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header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AB" w:rsidRDefault="00C47DAB" w:rsidP="00E9736E">
      <w:pPr>
        <w:tabs>
          <w:tab w:val="left" w:pos="2100"/>
        </w:tabs>
        <w:spacing w:after="160" w:line="259" w:lineRule="auto"/>
        <w:rPr>
          <w:rFonts w:ascii="Arial" w:hAnsi="Arial" w:cs="Arial"/>
          <w:b/>
          <w:sz w:val="200"/>
          <w:szCs w:val="200"/>
          <w:u w:val="single"/>
        </w:rPr>
      </w:pPr>
      <w:bookmarkStart w:id="0" w:name="_GoBack"/>
      <w:bookmarkEnd w:id="0"/>
    </w:p>
    <w:p w:rsidR="001A42CA" w:rsidRDefault="001A42CA" w:rsidP="00C47DAB">
      <w:pPr>
        <w:spacing w:after="160" w:line="259" w:lineRule="auto"/>
        <w:jc w:val="center"/>
        <w:rPr>
          <w:rFonts w:ascii="Arial" w:hAnsi="Arial" w:cs="Arial"/>
          <w:b/>
          <w:sz w:val="48"/>
          <w:szCs w:val="200"/>
          <w:u w:val="single"/>
        </w:rPr>
      </w:pPr>
    </w:p>
    <w:p w:rsidR="001A42CA" w:rsidRPr="001A42CA" w:rsidRDefault="001A42CA" w:rsidP="00C47DAB">
      <w:pPr>
        <w:spacing w:after="160" w:line="259" w:lineRule="auto"/>
        <w:jc w:val="center"/>
        <w:rPr>
          <w:rFonts w:ascii="Arial" w:hAnsi="Arial" w:cs="Arial"/>
          <w:b/>
          <w:sz w:val="48"/>
          <w:szCs w:val="200"/>
          <w:u w:val="single"/>
        </w:rPr>
      </w:pPr>
      <w:r w:rsidRPr="001A42CA">
        <w:rPr>
          <w:rFonts w:ascii="Arial" w:hAnsi="Arial" w:cs="Arial"/>
          <w:b/>
          <w:sz w:val="48"/>
          <w:szCs w:val="200"/>
          <w:u w:val="single"/>
        </w:rPr>
        <w:t>MODELOS DE INFORMES DE CUMPLIMIENTO</w:t>
      </w:r>
    </w:p>
    <w:p w:rsidR="009F1A5A" w:rsidRDefault="001A42CA" w:rsidP="00C47DAB">
      <w:pPr>
        <w:spacing w:after="160" w:line="259" w:lineRule="auto"/>
        <w:jc w:val="center"/>
        <w:rPr>
          <w:rFonts w:ascii="Arial" w:hAnsi="Arial" w:cs="Arial"/>
          <w:i/>
          <w:sz w:val="48"/>
          <w:szCs w:val="200"/>
        </w:rPr>
      </w:pPr>
      <w:r w:rsidRPr="001A42CA">
        <w:rPr>
          <w:rFonts w:ascii="Arial" w:hAnsi="Arial" w:cs="Arial"/>
          <w:i/>
          <w:sz w:val="48"/>
          <w:szCs w:val="200"/>
        </w:rPr>
        <w:t xml:space="preserve">Para su presentación ante la Inspección </w:t>
      </w:r>
    </w:p>
    <w:p w:rsidR="00153970" w:rsidRDefault="001A42CA" w:rsidP="00C47DAB">
      <w:pPr>
        <w:spacing w:after="160" w:line="259" w:lineRule="auto"/>
        <w:jc w:val="center"/>
        <w:rPr>
          <w:rFonts w:ascii="Arial" w:hAnsi="Arial" w:cs="Arial"/>
          <w:i/>
          <w:sz w:val="48"/>
          <w:szCs w:val="200"/>
        </w:rPr>
      </w:pPr>
      <w:r w:rsidRPr="001A42CA">
        <w:rPr>
          <w:rFonts w:ascii="Arial" w:hAnsi="Arial" w:cs="Arial"/>
          <w:i/>
          <w:sz w:val="48"/>
          <w:szCs w:val="200"/>
        </w:rPr>
        <w:t>General de Justicia (IGJ)</w:t>
      </w:r>
    </w:p>
    <w:p w:rsidR="003C17BF" w:rsidRDefault="003C17BF" w:rsidP="00C47DAB">
      <w:pPr>
        <w:spacing w:after="160" w:line="259" w:lineRule="auto"/>
        <w:jc w:val="center"/>
        <w:rPr>
          <w:rFonts w:ascii="Arial" w:hAnsi="Arial" w:cs="Arial"/>
          <w:i/>
          <w:sz w:val="48"/>
          <w:szCs w:val="200"/>
        </w:rPr>
      </w:pPr>
    </w:p>
    <w:p w:rsidR="00534A6F" w:rsidRDefault="00534A6F" w:rsidP="00C47DAB">
      <w:pPr>
        <w:spacing w:after="160" w:line="259" w:lineRule="auto"/>
        <w:jc w:val="center"/>
        <w:rPr>
          <w:rFonts w:ascii="Arial" w:hAnsi="Arial" w:cs="Arial"/>
          <w:i/>
          <w:sz w:val="48"/>
          <w:szCs w:val="200"/>
        </w:rPr>
      </w:pPr>
    </w:p>
    <w:p w:rsidR="009C6313" w:rsidRDefault="009C6313" w:rsidP="009C6313">
      <w:pPr>
        <w:spacing w:after="160" w:line="259" w:lineRule="auto"/>
        <w:rPr>
          <w:rFonts w:ascii="Arial" w:hAnsi="Arial" w:cs="Arial"/>
          <w:b/>
          <w:sz w:val="48"/>
          <w:szCs w:val="200"/>
        </w:rPr>
      </w:pPr>
      <w:r>
        <w:rPr>
          <w:rFonts w:ascii="Arial" w:hAnsi="Arial" w:cs="Arial"/>
          <w:b/>
          <w:sz w:val="48"/>
          <w:szCs w:val="200"/>
        </w:rPr>
        <w:t>CPCECABA</w:t>
      </w:r>
    </w:p>
    <w:p w:rsidR="00895AAC" w:rsidRDefault="00895AAC" w:rsidP="009C6313">
      <w:pPr>
        <w:spacing w:after="160" w:line="259" w:lineRule="auto"/>
        <w:rPr>
          <w:rFonts w:ascii="Arial" w:hAnsi="Arial" w:cs="Arial"/>
          <w:b/>
          <w:sz w:val="48"/>
          <w:szCs w:val="200"/>
        </w:rPr>
      </w:pPr>
      <w:r w:rsidRPr="00895AAC">
        <w:rPr>
          <w:rFonts w:ascii="Arial" w:hAnsi="Arial" w:cs="Arial"/>
          <w:b/>
          <w:sz w:val="48"/>
          <w:szCs w:val="200"/>
        </w:rPr>
        <w:t>Comisión de Estudios de Auditoría</w:t>
      </w:r>
    </w:p>
    <w:p w:rsidR="003C17BF" w:rsidRPr="003C17BF" w:rsidRDefault="00B96E08" w:rsidP="009C6313">
      <w:pPr>
        <w:spacing w:after="160" w:line="259" w:lineRule="auto"/>
        <w:rPr>
          <w:rFonts w:ascii="Arial" w:hAnsi="Arial" w:cs="Arial"/>
          <w:b/>
          <w:sz w:val="144"/>
          <w:szCs w:val="200"/>
        </w:rPr>
      </w:pPr>
      <w:r w:rsidRPr="00B96E08">
        <w:rPr>
          <w:rFonts w:ascii="Arial" w:hAnsi="Arial" w:cs="Arial"/>
          <w:b/>
          <w:sz w:val="48"/>
          <w:szCs w:val="200"/>
        </w:rPr>
        <w:t>Subcomisión Redactora de Modelos de Informes</w:t>
      </w:r>
      <w:r w:rsidR="00895AAC">
        <w:rPr>
          <w:rFonts w:ascii="Arial" w:hAnsi="Arial" w:cs="Arial"/>
          <w:b/>
          <w:sz w:val="48"/>
          <w:szCs w:val="200"/>
        </w:rPr>
        <w:t xml:space="preserve"> - </w:t>
      </w:r>
      <w:r w:rsidR="003C17BF" w:rsidRPr="003C17BF">
        <w:rPr>
          <w:rFonts w:ascii="Arial" w:hAnsi="Arial" w:cs="Arial"/>
          <w:b/>
          <w:sz w:val="48"/>
          <w:szCs w:val="200"/>
        </w:rPr>
        <w:t>Informe N° 1</w:t>
      </w:r>
    </w:p>
    <w:p w:rsidR="00A30BBC" w:rsidRDefault="00153970" w:rsidP="00341D5B">
      <w:pPr>
        <w:spacing w:after="160" w:line="259" w:lineRule="auto"/>
        <w:jc w:val="both"/>
        <w:rPr>
          <w:rFonts w:ascii="Arial" w:hAnsi="Arial" w:cs="Arial"/>
          <w:b/>
          <w:sz w:val="200"/>
          <w:szCs w:val="200"/>
          <w:u w:val="single"/>
        </w:rPr>
      </w:pPr>
      <w:r>
        <w:rPr>
          <w:rFonts w:ascii="Arial" w:hAnsi="Arial" w:cs="Arial"/>
          <w:b/>
          <w:sz w:val="200"/>
          <w:szCs w:val="200"/>
          <w:u w:val="single"/>
        </w:rPr>
        <w:br w:type="page"/>
      </w:r>
    </w:p>
    <w:p w:rsidR="00A30BBC" w:rsidRDefault="00A30BBC" w:rsidP="00341D5B">
      <w:pPr>
        <w:spacing w:after="160" w:line="259" w:lineRule="auto"/>
        <w:jc w:val="right"/>
        <w:rPr>
          <w:rFonts w:ascii="Arial" w:hAnsi="Arial" w:cs="Arial"/>
          <w:sz w:val="24"/>
          <w:szCs w:val="24"/>
        </w:rPr>
      </w:pPr>
      <w:r>
        <w:rPr>
          <w:rFonts w:ascii="Arial" w:hAnsi="Arial" w:cs="Arial"/>
          <w:sz w:val="24"/>
          <w:szCs w:val="24"/>
        </w:rPr>
        <w:lastRenderedPageBreak/>
        <w:t>Buenos Aires, 8 de junio de 2017</w:t>
      </w:r>
    </w:p>
    <w:p w:rsidR="00CC4805" w:rsidRPr="00CC4805" w:rsidRDefault="00CC4805" w:rsidP="00341D5B">
      <w:pPr>
        <w:spacing w:after="160" w:line="259" w:lineRule="auto"/>
        <w:jc w:val="both"/>
        <w:rPr>
          <w:rFonts w:ascii="Arial" w:hAnsi="Arial" w:cs="Arial"/>
          <w:sz w:val="16"/>
          <w:szCs w:val="16"/>
        </w:rPr>
      </w:pPr>
    </w:p>
    <w:p w:rsidR="00F20EC9" w:rsidRDefault="00F20EC9" w:rsidP="00341D5B">
      <w:pPr>
        <w:spacing w:after="160" w:line="259" w:lineRule="auto"/>
        <w:jc w:val="both"/>
        <w:rPr>
          <w:rFonts w:ascii="Arial" w:hAnsi="Arial" w:cs="Arial"/>
          <w:sz w:val="24"/>
          <w:szCs w:val="24"/>
        </w:rPr>
      </w:pPr>
      <w:r w:rsidRPr="00341D5B">
        <w:rPr>
          <w:rFonts w:ascii="Arial" w:hAnsi="Arial" w:cs="Arial"/>
          <w:sz w:val="24"/>
          <w:szCs w:val="24"/>
        </w:rPr>
        <w:t>Estimados colegas:</w:t>
      </w:r>
    </w:p>
    <w:p w:rsidR="00CC4805" w:rsidRPr="00341D5B" w:rsidRDefault="00CC4805" w:rsidP="00341D5B">
      <w:pPr>
        <w:spacing w:after="160" w:line="259" w:lineRule="auto"/>
        <w:jc w:val="both"/>
        <w:rPr>
          <w:rFonts w:ascii="Arial" w:hAnsi="Arial" w:cs="Arial"/>
          <w:sz w:val="24"/>
          <w:szCs w:val="24"/>
        </w:rPr>
      </w:pPr>
    </w:p>
    <w:p w:rsidR="00F20EC9" w:rsidRPr="00341D5B" w:rsidRDefault="00F20EC9" w:rsidP="00341D5B">
      <w:pPr>
        <w:spacing w:after="160" w:line="259" w:lineRule="auto"/>
        <w:ind w:firstLine="708"/>
        <w:jc w:val="both"/>
        <w:rPr>
          <w:rFonts w:ascii="Arial" w:hAnsi="Arial" w:cs="Arial"/>
          <w:sz w:val="24"/>
          <w:szCs w:val="24"/>
        </w:rPr>
      </w:pPr>
      <w:r w:rsidRPr="00341D5B">
        <w:rPr>
          <w:rFonts w:ascii="Arial" w:hAnsi="Arial" w:cs="Arial"/>
          <w:sz w:val="24"/>
          <w:szCs w:val="24"/>
        </w:rPr>
        <w:t xml:space="preserve">Los presentes modelos </w:t>
      </w:r>
      <w:r w:rsidR="007D7AE8" w:rsidRPr="00341D5B">
        <w:rPr>
          <w:rFonts w:ascii="Arial" w:hAnsi="Arial" w:cs="Arial"/>
          <w:sz w:val="24"/>
          <w:szCs w:val="24"/>
        </w:rPr>
        <w:t xml:space="preserve">fueron </w:t>
      </w:r>
      <w:r w:rsidRPr="00341D5B">
        <w:rPr>
          <w:rFonts w:ascii="Arial" w:hAnsi="Arial" w:cs="Arial"/>
          <w:sz w:val="24"/>
          <w:szCs w:val="24"/>
        </w:rPr>
        <w:t xml:space="preserve">preparados por la </w:t>
      </w:r>
      <w:r w:rsidR="00B96E08" w:rsidRPr="00B96E08">
        <w:rPr>
          <w:rFonts w:ascii="Arial" w:hAnsi="Arial" w:cs="Arial"/>
          <w:sz w:val="24"/>
          <w:szCs w:val="24"/>
        </w:rPr>
        <w:t>Subcomisión Redactora de Modelos de Informes</w:t>
      </w:r>
      <w:r w:rsidRPr="00341D5B">
        <w:rPr>
          <w:rFonts w:ascii="Arial" w:hAnsi="Arial" w:cs="Arial"/>
          <w:sz w:val="24"/>
          <w:szCs w:val="24"/>
        </w:rPr>
        <w:t xml:space="preserve">, integrante de la Comisión de Estudios de Auditoría del Consejo Profesional en Ciencias Económicas de la Ciudad Autónoma de Buenos Aires (CPCECABA), </w:t>
      </w:r>
      <w:r w:rsidR="007D7AE8">
        <w:rPr>
          <w:rFonts w:ascii="Arial" w:hAnsi="Arial" w:cs="Arial"/>
          <w:sz w:val="24"/>
          <w:szCs w:val="24"/>
        </w:rPr>
        <w:t xml:space="preserve">y </w:t>
      </w:r>
      <w:r w:rsidRPr="00341D5B">
        <w:rPr>
          <w:rFonts w:ascii="Arial" w:hAnsi="Arial" w:cs="Arial"/>
          <w:sz w:val="24"/>
          <w:szCs w:val="24"/>
        </w:rPr>
        <w:t>ha</w:t>
      </w:r>
      <w:r w:rsidR="00CA4787" w:rsidRPr="00341D5B">
        <w:rPr>
          <w:rFonts w:ascii="Arial" w:hAnsi="Arial" w:cs="Arial"/>
          <w:sz w:val="24"/>
          <w:szCs w:val="24"/>
        </w:rPr>
        <w:t>n</w:t>
      </w:r>
      <w:r w:rsidRPr="00341D5B">
        <w:rPr>
          <w:rFonts w:ascii="Arial" w:hAnsi="Arial" w:cs="Arial"/>
          <w:sz w:val="24"/>
          <w:szCs w:val="24"/>
        </w:rPr>
        <w:t xml:space="preserve"> sido el fruto de un notable esfuerzo realizado por un conjunto de profesionales quienes han puesto una enorme dedicación</w:t>
      </w:r>
      <w:r w:rsidR="00C06208" w:rsidRPr="00341D5B">
        <w:rPr>
          <w:rFonts w:ascii="Arial" w:hAnsi="Arial" w:cs="Arial"/>
          <w:sz w:val="24"/>
          <w:szCs w:val="24"/>
        </w:rPr>
        <w:t xml:space="preserve"> para esta tarea</w:t>
      </w:r>
      <w:r w:rsidRPr="00341D5B">
        <w:rPr>
          <w:rFonts w:ascii="Arial" w:hAnsi="Arial" w:cs="Arial"/>
          <w:sz w:val="24"/>
          <w:szCs w:val="24"/>
        </w:rPr>
        <w:t>.</w:t>
      </w:r>
    </w:p>
    <w:p w:rsidR="00F20EC9" w:rsidRPr="00341D5B" w:rsidRDefault="00CA4787" w:rsidP="00341D5B">
      <w:pPr>
        <w:spacing w:after="160" w:line="259" w:lineRule="auto"/>
        <w:ind w:firstLine="708"/>
        <w:jc w:val="both"/>
        <w:rPr>
          <w:rFonts w:ascii="Arial" w:hAnsi="Arial" w:cs="Arial"/>
          <w:sz w:val="24"/>
          <w:szCs w:val="24"/>
        </w:rPr>
      </w:pPr>
      <w:r w:rsidRPr="00341D5B">
        <w:rPr>
          <w:rFonts w:ascii="Arial" w:hAnsi="Arial" w:cs="Arial"/>
          <w:sz w:val="24"/>
          <w:szCs w:val="24"/>
        </w:rPr>
        <w:t>Dichos</w:t>
      </w:r>
      <w:r w:rsidR="00F20EC9" w:rsidRPr="00341D5B">
        <w:rPr>
          <w:rFonts w:ascii="Arial" w:hAnsi="Arial" w:cs="Arial"/>
          <w:sz w:val="24"/>
          <w:szCs w:val="24"/>
        </w:rPr>
        <w:t xml:space="preserve"> modelos han sido confeccionados considerando las actuales circunstancias y necesidades planteadas tanto por nuestras normas de actuación profesional como por los requerimientos de la I</w:t>
      </w:r>
      <w:r w:rsidR="00534A6F">
        <w:rPr>
          <w:rFonts w:ascii="Arial" w:hAnsi="Arial" w:cs="Arial"/>
          <w:sz w:val="24"/>
          <w:szCs w:val="24"/>
        </w:rPr>
        <w:t>GJ</w:t>
      </w:r>
      <w:r w:rsidR="00F20EC9" w:rsidRPr="00341D5B">
        <w:rPr>
          <w:rFonts w:ascii="Arial" w:hAnsi="Arial" w:cs="Arial"/>
          <w:sz w:val="24"/>
          <w:szCs w:val="24"/>
        </w:rPr>
        <w:t>.</w:t>
      </w:r>
    </w:p>
    <w:p w:rsidR="00F20EC9" w:rsidRPr="00341D5B" w:rsidRDefault="00CA4787" w:rsidP="00341D5B">
      <w:pPr>
        <w:spacing w:after="160" w:line="259" w:lineRule="auto"/>
        <w:ind w:firstLine="708"/>
        <w:jc w:val="both"/>
        <w:rPr>
          <w:rFonts w:ascii="Arial" w:hAnsi="Arial" w:cs="Arial"/>
          <w:sz w:val="24"/>
          <w:szCs w:val="24"/>
        </w:rPr>
      </w:pPr>
      <w:r w:rsidRPr="00341D5B">
        <w:rPr>
          <w:rFonts w:ascii="Arial" w:hAnsi="Arial" w:cs="Arial"/>
          <w:sz w:val="24"/>
          <w:szCs w:val="24"/>
        </w:rPr>
        <w:t>N</w:t>
      </w:r>
      <w:r w:rsidR="00F20EC9" w:rsidRPr="00341D5B">
        <w:rPr>
          <w:rFonts w:ascii="Arial" w:hAnsi="Arial" w:cs="Arial"/>
          <w:sz w:val="24"/>
          <w:szCs w:val="24"/>
        </w:rPr>
        <w:t xml:space="preserve">uestro objetivo </w:t>
      </w:r>
      <w:r w:rsidR="0049714E" w:rsidRPr="00341D5B">
        <w:rPr>
          <w:rFonts w:ascii="Arial" w:hAnsi="Arial" w:cs="Arial"/>
          <w:sz w:val="24"/>
          <w:szCs w:val="24"/>
        </w:rPr>
        <w:t xml:space="preserve">es </w:t>
      </w:r>
      <w:r w:rsidR="00F20EC9" w:rsidRPr="00341D5B">
        <w:rPr>
          <w:rFonts w:ascii="Arial" w:hAnsi="Arial" w:cs="Arial"/>
          <w:sz w:val="24"/>
          <w:szCs w:val="24"/>
        </w:rPr>
        <w:t xml:space="preserve">otorgar </w:t>
      </w:r>
      <w:r w:rsidR="00C06208" w:rsidRPr="00341D5B">
        <w:rPr>
          <w:rFonts w:ascii="Arial" w:hAnsi="Arial" w:cs="Arial"/>
          <w:sz w:val="24"/>
          <w:szCs w:val="24"/>
        </w:rPr>
        <w:t xml:space="preserve">a </w:t>
      </w:r>
      <w:r w:rsidR="00F20EC9" w:rsidRPr="00341D5B">
        <w:rPr>
          <w:rFonts w:ascii="Arial" w:hAnsi="Arial" w:cs="Arial"/>
          <w:sz w:val="24"/>
          <w:szCs w:val="24"/>
        </w:rPr>
        <w:t>nuestra matrícula una herramienta útil y actualizada. Esperamos que la difusión y aplicación de la misma sirva para mejorar el entendimiento del trabajo y de la responsabilidad de los profesionales al emitir este tipo de informes.</w:t>
      </w:r>
      <w:r w:rsidR="003000E8" w:rsidRPr="00341D5B">
        <w:rPr>
          <w:rFonts w:ascii="Arial" w:hAnsi="Arial" w:cs="Arial"/>
          <w:sz w:val="24"/>
          <w:szCs w:val="24"/>
        </w:rPr>
        <w:t xml:space="preserve"> Los ejemplos se encuentran en proceso de consenso con represent</w:t>
      </w:r>
      <w:r w:rsidR="00BF3D3C">
        <w:rPr>
          <w:rFonts w:ascii="Arial" w:hAnsi="Arial" w:cs="Arial"/>
          <w:sz w:val="24"/>
          <w:szCs w:val="24"/>
        </w:rPr>
        <w:t>antes del O</w:t>
      </w:r>
      <w:r w:rsidR="00A30BBC" w:rsidRPr="00341D5B">
        <w:rPr>
          <w:rFonts w:ascii="Arial" w:hAnsi="Arial" w:cs="Arial"/>
          <w:sz w:val="24"/>
          <w:szCs w:val="24"/>
        </w:rPr>
        <w:t>rganismo regulador y</w:t>
      </w:r>
      <w:r w:rsidR="003000E8" w:rsidRPr="00341D5B">
        <w:rPr>
          <w:rFonts w:ascii="Arial" w:hAnsi="Arial" w:cs="Arial"/>
          <w:sz w:val="24"/>
          <w:szCs w:val="24"/>
        </w:rPr>
        <w:t xml:space="preserve"> por lo tanto,</w:t>
      </w:r>
      <w:r w:rsidR="00A30BBC" w:rsidRPr="00341D5B">
        <w:rPr>
          <w:rFonts w:ascii="Arial" w:hAnsi="Arial" w:cs="Arial"/>
          <w:sz w:val="24"/>
          <w:szCs w:val="24"/>
        </w:rPr>
        <w:t xml:space="preserve"> en caso de recibir comentarios </w:t>
      </w:r>
      <w:r w:rsidR="007D7AE8">
        <w:rPr>
          <w:rFonts w:ascii="Arial" w:hAnsi="Arial" w:cs="Arial"/>
          <w:sz w:val="24"/>
          <w:szCs w:val="24"/>
        </w:rPr>
        <w:t xml:space="preserve">en un futuro </w:t>
      </w:r>
      <w:r w:rsidR="007D7AE8" w:rsidRPr="007D7AE8">
        <w:rPr>
          <w:rFonts w:ascii="Arial" w:hAnsi="Arial" w:cs="Arial"/>
          <w:sz w:val="24"/>
          <w:szCs w:val="24"/>
        </w:rPr>
        <w:t>por parte de dichos funcionarios</w:t>
      </w:r>
      <w:r w:rsidR="00A30BBC" w:rsidRPr="00341D5B">
        <w:rPr>
          <w:rFonts w:ascii="Arial" w:hAnsi="Arial" w:cs="Arial"/>
          <w:sz w:val="24"/>
          <w:szCs w:val="24"/>
        </w:rPr>
        <w:t>,</w:t>
      </w:r>
      <w:r w:rsidR="003000E8" w:rsidRPr="00341D5B">
        <w:rPr>
          <w:rFonts w:ascii="Arial" w:hAnsi="Arial" w:cs="Arial"/>
          <w:sz w:val="24"/>
          <w:szCs w:val="24"/>
        </w:rPr>
        <w:t xml:space="preserve"> podría haber una nueva versión de este trabajo.</w:t>
      </w:r>
    </w:p>
    <w:p w:rsidR="003D1BD7" w:rsidRPr="00341D5B" w:rsidRDefault="003D1BD7" w:rsidP="00341D5B">
      <w:pPr>
        <w:spacing w:after="160" w:line="259" w:lineRule="auto"/>
        <w:ind w:firstLine="708"/>
        <w:jc w:val="both"/>
        <w:rPr>
          <w:rFonts w:ascii="Arial" w:hAnsi="Arial" w:cs="Arial"/>
          <w:sz w:val="24"/>
          <w:szCs w:val="24"/>
        </w:rPr>
      </w:pPr>
      <w:r w:rsidRPr="00341D5B">
        <w:rPr>
          <w:rFonts w:ascii="Arial" w:hAnsi="Arial" w:cs="Arial"/>
          <w:sz w:val="24"/>
          <w:szCs w:val="24"/>
        </w:rPr>
        <w:t>Agrade</w:t>
      </w:r>
      <w:r w:rsidR="00CE6CD0">
        <w:rPr>
          <w:rFonts w:ascii="Arial" w:hAnsi="Arial" w:cs="Arial"/>
          <w:sz w:val="24"/>
          <w:szCs w:val="24"/>
        </w:rPr>
        <w:t xml:space="preserve">cemos muy especialmente a </w:t>
      </w:r>
      <w:r w:rsidRPr="00341D5B">
        <w:rPr>
          <w:rFonts w:ascii="Arial" w:hAnsi="Arial" w:cs="Arial"/>
          <w:sz w:val="24"/>
          <w:szCs w:val="24"/>
        </w:rPr>
        <w:t>los colegas cuyos nombres detallamos a continuación</w:t>
      </w:r>
      <w:r w:rsidR="00BF3D3C">
        <w:rPr>
          <w:rFonts w:ascii="Arial" w:hAnsi="Arial" w:cs="Arial"/>
          <w:sz w:val="24"/>
          <w:szCs w:val="24"/>
        </w:rPr>
        <w:t>,</w:t>
      </w:r>
      <w:r w:rsidRPr="00341D5B">
        <w:rPr>
          <w:rFonts w:ascii="Arial" w:hAnsi="Arial" w:cs="Arial"/>
          <w:sz w:val="24"/>
          <w:szCs w:val="24"/>
        </w:rPr>
        <w:t xml:space="preserve"> si</w:t>
      </w:r>
      <w:r w:rsidR="00C06208" w:rsidRPr="00341D5B">
        <w:rPr>
          <w:rFonts w:ascii="Arial" w:hAnsi="Arial" w:cs="Arial"/>
          <w:sz w:val="24"/>
          <w:szCs w:val="24"/>
        </w:rPr>
        <w:t>n</w:t>
      </w:r>
      <w:r w:rsidR="007D7AE8" w:rsidRPr="007D7AE8">
        <w:rPr>
          <w:rFonts w:ascii="Arial" w:hAnsi="Arial" w:cs="Arial"/>
          <w:sz w:val="24"/>
          <w:szCs w:val="24"/>
        </w:rPr>
        <w:t xml:space="preserve"> cuyo esfuerzo y compromiso</w:t>
      </w:r>
      <w:r w:rsidRPr="00341D5B">
        <w:rPr>
          <w:rFonts w:ascii="Arial" w:hAnsi="Arial" w:cs="Arial"/>
          <w:sz w:val="24"/>
          <w:szCs w:val="24"/>
        </w:rPr>
        <w:t xml:space="preserve"> este informe no hubiera sido posible.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4658" w:rsidRPr="007D7AE8" w:rsidTr="00322A29">
        <w:trPr>
          <w:trHeight w:val="324"/>
        </w:trPr>
        <w:tc>
          <w:tcPr>
            <w:tcW w:w="4531" w:type="dxa"/>
          </w:tcPr>
          <w:p w:rsidR="004F4658" w:rsidRPr="00341D5B" w:rsidRDefault="00CE6CD0" w:rsidP="004F4658">
            <w:pPr>
              <w:spacing w:after="160" w:line="259" w:lineRule="auto"/>
              <w:jc w:val="center"/>
              <w:rPr>
                <w:rFonts w:ascii="Arial" w:hAnsi="Arial" w:cs="Arial"/>
                <w:sz w:val="24"/>
                <w:szCs w:val="24"/>
              </w:rPr>
            </w:pPr>
            <w:r w:rsidRPr="00CE6CD0">
              <w:rPr>
                <w:rFonts w:ascii="Arial" w:hAnsi="Arial" w:cs="Arial"/>
                <w:sz w:val="24"/>
                <w:szCs w:val="24"/>
              </w:rPr>
              <w:t>Albor, Oscar J.</w:t>
            </w:r>
          </w:p>
        </w:tc>
        <w:tc>
          <w:tcPr>
            <w:tcW w:w="4531" w:type="dxa"/>
          </w:tcPr>
          <w:p w:rsidR="004F4658" w:rsidRPr="00341D5B" w:rsidRDefault="00CE6CD0" w:rsidP="004F4658">
            <w:pPr>
              <w:spacing w:after="160" w:line="259" w:lineRule="auto"/>
              <w:jc w:val="center"/>
              <w:rPr>
                <w:rFonts w:ascii="Arial" w:hAnsi="Arial" w:cs="Arial"/>
                <w:sz w:val="24"/>
                <w:szCs w:val="24"/>
              </w:rPr>
            </w:pPr>
            <w:r w:rsidRPr="00CE6CD0">
              <w:rPr>
                <w:rFonts w:ascii="Arial" w:hAnsi="Arial" w:cs="Arial"/>
                <w:sz w:val="24"/>
                <w:szCs w:val="24"/>
              </w:rPr>
              <w:t>Balonas, Ernesto D.</w:t>
            </w:r>
          </w:p>
        </w:tc>
      </w:tr>
      <w:tr w:rsidR="00CE6CD0" w:rsidRPr="00CE6CD0" w:rsidTr="00322A29">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Bdil, Noemí R.</w:t>
            </w:r>
          </w:p>
        </w:tc>
        <w:tc>
          <w:tcPr>
            <w:tcW w:w="4531" w:type="dxa"/>
          </w:tcPr>
          <w:p w:rsidR="00CE6CD0" w:rsidRPr="00341D5B" w:rsidRDefault="00CE6CD0" w:rsidP="00CE6CD0">
            <w:pPr>
              <w:spacing w:after="160" w:line="259" w:lineRule="auto"/>
              <w:jc w:val="center"/>
              <w:rPr>
                <w:rFonts w:ascii="Arial" w:hAnsi="Arial" w:cs="Arial"/>
                <w:sz w:val="24"/>
                <w:szCs w:val="24"/>
              </w:rPr>
            </w:pPr>
            <w:r w:rsidRPr="00CE6CD0">
              <w:rPr>
                <w:rFonts w:ascii="Arial" w:hAnsi="Arial" w:cs="Arial"/>
                <w:sz w:val="24"/>
                <w:szCs w:val="24"/>
              </w:rPr>
              <w:t>Calvetti, Ricardo D.</w:t>
            </w:r>
          </w:p>
        </w:tc>
      </w:tr>
      <w:tr w:rsidR="00CE6CD0" w:rsidRPr="00CE6CD0" w:rsidTr="00322A29">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Dziagacz, Mónica A</w:t>
            </w:r>
            <w:r>
              <w:rPr>
                <w:rFonts w:ascii="Arial" w:hAnsi="Arial" w:cs="Arial"/>
                <w:sz w:val="24"/>
                <w:szCs w:val="24"/>
              </w:rPr>
              <w:t>.</w:t>
            </w:r>
          </w:p>
        </w:tc>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Fernández, Mónica E.</w:t>
            </w:r>
          </w:p>
        </w:tc>
      </w:tr>
      <w:tr w:rsidR="00CE6CD0" w:rsidRPr="00CE6CD0" w:rsidTr="00322A29">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Machain, Gisel</w:t>
            </w:r>
          </w:p>
        </w:tc>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Mella, Matías E.</w:t>
            </w:r>
          </w:p>
        </w:tc>
      </w:tr>
      <w:tr w:rsidR="00CE6CD0" w:rsidRPr="00CE6CD0" w:rsidTr="00322A29">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Musso, María V</w:t>
            </w:r>
            <w:r>
              <w:rPr>
                <w:rFonts w:ascii="Arial" w:hAnsi="Arial" w:cs="Arial"/>
                <w:sz w:val="24"/>
                <w:szCs w:val="24"/>
              </w:rPr>
              <w:t>.</w:t>
            </w:r>
          </w:p>
        </w:tc>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Repila, Juan C. E.</w:t>
            </w:r>
          </w:p>
        </w:tc>
      </w:tr>
      <w:tr w:rsidR="00CE6CD0" w:rsidRPr="007D7AE8" w:rsidTr="00322A29">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Roca, Fabiana A.</w:t>
            </w:r>
          </w:p>
        </w:tc>
        <w:tc>
          <w:tcPr>
            <w:tcW w:w="4531" w:type="dxa"/>
          </w:tcPr>
          <w:p w:rsidR="00CE6CD0" w:rsidRPr="00CE6CD0" w:rsidRDefault="00CE6CD0" w:rsidP="00CE6CD0">
            <w:pPr>
              <w:spacing w:after="160" w:line="259" w:lineRule="auto"/>
              <w:jc w:val="center"/>
              <w:rPr>
                <w:rFonts w:ascii="Arial" w:hAnsi="Arial" w:cs="Arial"/>
                <w:sz w:val="24"/>
                <w:szCs w:val="24"/>
                <w:highlight w:val="yellow"/>
              </w:rPr>
            </w:pPr>
            <w:r w:rsidRPr="00CE6CD0">
              <w:rPr>
                <w:rFonts w:ascii="Arial" w:hAnsi="Arial" w:cs="Arial"/>
                <w:sz w:val="24"/>
                <w:szCs w:val="24"/>
              </w:rPr>
              <w:t>Selle, Eduardo R.</w:t>
            </w:r>
          </w:p>
        </w:tc>
      </w:tr>
    </w:tbl>
    <w:p w:rsidR="00CC4805" w:rsidRDefault="00CC4805" w:rsidP="00341D5B">
      <w:pPr>
        <w:spacing w:after="160" w:line="259" w:lineRule="auto"/>
        <w:ind w:firstLine="708"/>
        <w:rPr>
          <w:rFonts w:ascii="Arial" w:hAnsi="Arial" w:cs="Arial"/>
          <w:sz w:val="8"/>
          <w:szCs w:val="8"/>
        </w:rPr>
      </w:pPr>
    </w:p>
    <w:p w:rsidR="00322A29" w:rsidRDefault="00322A29" w:rsidP="00341D5B">
      <w:pPr>
        <w:spacing w:after="160" w:line="259" w:lineRule="auto"/>
        <w:ind w:firstLine="708"/>
        <w:rPr>
          <w:rFonts w:ascii="Arial" w:hAnsi="Arial" w:cs="Arial"/>
          <w:sz w:val="8"/>
          <w:szCs w:val="8"/>
        </w:rPr>
      </w:pPr>
    </w:p>
    <w:p w:rsidR="00322A29" w:rsidRDefault="00322A29" w:rsidP="00341D5B">
      <w:pPr>
        <w:spacing w:after="160" w:line="259" w:lineRule="auto"/>
        <w:ind w:firstLine="708"/>
        <w:rPr>
          <w:rFonts w:ascii="Arial" w:hAnsi="Arial" w:cs="Arial"/>
          <w:sz w:val="8"/>
          <w:szCs w:val="8"/>
        </w:rPr>
      </w:pPr>
    </w:p>
    <w:p w:rsidR="00322A29" w:rsidRDefault="00322A29" w:rsidP="00341D5B">
      <w:pPr>
        <w:spacing w:after="160" w:line="259" w:lineRule="auto"/>
        <w:ind w:firstLine="708"/>
        <w:rPr>
          <w:rFonts w:ascii="Arial" w:hAnsi="Arial" w:cs="Arial"/>
          <w:sz w:val="8"/>
          <w:szCs w:val="8"/>
        </w:rPr>
      </w:pPr>
    </w:p>
    <w:p w:rsidR="00322A29" w:rsidRDefault="00322A29" w:rsidP="00341D5B">
      <w:pPr>
        <w:spacing w:after="160" w:line="259" w:lineRule="auto"/>
        <w:ind w:firstLine="708"/>
        <w:rPr>
          <w:rFonts w:ascii="Arial" w:hAnsi="Arial" w:cs="Arial"/>
          <w:sz w:val="8"/>
          <w:szCs w:val="8"/>
        </w:rPr>
      </w:pPr>
    </w:p>
    <w:p w:rsidR="00322A29" w:rsidRPr="00CC4805" w:rsidRDefault="00322A29" w:rsidP="00341D5B">
      <w:pPr>
        <w:spacing w:after="160" w:line="259" w:lineRule="auto"/>
        <w:ind w:firstLine="708"/>
        <w:rPr>
          <w:rFonts w:ascii="Arial" w:hAnsi="Arial" w:cs="Arial"/>
          <w:sz w:val="8"/>
          <w:szCs w:val="8"/>
        </w:rPr>
      </w:pPr>
    </w:p>
    <w:p w:rsidR="00F20EC9" w:rsidRDefault="00534A6F" w:rsidP="00322A29">
      <w:pPr>
        <w:spacing w:after="160" w:line="259" w:lineRule="auto"/>
        <w:rPr>
          <w:rFonts w:ascii="Arial" w:hAnsi="Arial" w:cs="Arial"/>
          <w:b/>
          <w:i/>
          <w:sz w:val="24"/>
          <w:szCs w:val="24"/>
        </w:rPr>
      </w:pPr>
      <w:r>
        <w:rPr>
          <w:rFonts w:ascii="Arial" w:hAnsi="Arial" w:cs="Arial"/>
          <w:b/>
          <w:i/>
          <w:sz w:val="24"/>
          <w:szCs w:val="24"/>
        </w:rPr>
        <w:t xml:space="preserve">Por </w:t>
      </w:r>
      <w:r w:rsidR="00154C13">
        <w:rPr>
          <w:rFonts w:ascii="Arial" w:hAnsi="Arial" w:cs="Arial"/>
          <w:b/>
          <w:i/>
          <w:sz w:val="24"/>
          <w:szCs w:val="24"/>
        </w:rPr>
        <w:t xml:space="preserve">la </w:t>
      </w:r>
      <w:r w:rsidR="00B96E08" w:rsidRPr="00B96E08">
        <w:rPr>
          <w:rFonts w:ascii="Arial" w:hAnsi="Arial" w:cs="Arial"/>
          <w:b/>
          <w:i/>
          <w:sz w:val="24"/>
          <w:szCs w:val="24"/>
        </w:rPr>
        <w:t>Subcomisión Redactora de Modelos de Informes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0EC9" w:rsidRPr="007D7AE8" w:rsidTr="00322A29">
        <w:trPr>
          <w:trHeight w:hRule="exact" w:val="284"/>
        </w:trPr>
        <w:tc>
          <w:tcPr>
            <w:tcW w:w="4531" w:type="dxa"/>
          </w:tcPr>
          <w:p w:rsidR="00F20EC9" w:rsidRPr="00341D5B" w:rsidRDefault="00F20EC9" w:rsidP="00341D5B">
            <w:pPr>
              <w:spacing w:after="160" w:line="259" w:lineRule="auto"/>
              <w:jc w:val="center"/>
              <w:rPr>
                <w:rFonts w:ascii="Arial" w:hAnsi="Arial" w:cs="Arial"/>
                <w:sz w:val="24"/>
                <w:szCs w:val="24"/>
              </w:rPr>
            </w:pPr>
            <w:r w:rsidRPr="00341D5B">
              <w:rPr>
                <w:rFonts w:ascii="Arial" w:hAnsi="Arial" w:cs="Arial"/>
                <w:sz w:val="24"/>
                <w:szCs w:val="24"/>
              </w:rPr>
              <w:t>Fernando C. Zanet</w:t>
            </w:r>
            <w:r w:rsidR="00BF3D3C">
              <w:rPr>
                <w:rFonts w:ascii="Arial" w:hAnsi="Arial" w:cs="Arial"/>
                <w:sz w:val="24"/>
                <w:szCs w:val="24"/>
              </w:rPr>
              <w:t xml:space="preserve"> - Presidente</w:t>
            </w:r>
          </w:p>
        </w:tc>
        <w:tc>
          <w:tcPr>
            <w:tcW w:w="4531" w:type="dxa"/>
          </w:tcPr>
          <w:p w:rsidR="00F20EC9" w:rsidRPr="00341D5B" w:rsidRDefault="00F20EC9" w:rsidP="00341D5B">
            <w:pPr>
              <w:spacing w:after="160" w:line="259" w:lineRule="auto"/>
              <w:jc w:val="center"/>
              <w:rPr>
                <w:rFonts w:ascii="Arial" w:hAnsi="Arial" w:cs="Arial"/>
                <w:sz w:val="24"/>
                <w:szCs w:val="24"/>
              </w:rPr>
            </w:pPr>
            <w:r w:rsidRPr="00341D5B">
              <w:rPr>
                <w:rFonts w:ascii="Arial" w:hAnsi="Arial" w:cs="Arial"/>
                <w:sz w:val="24"/>
                <w:szCs w:val="24"/>
              </w:rPr>
              <w:t>Romina Leotta</w:t>
            </w:r>
            <w:r w:rsidR="00BF3D3C">
              <w:rPr>
                <w:rFonts w:ascii="Arial" w:hAnsi="Arial" w:cs="Arial"/>
                <w:sz w:val="24"/>
                <w:szCs w:val="24"/>
              </w:rPr>
              <w:t xml:space="preserve"> - Vicepresidente</w:t>
            </w:r>
          </w:p>
        </w:tc>
      </w:tr>
    </w:tbl>
    <w:p w:rsidR="00503109" w:rsidRDefault="00503109">
      <w:pPr>
        <w:spacing w:after="160" w:line="259" w:lineRule="auto"/>
        <w:rPr>
          <w:rFonts w:ascii="Arial" w:hAnsi="Arial" w:cs="Arial"/>
          <w:b/>
          <w:sz w:val="16"/>
          <w:szCs w:val="16"/>
          <w:u w:val="single"/>
        </w:rPr>
      </w:pPr>
    </w:p>
    <w:p w:rsidR="00503109" w:rsidRDefault="00503109">
      <w:pPr>
        <w:spacing w:after="160" w:line="259" w:lineRule="auto"/>
        <w:rPr>
          <w:rFonts w:ascii="Arial" w:hAnsi="Arial" w:cs="Arial"/>
          <w:b/>
          <w:sz w:val="16"/>
          <w:szCs w:val="16"/>
          <w:u w:val="single"/>
        </w:rPr>
      </w:pPr>
      <w:r>
        <w:rPr>
          <w:rFonts w:ascii="Arial" w:hAnsi="Arial" w:cs="Arial"/>
          <w:b/>
          <w:sz w:val="16"/>
          <w:szCs w:val="16"/>
          <w:u w:val="single"/>
        </w:rPr>
        <w:br w:type="page"/>
      </w:r>
    </w:p>
    <w:p w:rsidR="00FE176F" w:rsidRPr="00322A29" w:rsidRDefault="00FE176F">
      <w:pPr>
        <w:spacing w:after="160" w:line="259" w:lineRule="auto"/>
        <w:rPr>
          <w:rFonts w:ascii="Arial" w:hAnsi="Arial" w:cs="Arial"/>
          <w:b/>
          <w:sz w:val="16"/>
          <w:szCs w:val="16"/>
          <w:u w:val="single"/>
        </w:rPr>
      </w:pPr>
    </w:p>
    <w:tbl>
      <w:tblPr>
        <w:tblStyle w:val="Tablaconcuadrcula"/>
        <w:tblpPr w:leftFromText="141" w:rightFromText="141" w:vertAnchor="page" w:horzAnchor="margin" w:tblpX="-10" w:tblpY="1426"/>
        <w:tblW w:w="9067" w:type="dxa"/>
        <w:tblLayout w:type="fixed"/>
        <w:tblLook w:val="04A0" w:firstRow="1" w:lastRow="0" w:firstColumn="1" w:lastColumn="0" w:noHBand="0" w:noVBand="1"/>
      </w:tblPr>
      <w:tblGrid>
        <w:gridCol w:w="5849"/>
        <w:gridCol w:w="3218"/>
      </w:tblGrid>
      <w:tr w:rsidR="00F63178"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rsidR="00F63178" w:rsidRDefault="00F63178" w:rsidP="003C17BF">
            <w:pPr>
              <w:jc w:val="center"/>
              <w:rPr>
                <w:rFonts w:ascii="Arial" w:hAnsi="Arial" w:cs="Arial"/>
              </w:rPr>
            </w:pPr>
            <w:r>
              <w:rPr>
                <w:rFonts w:ascii="Arial" w:hAnsi="Arial" w:cs="Arial"/>
                <w:b/>
                <w:bCs/>
              </w:rPr>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rsidR="00F63178" w:rsidRDefault="00F63178" w:rsidP="003C17BF">
            <w:pPr>
              <w:jc w:val="center"/>
              <w:rPr>
                <w:rFonts w:ascii="Arial" w:hAnsi="Arial" w:cs="Arial"/>
              </w:rPr>
            </w:pPr>
            <w:r>
              <w:rPr>
                <w:rFonts w:ascii="Arial" w:hAnsi="Arial" w:cs="Arial"/>
                <w:b/>
                <w:bCs/>
              </w:rPr>
              <w:t>FUENTE DEL REQUERIMIENTO</w:t>
            </w:r>
          </w:p>
        </w:tc>
      </w:tr>
      <w:tr w:rsidR="00F63178" w:rsidTr="003C17BF">
        <w:trPr>
          <w:trHeight w:val="383"/>
          <w:tblHead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63178" w:rsidRPr="008F49B9" w:rsidRDefault="00F63178" w:rsidP="003C17BF">
            <w:pPr>
              <w:jc w:val="center"/>
              <w:rPr>
                <w:rFonts w:ascii="Arial" w:hAnsi="Arial" w:cs="Arial"/>
                <w:b/>
                <w:bCs/>
              </w:rPr>
            </w:pPr>
            <w:r w:rsidRPr="008F49B9">
              <w:rPr>
                <w:rFonts w:ascii="Arial" w:hAnsi="Arial" w:cs="Arial"/>
                <w:b/>
                <w:bCs/>
                <w:szCs w:val="24"/>
              </w:rPr>
              <w:t>CAMBIO DE SEDE SOCIAL O JURISDICCIÓN</w:t>
            </w:r>
          </w:p>
        </w:tc>
      </w:tr>
      <w:tr w:rsidR="00F63178" w:rsidTr="003C17BF">
        <w:trPr>
          <w:trHeight w:val="591"/>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InformeA" w:history="1">
              <w:r w:rsidR="00F63178" w:rsidRPr="004A0D72">
                <w:rPr>
                  <w:rStyle w:val="Hipervnculo"/>
                  <w:rFonts w:ascii="Arial" w:hAnsi="Arial" w:cs="Arial"/>
                  <w:sz w:val="24"/>
                  <w:szCs w:val="24"/>
                </w:rPr>
                <w:t>Cambio de sede social sin reforma de estatuto</w:t>
              </w:r>
            </w:hyperlink>
            <w:r w:rsidR="00F63178" w:rsidRPr="00FE176F">
              <w:rPr>
                <w:rFonts w:ascii="Arial" w:hAnsi="Arial" w:cs="Arial"/>
                <w:sz w:val="24"/>
                <w:szCs w:val="24"/>
              </w:rPr>
              <w:t xml:space="preserve"> </w:t>
            </w:r>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88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Tr="003C17BF">
        <w:trPr>
          <w:trHeight w:val="1015"/>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JURis" w:history="1">
              <w:r w:rsidR="00F63178" w:rsidRPr="00EB4063">
                <w:rPr>
                  <w:rStyle w:val="Hipervnculo"/>
                  <w:rFonts w:ascii="Arial" w:hAnsi="Arial" w:cs="Arial"/>
                  <w:sz w:val="24"/>
                  <w:szCs w:val="24"/>
                </w:rPr>
                <w:t>Cambio de jurisdicción (Traslado del domicilio a la jurisdicción de la Ciudad Autónoma de Buenos Aires)</w:t>
              </w:r>
            </w:hyperlink>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Artículos</w:t>
            </w:r>
            <w:r w:rsidRPr="00FE176F">
              <w:rPr>
                <w:rFonts w:ascii="Arial" w:hAnsi="Arial" w:cs="Arial"/>
                <w:sz w:val="24"/>
                <w:szCs w:val="24"/>
              </w:rPr>
              <w:t xml:space="preserve"> 89</w:t>
            </w:r>
            <w:r>
              <w:rPr>
                <w:rFonts w:ascii="Arial" w:hAnsi="Arial" w:cs="Arial"/>
                <w:sz w:val="24"/>
                <w:szCs w:val="24"/>
              </w:rPr>
              <w:t>, inciso I,</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RPr="008F49B9" w:rsidTr="003C17BF">
        <w:trPr>
          <w:trHeight w:val="340"/>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F63178" w:rsidRPr="008F49B9" w:rsidRDefault="00F63178" w:rsidP="003C17BF">
            <w:pPr>
              <w:jc w:val="center"/>
              <w:rPr>
                <w:rFonts w:ascii="Arial" w:hAnsi="Arial" w:cs="Arial"/>
                <w:b/>
                <w:bCs/>
                <w:szCs w:val="24"/>
              </w:rPr>
            </w:pPr>
            <w:r>
              <w:rPr>
                <w:rFonts w:ascii="Arial" w:hAnsi="Arial" w:cs="Arial"/>
                <w:b/>
                <w:bCs/>
                <w:szCs w:val="24"/>
              </w:rPr>
              <w:t>CONSTITUCIÓN DE SOCIEDAD</w:t>
            </w:r>
            <w:r w:rsidRPr="008F49B9">
              <w:rPr>
                <w:rFonts w:ascii="Arial" w:hAnsi="Arial" w:cs="Arial"/>
                <w:b/>
                <w:bCs/>
                <w:szCs w:val="24"/>
              </w:rPr>
              <w:t xml:space="preserve"> Y VARIACIÓN DEL CAPITAL SOCIAL</w:t>
            </w:r>
          </w:p>
        </w:tc>
      </w:tr>
      <w:tr w:rsidR="00F63178" w:rsidTr="003C17BF">
        <w:trPr>
          <w:cantSplit/>
          <w:trHeight w:val="1142"/>
        </w:trPr>
        <w:tc>
          <w:tcPr>
            <w:tcW w:w="5849" w:type="dxa"/>
            <w:tcBorders>
              <w:top w:val="single" w:sz="4" w:space="0" w:color="auto"/>
              <w:left w:val="single" w:sz="4" w:space="0" w:color="auto"/>
              <w:right w:val="single" w:sz="4" w:space="0" w:color="auto"/>
            </w:tcBorders>
            <w:vAlign w:val="center"/>
          </w:tcPr>
          <w:p w:rsidR="00F63178" w:rsidRDefault="008F261A" w:rsidP="003C17BF">
            <w:pPr>
              <w:rPr>
                <w:rFonts w:ascii="Arial" w:hAnsi="Arial" w:cs="Arial"/>
                <w:sz w:val="24"/>
                <w:szCs w:val="24"/>
              </w:rPr>
            </w:pPr>
            <w:hyperlink w:anchor="inmuebles" w:history="1">
              <w:r w:rsidR="00F63178">
                <w:rPr>
                  <w:rStyle w:val="Hipervnculo"/>
                  <w:rFonts w:ascii="Arial" w:hAnsi="Arial" w:cs="Arial"/>
                  <w:sz w:val="24"/>
                  <w:szCs w:val="24"/>
                </w:rPr>
                <w:t xml:space="preserve">Constitución de la </w:t>
              </w:r>
              <w:r w:rsidR="00F63178" w:rsidRPr="00EB4063">
                <w:rPr>
                  <w:rStyle w:val="Hipervnculo"/>
                  <w:rFonts w:ascii="Arial" w:hAnsi="Arial" w:cs="Arial"/>
                  <w:sz w:val="24"/>
                  <w:szCs w:val="24"/>
                </w:rPr>
                <w:t>sociedad mediante la integración del capital social con aporte de inmuebles y efectivo</w:t>
              </w:r>
            </w:hyperlink>
          </w:p>
        </w:tc>
        <w:tc>
          <w:tcPr>
            <w:tcW w:w="3218" w:type="dxa"/>
            <w:tcBorders>
              <w:top w:val="single" w:sz="4" w:space="0" w:color="auto"/>
              <w:left w:val="single" w:sz="4" w:space="0" w:color="auto"/>
              <w:bottom w:val="single" w:sz="4" w:space="0" w:color="auto"/>
              <w:right w:val="single" w:sz="4" w:space="0" w:color="auto"/>
            </w:tcBorders>
          </w:tcPr>
          <w:p w:rsidR="00F63178" w:rsidRPr="00B1731B" w:rsidRDefault="00F63178" w:rsidP="003C17BF">
            <w:pPr>
              <w:pStyle w:val="Prrafodelista"/>
              <w:numPr>
                <w:ilvl w:val="0"/>
                <w:numId w:val="40"/>
              </w:numPr>
              <w:ind w:left="190" w:hanging="247"/>
              <w:rPr>
                <w:rFonts w:ascii="Arial" w:hAnsi="Arial" w:cs="Arial"/>
                <w:sz w:val="24"/>
                <w:szCs w:val="24"/>
              </w:rPr>
            </w:pPr>
            <w:r>
              <w:rPr>
                <w:rFonts w:ascii="Arial" w:hAnsi="Arial" w:cs="Arial"/>
                <w:sz w:val="24"/>
                <w:szCs w:val="24"/>
              </w:rPr>
              <w:t>A</w:t>
            </w:r>
            <w:r w:rsidRPr="00B80AD5">
              <w:rPr>
                <w:rFonts w:ascii="Arial" w:hAnsi="Arial" w:cs="Arial"/>
                <w:sz w:val="24"/>
                <w:szCs w:val="24"/>
              </w:rPr>
              <w:t>rtículo</w:t>
            </w:r>
            <w:r>
              <w:rPr>
                <w:rFonts w:ascii="Arial" w:hAnsi="Arial" w:cs="Arial"/>
                <w:sz w:val="24"/>
                <w:szCs w:val="24"/>
              </w:rPr>
              <w:t>s</w:t>
            </w:r>
            <w:r w:rsidRPr="00B80AD5">
              <w:rPr>
                <w:rFonts w:ascii="Arial" w:hAnsi="Arial" w:cs="Arial"/>
                <w:sz w:val="24"/>
                <w:szCs w:val="24"/>
              </w:rPr>
              <w:t xml:space="preserve"> </w:t>
            </w:r>
            <w:r>
              <w:rPr>
                <w:rFonts w:ascii="Arial" w:hAnsi="Arial" w:cs="Arial"/>
                <w:sz w:val="24"/>
                <w:szCs w:val="24"/>
              </w:rPr>
              <w:t xml:space="preserve">69, </w:t>
            </w:r>
            <w:r w:rsidRPr="00B80AD5">
              <w:rPr>
                <w:rFonts w:ascii="Arial" w:hAnsi="Arial" w:cs="Arial"/>
                <w:sz w:val="24"/>
                <w:szCs w:val="24"/>
              </w:rPr>
              <w:t xml:space="preserve">70 </w:t>
            </w:r>
            <w:r>
              <w:rPr>
                <w:rFonts w:ascii="Arial" w:hAnsi="Arial" w:cs="Arial"/>
                <w:sz w:val="24"/>
                <w:szCs w:val="24"/>
              </w:rPr>
              <w:t xml:space="preserve">y 50, inciso 2, </w:t>
            </w:r>
            <w:r w:rsidRPr="00B80AD5">
              <w:rPr>
                <w:rFonts w:ascii="Arial" w:hAnsi="Arial" w:cs="Arial"/>
                <w:sz w:val="24"/>
                <w:szCs w:val="24"/>
              </w:rPr>
              <w:t>de la RG 7/15</w:t>
            </w:r>
            <w:r w:rsidR="00323A29">
              <w:rPr>
                <w:rFonts w:ascii="Arial" w:hAnsi="Arial" w:cs="Arial"/>
                <w:sz w:val="24"/>
                <w:szCs w:val="24"/>
              </w:rPr>
              <w:t xml:space="preserve"> IGJ</w:t>
            </w:r>
          </w:p>
        </w:tc>
      </w:tr>
      <w:tr w:rsidR="00F63178" w:rsidTr="003C17BF">
        <w:trPr>
          <w:cantSplit/>
          <w:trHeight w:val="1040"/>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aumSR" w:history="1">
              <w:r w:rsidR="00F63178" w:rsidRPr="000B70ED">
                <w:rPr>
                  <w:rStyle w:val="Hipervnculo"/>
                  <w:rFonts w:ascii="Arial" w:hAnsi="Arial" w:cs="Arial"/>
                  <w:sz w:val="24"/>
                  <w:szCs w:val="24"/>
                </w:rPr>
                <w:t>Aumento del capital social sin reforma de estatuto con integración en efectivo</w:t>
              </w:r>
            </w:hyperlink>
          </w:p>
        </w:tc>
        <w:tc>
          <w:tcPr>
            <w:tcW w:w="3218" w:type="dxa"/>
            <w:tcBorders>
              <w:top w:val="single" w:sz="4" w:space="0" w:color="auto"/>
              <w:left w:val="single" w:sz="4" w:space="0" w:color="auto"/>
              <w:bottom w:val="single" w:sz="4" w:space="0" w:color="auto"/>
              <w:right w:val="single" w:sz="4" w:space="0" w:color="auto"/>
            </w:tcBorders>
          </w:tcPr>
          <w:p w:rsidR="00F63178" w:rsidRPr="00715D06"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96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Tr="003C17BF">
        <w:trPr>
          <w:cantSplit/>
          <w:trHeight w:val="983"/>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aumCR" w:history="1">
              <w:r w:rsidR="00F63178" w:rsidRPr="00663BE9">
                <w:rPr>
                  <w:rStyle w:val="Hipervnculo"/>
                  <w:rFonts w:ascii="Arial" w:hAnsi="Arial" w:cs="Arial"/>
                  <w:sz w:val="24"/>
                  <w:szCs w:val="24"/>
                </w:rPr>
                <w:t>Aumento del capital social con reforma de estatuto</w:t>
              </w:r>
            </w:hyperlink>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97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Tr="003C17BF">
        <w:trPr>
          <w:cantSplit/>
          <w:trHeight w:val="1142"/>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perdacu" w:history="1">
              <w:r w:rsidR="00F63178" w:rsidRPr="00663BE9">
                <w:rPr>
                  <w:rStyle w:val="Hipervnculo"/>
                  <w:rFonts w:ascii="Arial" w:hAnsi="Arial" w:cs="Arial"/>
                  <w:sz w:val="24"/>
                  <w:szCs w:val="24"/>
                </w:rPr>
                <w:t>Reducción del capital social por absorción de pérdidas acumuladas</w:t>
              </w:r>
            </w:hyperlink>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110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205 y 206 de la Ley General de Sociedades N° 19.550</w:t>
            </w:r>
          </w:p>
        </w:tc>
      </w:tr>
      <w:tr w:rsidR="00F63178" w:rsidTr="003C17BF">
        <w:trPr>
          <w:cantSplit/>
          <w:trHeight w:val="1142"/>
        </w:trPr>
        <w:tc>
          <w:tcPr>
            <w:tcW w:w="5849" w:type="dxa"/>
            <w:tcBorders>
              <w:left w:val="single" w:sz="4" w:space="0" w:color="auto"/>
              <w:bottom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volunt" w:history="1">
              <w:r w:rsidR="00F63178" w:rsidRPr="00663BE9">
                <w:rPr>
                  <w:rStyle w:val="Hipervnculo"/>
                  <w:rFonts w:ascii="Arial" w:hAnsi="Arial" w:cs="Arial"/>
                  <w:sz w:val="24"/>
                  <w:szCs w:val="24"/>
                </w:rPr>
                <w:t>Reducción del capital social voluntaria</w:t>
              </w:r>
            </w:hyperlink>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111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rsidR="00F63178" w:rsidRPr="00FE176F"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 203 de la Ley General de Sociedades N° 19.550</w:t>
            </w:r>
          </w:p>
        </w:tc>
      </w:tr>
      <w:tr w:rsidR="00F63178"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F63178" w:rsidRPr="0086385A" w:rsidRDefault="00F63178" w:rsidP="003C17BF">
            <w:pPr>
              <w:ind w:left="-57"/>
              <w:jc w:val="center"/>
              <w:rPr>
                <w:rFonts w:ascii="Arial" w:hAnsi="Arial" w:cs="Arial"/>
                <w:sz w:val="22"/>
                <w:szCs w:val="22"/>
              </w:rPr>
            </w:pPr>
            <w:r w:rsidRPr="00F0015D">
              <w:rPr>
                <w:rFonts w:ascii="Arial" w:hAnsi="Arial" w:cs="Arial"/>
                <w:b/>
                <w:szCs w:val="22"/>
              </w:rPr>
              <w:t>COMUNICACIÓN</w:t>
            </w:r>
            <w:r>
              <w:rPr>
                <w:rFonts w:ascii="Arial" w:hAnsi="Arial" w:cs="Arial"/>
                <w:b/>
                <w:szCs w:val="22"/>
              </w:rPr>
              <w:t xml:space="preserve"> DEL </w:t>
            </w:r>
            <w:r w:rsidRPr="00F0015D">
              <w:rPr>
                <w:rFonts w:ascii="Arial" w:hAnsi="Arial" w:cs="Arial"/>
                <w:b/>
                <w:szCs w:val="22"/>
              </w:rPr>
              <w:t xml:space="preserve">PAGO DE DIVIDENDOS Y </w:t>
            </w:r>
            <w:r>
              <w:rPr>
                <w:rFonts w:ascii="Arial" w:hAnsi="Arial" w:cs="Arial"/>
                <w:b/>
                <w:szCs w:val="22"/>
              </w:rPr>
              <w:t xml:space="preserve">DISTRIBUCIÓN DE </w:t>
            </w:r>
            <w:r w:rsidRPr="00F0015D">
              <w:rPr>
                <w:rFonts w:ascii="Arial" w:hAnsi="Arial" w:cs="Arial"/>
                <w:b/>
                <w:szCs w:val="22"/>
              </w:rPr>
              <w:t>PRIMA DE EMISIÓN</w:t>
            </w:r>
          </w:p>
        </w:tc>
      </w:tr>
      <w:tr w:rsidR="00F63178" w:rsidTr="003C17BF">
        <w:trPr>
          <w:trHeight w:val="975"/>
        </w:trPr>
        <w:tc>
          <w:tcPr>
            <w:tcW w:w="5849" w:type="dxa"/>
            <w:tcBorders>
              <w:top w:val="single" w:sz="4" w:space="0" w:color="auto"/>
              <w:left w:val="single" w:sz="4" w:space="0" w:color="auto"/>
              <w:right w:val="single" w:sz="4" w:space="0" w:color="auto"/>
            </w:tcBorders>
            <w:vAlign w:val="center"/>
          </w:tcPr>
          <w:p w:rsidR="00F63178" w:rsidRPr="00B162B0" w:rsidRDefault="008F261A" w:rsidP="003C17BF">
            <w:pPr>
              <w:rPr>
                <w:rFonts w:ascii="Arial" w:hAnsi="Arial" w:cs="Arial"/>
                <w:sz w:val="24"/>
                <w:szCs w:val="24"/>
              </w:rPr>
            </w:pPr>
            <w:hyperlink w:anchor="dividant" w:history="1">
              <w:r w:rsidR="00F63178" w:rsidRPr="00663BE9">
                <w:rPr>
                  <w:rStyle w:val="Hipervnculo"/>
                  <w:rFonts w:ascii="Arial" w:hAnsi="Arial" w:cs="Arial"/>
                  <w:sz w:val="24"/>
                  <w:szCs w:val="24"/>
                </w:rPr>
                <w:t>Comunicación del pago de dividendos anticipados</w:t>
              </w:r>
            </w:hyperlink>
          </w:p>
        </w:tc>
        <w:tc>
          <w:tcPr>
            <w:tcW w:w="3218" w:type="dxa"/>
            <w:tcBorders>
              <w:top w:val="single" w:sz="4" w:space="0" w:color="auto"/>
              <w:left w:val="single" w:sz="4" w:space="0" w:color="auto"/>
              <w:bottom w:val="single" w:sz="4" w:space="0" w:color="auto"/>
              <w:right w:val="single" w:sz="4" w:space="0" w:color="auto"/>
            </w:tcBorders>
          </w:tcPr>
          <w:p w:rsidR="00F63178" w:rsidRPr="00160CF1" w:rsidRDefault="00F63178"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152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Tr="003C17BF">
        <w:trPr>
          <w:trHeight w:val="960"/>
        </w:trPr>
        <w:tc>
          <w:tcPr>
            <w:tcW w:w="5849" w:type="dxa"/>
            <w:tcBorders>
              <w:left w:val="single" w:sz="4" w:space="0" w:color="auto"/>
              <w:right w:val="single" w:sz="4" w:space="0" w:color="auto"/>
            </w:tcBorders>
            <w:vAlign w:val="center"/>
          </w:tcPr>
          <w:p w:rsidR="00F63178" w:rsidRPr="00FE176F" w:rsidRDefault="008F261A" w:rsidP="003C17BF">
            <w:pPr>
              <w:rPr>
                <w:rFonts w:ascii="Arial" w:hAnsi="Arial" w:cs="Arial"/>
                <w:sz w:val="24"/>
                <w:szCs w:val="24"/>
              </w:rPr>
            </w:pPr>
            <w:hyperlink w:anchor="primade" w:history="1">
              <w:r w:rsidR="00F63178" w:rsidRPr="00663BE9">
                <w:rPr>
                  <w:rStyle w:val="Hipervnculo"/>
                  <w:rFonts w:ascii="Arial" w:hAnsi="Arial" w:cs="Arial"/>
                  <w:sz w:val="24"/>
                  <w:szCs w:val="24"/>
                </w:rPr>
                <w:t>Comunicación de distribución de prima de emisión</w:t>
              </w:r>
            </w:hyperlink>
          </w:p>
        </w:tc>
        <w:tc>
          <w:tcPr>
            <w:tcW w:w="3218" w:type="dxa"/>
            <w:tcBorders>
              <w:top w:val="single" w:sz="4" w:space="0" w:color="auto"/>
              <w:left w:val="single" w:sz="4" w:space="0" w:color="auto"/>
              <w:bottom w:val="single" w:sz="4" w:space="0" w:color="auto"/>
              <w:right w:val="single" w:sz="4" w:space="0" w:color="auto"/>
            </w:tcBorders>
          </w:tcPr>
          <w:p w:rsidR="00F63178" w:rsidRPr="00FE176F" w:rsidRDefault="00F63178"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Artículos 153</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A94B7D" w:rsidRPr="0086385A" w:rsidRDefault="00A94B7D" w:rsidP="003C17BF">
            <w:pPr>
              <w:ind w:left="-57"/>
              <w:jc w:val="center"/>
              <w:rPr>
                <w:rFonts w:ascii="Arial" w:hAnsi="Arial" w:cs="Arial"/>
                <w:sz w:val="22"/>
                <w:szCs w:val="22"/>
              </w:rPr>
            </w:pPr>
            <w:r w:rsidRPr="00483263">
              <w:rPr>
                <w:rFonts w:ascii="Arial" w:hAnsi="Arial" w:cs="Arial"/>
                <w:b/>
                <w:szCs w:val="24"/>
              </w:rPr>
              <w:t>PARTICIPACIÓN EN OTRAS SOCIEDADES</w:t>
            </w:r>
          </w:p>
        </w:tc>
      </w:tr>
      <w:tr w:rsidR="00A94B7D" w:rsidTr="003C17BF">
        <w:trPr>
          <w:trHeight w:val="960"/>
        </w:trPr>
        <w:tc>
          <w:tcPr>
            <w:tcW w:w="5849" w:type="dxa"/>
            <w:tcBorders>
              <w:left w:val="single" w:sz="4" w:space="0" w:color="auto"/>
              <w:bottom w:val="single" w:sz="4" w:space="0" w:color="auto"/>
              <w:right w:val="single" w:sz="4" w:space="0" w:color="auto"/>
            </w:tcBorders>
            <w:vAlign w:val="center"/>
          </w:tcPr>
          <w:p w:rsidR="00A94B7D" w:rsidRDefault="008F261A" w:rsidP="003C17BF">
            <w:hyperlink w:anchor="participa" w:history="1">
              <w:r w:rsidR="00A94B7D" w:rsidRPr="00663BE9">
                <w:rPr>
                  <w:rStyle w:val="Hipervnculo"/>
                  <w:rFonts w:ascii="Arial" w:hAnsi="Arial" w:cs="Arial"/>
                  <w:sz w:val="24"/>
                  <w:szCs w:val="24"/>
                </w:rPr>
                <w:t>Participación en otras sociedades (Artículo 31 de la Ley General de Sociedades N° 19.550)</w:t>
              </w:r>
            </w:hyperlink>
          </w:p>
        </w:tc>
        <w:tc>
          <w:tcPr>
            <w:tcW w:w="3218" w:type="dxa"/>
            <w:tcBorders>
              <w:top w:val="single" w:sz="4" w:space="0" w:color="auto"/>
              <w:left w:val="single" w:sz="4" w:space="0" w:color="auto"/>
              <w:bottom w:val="single" w:sz="4" w:space="0" w:color="auto"/>
              <w:right w:val="single" w:sz="4" w:space="0" w:color="auto"/>
            </w:tcBorders>
          </w:tcPr>
          <w:p w:rsidR="00A94B7D" w:rsidRDefault="00A94B7D"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 55</w:t>
            </w:r>
            <w:r>
              <w:rPr>
                <w:rFonts w:ascii="Arial" w:hAnsi="Arial" w:cs="Arial"/>
                <w:sz w:val="24"/>
                <w:szCs w:val="24"/>
              </w:rPr>
              <w:t>, apartado</w:t>
            </w:r>
            <w:r w:rsidRPr="00FE176F">
              <w:rPr>
                <w:rFonts w:ascii="Arial" w:hAnsi="Arial" w:cs="Arial"/>
                <w:sz w:val="24"/>
                <w:szCs w:val="24"/>
              </w:rPr>
              <w:t xml:space="preserve"> II</w:t>
            </w:r>
            <w:r>
              <w:rPr>
                <w:rFonts w:ascii="Arial" w:hAnsi="Arial" w:cs="Arial"/>
                <w:sz w:val="24"/>
                <w:szCs w:val="24"/>
              </w:rPr>
              <w:t xml:space="preserve">, </w:t>
            </w:r>
            <w:r w:rsidRPr="00FE176F">
              <w:rPr>
                <w:rFonts w:ascii="Arial" w:hAnsi="Arial" w:cs="Arial"/>
                <w:sz w:val="24"/>
                <w:szCs w:val="24"/>
              </w:rPr>
              <w:t>inciso 1 b)</w:t>
            </w:r>
            <w:r>
              <w:rPr>
                <w:rFonts w:ascii="Arial" w:hAnsi="Arial" w:cs="Arial"/>
                <w:sz w:val="24"/>
                <w:szCs w:val="24"/>
              </w:rPr>
              <w:t>, de la RG 7/15</w:t>
            </w:r>
            <w:r w:rsidR="00323A29">
              <w:rPr>
                <w:rFonts w:ascii="Arial" w:hAnsi="Arial" w:cs="Arial"/>
                <w:sz w:val="24"/>
                <w:szCs w:val="24"/>
              </w:rPr>
              <w:t xml:space="preserve"> IGJ</w:t>
            </w:r>
          </w:p>
        </w:tc>
      </w:tr>
    </w:tbl>
    <w:p w:rsidR="001A1FE2" w:rsidRDefault="001A1FE2">
      <w:r>
        <w:br w:type="page"/>
      </w:r>
    </w:p>
    <w:tbl>
      <w:tblPr>
        <w:tblStyle w:val="Tablaconcuadrcula"/>
        <w:tblpPr w:leftFromText="141" w:rightFromText="141" w:vertAnchor="page" w:horzAnchor="margin" w:tblpX="-10" w:tblpY="1426"/>
        <w:tblW w:w="9067" w:type="dxa"/>
        <w:tblLayout w:type="fixed"/>
        <w:tblLook w:val="04A0" w:firstRow="1" w:lastRow="0" w:firstColumn="1" w:lastColumn="0" w:noHBand="0" w:noVBand="1"/>
      </w:tblPr>
      <w:tblGrid>
        <w:gridCol w:w="5849"/>
        <w:gridCol w:w="3218"/>
      </w:tblGrid>
      <w:tr w:rsidR="001A1FE2"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rsidR="001A1FE2" w:rsidRDefault="001A1FE2" w:rsidP="003C17BF">
            <w:pPr>
              <w:jc w:val="center"/>
              <w:rPr>
                <w:rFonts w:ascii="Arial" w:hAnsi="Arial" w:cs="Arial"/>
              </w:rPr>
            </w:pPr>
            <w:r>
              <w:rPr>
                <w:rFonts w:ascii="Arial" w:hAnsi="Arial" w:cs="Arial"/>
                <w:b/>
                <w:bCs/>
              </w:rPr>
              <w:lastRenderedPageBreak/>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rsidR="001A1FE2" w:rsidRDefault="001A1FE2" w:rsidP="003C17BF">
            <w:pPr>
              <w:jc w:val="center"/>
              <w:rPr>
                <w:rFonts w:ascii="Arial" w:hAnsi="Arial" w:cs="Arial"/>
              </w:rPr>
            </w:pPr>
            <w:r>
              <w:rPr>
                <w:rFonts w:ascii="Arial" w:hAnsi="Arial" w:cs="Arial"/>
                <w:b/>
                <w:bCs/>
              </w:rPr>
              <w:t>FUENTE DEL REQUERIMIENTO</w:t>
            </w:r>
          </w:p>
        </w:tc>
      </w:tr>
      <w:tr w:rsidR="00A94B7D"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A94B7D" w:rsidRPr="0086385A" w:rsidRDefault="00A94B7D" w:rsidP="003C17BF">
            <w:pPr>
              <w:ind w:left="-57"/>
              <w:jc w:val="center"/>
              <w:rPr>
                <w:rFonts w:ascii="Arial" w:hAnsi="Arial" w:cs="Arial"/>
                <w:sz w:val="22"/>
                <w:szCs w:val="22"/>
              </w:rPr>
            </w:pPr>
            <w:r w:rsidRPr="00FD6CEF">
              <w:rPr>
                <w:rFonts w:ascii="Arial" w:hAnsi="Arial" w:cs="Arial"/>
                <w:b/>
                <w:szCs w:val="24"/>
              </w:rPr>
              <w:t>REORGANIZACIÓN SOCIETARIA</w:t>
            </w:r>
          </w:p>
        </w:tc>
      </w:tr>
      <w:tr w:rsidR="00A94B7D" w:rsidTr="003C17BF">
        <w:trPr>
          <w:trHeight w:val="960"/>
        </w:trPr>
        <w:tc>
          <w:tcPr>
            <w:tcW w:w="5849" w:type="dxa"/>
            <w:tcBorders>
              <w:left w:val="single" w:sz="4" w:space="0" w:color="auto"/>
              <w:bottom w:val="single" w:sz="4" w:space="0" w:color="auto"/>
              <w:right w:val="single" w:sz="4" w:space="0" w:color="auto"/>
            </w:tcBorders>
            <w:vAlign w:val="center"/>
          </w:tcPr>
          <w:p w:rsidR="00A94B7D" w:rsidRDefault="008F261A" w:rsidP="003C17BF">
            <w:hyperlink w:anchor="transf" w:history="1">
              <w:r w:rsidR="00A94B7D" w:rsidRPr="00663BE9">
                <w:rPr>
                  <w:rStyle w:val="Hipervnculo"/>
                  <w:rFonts w:ascii="Arial" w:hAnsi="Arial" w:cs="Arial"/>
                  <w:sz w:val="24"/>
                  <w:szCs w:val="24"/>
                </w:rPr>
                <w:t>Transformación de la sociedad</w:t>
              </w:r>
            </w:hyperlink>
          </w:p>
        </w:tc>
        <w:tc>
          <w:tcPr>
            <w:tcW w:w="3218" w:type="dxa"/>
            <w:tcBorders>
              <w:top w:val="single" w:sz="4" w:space="0" w:color="auto"/>
              <w:left w:val="single" w:sz="4" w:space="0" w:color="auto"/>
              <w:bottom w:val="single" w:sz="4" w:space="0" w:color="auto"/>
              <w:right w:val="single" w:sz="4" w:space="0" w:color="auto"/>
            </w:tcBorders>
          </w:tcPr>
          <w:p w:rsidR="00A94B7D" w:rsidRPr="00FE176F" w:rsidRDefault="00A94B7D"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170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rsidTr="003C17BF">
        <w:trPr>
          <w:trHeight w:val="960"/>
        </w:trPr>
        <w:tc>
          <w:tcPr>
            <w:tcW w:w="5849" w:type="dxa"/>
            <w:tcBorders>
              <w:left w:val="single" w:sz="4" w:space="0" w:color="auto"/>
              <w:bottom w:val="single" w:sz="4" w:space="0" w:color="auto"/>
              <w:right w:val="single" w:sz="4" w:space="0" w:color="auto"/>
            </w:tcBorders>
            <w:vAlign w:val="center"/>
          </w:tcPr>
          <w:p w:rsidR="00A94B7D" w:rsidRDefault="008F261A" w:rsidP="003C17BF">
            <w:hyperlink w:anchor="fusion" w:history="1">
              <w:r w:rsidR="00A94B7D" w:rsidRPr="00663BE9">
                <w:rPr>
                  <w:rStyle w:val="Hipervnculo"/>
                  <w:rFonts w:ascii="Arial" w:hAnsi="Arial" w:cs="Arial"/>
                  <w:sz w:val="24"/>
                  <w:szCs w:val="24"/>
                </w:rPr>
                <w:t>Fusión de sociedades</w:t>
              </w:r>
            </w:hyperlink>
          </w:p>
        </w:tc>
        <w:tc>
          <w:tcPr>
            <w:tcW w:w="3218" w:type="dxa"/>
            <w:tcBorders>
              <w:top w:val="single" w:sz="4" w:space="0" w:color="auto"/>
              <w:left w:val="single" w:sz="4" w:space="0" w:color="auto"/>
              <w:bottom w:val="single" w:sz="4" w:space="0" w:color="auto"/>
              <w:right w:val="single" w:sz="4" w:space="0" w:color="auto"/>
            </w:tcBorders>
          </w:tcPr>
          <w:p w:rsidR="00A94B7D" w:rsidRPr="00FE176F" w:rsidRDefault="00A94B7D" w:rsidP="003C17BF">
            <w:pPr>
              <w:pStyle w:val="Prrafodelista"/>
              <w:numPr>
                <w:ilvl w:val="0"/>
                <w:numId w:val="40"/>
              </w:numPr>
              <w:ind w:left="190" w:hanging="247"/>
              <w:rPr>
                <w:rFonts w:ascii="Arial" w:hAnsi="Arial" w:cs="Arial"/>
                <w:sz w:val="24"/>
                <w:szCs w:val="24"/>
              </w:rPr>
            </w:pPr>
            <w:r>
              <w:rPr>
                <w:rFonts w:ascii="Arial" w:hAnsi="Arial" w:cs="Arial"/>
                <w:sz w:val="24"/>
                <w:szCs w:val="24"/>
              </w:rPr>
              <w:t xml:space="preserve">Artículos 174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rsidTr="003C17BF">
        <w:trPr>
          <w:trHeight w:val="960"/>
        </w:trPr>
        <w:tc>
          <w:tcPr>
            <w:tcW w:w="5849" w:type="dxa"/>
            <w:tcBorders>
              <w:left w:val="single" w:sz="4" w:space="0" w:color="auto"/>
              <w:bottom w:val="single" w:sz="4" w:space="0" w:color="auto"/>
              <w:right w:val="single" w:sz="4" w:space="0" w:color="auto"/>
            </w:tcBorders>
            <w:vAlign w:val="center"/>
          </w:tcPr>
          <w:p w:rsidR="00A94B7D" w:rsidRDefault="008F261A" w:rsidP="003C17BF">
            <w:hyperlink w:anchor="consolidfusio" w:history="1">
              <w:r w:rsidR="00A94B7D" w:rsidRPr="00910DD0">
                <w:rPr>
                  <w:rStyle w:val="Hipervnculo"/>
                  <w:rFonts w:ascii="Arial" w:hAnsi="Arial" w:cs="Arial"/>
                  <w:sz w:val="24"/>
                  <w:szCs w:val="24"/>
                </w:rPr>
                <w:t xml:space="preserve">Estado de situación patrimonial </w:t>
              </w:r>
              <w:r w:rsidR="00A94B7D" w:rsidRPr="00910DD0">
                <w:rPr>
                  <w:rStyle w:val="Hipervnculo"/>
                  <w:rFonts w:ascii="Arial" w:hAnsi="Arial" w:cs="Arial"/>
                  <w:i/>
                  <w:sz w:val="24"/>
                  <w:szCs w:val="24"/>
                </w:rPr>
                <w:t xml:space="preserve">{o “balance general”} </w:t>
              </w:r>
              <w:r w:rsidR="00A94B7D" w:rsidRPr="00910DD0">
                <w:rPr>
                  <w:rStyle w:val="Hipervnculo"/>
                  <w:rFonts w:ascii="Arial" w:hAnsi="Arial" w:cs="Arial"/>
                  <w:sz w:val="24"/>
                  <w:szCs w:val="24"/>
                </w:rPr>
                <w:t>especial consolidado de fusión</w:t>
              </w:r>
            </w:hyperlink>
          </w:p>
        </w:tc>
        <w:tc>
          <w:tcPr>
            <w:tcW w:w="3218" w:type="dxa"/>
            <w:tcBorders>
              <w:top w:val="single" w:sz="4" w:space="0" w:color="auto"/>
              <w:left w:val="single" w:sz="4" w:space="0" w:color="auto"/>
              <w:bottom w:val="single" w:sz="4" w:space="0" w:color="auto"/>
              <w:right w:val="single" w:sz="4" w:space="0" w:color="auto"/>
            </w:tcBorders>
          </w:tcPr>
          <w:p w:rsidR="00A94B7D" w:rsidRDefault="00A94B7D" w:rsidP="003C17BF">
            <w:pPr>
              <w:pStyle w:val="Prrafodelista"/>
              <w:numPr>
                <w:ilvl w:val="0"/>
                <w:numId w:val="40"/>
              </w:numPr>
              <w:ind w:left="190" w:hanging="247"/>
              <w:rPr>
                <w:rFonts w:ascii="Arial" w:hAnsi="Arial" w:cs="Arial"/>
                <w:sz w:val="24"/>
                <w:szCs w:val="24"/>
              </w:rPr>
            </w:pPr>
            <w:r w:rsidRPr="00CC6EFB">
              <w:rPr>
                <w:rFonts w:ascii="Arial" w:hAnsi="Arial" w:cs="Arial"/>
                <w:sz w:val="24"/>
                <w:szCs w:val="24"/>
              </w:rPr>
              <w:t>Artículo 174, inciso 3</w:t>
            </w:r>
            <w:r>
              <w:rPr>
                <w:rFonts w:ascii="Arial" w:hAnsi="Arial" w:cs="Arial"/>
                <w:sz w:val="24"/>
                <w:szCs w:val="24"/>
              </w:rPr>
              <w:t>,</w:t>
            </w:r>
            <w:r w:rsidRPr="00CC6EFB">
              <w:rPr>
                <w:rFonts w:ascii="Arial" w:hAnsi="Arial" w:cs="Arial"/>
                <w:sz w:val="24"/>
                <w:szCs w:val="24"/>
              </w:rPr>
              <w:t xml:space="preserve"> de la RG 7/15 IGJ</w:t>
            </w:r>
          </w:p>
          <w:p w:rsidR="00A94B7D" w:rsidRPr="00FE176F" w:rsidRDefault="00A94B7D"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Artículos</w:t>
            </w:r>
            <w:r w:rsidRPr="004A64F1">
              <w:rPr>
                <w:rFonts w:ascii="Arial" w:hAnsi="Arial" w:cs="Arial"/>
                <w:sz w:val="24"/>
                <w:szCs w:val="24"/>
              </w:rPr>
              <w:t xml:space="preserve"> 83</w:t>
            </w:r>
            <w:r>
              <w:rPr>
                <w:rFonts w:ascii="Arial" w:hAnsi="Arial" w:cs="Arial"/>
                <w:sz w:val="24"/>
                <w:szCs w:val="24"/>
              </w:rPr>
              <w:t>,</w:t>
            </w:r>
            <w:r w:rsidRPr="004A64F1">
              <w:rPr>
                <w:rFonts w:ascii="Arial" w:hAnsi="Arial" w:cs="Arial"/>
                <w:sz w:val="24"/>
                <w:szCs w:val="24"/>
              </w:rPr>
              <w:t xml:space="preserve"> inciso </w:t>
            </w:r>
            <w:r>
              <w:rPr>
                <w:rFonts w:ascii="Arial" w:hAnsi="Arial" w:cs="Arial"/>
                <w:sz w:val="24"/>
                <w:szCs w:val="24"/>
              </w:rPr>
              <w:t xml:space="preserve">4.d) de la </w:t>
            </w:r>
            <w:r w:rsidRPr="004A64F1">
              <w:rPr>
                <w:rFonts w:ascii="Arial" w:hAnsi="Arial" w:cs="Arial"/>
                <w:sz w:val="24"/>
                <w:szCs w:val="24"/>
              </w:rPr>
              <w:t>Ley</w:t>
            </w:r>
            <w:r>
              <w:rPr>
                <w:rFonts w:ascii="Arial" w:hAnsi="Arial" w:cs="Arial"/>
                <w:sz w:val="24"/>
                <w:szCs w:val="24"/>
              </w:rPr>
              <w:t xml:space="preserve"> General de Sociedades N° 19.550</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escision" w:history="1">
              <w:r w:rsidR="005D6F7A" w:rsidRPr="00910DD0">
                <w:rPr>
                  <w:rStyle w:val="Hipervnculo"/>
                  <w:rFonts w:ascii="Arial" w:hAnsi="Arial" w:cs="Arial"/>
                  <w:sz w:val="24"/>
                  <w:szCs w:val="24"/>
                </w:rPr>
                <w:t xml:space="preserve">Estado de situación patrimonial </w:t>
              </w:r>
              <w:r w:rsidR="005D6F7A" w:rsidRPr="00910DD0">
                <w:rPr>
                  <w:rStyle w:val="Hipervnculo"/>
                  <w:rFonts w:ascii="Arial" w:hAnsi="Arial" w:cs="Arial"/>
                  <w:i/>
                  <w:sz w:val="24"/>
                  <w:szCs w:val="24"/>
                </w:rPr>
                <w:t xml:space="preserve">{o “balance general”} </w:t>
              </w:r>
              <w:r w:rsidR="005D6F7A" w:rsidRPr="00910DD0">
                <w:rPr>
                  <w:rStyle w:val="Hipervnculo"/>
                  <w:rFonts w:ascii="Arial" w:hAnsi="Arial" w:cs="Arial"/>
                  <w:sz w:val="24"/>
                  <w:szCs w:val="24"/>
                </w:rPr>
                <w:t>especial de escisión</w:t>
              </w:r>
            </w:hyperlink>
          </w:p>
        </w:tc>
        <w:tc>
          <w:tcPr>
            <w:tcW w:w="3218" w:type="dxa"/>
            <w:tcBorders>
              <w:top w:val="single" w:sz="4" w:space="0" w:color="auto"/>
              <w:left w:val="single" w:sz="4" w:space="0" w:color="auto"/>
              <w:bottom w:val="single" w:sz="4" w:space="0" w:color="auto"/>
              <w:right w:val="single" w:sz="4" w:space="0" w:color="auto"/>
            </w:tcBorders>
          </w:tcPr>
          <w:p w:rsidR="005D6F7A" w:rsidRDefault="005D6F7A" w:rsidP="003C17BF">
            <w:pPr>
              <w:pStyle w:val="Prrafodelista"/>
              <w:numPr>
                <w:ilvl w:val="0"/>
                <w:numId w:val="40"/>
              </w:numPr>
              <w:ind w:left="190" w:hanging="247"/>
              <w:rPr>
                <w:rFonts w:ascii="Arial" w:hAnsi="Arial" w:cs="Arial"/>
                <w:sz w:val="24"/>
                <w:szCs w:val="24"/>
              </w:rPr>
            </w:pPr>
            <w:r w:rsidRPr="00CC6EFB">
              <w:rPr>
                <w:rFonts w:ascii="Arial" w:hAnsi="Arial" w:cs="Arial"/>
                <w:sz w:val="24"/>
                <w:szCs w:val="24"/>
              </w:rPr>
              <w:t>Artículo 179</w:t>
            </w:r>
            <w:r>
              <w:rPr>
                <w:rFonts w:ascii="Arial" w:hAnsi="Arial" w:cs="Arial"/>
                <w:sz w:val="24"/>
                <w:szCs w:val="24"/>
              </w:rPr>
              <w:t>,</w:t>
            </w:r>
            <w:r w:rsidRPr="00CC6EFB">
              <w:rPr>
                <w:rFonts w:ascii="Arial" w:hAnsi="Arial" w:cs="Arial"/>
                <w:sz w:val="24"/>
                <w:szCs w:val="24"/>
              </w:rPr>
              <w:t xml:space="preserve"> inciso 3</w:t>
            </w:r>
            <w:r>
              <w:rPr>
                <w:rFonts w:ascii="Arial" w:hAnsi="Arial" w:cs="Arial"/>
                <w:sz w:val="24"/>
                <w:szCs w:val="24"/>
              </w:rPr>
              <w:t>,</w:t>
            </w:r>
            <w:r w:rsidRPr="00CC6EFB">
              <w:rPr>
                <w:rFonts w:ascii="Arial" w:hAnsi="Arial" w:cs="Arial"/>
                <w:sz w:val="24"/>
                <w:szCs w:val="24"/>
              </w:rPr>
              <w:t xml:space="preserve"> de la RG 7/15 IGJ</w:t>
            </w:r>
          </w:p>
          <w:p w:rsidR="005D6F7A" w:rsidRPr="00CC6EFB" w:rsidRDefault="005D6F7A"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w:t>
            </w:r>
            <w:r w:rsidRPr="004A64F1">
              <w:rPr>
                <w:rFonts w:ascii="Arial" w:hAnsi="Arial" w:cs="Arial"/>
                <w:sz w:val="24"/>
                <w:szCs w:val="24"/>
              </w:rPr>
              <w:t xml:space="preserve"> 8</w:t>
            </w:r>
            <w:r>
              <w:rPr>
                <w:rFonts w:ascii="Arial" w:hAnsi="Arial" w:cs="Arial"/>
                <w:sz w:val="24"/>
                <w:szCs w:val="24"/>
              </w:rPr>
              <w:t>8,</w:t>
            </w:r>
            <w:r w:rsidRPr="004A64F1">
              <w:rPr>
                <w:rFonts w:ascii="Arial" w:hAnsi="Arial" w:cs="Arial"/>
                <w:sz w:val="24"/>
                <w:szCs w:val="24"/>
              </w:rPr>
              <w:t xml:space="preserve"> inciso </w:t>
            </w:r>
            <w:r>
              <w:rPr>
                <w:rFonts w:ascii="Arial" w:hAnsi="Arial" w:cs="Arial"/>
                <w:sz w:val="24"/>
                <w:szCs w:val="24"/>
              </w:rPr>
              <w:t>2,</w:t>
            </w:r>
            <w:r w:rsidRPr="004A64F1">
              <w:rPr>
                <w:rFonts w:ascii="Arial" w:hAnsi="Arial" w:cs="Arial"/>
                <w:sz w:val="24"/>
                <w:szCs w:val="24"/>
              </w:rPr>
              <w:t xml:space="preserve"> de la Ley General de Sociedades N° 19.550</w:t>
            </w:r>
          </w:p>
        </w:tc>
      </w:tr>
      <w:tr w:rsidR="005D6F7A"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5D6F7A" w:rsidRPr="0086385A" w:rsidRDefault="005D6F7A" w:rsidP="003C17BF">
            <w:pPr>
              <w:ind w:left="-57"/>
              <w:jc w:val="center"/>
              <w:rPr>
                <w:rFonts w:ascii="Arial" w:hAnsi="Arial" w:cs="Arial"/>
                <w:sz w:val="22"/>
                <w:szCs w:val="22"/>
              </w:rPr>
            </w:pPr>
            <w:r>
              <w:rPr>
                <w:rFonts w:ascii="Arial" w:hAnsi="Arial" w:cs="Arial"/>
                <w:b/>
                <w:szCs w:val="24"/>
              </w:rPr>
              <w:t>LIQUIDACIÓN DE SOCIEDAD</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cancelacion" w:history="1">
              <w:r w:rsidR="005D6F7A" w:rsidRPr="00910DD0">
                <w:rPr>
                  <w:rStyle w:val="Hipervnculo"/>
                  <w:rFonts w:ascii="Arial" w:hAnsi="Arial" w:cs="Arial"/>
                  <w:sz w:val="24"/>
                  <w:szCs w:val="24"/>
                </w:rPr>
                <w:t>Cancelación de la inscripción registral</w:t>
              </w:r>
            </w:hyperlink>
          </w:p>
        </w:tc>
        <w:tc>
          <w:tcPr>
            <w:tcW w:w="3218" w:type="dxa"/>
            <w:tcBorders>
              <w:top w:val="single" w:sz="4" w:space="0" w:color="auto"/>
              <w:left w:val="single" w:sz="4" w:space="0" w:color="auto"/>
              <w:bottom w:val="single" w:sz="4" w:space="0" w:color="auto"/>
              <w:right w:val="single" w:sz="4" w:space="0" w:color="auto"/>
            </w:tcBorders>
          </w:tcPr>
          <w:p w:rsidR="005D6F7A" w:rsidRPr="00CC6EFB" w:rsidRDefault="005D6F7A" w:rsidP="003C17BF">
            <w:pPr>
              <w:pStyle w:val="Prrafodelista"/>
              <w:numPr>
                <w:ilvl w:val="0"/>
                <w:numId w:val="40"/>
              </w:numPr>
              <w:ind w:left="190" w:hanging="247"/>
              <w:rPr>
                <w:rFonts w:ascii="Arial" w:hAnsi="Arial" w:cs="Arial"/>
                <w:sz w:val="24"/>
                <w:szCs w:val="24"/>
              </w:rPr>
            </w:pPr>
            <w:r>
              <w:rPr>
                <w:rFonts w:ascii="Arial" w:hAnsi="Arial" w:cs="Arial"/>
                <w:sz w:val="24"/>
                <w:szCs w:val="24"/>
              </w:rPr>
              <w:t xml:space="preserve">Artículos 192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5D6F7A" w:rsidRPr="0086385A" w:rsidRDefault="005D6F7A" w:rsidP="003C17BF">
            <w:pPr>
              <w:ind w:left="-57"/>
              <w:jc w:val="center"/>
              <w:rPr>
                <w:rFonts w:ascii="Arial" w:hAnsi="Arial" w:cs="Arial"/>
                <w:sz w:val="22"/>
                <w:szCs w:val="22"/>
              </w:rPr>
            </w:pPr>
            <w:r w:rsidRPr="00FD6CEF">
              <w:rPr>
                <w:rFonts w:ascii="Arial" w:hAnsi="Arial" w:cs="Arial"/>
                <w:b/>
                <w:szCs w:val="24"/>
              </w:rPr>
              <w:t>REVALÚO DE BIENES DE USO</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contabilizaci" w:history="1">
              <w:r w:rsidR="005D6F7A" w:rsidRPr="00910DD0">
                <w:rPr>
                  <w:rStyle w:val="Hipervnculo"/>
                  <w:rFonts w:ascii="Arial" w:hAnsi="Arial" w:cs="Arial"/>
                  <w:sz w:val="24"/>
                  <w:szCs w:val="24"/>
                </w:rPr>
                <w:t>Comunicación sobre la contabilización del revalúo técnico de bienes de uso</w:t>
              </w:r>
            </w:hyperlink>
          </w:p>
        </w:tc>
        <w:tc>
          <w:tcPr>
            <w:tcW w:w="3218" w:type="dxa"/>
            <w:tcBorders>
              <w:top w:val="single" w:sz="4" w:space="0" w:color="auto"/>
              <w:left w:val="single" w:sz="4" w:space="0" w:color="auto"/>
              <w:bottom w:val="single" w:sz="4" w:space="0" w:color="auto"/>
              <w:right w:val="single" w:sz="4" w:space="0" w:color="auto"/>
            </w:tcBorders>
          </w:tcPr>
          <w:p w:rsidR="005D6F7A" w:rsidRPr="00CC6EFB"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w:t>
            </w:r>
            <w:r>
              <w:rPr>
                <w:rFonts w:ascii="Arial" w:hAnsi="Arial" w:cs="Arial"/>
                <w:sz w:val="24"/>
                <w:szCs w:val="24"/>
              </w:rPr>
              <w:t>320</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rsidTr="003C17BF">
        <w:trPr>
          <w:trHeight w:val="133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formadeexp" w:history="1">
              <w:r w:rsidR="005D6F7A" w:rsidRPr="00AC255D">
                <w:rPr>
                  <w:rStyle w:val="Hipervnculo"/>
                  <w:rFonts w:ascii="Arial" w:hAnsi="Arial" w:cs="Arial"/>
                  <w:sz w:val="24"/>
                  <w:szCs w:val="24"/>
                </w:rPr>
                <w:t>Contabilización del revalúo técnico de bienes de uso y sobre su razonabilidad y forma de exposición (Emitido por el órgano de fiscalización o ,si no lo hubiere, por el auditor externo)</w:t>
              </w:r>
            </w:hyperlink>
          </w:p>
        </w:tc>
        <w:tc>
          <w:tcPr>
            <w:tcW w:w="3218" w:type="dxa"/>
            <w:tcBorders>
              <w:top w:val="single" w:sz="4" w:space="0" w:color="auto"/>
              <w:left w:val="single" w:sz="4" w:space="0" w:color="auto"/>
              <w:bottom w:val="single" w:sz="4" w:space="0" w:color="auto"/>
              <w:right w:val="single" w:sz="4" w:space="0" w:color="auto"/>
            </w:tcBorders>
          </w:tcPr>
          <w:p w:rsidR="005D6F7A" w:rsidRPr="00CC6EFB"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rtículos 320, inciso A.4, y 319</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5D6F7A" w:rsidRPr="0086385A" w:rsidRDefault="005D6F7A" w:rsidP="003C17BF">
            <w:pPr>
              <w:ind w:left="-57"/>
              <w:jc w:val="center"/>
              <w:rPr>
                <w:rFonts w:ascii="Arial" w:hAnsi="Arial" w:cs="Arial"/>
                <w:sz w:val="22"/>
                <w:szCs w:val="22"/>
              </w:rPr>
            </w:pPr>
            <w:r>
              <w:rPr>
                <w:rFonts w:ascii="Arial" w:hAnsi="Arial" w:cs="Arial"/>
                <w:b/>
                <w:szCs w:val="24"/>
              </w:rPr>
              <w:t xml:space="preserve">REGISTROS </w:t>
            </w:r>
            <w:r w:rsidRPr="00FD6CEF">
              <w:rPr>
                <w:rFonts w:ascii="Arial" w:hAnsi="Arial" w:cs="Arial"/>
                <w:b/>
                <w:szCs w:val="24"/>
              </w:rPr>
              <w:t>CONTABLE</w:t>
            </w:r>
            <w:r>
              <w:rPr>
                <w:rFonts w:ascii="Arial" w:hAnsi="Arial" w:cs="Arial"/>
                <w:b/>
                <w:szCs w:val="24"/>
              </w:rPr>
              <w:t>S</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autorizacion" w:history="1">
              <w:r w:rsidR="005D6F7A" w:rsidRPr="00AC255D">
                <w:rPr>
                  <w:rStyle w:val="Hipervnculo"/>
                  <w:rFonts w:ascii="Arial" w:hAnsi="Arial" w:cs="Arial"/>
                  <w:sz w:val="24"/>
                  <w:szCs w:val="24"/>
                </w:rPr>
                <w:t xml:space="preserve">Autorización para la utilización de registros contables por medios computadorizados </w:t>
              </w:r>
              <w:r w:rsidR="005D6F7A" w:rsidRPr="00AC255D">
                <w:rPr>
                  <w:rStyle w:val="Hipervnculo"/>
                  <w:rFonts w:ascii="Arial" w:hAnsi="Arial" w:cs="Arial"/>
                  <w:i/>
                  <w:sz w:val="24"/>
                  <w:szCs w:val="24"/>
                </w:rPr>
                <w:t>{ordenadores, medios mecánicos, magnéticos u otros}</w:t>
              </w:r>
            </w:hyperlink>
          </w:p>
        </w:tc>
        <w:tc>
          <w:tcPr>
            <w:tcW w:w="3218" w:type="dxa"/>
            <w:tcBorders>
              <w:top w:val="single" w:sz="4" w:space="0" w:color="auto"/>
              <w:left w:val="single" w:sz="4" w:space="0" w:color="auto"/>
              <w:bottom w:val="single" w:sz="4" w:space="0" w:color="auto"/>
              <w:right w:val="single" w:sz="4" w:space="0" w:color="auto"/>
            </w:tcBorders>
          </w:tcPr>
          <w:p w:rsidR="005D6F7A" w:rsidRPr="00FE176F"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328</w:t>
            </w:r>
            <w:r>
              <w:rPr>
                <w:rFonts w:ascii="Arial" w:hAnsi="Arial" w:cs="Arial"/>
                <w:sz w:val="24"/>
                <w:szCs w:val="24"/>
              </w:rPr>
              <w:t xml:space="preserve">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rsidR="005D6F7A" w:rsidRPr="00CC6EFB"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Artículo 61 de la Ley General de Sociedades N° 19.550</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autorizado" w:history="1">
              <w:r w:rsidR="005D6F7A" w:rsidRPr="00AC255D">
                <w:rPr>
                  <w:rStyle w:val="Hipervnculo"/>
                  <w:rFonts w:ascii="Arial" w:hAnsi="Arial" w:cs="Arial"/>
                  <w:sz w:val="24"/>
                  <w:szCs w:val="24"/>
                </w:rPr>
                <w:t xml:space="preserve">Concordancia del sistema de registración contable llevado por medios computadorizados </w:t>
              </w:r>
              <w:r w:rsidR="005D6F7A" w:rsidRPr="00AC255D">
                <w:rPr>
                  <w:rStyle w:val="Hipervnculo"/>
                  <w:rFonts w:ascii="Arial" w:hAnsi="Arial" w:cs="Arial"/>
                  <w:i/>
                  <w:sz w:val="24"/>
                  <w:szCs w:val="24"/>
                </w:rPr>
                <w:t>{mecánicos/ ópticos}</w:t>
              </w:r>
              <w:r w:rsidR="005D6F7A" w:rsidRPr="00AC255D">
                <w:rPr>
                  <w:rStyle w:val="Hipervnculo"/>
                  <w:rFonts w:ascii="Arial" w:hAnsi="Arial" w:cs="Arial"/>
                  <w:sz w:val="24"/>
                  <w:szCs w:val="24"/>
                </w:rPr>
                <w:t xml:space="preserve"> con el autorizado oportunamente por la IGJ</w:t>
              </w:r>
            </w:hyperlink>
          </w:p>
        </w:tc>
        <w:tc>
          <w:tcPr>
            <w:tcW w:w="3218" w:type="dxa"/>
            <w:tcBorders>
              <w:top w:val="single" w:sz="4" w:space="0" w:color="auto"/>
              <w:left w:val="single" w:sz="4" w:space="0" w:color="auto"/>
              <w:bottom w:val="single" w:sz="4" w:space="0" w:color="auto"/>
              <w:right w:val="single" w:sz="4" w:space="0" w:color="auto"/>
            </w:tcBorders>
          </w:tcPr>
          <w:p w:rsidR="005D6F7A" w:rsidRPr="00FE176F"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rtículos 333, 334, 33</w:t>
            </w:r>
            <w:r w:rsidRPr="00FE176F">
              <w:rPr>
                <w:rFonts w:ascii="Arial" w:hAnsi="Arial" w:cs="Arial"/>
                <w:sz w:val="24"/>
                <w:szCs w:val="24"/>
              </w:rPr>
              <w:t>5</w:t>
            </w:r>
            <w:r>
              <w:rPr>
                <w:rFonts w:ascii="Arial" w:hAnsi="Arial" w:cs="Arial"/>
                <w:sz w:val="24"/>
                <w:szCs w:val="24"/>
              </w:rPr>
              <w:t>, inciso I, y 326, de la RG 7/15 IGJ</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Default="008F261A" w:rsidP="003C17BF">
            <w:hyperlink w:anchor="acttecnica" w:history="1">
              <w:r w:rsidR="005D6F7A" w:rsidRPr="00AC255D">
                <w:rPr>
                  <w:rStyle w:val="Hipervnculo"/>
                  <w:rFonts w:ascii="Arial" w:hAnsi="Arial" w:cs="Arial"/>
                  <w:sz w:val="24"/>
                  <w:szCs w:val="24"/>
                </w:rPr>
                <w:t xml:space="preserve">Actualización técnica del sistema utilizado para llevar registros contables por medios computadorizados </w:t>
              </w:r>
              <w:r w:rsidR="005D6F7A" w:rsidRPr="00AC255D">
                <w:rPr>
                  <w:rStyle w:val="Hipervnculo"/>
                  <w:rFonts w:ascii="Arial" w:hAnsi="Arial" w:cs="Arial"/>
                  <w:i/>
                  <w:sz w:val="24"/>
                  <w:szCs w:val="24"/>
                </w:rPr>
                <w:t>{mecánicos/ ópticos}</w:t>
              </w:r>
            </w:hyperlink>
          </w:p>
        </w:tc>
        <w:tc>
          <w:tcPr>
            <w:tcW w:w="3218" w:type="dxa"/>
            <w:tcBorders>
              <w:top w:val="single" w:sz="4" w:space="0" w:color="auto"/>
              <w:left w:val="single" w:sz="4" w:space="0" w:color="auto"/>
              <w:bottom w:val="single" w:sz="4" w:space="0" w:color="auto"/>
              <w:right w:val="single" w:sz="4" w:space="0" w:color="auto"/>
            </w:tcBorders>
          </w:tcPr>
          <w:p w:rsidR="005D6F7A" w:rsidRPr="00FE176F" w:rsidRDefault="005D6F7A" w:rsidP="003C17BF">
            <w:pPr>
              <w:pStyle w:val="Prrafodelista"/>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 33</w:t>
            </w:r>
            <w:r w:rsidRPr="00FE176F">
              <w:rPr>
                <w:rFonts w:ascii="Arial" w:hAnsi="Arial" w:cs="Arial"/>
                <w:sz w:val="24"/>
                <w:szCs w:val="24"/>
              </w:rPr>
              <w:t>5</w:t>
            </w:r>
            <w:r>
              <w:rPr>
                <w:rFonts w:ascii="Arial" w:hAnsi="Arial" w:cs="Arial"/>
                <w:sz w:val="24"/>
                <w:szCs w:val="24"/>
              </w:rPr>
              <w:t>, inciso II, de la RG 7/15 IGJ</w:t>
            </w:r>
          </w:p>
        </w:tc>
      </w:tr>
      <w:tr w:rsidR="001A1FE2"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rsidR="001A1FE2" w:rsidRDefault="001A1FE2" w:rsidP="003C17BF">
            <w:pPr>
              <w:jc w:val="center"/>
              <w:rPr>
                <w:rFonts w:ascii="Arial" w:hAnsi="Arial" w:cs="Arial"/>
              </w:rPr>
            </w:pPr>
            <w:r>
              <w:rPr>
                <w:rFonts w:ascii="Arial" w:hAnsi="Arial" w:cs="Arial"/>
                <w:b/>
                <w:bCs/>
              </w:rPr>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rsidR="001A1FE2" w:rsidRDefault="001A1FE2" w:rsidP="003C17BF">
            <w:pPr>
              <w:jc w:val="center"/>
              <w:rPr>
                <w:rFonts w:ascii="Arial" w:hAnsi="Arial" w:cs="Arial"/>
              </w:rPr>
            </w:pPr>
            <w:r>
              <w:rPr>
                <w:rFonts w:ascii="Arial" w:hAnsi="Arial" w:cs="Arial"/>
                <w:b/>
                <w:bCs/>
              </w:rPr>
              <w:t>FUENTE DEL REQUERIMIENTO</w:t>
            </w:r>
          </w:p>
        </w:tc>
      </w:tr>
      <w:tr w:rsidR="005D6F7A"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5D6F7A" w:rsidRPr="0086385A" w:rsidRDefault="005D6F7A" w:rsidP="003C17BF">
            <w:pPr>
              <w:ind w:left="-57"/>
              <w:jc w:val="center"/>
              <w:rPr>
                <w:rFonts w:ascii="Arial" w:hAnsi="Arial" w:cs="Arial"/>
                <w:sz w:val="22"/>
                <w:szCs w:val="22"/>
              </w:rPr>
            </w:pPr>
            <w:r>
              <w:rPr>
                <w:rFonts w:ascii="Arial" w:hAnsi="Arial" w:cs="Arial"/>
                <w:b/>
                <w:szCs w:val="24"/>
              </w:rPr>
              <w:t>RÉGIMEN DE GARANTÍAS</w:t>
            </w:r>
          </w:p>
        </w:tc>
      </w:tr>
      <w:tr w:rsidR="005D6F7A" w:rsidTr="003C17BF">
        <w:trPr>
          <w:trHeight w:val="960"/>
        </w:trPr>
        <w:tc>
          <w:tcPr>
            <w:tcW w:w="5849" w:type="dxa"/>
            <w:tcBorders>
              <w:left w:val="single" w:sz="4" w:space="0" w:color="auto"/>
              <w:right w:val="single" w:sz="4" w:space="0" w:color="auto"/>
            </w:tcBorders>
            <w:vAlign w:val="center"/>
          </w:tcPr>
          <w:p w:rsidR="005D6F7A" w:rsidRDefault="008F261A" w:rsidP="003C17BF">
            <w:hyperlink w:anchor="garantias" w:history="1">
              <w:r w:rsidR="005D6F7A" w:rsidRPr="00AC255D">
                <w:rPr>
                  <w:rStyle w:val="Hipervnculo"/>
                  <w:rFonts w:ascii="Arial" w:hAnsi="Arial" w:cs="Arial"/>
                  <w:sz w:val="24"/>
                  <w:szCs w:val="24"/>
                </w:rPr>
                <w:t>Régimen de garantías</w:t>
              </w:r>
            </w:hyperlink>
          </w:p>
        </w:tc>
        <w:tc>
          <w:tcPr>
            <w:tcW w:w="3218" w:type="dxa"/>
            <w:tcBorders>
              <w:top w:val="single" w:sz="4" w:space="0" w:color="auto"/>
              <w:left w:val="single" w:sz="4" w:space="0" w:color="auto"/>
              <w:bottom w:val="single" w:sz="4" w:space="0" w:color="auto"/>
              <w:right w:val="single" w:sz="4" w:space="0" w:color="auto"/>
            </w:tcBorders>
          </w:tcPr>
          <w:p w:rsidR="005D6F7A" w:rsidRPr="00FE176F" w:rsidRDefault="005D6F7A" w:rsidP="003C17BF">
            <w:pPr>
              <w:pStyle w:val="Prrafodelista"/>
              <w:numPr>
                <w:ilvl w:val="0"/>
                <w:numId w:val="40"/>
              </w:numPr>
              <w:ind w:left="190" w:hanging="247"/>
              <w:rPr>
                <w:rFonts w:ascii="Arial" w:hAnsi="Arial" w:cs="Arial"/>
                <w:sz w:val="24"/>
                <w:szCs w:val="24"/>
              </w:rPr>
            </w:pPr>
            <w:r w:rsidRPr="00B47611">
              <w:rPr>
                <w:rFonts w:ascii="Arial" w:hAnsi="Arial" w:cs="Arial"/>
                <w:sz w:val="24"/>
                <w:szCs w:val="24"/>
              </w:rPr>
              <w:t xml:space="preserve">Artículo </w:t>
            </w:r>
            <w:r>
              <w:rPr>
                <w:rFonts w:ascii="Arial" w:hAnsi="Arial" w:cs="Arial"/>
                <w:sz w:val="24"/>
                <w:szCs w:val="24"/>
              </w:rPr>
              <w:t>5, inciso 3, de la RG 8/15 IGJ</w:t>
            </w:r>
          </w:p>
        </w:tc>
      </w:tr>
      <w:tr w:rsidR="001A1FE2"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rsidR="001A1FE2" w:rsidRPr="0086385A" w:rsidRDefault="001A1FE2" w:rsidP="003C17BF">
            <w:pPr>
              <w:ind w:left="-57"/>
              <w:jc w:val="center"/>
              <w:rPr>
                <w:rFonts w:ascii="Arial" w:hAnsi="Arial" w:cs="Arial"/>
                <w:sz w:val="22"/>
                <w:szCs w:val="22"/>
              </w:rPr>
            </w:pPr>
            <w:r>
              <w:rPr>
                <w:rFonts w:ascii="Arial" w:hAnsi="Arial" w:cs="Arial"/>
                <w:b/>
                <w:szCs w:val="24"/>
              </w:rPr>
              <w:t>NOMBRAMIENTO DE DIRECTORES</w:t>
            </w:r>
          </w:p>
        </w:tc>
      </w:tr>
      <w:tr w:rsidR="005D6F7A" w:rsidTr="003C17BF">
        <w:trPr>
          <w:trHeight w:val="960"/>
        </w:trPr>
        <w:tc>
          <w:tcPr>
            <w:tcW w:w="5849" w:type="dxa"/>
            <w:tcBorders>
              <w:left w:val="single" w:sz="4" w:space="0" w:color="auto"/>
              <w:bottom w:val="single" w:sz="4" w:space="0" w:color="auto"/>
              <w:right w:val="single" w:sz="4" w:space="0" w:color="auto"/>
            </w:tcBorders>
            <w:vAlign w:val="center"/>
          </w:tcPr>
          <w:p w:rsidR="005D6F7A" w:rsidRPr="001A1FE2" w:rsidRDefault="008F261A" w:rsidP="003C17BF">
            <w:pPr>
              <w:rPr>
                <w:rFonts w:ascii="Arial" w:hAnsi="Arial" w:cs="Arial"/>
                <w:sz w:val="24"/>
                <w:szCs w:val="24"/>
              </w:rPr>
            </w:pPr>
            <w:hyperlink w:anchor="directores" w:history="1">
              <w:r w:rsidR="001A1FE2" w:rsidRPr="001A1FE2">
                <w:rPr>
                  <w:rStyle w:val="Hipervnculo"/>
                  <w:rFonts w:ascii="Arial" w:hAnsi="Arial" w:cs="Arial"/>
                  <w:sz w:val="24"/>
                  <w:szCs w:val="24"/>
                </w:rPr>
                <w:t>Nombramiento de directores</w:t>
              </w:r>
            </w:hyperlink>
          </w:p>
        </w:tc>
        <w:tc>
          <w:tcPr>
            <w:tcW w:w="3218" w:type="dxa"/>
            <w:tcBorders>
              <w:top w:val="single" w:sz="4" w:space="0" w:color="auto"/>
              <w:left w:val="single" w:sz="4" w:space="0" w:color="auto"/>
              <w:bottom w:val="single" w:sz="4" w:space="0" w:color="auto"/>
              <w:right w:val="single" w:sz="4" w:space="0" w:color="auto"/>
            </w:tcBorders>
          </w:tcPr>
          <w:p w:rsidR="005D6F7A" w:rsidRDefault="001A1FE2"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Artículos 118 y 119 de la RG 7/15 IGJ</w:t>
            </w:r>
          </w:p>
          <w:p w:rsidR="0095227F" w:rsidRPr="00B47611" w:rsidRDefault="0095227F" w:rsidP="003C17BF">
            <w:pPr>
              <w:pStyle w:val="Prrafodelista"/>
              <w:numPr>
                <w:ilvl w:val="0"/>
                <w:numId w:val="40"/>
              </w:numPr>
              <w:ind w:left="190" w:hanging="247"/>
              <w:rPr>
                <w:rFonts w:ascii="Arial" w:hAnsi="Arial" w:cs="Arial"/>
                <w:sz w:val="24"/>
                <w:szCs w:val="24"/>
              </w:rPr>
            </w:pPr>
            <w:r>
              <w:rPr>
                <w:rFonts w:ascii="Arial" w:hAnsi="Arial" w:cs="Arial"/>
                <w:sz w:val="24"/>
                <w:szCs w:val="24"/>
              </w:rPr>
              <w:t>Artículo 60</w:t>
            </w:r>
            <w:r w:rsidRPr="004A64F1">
              <w:rPr>
                <w:rFonts w:ascii="Arial" w:hAnsi="Arial" w:cs="Arial"/>
                <w:sz w:val="24"/>
                <w:szCs w:val="24"/>
              </w:rPr>
              <w:t xml:space="preserve"> de la Ley General de Sociedades N° 19.550</w:t>
            </w:r>
          </w:p>
        </w:tc>
      </w:tr>
    </w:tbl>
    <w:p w:rsidR="00931937" w:rsidRDefault="00931937" w:rsidP="00931937">
      <w:pPr>
        <w:rPr>
          <w:rFonts w:ascii="Arial" w:hAnsi="Arial" w:cs="Arial"/>
          <w:b/>
          <w:sz w:val="24"/>
          <w:szCs w:val="24"/>
          <w:u w:val="single"/>
          <w:lang w:eastAsia="es-ES"/>
        </w:rPr>
      </w:pPr>
    </w:p>
    <w:p w:rsidR="005D6F7A" w:rsidRPr="00247E87" w:rsidRDefault="005D6F7A" w:rsidP="00931937">
      <w:pPr>
        <w:rPr>
          <w:rFonts w:ascii="Arial" w:hAnsi="Arial" w:cs="Arial"/>
          <w:b/>
          <w:sz w:val="24"/>
          <w:szCs w:val="24"/>
          <w:u w:val="single"/>
          <w:lang w:eastAsia="es-ES"/>
        </w:rPr>
      </w:pPr>
    </w:p>
    <w:p w:rsidR="00C75955" w:rsidRDefault="00C75955" w:rsidP="00AE1A1D">
      <w:pPr>
        <w:spacing w:after="160" w:line="259" w:lineRule="auto"/>
        <w:ind w:left="-426"/>
        <w:jc w:val="both"/>
        <w:rPr>
          <w:rFonts w:ascii="Arial" w:hAnsi="Arial" w:cs="Arial"/>
          <w:b/>
          <w:sz w:val="24"/>
          <w:szCs w:val="24"/>
          <w:u w:val="single"/>
          <w:lang w:eastAsia="es-ES"/>
        </w:rPr>
      </w:pPr>
      <w:r>
        <w:rPr>
          <w:rFonts w:ascii="Arial" w:hAnsi="Arial" w:cs="Arial"/>
          <w:b/>
          <w:sz w:val="24"/>
          <w:szCs w:val="24"/>
          <w:u w:val="single"/>
          <w:lang w:eastAsia="es-ES"/>
        </w:rPr>
        <w:t>Anexos</w:t>
      </w:r>
    </w:p>
    <w:p w:rsidR="00C75955" w:rsidRPr="00AE1A1D" w:rsidRDefault="008F261A" w:rsidP="00AE1A1D">
      <w:pPr>
        <w:pStyle w:val="Prrafodelista"/>
        <w:numPr>
          <w:ilvl w:val="0"/>
          <w:numId w:val="145"/>
        </w:numPr>
        <w:spacing w:after="160" w:line="259" w:lineRule="auto"/>
        <w:ind w:left="0"/>
        <w:jc w:val="both"/>
        <w:rPr>
          <w:rFonts w:ascii="Arial" w:hAnsi="Arial" w:cs="Arial"/>
          <w:sz w:val="24"/>
          <w:szCs w:val="24"/>
          <w:lang w:eastAsia="es-ES"/>
        </w:rPr>
      </w:pPr>
      <w:hyperlink w:anchor="generico" w:history="1">
        <w:r w:rsidR="00C75955" w:rsidRPr="00565C70">
          <w:rPr>
            <w:rStyle w:val="Hipervnculo"/>
            <w:rFonts w:ascii="Arial" w:hAnsi="Arial" w:cs="Arial"/>
            <w:sz w:val="24"/>
            <w:szCs w:val="24"/>
            <w:lang w:eastAsia="es-ES"/>
          </w:rPr>
          <w:t xml:space="preserve">Modelo genérico de carta de </w:t>
        </w:r>
        <w:r w:rsidR="0086385A" w:rsidRPr="00565C70">
          <w:rPr>
            <w:rStyle w:val="Hipervnculo"/>
            <w:rFonts w:ascii="Arial" w:hAnsi="Arial" w:cs="Arial"/>
            <w:sz w:val="24"/>
            <w:szCs w:val="24"/>
            <w:lang w:eastAsia="es-ES"/>
          </w:rPr>
          <w:t xml:space="preserve">manifestaciones de la </w:t>
        </w:r>
        <w:r w:rsidR="00576851" w:rsidRPr="00565C70">
          <w:rPr>
            <w:rStyle w:val="Hipervnculo"/>
            <w:rFonts w:ascii="Arial" w:hAnsi="Arial" w:cs="Arial"/>
            <w:sz w:val="24"/>
            <w:szCs w:val="24"/>
            <w:lang w:eastAsia="es-ES"/>
          </w:rPr>
          <w:t>D</w:t>
        </w:r>
        <w:r w:rsidR="0086385A" w:rsidRPr="00565C70">
          <w:rPr>
            <w:rStyle w:val="Hipervnculo"/>
            <w:rFonts w:ascii="Arial" w:hAnsi="Arial" w:cs="Arial"/>
            <w:sz w:val="24"/>
            <w:szCs w:val="24"/>
            <w:lang w:eastAsia="es-ES"/>
          </w:rPr>
          <w:t>irección</w:t>
        </w:r>
        <w:r w:rsidR="00576851" w:rsidRPr="00565C70">
          <w:rPr>
            <w:rStyle w:val="Hipervnculo"/>
            <w:rFonts w:ascii="Arial" w:hAnsi="Arial" w:cs="Arial"/>
            <w:sz w:val="24"/>
            <w:szCs w:val="24"/>
            <w:lang w:eastAsia="es-ES"/>
          </w:rPr>
          <w:t xml:space="preserve"> </w:t>
        </w:r>
        <w:r w:rsidR="00576851" w:rsidRPr="00565C70">
          <w:rPr>
            <w:rStyle w:val="Hipervnculo"/>
            <w:rFonts w:ascii="Arial" w:hAnsi="Arial" w:cs="Arial"/>
            <w:sz w:val="24"/>
            <w:szCs w:val="24"/>
            <w:vertAlign w:val="superscript"/>
            <w:lang w:eastAsia="es-ES"/>
          </w:rPr>
          <w:t>(4)</w:t>
        </w:r>
        <w:r w:rsidR="00565C70" w:rsidRPr="00565C70">
          <w:rPr>
            <w:rStyle w:val="Hipervnculo"/>
            <w:rFonts w:ascii="Arial" w:hAnsi="Arial" w:cs="Arial"/>
            <w:sz w:val="24"/>
            <w:szCs w:val="24"/>
            <w:vertAlign w:val="superscript"/>
            <w:lang w:eastAsia="es-ES"/>
          </w:rPr>
          <w:t>.</w:t>
        </w:r>
      </w:hyperlink>
    </w:p>
    <w:p w:rsidR="00C75955" w:rsidRPr="00AE1A1D" w:rsidRDefault="008F261A" w:rsidP="00AE1A1D">
      <w:pPr>
        <w:pStyle w:val="Prrafodelista"/>
        <w:numPr>
          <w:ilvl w:val="0"/>
          <w:numId w:val="145"/>
        </w:numPr>
        <w:spacing w:after="160" w:line="259" w:lineRule="auto"/>
        <w:ind w:left="0"/>
        <w:jc w:val="both"/>
        <w:rPr>
          <w:rFonts w:ascii="Arial" w:hAnsi="Arial" w:cs="Arial"/>
          <w:sz w:val="24"/>
          <w:szCs w:val="24"/>
          <w:lang w:eastAsia="es-ES"/>
        </w:rPr>
      </w:pPr>
      <w:hyperlink w:anchor="cartabuso" w:history="1">
        <w:r w:rsidR="00C75955" w:rsidRPr="00565C70">
          <w:rPr>
            <w:rStyle w:val="Hipervnculo"/>
            <w:rFonts w:ascii="Arial" w:hAnsi="Arial" w:cs="Arial"/>
            <w:sz w:val="24"/>
            <w:szCs w:val="24"/>
            <w:lang w:eastAsia="es-ES"/>
          </w:rPr>
          <w:t xml:space="preserve">Modelo de carta de manifestaciones de la Dirección </w:t>
        </w:r>
        <w:r w:rsidR="00C75955" w:rsidRPr="00565C70">
          <w:rPr>
            <w:rStyle w:val="Hipervnculo"/>
            <w:rFonts w:ascii="Arial" w:hAnsi="Arial" w:cs="Arial"/>
            <w:sz w:val="24"/>
            <w:szCs w:val="24"/>
            <w:vertAlign w:val="superscript"/>
            <w:lang w:eastAsia="es-ES"/>
          </w:rPr>
          <w:t>(4)</w:t>
        </w:r>
        <w:r w:rsidR="00C75955" w:rsidRPr="00565C70">
          <w:rPr>
            <w:rStyle w:val="Hipervnculo"/>
            <w:rFonts w:ascii="Arial" w:hAnsi="Arial" w:cs="Arial"/>
            <w:sz w:val="24"/>
            <w:szCs w:val="24"/>
            <w:lang w:eastAsia="es-ES"/>
          </w:rPr>
          <w:t xml:space="preserve"> para informes de requerimientos para la contabilización del revalúo técnico de bienes de uso</w:t>
        </w:r>
        <w:r w:rsidR="00AC255D" w:rsidRPr="00565C70">
          <w:rPr>
            <w:rStyle w:val="Hipervnculo"/>
            <w:rFonts w:ascii="Arial" w:hAnsi="Arial" w:cs="Arial"/>
            <w:sz w:val="24"/>
            <w:szCs w:val="24"/>
            <w:lang w:eastAsia="es-ES"/>
          </w:rPr>
          <w:t>.</w:t>
        </w:r>
      </w:hyperlink>
    </w:p>
    <w:p w:rsidR="00302925" w:rsidRPr="00AE1A1D" w:rsidRDefault="008F261A" w:rsidP="00AE1A1D">
      <w:pPr>
        <w:pStyle w:val="Prrafodelista"/>
        <w:numPr>
          <w:ilvl w:val="0"/>
          <w:numId w:val="145"/>
        </w:numPr>
        <w:spacing w:after="160" w:line="259" w:lineRule="auto"/>
        <w:ind w:left="0"/>
        <w:jc w:val="both"/>
        <w:rPr>
          <w:rFonts w:ascii="Arial" w:hAnsi="Arial" w:cs="Arial"/>
          <w:sz w:val="24"/>
          <w:szCs w:val="24"/>
          <w:lang w:eastAsia="es-ES"/>
        </w:rPr>
      </w:pPr>
      <w:hyperlink w:anchor="concordancia" w:history="1">
        <w:r w:rsidR="00C75955" w:rsidRPr="00565C70">
          <w:rPr>
            <w:rStyle w:val="Hipervnculo"/>
            <w:rFonts w:ascii="Arial" w:hAnsi="Arial" w:cs="Arial"/>
            <w:sz w:val="24"/>
            <w:szCs w:val="24"/>
            <w:lang w:eastAsia="es-ES"/>
          </w:rPr>
          <w:t xml:space="preserve">Modelo de carta de manifestaciones de la Dirección </w:t>
        </w:r>
        <w:r w:rsidR="00C75955" w:rsidRPr="00565C70">
          <w:rPr>
            <w:rStyle w:val="Hipervnculo"/>
            <w:rFonts w:ascii="Arial" w:hAnsi="Arial" w:cs="Arial"/>
            <w:sz w:val="24"/>
            <w:szCs w:val="24"/>
            <w:vertAlign w:val="superscript"/>
            <w:lang w:eastAsia="es-ES"/>
          </w:rPr>
          <w:t>(4)</w:t>
        </w:r>
        <w:r w:rsidR="00C75955" w:rsidRPr="00565C70">
          <w:rPr>
            <w:rStyle w:val="Hipervnculo"/>
            <w:rFonts w:ascii="Arial" w:hAnsi="Arial" w:cs="Arial"/>
            <w:sz w:val="24"/>
            <w:szCs w:val="24"/>
            <w:lang w:eastAsia="es-ES"/>
          </w:rPr>
          <w:t xml:space="preserve"> para informes de concordancia</w:t>
        </w:r>
        <w:r w:rsidR="00AC255D" w:rsidRPr="00565C70">
          <w:rPr>
            <w:rStyle w:val="Hipervnculo"/>
            <w:rFonts w:ascii="Arial" w:hAnsi="Arial" w:cs="Arial"/>
            <w:sz w:val="24"/>
            <w:szCs w:val="24"/>
            <w:lang w:eastAsia="es-ES"/>
          </w:rPr>
          <w:t>.</w:t>
        </w:r>
      </w:hyperlink>
    </w:p>
    <w:p w:rsidR="00464220" w:rsidRDefault="00464220">
      <w:pPr>
        <w:spacing w:after="160" w:line="259" w:lineRule="auto"/>
        <w:rPr>
          <w:rFonts w:ascii="Arial" w:hAnsi="Arial" w:cs="Arial"/>
          <w:b/>
          <w:sz w:val="24"/>
          <w:szCs w:val="24"/>
          <w:u w:val="single"/>
          <w:lang w:val="es-AR" w:eastAsia="es-ES"/>
        </w:rPr>
      </w:pPr>
      <w:r>
        <w:rPr>
          <w:rFonts w:ascii="Arial" w:hAnsi="Arial" w:cs="Arial"/>
          <w:b/>
          <w:sz w:val="24"/>
          <w:szCs w:val="24"/>
          <w:u w:val="single"/>
          <w:lang w:val="es-AR" w:eastAsia="es-ES"/>
        </w:rPr>
        <w:br w:type="page"/>
      </w:r>
    </w:p>
    <w:p w:rsidR="007B277C" w:rsidRDefault="00243B8C" w:rsidP="0029094D">
      <w:pPr>
        <w:jc w:val="center"/>
        <w:rPr>
          <w:rFonts w:ascii="Arial" w:hAnsi="Arial" w:cs="Arial"/>
          <w:b/>
          <w:sz w:val="24"/>
          <w:szCs w:val="24"/>
          <w:u w:val="single"/>
          <w:lang w:val="es-AR" w:eastAsia="es-ES"/>
        </w:rPr>
      </w:pPr>
      <w:r>
        <w:rPr>
          <w:rFonts w:ascii="Arial" w:hAnsi="Arial" w:cs="Arial"/>
          <w:b/>
          <w:noProof/>
          <w:sz w:val="24"/>
          <w:szCs w:val="24"/>
          <w:u w:val="single"/>
          <w:lang w:val="es-ES" w:eastAsia="es-ES"/>
        </w:rPr>
        <mc:AlternateContent>
          <mc:Choice Requires="wps">
            <w:drawing>
              <wp:anchor distT="0" distB="0" distL="114300" distR="114300" simplePos="0" relativeHeight="251659264" behindDoc="0" locked="0" layoutInCell="1" allowOverlap="1" wp14:anchorId="684DCC4E" wp14:editId="767E1DCA">
                <wp:simplePos x="0" y="0"/>
                <wp:positionH relativeFrom="margin">
                  <wp:posOffset>-14660</wp:posOffset>
                </wp:positionH>
                <wp:positionV relativeFrom="paragraph">
                  <wp:posOffset>88706</wp:posOffset>
                </wp:positionV>
                <wp:extent cx="5924550" cy="8484041"/>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924550" cy="84840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3F2" w:rsidRPr="003C17BF" w:rsidRDefault="00D433F2" w:rsidP="00341D5B">
                            <w:pPr>
                              <w:jc w:val="both"/>
                              <w:rPr>
                                <w:rFonts w:ascii="Arial" w:hAnsi="Arial" w:cs="Arial"/>
                                <w:sz w:val="24"/>
                                <w:szCs w:val="24"/>
                                <w:u w:val="single"/>
                                <w:lang w:val="es-AR" w:eastAsia="es-ES"/>
                              </w:rPr>
                            </w:pPr>
                            <w:r w:rsidRPr="003C17BF">
                              <w:rPr>
                                <w:rFonts w:ascii="Arial" w:hAnsi="Arial" w:cs="Arial"/>
                                <w:sz w:val="24"/>
                                <w:szCs w:val="24"/>
                                <w:u w:val="single"/>
                                <w:lang w:val="es-AR" w:eastAsia="es-ES"/>
                              </w:rPr>
                              <w:t>A los usuarios del presente Informe</w:t>
                            </w:r>
                            <w:r>
                              <w:rPr>
                                <w:rFonts w:ascii="Arial" w:hAnsi="Arial" w:cs="Arial"/>
                                <w:sz w:val="24"/>
                                <w:szCs w:val="24"/>
                                <w:u w:val="single"/>
                                <w:lang w:val="es-AR" w:eastAsia="es-ES"/>
                              </w:rPr>
                              <w:t xml:space="preserve"> N° 1 de la </w:t>
                            </w:r>
                            <w:r w:rsidRPr="00B96E08">
                              <w:rPr>
                                <w:rFonts w:ascii="Arial" w:hAnsi="Arial" w:cs="Arial"/>
                                <w:sz w:val="24"/>
                                <w:szCs w:val="24"/>
                                <w:u w:val="single"/>
                                <w:lang w:val="es-AR" w:eastAsia="es-ES"/>
                              </w:rPr>
                              <w:t>Subcomisión Redactora de Modelos de Informes</w:t>
                            </w:r>
                          </w:p>
                          <w:p w:rsidR="00D433F2" w:rsidRDefault="00D433F2" w:rsidP="00341D5B">
                            <w:pPr>
                              <w:jc w:val="both"/>
                              <w:rPr>
                                <w:rFonts w:ascii="Arial" w:hAnsi="Arial" w:cs="Arial"/>
                                <w:sz w:val="24"/>
                                <w:szCs w:val="24"/>
                                <w:lang w:val="es-AR" w:eastAsia="es-ES"/>
                              </w:rPr>
                            </w:pPr>
                          </w:p>
                          <w:p w:rsidR="00D433F2" w:rsidRPr="00544BC7" w:rsidRDefault="00D433F2" w:rsidP="00341D5B">
                            <w:pPr>
                              <w:jc w:val="both"/>
                              <w:rPr>
                                <w:rFonts w:ascii="Arial" w:hAnsi="Arial" w:cs="Arial"/>
                                <w:sz w:val="24"/>
                                <w:szCs w:val="24"/>
                                <w:lang w:val="es-AR" w:eastAsia="es-ES"/>
                              </w:rPr>
                            </w:pPr>
                            <w:r w:rsidRPr="00544BC7">
                              <w:rPr>
                                <w:rFonts w:ascii="Arial" w:hAnsi="Arial" w:cs="Arial"/>
                                <w:sz w:val="24"/>
                                <w:szCs w:val="24"/>
                                <w:lang w:val="es-AR" w:eastAsia="es-ES"/>
                              </w:rPr>
                              <w:t xml:space="preserve">Los presentes modelos han sido preparados siguiendo </w:t>
                            </w:r>
                            <w:r>
                              <w:rPr>
                                <w:rFonts w:ascii="Arial" w:hAnsi="Arial" w:cs="Arial"/>
                                <w:sz w:val="24"/>
                                <w:szCs w:val="24"/>
                                <w:lang w:val="es-AR" w:eastAsia="es-ES"/>
                              </w:rPr>
                              <w:t>los lineamientos de la Resolución Técnica N° 37 de la Federación Argentina de Consejos Profesionales en Ciencias Económicas (FACPCE)</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y </w:t>
                            </w:r>
                            <w:r w:rsidRPr="00544BC7">
                              <w:rPr>
                                <w:rFonts w:ascii="Arial" w:hAnsi="Arial" w:cs="Arial"/>
                                <w:sz w:val="24"/>
                                <w:szCs w:val="24"/>
                                <w:lang w:val="es-AR" w:eastAsia="es-ES"/>
                              </w:rPr>
                              <w:t xml:space="preserve">la estructura de informes de cumplimiento establecida por la Resolución MD N° 816/15 de la Mesa Directiva de </w:t>
                            </w:r>
                            <w:r>
                              <w:rPr>
                                <w:rFonts w:ascii="Arial" w:hAnsi="Arial" w:cs="Arial"/>
                                <w:sz w:val="24"/>
                                <w:szCs w:val="24"/>
                                <w:lang w:val="es-AR" w:eastAsia="es-ES"/>
                              </w:rPr>
                              <w:t>dicha Federación</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la cual también fue </w:t>
                            </w:r>
                            <w:r w:rsidRPr="00544BC7">
                              <w:rPr>
                                <w:rFonts w:ascii="Arial" w:hAnsi="Arial" w:cs="Arial"/>
                                <w:sz w:val="24"/>
                                <w:szCs w:val="24"/>
                                <w:lang w:val="es-AR" w:eastAsia="es-ES"/>
                              </w:rPr>
                              <w:t xml:space="preserve">adoptada por el </w:t>
                            </w:r>
                            <w:r>
                              <w:rPr>
                                <w:rFonts w:ascii="Arial" w:hAnsi="Arial" w:cs="Arial"/>
                                <w:sz w:val="24"/>
                                <w:szCs w:val="24"/>
                                <w:lang w:val="es-AR" w:eastAsia="es-ES"/>
                              </w:rPr>
                              <w:t>CPCECABA</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a través de la </w:t>
                            </w:r>
                            <w:r w:rsidRPr="00544BC7">
                              <w:rPr>
                                <w:rFonts w:ascii="Arial" w:hAnsi="Arial" w:cs="Arial"/>
                                <w:sz w:val="24"/>
                                <w:szCs w:val="24"/>
                                <w:lang w:val="es-AR" w:eastAsia="es-ES"/>
                              </w:rPr>
                              <w:t xml:space="preserve"> </w:t>
                            </w:r>
                            <w:r>
                              <w:rPr>
                                <w:rFonts w:ascii="Arial" w:hAnsi="Arial" w:cs="Arial"/>
                                <w:sz w:val="24"/>
                                <w:szCs w:val="24"/>
                                <w:lang w:val="es-AR" w:eastAsia="es-ES"/>
                              </w:rPr>
                              <w:t>R</w:t>
                            </w:r>
                            <w:r w:rsidRPr="00544BC7">
                              <w:rPr>
                                <w:rFonts w:ascii="Arial" w:hAnsi="Arial" w:cs="Arial"/>
                                <w:sz w:val="24"/>
                                <w:szCs w:val="24"/>
                                <w:lang w:val="es-AR" w:eastAsia="es-ES"/>
                              </w:rPr>
                              <w:t>esolución CD N° 59/15</w:t>
                            </w:r>
                            <w:r>
                              <w:rPr>
                                <w:rFonts w:ascii="Arial" w:hAnsi="Arial" w:cs="Arial"/>
                                <w:sz w:val="24"/>
                                <w:szCs w:val="24"/>
                                <w:lang w:val="es-AR" w:eastAsia="es-ES"/>
                              </w:rPr>
                              <w:t xml:space="preserve"> de su Consejo Directivo</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Esta </w:t>
                            </w:r>
                            <w:r w:rsidRPr="00544BC7">
                              <w:rPr>
                                <w:rFonts w:ascii="Arial" w:hAnsi="Arial" w:cs="Arial"/>
                                <w:sz w:val="24"/>
                                <w:szCs w:val="24"/>
                                <w:lang w:val="es-AR" w:eastAsia="es-ES"/>
                              </w:rPr>
                              <w:t xml:space="preserve"> estructura deberá ser aplicada en los informes correspondientes a los distintos trámites de precalificación</w:t>
                            </w:r>
                            <w:r>
                              <w:rPr>
                                <w:rFonts w:ascii="Arial" w:hAnsi="Arial" w:cs="Arial"/>
                                <w:sz w:val="24"/>
                                <w:szCs w:val="24"/>
                                <w:lang w:val="es-AR" w:eastAsia="es-ES"/>
                              </w:rPr>
                              <w:t>, y otros,</w:t>
                            </w:r>
                            <w:r w:rsidRPr="00544BC7">
                              <w:rPr>
                                <w:rFonts w:ascii="Arial" w:hAnsi="Arial" w:cs="Arial"/>
                                <w:sz w:val="24"/>
                                <w:szCs w:val="24"/>
                                <w:lang w:val="es-AR" w:eastAsia="es-ES"/>
                              </w:rPr>
                              <w:t xml:space="preserve"> que se presenten ante la </w:t>
                            </w:r>
                            <w:r>
                              <w:rPr>
                                <w:rFonts w:ascii="Arial" w:hAnsi="Arial" w:cs="Arial"/>
                                <w:sz w:val="24"/>
                                <w:szCs w:val="24"/>
                                <w:lang w:val="es-AR" w:eastAsia="es-ES"/>
                              </w:rPr>
                              <w:t>IGJ</w:t>
                            </w:r>
                            <w:r w:rsidRPr="00544BC7">
                              <w:rPr>
                                <w:rFonts w:ascii="Arial" w:hAnsi="Arial" w:cs="Arial"/>
                                <w:sz w:val="24"/>
                                <w:szCs w:val="24"/>
                                <w:lang w:val="es-AR" w:eastAsia="es-ES"/>
                              </w:rPr>
                              <w:t>.</w:t>
                            </w:r>
                          </w:p>
                          <w:p w:rsidR="00D433F2" w:rsidRPr="00544BC7" w:rsidRDefault="00D433F2" w:rsidP="00341D5B">
                            <w:pPr>
                              <w:jc w:val="both"/>
                              <w:rPr>
                                <w:rFonts w:ascii="Arial" w:hAnsi="Arial" w:cs="Arial"/>
                                <w:sz w:val="24"/>
                                <w:szCs w:val="24"/>
                                <w:lang w:val="es-AR" w:eastAsia="es-ES"/>
                              </w:rPr>
                            </w:pPr>
                          </w:p>
                          <w:p w:rsidR="00D433F2" w:rsidRPr="00544BC7" w:rsidRDefault="00D433F2" w:rsidP="00882033">
                            <w:pPr>
                              <w:jc w:val="both"/>
                              <w:rPr>
                                <w:rFonts w:ascii="Arial" w:hAnsi="Arial" w:cs="Arial"/>
                                <w:sz w:val="24"/>
                                <w:szCs w:val="24"/>
                                <w:lang w:val="es-AR" w:eastAsia="es-ES"/>
                              </w:rPr>
                            </w:pPr>
                            <w:r>
                              <w:rPr>
                                <w:rFonts w:ascii="Arial" w:hAnsi="Arial" w:cs="Arial"/>
                                <w:sz w:val="24"/>
                                <w:szCs w:val="24"/>
                                <w:lang w:val="es-AR" w:eastAsia="es-ES"/>
                              </w:rPr>
                              <w:t>En función de</w:t>
                            </w:r>
                            <w:r w:rsidRPr="00882033">
                              <w:rPr>
                                <w:rFonts w:ascii="Arial" w:hAnsi="Arial" w:cs="Arial"/>
                                <w:sz w:val="24"/>
                                <w:szCs w:val="24"/>
                                <w:lang w:val="es-AR" w:eastAsia="es-ES"/>
                              </w:rPr>
                              <w:t xml:space="preserve"> cómo se suministra o pone a disposición la información sobre la materia objeto de análisis, el trabajo del profesional puede basarse en una afirmación efectuada por la Sociedad o ser un informe directo. El primer caso tiende a presentarse con mayor habitualidad y permite presentar más claramente la responsabilidad de la Sociedad y del profesional, dado que la parte responsable (la Dirección de la Sociedad) afirma, declara o manifiesta su responsabilidad sobre la información sujeta al análisis del</w:t>
                            </w:r>
                            <w:r>
                              <w:rPr>
                                <w:rFonts w:ascii="Arial" w:hAnsi="Arial" w:cs="Arial"/>
                                <w:sz w:val="24"/>
                                <w:szCs w:val="24"/>
                                <w:lang w:val="es-AR" w:eastAsia="es-ES"/>
                              </w:rPr>
                              <w:t xml:space="preserve"> contador</w:t>
                            </w:r>
                            <w:r w:rsidRPr="00882033">
                              <w:rPr>
                                <w:rFonts w:ascii="Arial" w:hAnsi="Arial" w:cs="Arial"/>
                                <w:sz w:val="24"/>
                                <w:szCs w:val="24"/>
                                <w:lang w:val="es-AR" w:eastAsia="es-ES"/>
                              </w:rPr>
                              <w:t>, y éste emite su informe de cumplimiento de los requerimientos del regulador en relación con dicha información. En el segundo caso, el profesional reporta directamente en su informe sobre la base de la información suministrada por la Sociedad y sus manifestaciones en relación con su responsabilidad sobre dicha información,</w:t>
                            </w:r>
                            <w:r>
                              <w:rPr>
                                <w:rFonts w:ascii="Arial" w:hAnsi="Arial" w:cs="Arial"/>
                                <w:sz w:val="24"/>
                                <w:szCs w:val="24"/>
                                <w:lang w:val="es-AR" w:eastAsia="es-ES"/>
                              </w:rPr>
                              <w:t xml:space="preserve"> </w:t>
                            </w:r>
                            <w:r w:rsidRPr="00882033">
                              <w:rPr>
                                <w:rFonts w:ascii="Arial" w:hAnsi="Arial" w:cs="Arial"/>
                                <w:sz w:val="24"/>
                                <w:szCs w:val="24"/>
                                <w:lang w:val="es-AR" w:eastAsia="es-ES"/>
                              </w:rPr>
                              <w:t>que son incluidas en la carta de manifestaciones de la Dirección dirigida al profesional. Si bien ambos criterios son aceptables, los presentes ejemplos se elaboraron siguiendo el primer enfoque por las razones que mencionamos anteriormente. Por lo tanto, de acuerdo con el criterio seguido para la preparación de estos modelos, la información sobre la materia objeto de análisis es presentada por la Sociedad en distintos Anexos y el profesional emite una opinión sobre dicha información, luego de haber aplicado ciertos procedimientos que consideró sufic</w:t>
                            </w:r>
                            <w:r w:rsidR="00517247">
                              <w:rPr>
                                <w:rFonts w:ascii="Arial" w:hAnsi="Arial" w:cs="Arial"/>
                                <w:sz w:val="24"/>
                                <w:szCs w:val="24"/>
                                <w:lang w:val="es-AR" w:eastAsia="es-ES"/>
                              </w:rPr>
                              <w:t>ientes para los propósitos del R</w:t>
                            </w:r>
                            <w:r w:rsidRPr="00882033">
                              <w:rPr>
                                <w:rFonts w:ascii="Arial" w:hAnsi="Arial" w:cs="Arial"/>
                                <w:sz w:val="24"/>
                                <w:szCs w:val="24"/>
                                <w:lang w:val="es-AR" w:eastAsia="es-ES"/>
                              </w:rPr>
                              <w:t>egulador en relación con el cumplimiento por parte de la Sociedad con los requerimientos establecidos por la IGJ para el trámite en cuestión.</w:t>
                            </w:r>
                            <w:r w:rsidRPr="00544BC7">
                              <w:rPr>
                                <w:rFonts w:ascii="Arial" w:hAnsi="Arial" w:cs="Arial"/>
                                <w:sz w:val="24"/>
                                <w:szCs w:val="24"/>
                                <w:lang w:val="es-AR" w:eastAsia="es-ES"/>
                              </w:rPr>
                              <w:t xml:space="preserve"> </w:t>
                            </w:r>
                          </w:p>
                          <w:p w:rsidR="00D433F2" w:rsidRPr="00544BC7" w:rsidRDefault="00D433F2" w:rsidP="00341D5B">
                            <w:pPr>
                              <w:jc w:val="both"/>
                              <w:rPr>
                                <w:rFonts w:ascii="Arial" w:hAnsi="Arial" w:cs="Arial"/>
                                <w:sz w:val="24"/>
                                <w:szCs w:val="24"/>
                                <w:lang w:val="es-AR" w:eastAsia="es-ES"/>
                              </w:rPr>
                            </w:pPr>
                          </w:p>
                          <w:p w:rsidR="00D433F2" w:rsidRPr="00544BC7" w:rsidRDefault="00D433F2" w:rsidP="00341D5B">
                            <w:pPr>
                              <w:jc w:val="both"/>
                              <w:rPr>
                                <w:rFonts w:ascii="Arial" w:hAnsi="Arial" w:cs="Arial"/>
                                <w:sz w:val="24"/>
                                <w:szCs w:val="24"/>
                                <w:lang w:val="es-AR" w:eastAsia="es-ES"/>
                              </w:rPr>
                            </w:pPr>
                            <w:r>
                              <w:rPr>
                                <w:rFonts w:ascii="Arial" w:hAnsi="Arial" w:cs="Arial"/>
                                <w:sz w:val="24"/>
                                <w:szCs w:val="24"/>
                                <w:lang w:val="es-AR" w:eastAsia="es-ES"/>
                              </w:rPr>
                              <w:t>La de</w:t>
                            </w:r>
                            <w:r w:rsidRPr="00544BC7">
                              <w:rPr>
                                <w:rFonts w:ascii="Arial" w:hAnsi="Arial" w:cs="Arial"/>
                                <w:sz w:val="24"/>
                                <w:szCs w:val="24"/>
                                <w:lang w:val="es-AR" w:eastAsia="es-ES"/>
                              </w:rPr>
                              <w:t>scripción del alcance</w:t>
                            </w:r>
                            <w:r>
                              <w:rPr>
                                <w:rFonts w:ascii="Arial" w:hAnsi="Arial" w:cs="Arial"/>
                                <w:sz w:val="24"/>
                                <w:szCs w:val="24"/>
                                <w:lang w:val="es-AR" w:eastAsia="es-ES"/>
                              </w:rPr>
                              <w:t>,</w:t>
                            </w:r>
                            <w:r w:rsidRPr="00544BC7">
                              <w:rPr>
                                <w:rFonts w:ascii="Arial" w:hAnsi="Arial" w:cs="Arial"/>
                                <w:sz w:val="24"/>
                                <w:szCs w:val="24"/>
                                <w:lang w:val="es-AR" w:eastAsia="es-ES"/>
                              </w:rPr>
                              <w:t xml:space="preserve"> como los Anexos</w:t>
                            </w:r>
                            <w:r>
                              <w:rPr>
                                <w:rFonts w:ascii="Arial" w:hAnsi="Arial" w:cs="Arial"/>
                                <w:sz w:val="24"/>
                                <w:szCs w:val="24"/>
                                <w:lang w:val="es-AR" w:eastAsia="es-ES"/>
                              </w:rPr>
                              <w:t>,</w:t>
                            </w:r>
                            <w:r w:rsidRPr="00544BC7">
                              <w:rPr>
                                <w:rFonts w:ascii="Arial" w:hAnsi="Arial" w:cs="Arial"/>
                                <w:sz w:val="24"/>
                                <w:szCs w:val="24"/>
                                <w:lang w:val="es-AR" w:eastAsia="es-ES"/>
                              </w:rPr>
                              <w:t xml:space="preserve"> </w:t>
                            </w:r>
                            <w:r>
                              <w:rPr>
                                <w:rFonts w:ascii="Arial" w:hAnsi="Arial" w:cs="Arial"/>
                                <w:sz w:val="24"/>
                                <w:szCs w:val="24"/>
                                <w:lang w:val="es-AR" w:eastAsia="es-ES"/>
                              </w:rPr>
                              <w:t>tiene</w:t>
                            </w:r>
                            <w:r w:rsidRPr="00544BC7">
                              <w:rPr>
                                <w:rFonts w:ascii="Arial" w:hAnsi="Arial" w:cs="Arial"/>
                                <w:sz w:val="24"/>
                                <w:szCs w:val="24"/>
                                <w:lang w:val="es-AR" w:eastAsia="es-ES"/>
                              </w:rPr>
                              <w:t xml:space="preserve"> por finalidad</w:t>
                            </w:r>
                            <w:r>
                              <w:rPr>
                                <w:rFonts w:ascii="Arial" w:hAnsi="Arial" w:cs="Arial"/>
                                <w:sz w:val="24"/>
                                <w:szCs w:val="24"/>
                                <w:lang w:val="es-AR" w:eastAsia="es-ES"/>
                              </w:rPr>
                              <w:t>, a su vez,</w:t>
                            </w:r>
                            <w:r w:rsidRPr="00544BC7">
                              <w:rPr>
                                <w:rFonts w:ascii="Arial" w:hAnsi="Arial" w:cs="Arial"/>
                                <w:sz w:val="24"/>
                                <w:szCs w:val="24"/>
                                <w:lang w:val="es-AR" w:eastAsia="es-ES"/>
                              </w:rPr>
                              <w:t xml:space="preserve"> orientar la labor del profesional para cumplimentar los requerimientos </w:t>
                            </w:r>
                            <w:r w:rsidR="00BE4E80" w:rsidRPr="00BE4E80">
                              <w:rPr>
                                <w:rFonts w:ascii="Arial" w:hAnsi="Arial" w:cs="Arial"/>
                                <w:sz w:val="24"/>
                                <w:szCs w:val="24"/>
                                <w:lang w:val="es-AR" w:eastAsia="es-ES"/>
                              </w:rPr>
                              <w:t>del O</w:t>
                            </w:r>
                            <w:r w:rsidRPr="00BE4E80">
                              <w:rPr>
                                <w:rFonts w:ascii="Arial" w:hAnsi="Arial" w:cs="Arial"/>
                                <w:sz w:val="24"/>
                                <w:szCs w:val="24"/>
                                <w:lang w:val="es-AR" w:eastAsia="es-ES"/>
                              </w:rPr>
                              <w:t>rganismo</w:t>
                            </w:r>
                            <w:r w:rsidRPr="00544BC7">
                              <w:rPr>
                                <w:rFonts w:ascii="Arial" w:hAnsi="Arial" w:cs="Arial"/>
                                <w:sz w:val="24"/>
                                <w:szCs w:val="24"/>
                                <w:lang w:val="es-AR" w:eastAsia="es-ES"/>
                              </w:rPr>
                              <w:t xml:space="preserve"> regulador, y han sido preparados teniendo en consideración dichos requerimientos en términos generales. Por lo tanto, el profesional podrá adecuarlos según su </w:t>
                            </w:r>
                            <w:r>
                              <w:rPr>
                                <w:rFonts w:ascii="Arial" w:hAnsi="Arial" w:cs="Arial"/>
                                <w:sz w:val="24"/>
                                <w:szCs w:val="24"/>
                                <w:lang w:val="es-AR" w:eastAsia="es-ES"/>
                              </w:rPr>
                              <w:t xml:space="preserve">propio </w:t>
                            </w:r>
                            <w:r w:rsidRPr="00544BC7">
                              <w:rPr>
                                <w:rFonts w:ascii="Arial" w:hAnsi="Arial" w:cs="Arial"/>
                                <w:sz w:val="24"/>
                                <w:szCs w:val="24"/>
                                <w:lang w:val="es-AR" w:eastAsia="es-ES"/>
                              </w:rPr>
                              <w:t>criterio  en f</w:t>
                            </w:r>
                            <w:r>
                              <w:rPr>
                                <w:rFonts w:ascii="Arial" w:hAnsi="Arial" w:cs="Arial"/>
                                <w:sz w:val="24"/>
                                <w:szCs w:val="24"/>
                                <w:lang w:val="es-AR" w:eastAsia="es-ES"/>
                              </w:rPr>
                              <w:t>unción de cada caso en particular.</w:t>
                            </w:r>
                          </w:p>
                          <w:p w:rsidR="00D433F2" w:rsidRPr="00544BC7" w:rsidRDefault="00D433F2" w:rsidP="004F690E">
                            <w:pPr>
                              <w:jc w:val="both"/>
                              <w:rPr>
                                <w:rFonts w:ascii="Arial" w:hAnsi="Arial" w:cs="Arial"/>
                                <w:sz w:val="24"/>
                                <w:szCs w:val="24"/>
                                <w:lang w:val="es-AR" w:eastAsia="es-ES"/>
                              </w:rPr>
                            </w:pPr>
                          </w:p>
                          <w:p w:rsidR="00D433F2" w:rsidRDefault="00D433F2" w:rsidP="003336C2">
                            <w:pPr>
                              <w:jc w:val="both"/>
                              <w:rPr>
                                <w:rFonts w:ascii="Arial" w:hAnsi="Arial" w:cs="Arial"/>
                                <w:sz w:val="24"/>
                                <w:szCs w:val="24"/>
                                <w:lang w:val="es-AR" w:eastAsia="es-ES"/>
                              </w:rPr>
                            </w:pPr>
                            <w:r>
                              <w:rPr>
                                <w:rFonts w:ascii="Arial" w:hAnsi="Arial" w:cs="Arial"/>
                                <w:sz w:val="24"/>
                                <w:szCs w:val="24"/>
                                <w:lang w:val="es-AR" w:eastAsia="es-ES"/>
                              </w:rPr>
                              <w:t>Los ejemplos adjuntos están preparados considerando:</w:t>
                            </w:r>
                          </w:p>
                          <w:p w:rsidR="00D433F2" w:rsidRDefault="00D433F2" w:rsidP="003336C2">
                            <w:pPr>
                              <w:pStyle w:val="Prrafodelista"/>
                              <w:numPr>
                                <w:ilvl w:val="0"/>
                                <w:numId w:val="53"/>
                              </w:numPr>
                              <w:jc w:val="both"/>
                              <w:rPr>
                                <w:rFonts w:ascii="Arial" w:hAnsi="Arial" w:cs="Arial"/>
                                <w:sz w:val="24"/>
                                <w:szCs w:val="24"/>
                                <w:lang w:val="es-AR" w:eastAsia="es-ES"/>
                              </w:rPr>
                            </w:pPr>
                            <w:r>
                              <w:rPr>
                                <w:rFonts w:ascii="Arial" w:hAnsi="Arial" w:cs="Arial"/>
                                <w:sz w:val="24"/>
                                <w:szCs w:val="24"/>
                                <w:lang w:val="es-AR" w:eastAsia="es-ES"/>
                              </w:rPr>
                              <w:t xml:space="preserve">Tipo societario: </w:t>
                            </w:r>
                            <w:r w:rsidRPr="00243B8C">
                              <w:rPr>
                                <w:rFonts w:ascii="Arial" w:hAnsi="Arial" w:cs="Arial"/>
                                <w:i/>
                                <w:sz w:val="24"/>
                                <w:szCs w:val="24"/>
                                <w:lang w:val="es-AR" w:eastAsia="es-ES"/>
                              </w:rPr>
                              <w:t>Sociedad Anónima</w:t>
                            </w:r>
                            <w:r>
                              <w:rPr>
                                <w:rFonts w:ascii="Arial" w:hAnsi="Arial" w:cs="Arial"/>
                                <w:sz w:val="24"/>
                                <w:szCs w:val="24"/>
                                <w:lang w:val="es-AR" w:eastAsia="es-ES"/>
                              </w:rPr>
                              <w:t xml:space="preserve">. En caso </w:t>
                            </w:r>
                            <w:r w:rsidRPr="00243B8C">
                              <w:rPr>
                                <w:rFonts w:ascii="Arial" w:hAnsi="Arial" w:cs="Arial"/>
                                <w:sz w:val="24"/>
                                <w:szCs w:val="24"/>
                                <w:lang w:val="es-AR" w:eastAsia="es-ES"/>
                              </w:rPr>
                              <w:t>que el tipo societario sea distinto, deberán adaptarse los términos correspondientes. Por ejemplo: en una S.R.L., “Reunión de socios” en lugar de “Asamblea de accionistas”</w:t>
                            </w:r>
                            <w:r>
                              <w:rPr>
                                <w:rFonts w:ascii="Arial" w:hAnsi="Arial" w:cs="Arial"/>
                                <w:sz w:val="24"/>
                                <w:szCs w:val="24"/>
                                <w:lang w:val="es-AR" w:eastAsia="es-ES"/>
                              </w:rPr>
                              <w:t>.</w:t>
                            </w:r>
                            <w:r w:rsidRPr="00243B8C">
                              <w:rPr>
                                <w:rFonts w:ascii="Arial" w:hAnsi="Arial" w:cs="Arial"/>
                                <w:sz w:val="24"/>
                                <w:szCs w:val="24"/>
                                <w:lang w:val="es-AR" w:eastAsia="es-ES"/>
                              </w:rPr>
                              <w:t xml:space="preserve"> </w:t>
                            </w:r>
                          </w:p>
                          <w:p w:rsidR="00D433F2" w:rsidRPr="002C4404" w:rsidRDefault="00D433F2" w:rsidP="00D4620F">
                            <w:pPr>
                              <w:pStyle w:val="Prrafodelista"/>
                              <w:numPr>
                                <w:ilvl w:val="0"/>
                                <w:numId w:val="53"/>
                              </w:numPr>
                              <w:jc w:val="both"/>
                              <w:rPr>
                                <w:rFonts w:ascii="Arial" w:hAnsi="Arial" w:cs="Arial"/>
                                <w:sz w:val="24"/>
                                <w:szCs w:val="24"/>
                                <w:lang w:val="es-AR" w:eastAsia="es-ES"/>
                              </w:rPr>
                            </w:pPr>
                            <w:r w:rsidRPr="006B2648">
                              <w:rPr>
                                <w:rFonts w:ascii="Arial" w:hAnsi="Arial" w:cs="Arial"/>
                                <w:sz w:val="24"/>
                                <w:szCs w:val="24"/>
                                <w:lang w:val="es-AR" w:eastAsia="es-ES"/>
                              </w:rPr>
                              <w:t xml:space="preserve">Organismo regulador: </w:t>
                            </w:r>
                            <w:r w:rsidRPr="006B2648">
                              <w:rPr>
                                <w:rFonts w:ascii="Arial" w:hAnsi="Arial" w:cs="Arial"/>
                                <w:i/>
                                <w:sz w:val="24"/>
                                <w:szCs w:val="24"/>
                                <w:lang w:val="es-AR" w:eastAsia="es-ES"/>
                              </w:rPr>
                              <w:t>Inspección General de Justicia CABA</w:t>
                            </w:r>
                            <w:r w:rsidRPr="006B2648">
                              <w:rPr>
                                <w:rFonts w:ascii="Arial" w:hAnsi="Arial" w:cs="Arial"/>
                                <w:sz w:val="24"/>
                                <w:szCs w:val="24"/>
                                <w:lang w:val="es-AR" w:eastAsia="es-ES"/>
                              </w:rPr>
                              <w:t>. En caso que sea presentado en otra jurisdicción que requiera este tipo de informes, deberán hacerse las adaptaciones correspondientes.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DCC4E" id="_x0000_t202" coordsize="21600,21600" o:spt="202" path="m,l,21600r21600,l21600,xe">
                <v:stroke joinstyle="miter"/>
                <v:path gradientshapeok="t" o:connecttype="rect"/>
              </v:shapetype>
              <v:shape id="Text Box 1" o:spid="_x0000_s1026" type="#_x0000_t202" style="position:absolute;left:0;text-align:left;margin-left:-1.15pt;margin-top:7pt;width:466.5pt;height:66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" fillcolor="white [3201]" strokeweight=".5pt">
                <v:textbox>
                  <w:txbxContent>
                    <w:p w:rsidR="00D433F2" w:rsidRPr="003C17BF" w:rsidRDefault="00D433F2" w:rsidP="00341D5B">
                      <w:pPr>
                        <w:jc w:val="both"/>
                        <w:rPr>
                          <w:rFonts w:ascii="Arial" w:hAnsi="Arial" w:cs="Arial"/>
                          <w:sz w:val="24"/>
                          <w:szCs w:val="24"/>
                          <w:u w:val="single"/>
                          <w:lang w:val="es-AR" w:eastAsia="es-ES"/>
                        </w:rPr>
                      </w:pPr>
                      <w:r w:rsidRPr="003C17BF">
                        <w:rPr>
                          <w:rFonts w:ascii="Arial" w:hAnsi="Arial" w:cs="Arial"/>
                          <w:sz w:val="24"/>
                          <w:szCs w:val="24"/>
                          <w:u w:val="single"/>
                          <w:lang w:val="es-AR" w:eastAsia="es-ES"/>
                        </w:rPr>
                        <w:t>A los usuarios del presente Informe</w:t>
                      </w:r>
                      <w:r>
                        <w:rPr>
                          <w:rFonts w:ascii="Arial" w:hAnsi="Arial" w:cs="Arial"/>
                          <w:sz w:val="24"/>
                          <w:szCs w:val="24"/>
                          <w:u w:val="single"/>
                          <w:lang w:val="es-AR" w:eastAsia="es-ES"/>
                        </w:rPr>
                        <w:t xml:space="preserve"> N° 1 de la </w:t>
                      </w:r>
                      <w:r w:rsidRPr="00B96E08">
                        <w:rPr>
                          <w:rFonts w:ascii="Arial" w:hAnsi="Arial" w:cs="Arial"/>
                          <w:sz w:val="24"/>
                          <w:szCs w:val="24"/>
                          <w:u w:val="single"/>
                          <w:lang w:val="es-AR" w:eastAsia="es-ES"/>
                        </w:rPr>
                        <w:t>Subcomisión Redactora de Modelos de Informes</w:t>
                      </w:r>
                    </w:p>
                    <w:p w:rsidR="00D433F2" w:rsidRDefault="00D433F2" w:rsidP="00341D5B">
                      <w:pPr>
                        <w:jc w:val="both"/>
                        <w:rPr>
                          <w:rFonts w:ascii="Arial" w:hAnsi="Arial" w:cs="Arial"/>
                          <w:sz w:val="24"/>
                          <w:szCs w:val="24"/>
                          <w:lang w:val="es-AR" w:eastAsia="es-ES"/>
                        </w:rPr>
                      </w:pPr>
                    </w:p>
                    <w:p w:rsidR="00D433F2" w:rsidRPr="00544BC7" w:rsidRDefault="00D433F2" w:rsidP="00341D5B">
                      <w:pPr>
                        <w:jc w:val="both"/>
                        <w:rPr>
                          <w:rFonts w:ascii="Arial" w:hAnsi="Arial" w:cs="Arial"/>
                          <w:sz w:val="24"/>
                          <w:szCs w:val="24"/>
                          <w:lang w:val="es-AR" w:eastAsia="es-ES"/>
                        </w:rPr>
                      </w:pPr>
                      <w:r w:rsidRPr="00544BC7">
                        <w:rPr>
                          <w:rFonts w:ascii="Arial" w:hAnsi="Arial" w:cs="Arial"/>
                          <w:sz w:val="24"/>
                          <w:szCs w:val="24"/>
                          <w:lang w:val="es-AR" w:eastAsia="es-ES"/>
                        </w:rPr>
                        <w:t xml:space="preserve">Los presentes modelos han sido preparados siguiendo </w:t>
                      </w:r>
                      <w:r>
                        <w:rPr>
                          <w:rFonts w:ascii="Arial" w:hAnsi="Arial" w:cs="Arial"/>
                          <w:sz w:val="24"/>
                          <w:szCs w:val="24"/>
                          <w:lang w:val="es-AR" w:eastAsia="es-ES"/>
                        </w:rPr>
                        <w:t>los lineamientos de la Resolución Técnica N° 37 de la Federación Argentina de Consejos Profesionales en Ciencias Económicas (FACPCE)</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y </w:t>
                      </w:r>
                      <w:r w:rsidRPr="00544BC7">
                        <w:rPr>
                          <w:rFonts w:ascii="Arial" w:hAnsi="Arial" w:cs="Arial"/>
                          <w:sz w:val="24"/>
                          <w:szCs w:val="24"/>
                          <w:lang w:val="es-AR" w:eastAsia="es-ES"/>
                        </w:rPr>
                        <w:t xml:space="preserve">la estructura de informes de cumplimiento establecida por la Resolución MD N° 816/15 de la Mesa Directiva de </w:t>
                      </w:r>
                      <w:r>
                        <w:rPr>
                          <w:rFonts w:ascii="Arial" w:hAnsi="Arial" w:cs="Arial"/>
                          <w:sz w:val="24"/>
                          <w:szCs w:val="24"/>
                          <w:lang w:val="es-AR" w:eastAsia="es-ES"/>
                        </w:rPr>
                        <w:t>dicha Federación</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la cual también fue </w:t>
                      </w:r>
                      <w:r w:rsidRPr="00544BC7">
                        <w:rPr>
                          <w:rFonts w:ascii="Arial" w:hAnsi="Arial" w:cs="Arial"/>
                          <w:sz w:val="24"/>
                          <w:szCs w:val="24"/>
                          <w:lang w:val="es-AR" w:eastAsia="es-ES"/>
                        </w:rPr>
                        <w:t xml:space="preserve">adoptada por el </w:t>
                      </w:r>
                      <w:r>
                        <w:rPr>
                          <w:rFonts w:ascii="Arial" w:hAnsi="Arial" w:cs="Arial"/>
                          <w:sz w:val="24"/>
                          <w:szCs w:val="24"/>
                          <w:lang w:val="es-AR" w:eastAsia="es-ES"/>
                        </w:rPr>
                        <w:t>CPCECABA</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a través de la </w:t>
                      </w:r>
                      <w:r w:rsidRPr="00544BC7">
                        <w:rPr>
                          <w:rFonts w:ascii="Arial" w:hAnsi="Arial" w:cs="Arial"/>
                          <w:sz w:val="24"/>
                          <w:szCs w:val="24"/>
                          <w:lang w:val="es-AR" w:eastAsia="es-ES"/>
                        </w:rPr>
                        <w:t xml:space="preserve"> </w:t>
                      </w:r>
                      <w:r>
                        <w:rPr>
                          <w:rFonts w:ascii="Arial" w:hAnsi="Arial" w:cs="Arial"/>
                          <w:sz w:val="24"/>
                          <w:szCs w:val="24"/>
                          <w:lang w:val="es-AR" w:eastAsia="es-ES"/>
                        </w:rPr>
                        <w:t>R</w:t>
                      </w:r>
                      <w:r w:rsidRPr="00544BC7">
                        <w:rPr>
                          <w:rFonts w:ascii="Arial" w:hAnsi="Arial" w:cs="Arial"/>
                          <w:sz w:val="24"/>
                          <w:szCs w:val="24"/>
                          <w:lang w:val="es-AR" w:eastAsia="es-ES"/>
                        </w:rPr>
                        <w:t>esolución CD N° 59/15</w:t>
                      </w:r>
                      <w:r>
                        <w:rPr>
                          <w:rFonts w:ascii="Arial" w:hAnsi="Arial" w:cs="Arial"/>
                          <w:sz w:val="24"/>
                          <w:szCs w:val="24"/>
                          <w:lang w:val="es-AR" w:eastAsia="es-ES"/>
                        </w:rPr>
                        <w:t xml:space="preserve"> de su Consejo Directivo</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Esta </w:t>
                      </w:r>
                      <w:r w:rsidRPr="00544BC7">
                        <w:rPr>
                          <w:rFonts w:ascii="Arial" w:hAnsi="Arial" w:cs="Arial"/>
                          <w:sz w:val="24"/>
                          <w:szCs w:val="24"/>
                          <w:lang w:val="es-AR" w:eastAsia="es-ES"/>
                        </w:rPr>
                        <w:t xml:space="preserve"> estructura deberá ser aplicada en los informes correspondientes a los distintos trámites de precalificación</w:t>
                      </w:r>
                      <w:r>
                        <w:rPr>
                          <w:rFonts w:ascii="Arial" w:hAnsi="Arial" w:cs="Arial"/>
                          <w:sz w:val="24"/>
                          <w:szCs w:val="24"/>
                          <w:lang w:val="es-AR" w:eastAsia="es-ES"/>
                        </w:rPr>
                        <w:t>, y otros,</w:t>
                      </w:r>
                      <w:r w:rsidRPr="00544BC7">
                        <w:rPr>
                          <w:rFonts w:ascii="Arial" w:hAnsi="Arial" w:cs="Arial"/>
                          <w:sz w:val="24"/>
                          <w:szCs w:val="24"/>
                          <w:lang w:val="es-AR" w:eastAsia="es-ES"/>
                        </w:rPr>
                        <w:t xml:space="preserve"> que se presenten ante la </w:t>
                      </w:r>
                      <w:r>
                        <w:rPr>
                          <w:rFonts w:ascii="Arial" w:hAnsi="Arial" w:cs="Arial"/>
                          <w:sz w:val="24"/>
                          <w:szCs w:val="24"/>
                          <w:lang w:val="es-AR" w:eastAsia="es-ES"/>
                        </w:rPr>
                        <w:t>IGJ</w:t>
                      </w:r>
                      <w:r w:rsidRPr="00544BC7">
                        <w:rPr>
                          <w:rFonts w:ascii="Arial" w:hAnsi="Arial" w:cs="Arial"/>
                          <w:sz w:val="24"/>
                          <w:szCs w:val="24"/>
                          <w:lang w:val="es-AR" w:eastAsia="es-ES"/>
                        </w:rPr>
                        <w:t>.</w:t>
                      </w:r>
                    </w:p>
                    <w:p w:rsidR="00D433F2" w:rsidRPr="00544BC7" w:rsidRDefault="00D433F2" w:rsidP="00341D5B">
                      <w:pPr>
                        <w:jc w:val="both"/>
                        <w:rPr>
                          <w:rFonts w:ascii="Arial" w:hAnsi="Arial" w:cs="Arial"/>
                          <w:sz w:val="24"/>
                          <w:szCs w:val="24"/>
                          <w:lang w:val="es-AR" w:eastAsia="es-ES"/>
                        </w:rPr>
                      </w:pPr>
                    </w:p>
                    <w:p w:rsidR="00D433F2" w:rsidRPr="00544BC7" w:rsidRDefault="00D433F2" w:rsidP="00882033">
                      <w:pPr>
                        <w:jc w:val="both"/>
                        <w:rPr>
                          <w:rFonts w:ascii="Arial" w:hAnsi="Arial" w:cs="Arial"/>
                          <w:sz w:val="24"/>
                          <w:szCs w:val="24"/>
                          <w:lang w:val="es-AR" w:eastAsia="es-ES"/>
                        </w:rPr>
                      </w:pPr>
                      <w:r>
                        <w:rPr>
                          <w:rFonts w:ascii="Arial" w:hAnsi="Arial" w:cs="Arial"/>
                          <w:sz w:val="24"/>
                          <w:szCs w:val="24"/>
                          <w:lang w:val="es-AR" w:eastAsia="es-ES"/>
                        </w:rPr>
                        <w:t>En función de</w:t>
                      </w:r>
                      <w:r w:rsidRPr="00882033">
                        <w:rPr>
                          <w:rFonts w:ascii="Arial" w:hAnsi="Arial" w:cs="Arial"/>
                          <w:sz w:val="24"/>
                          <w:szCs w:val="24"/>
                          <w:lang w:val="es-AR" w:eastAsia="es-ES"/>
                        </w:rPr>
                        <w:t xml:space="preserve"> cómo se suministra o pone a disposición la información sobre la materia objeto de análisis, el trabajo del profesional puede basarse en una afirmación efectuada por la Sociedad o ser un informe directo. El primer caso tiende a presentarse con mayor habitualidad y permite presentar más claramente la responsabilidad de la Sociedad y del profesional, dado que la parte responsable (la Dirección de la Sociedad) afirma, declara o manifiesta su responsabilidad sobre la información sujeta al análisis del</w:t>
                      </w:r>
                      <w:r>
                        <w:rPr>
                          <w:rFonts w:ascii="Arial" w:hAnsi="Arial" w:cs="Arial"/>
                          <w:sz w:val="24"/>
                          <w:szCs w:val="24"/>
                          <w:lang w:val="es-AR" w:eastAsia="es-ES"/>
                        </w:rPr>
                        <w:t xml:space="preserve"> contador</w:t>
                      </w:r>
                      <w:r w:rsidRPr="00882033">
                        <w:rPr>
                          <w:rFonts w:ascii="Arial" w:hAnsi="Arial" w:cs="Arial"/>
                          <w:sz w:val="24"/>
                          <w:szCs w:val="24"/>
                          <w:lang w:val="es-AR" w:eastAsia="es-ES"/>
                        </w:rPr>
                        <w:t>, y éste emite su informe de cumplimiento de los requerimientos del regulador en relación con dicha información. En el segundo caso, el profesional reporta directamente en su informe sobre la base de la información suministrada por la Sociedad y sus manifestaciones en relación con su responsabilidad sobre dicha información,</w:t>
                      </w:r>
                      <w:r>
                        <w:rPr>
                          <w:rFonts w:ascii="Arial" w:hAnsi="Arial" w:cs="Arial"/>
                          <w:sz w:val="24"/>
                          <w:szCs w:val="24"/>
                          <w:lang w:val="es-AR" w:eastAsia="es-ES"/>
                        </w:rPr>
                        <w:t xml:space="preserve"> </w:t>
                      </w:r>
                      <w:r w:rsidRPr="00882033">
                        <w:rPr>
                          <w:rFonts w:ascii="Arial" w:hAnsi="Arial" w:cs="Arial"/>
                          <w:sz w:val="24"/>
                          <w:szCs w:val="24"/>
                          <w:lang w:val="es-AR" w:eastAsia="es-ES"/>
                        </w:rPr>
                        <w:t>que son incluidas en la carta de manifestaciones de la Dirección dirigida al profesional. Si bien ambos criterios son aceptables, los presentes ejemplos se elaboraron siguiendo el primer enfoque por las razones que mencionamos anteriormente. Por lo tanto, de acuerdo con el criterio seguido para la preparación de estos modelos, la información sobre la materia objeto de análisis es presentada por la Sociedad en distintos Anexos y el profesional emite una opinión sobre dicha información, luego de haber aplicado ciertos procedimientos que consideró sufic</w:t>
                      </w:r>
                      <w:r w:rsidR="00517247">
                        <w:rPr>
                          <w:rFonts w:ascii="Arial" w:hAnsi="Arial" w:cs="Arial"/>
                          <w:sz w:val="24"/>
                          <w:szCs w:val="24"/>
                          <w:lang w:val="es-AR" w:eastAsia="es-ES"/>
                        </w:rPr>
                        <w:t>ientes para los propósitos del R</w:t>
                      </w:r>
                      <w:r w:rsidRPr="00882033">
                        <w:rPr>
                          <w:rFonts w:ascii="Arial" w:hAnsi="Arial" w:cs="Arial"/>
                          <w:sz w:val="24"/>
                          <w:szCs w:val="24"/>
                          <w:lang w:val="es-AR" w:eastAsia="es-ES"/>
                        </w:rPr>
                        <w:t>egulador en relación con el cumplimiento por parte de la Sociedad con los requerimientos establecidos por la IGJ para el trámite en cuestión.</w:t>
                      </w:r>
                      <w:r w:rsidRPr="00544BC7">
                        <w:rPr>
                          <w:rFonts w:ascii="Arial" w:hAnsi="Arial" w:cs="Arial"/>
                          <w:sz w:val="24"/>
                          <w:szCs w:val="24"/>
                          <w:lang w:val="es-AR" w:eastAsia="es-ES"/>
                        </w:rPr>
                        <w:t xml:space="preserve"> </w:t>
                      </w:r>
                    </w:p>
                    <w:p w:rsidR="00D433F2" w:rsidRPr="00544BC7" w:rsidRDefault="00D433F2" w:rsidP="00341D5B">
                      <w:pPr>
                        <w:jc w:val="both"/>
                        <w:rPr>
                          <w:rFonts w:ascii="Arial" w:hAnsi="Arial" w:cs="Arial"/>
                          <w:sz w:val="24"/>
                          <w:szCs w:val="24"/>
                          <w:lang w:val="es-AR" w:eastAsia="es-ES"/>
                        </w:rPr>
                      </w:pPr>
                    </w:p>
                    <w:p w:rsidR="00D433F2" w:rsidRPr="00544BC7" w:rsidRDefault="00D433F2" w:rsidP="00341D5B">
                      <w:pPr>
                        <w:jc w:val="both"/>
                        <w:rPr>
                          <w:rFonts w:ascii="Arial" w:hAnsi="Arial" w:cs="Arial"/>
                          <w:sz w:val="24"/>
                          <w:szCs w:val="24"/>
                          <w:lang w:val="es-AR" w:eastAsia="es-ES"/>
                        </w:rPr>
                      </w:pPr>
                      <w:r>
                        <w:rPr>
                          <w:rFonts w:ascii="Arial" w:hAnsi="Arial" w:cs="Arial"/>
                          <w:sz w:val="24"/>
                          <w:szCs w:val="24"/>
                          <w:lang w:val="es-AR" w:eastAsia="es-ES"/>
                        </w:rPr>
                        <w:t>La de</w:t>
                      </w:r>
                      <w:r w:rsidRPr="00544BC7">
                        <w:rPr>
                          <w:rFonts w:ascii="Arial" w:hAnsi="Arial" w:cs="Arial"/>
                          <w:sz w:val="24"/>
                          <w:szCs w:val="24"/>
                          <w:lang w:val="es-AR" w:eastAsia="es-ES"/>
                        </w:rPr>
                        <w:t>scripción del alcance</w:t>
                      </w:r>
                      <w:r>
                        <w:rPr>
                          <w:rFonts w:ascii="Arial" w:hAnsi="Arial" w:cs="Arial"/>
                          <w:sz w:val="24"/>
                          <w:szCs w:val="24"/>
                          <w:lang w:val="es-AR" w:eastAsia="es-ES"/>
                        </w:rPr>
                        <w:t>,</w:t>
                      </w:r>
                      <w:r w:rsidRPr="00544BC7">
                        <w:rPr>
                          <w:rFonts w:ascii="Arial" w:hAnsi="Arial" w:cs="Arial"/>
                          <w:sz w:val="24"/>
                          <w:szCs w:val="24"/>
                          <w:lang w:val="es-AR" w:eastAsia="es-ES"/>
                        </w:rPr>
                        <w:t xml:space="preserve"> como los Anexos</w:t>
                      </w:r>
                      <w:r>
                        <w:rPr>
                          <w:rFonts w:ascii="Arial" w:hAnsi="Arial" w:cs="Arial"/>
                          <w:sz w:val="24"/>
                          <w:szCs w:val="24"/>
                          <w:lang w:val="es-AR" w:eastAsia="es-ES"/>
                        </w:rPr>
                        <w:t>,</w:t>
                      </w:r>
                      <w:r w:rsidRPr="00544BC7">
                        <w:rPr>
                          <w:rFonts w:ascii="Arial" w:hAnsi="Arial" w:cs="Arial"/>
                          <w:sz w:val="24"/>
                          <w:szCs w:val="24"/>
                          <w:lang w:val="es-AR" w:eastAsia="es-ES"/>
                        </w:rPr>
                        <w:t xml:space="preserve"> </w:t>
                      </w:r>
                      <w:r>
                        <w:rPr>
                          <w:rFonts w:ascii="Arial" w:hAnsi="Arial" w:cs="Arial"/>
                          <w:sz w:val="24"/>
                          <w:szCs w:val="24"/>
                          <w:lang w:val="es-AR" w:eastAsia="es-ES"/>
                        </w:rPr>
                        <w:t>tiene</w:t>
                      </w:r>
                      <w:r w:rsidRPr="00544BC7">
                        <w:rPr>
                          <w:rFonts w:ascii="Arial" w:hAnsi="Arial" w:cs="Arial"/>
                          <w:sz w:val="24"/>
                          <w:szCs w:val="24"/>
                          <w:lang w:val="es-AR" w:eastAsia="es-ES"/>
                        </w:rPr>
                        <w:t xml:space="preserve"> por finalidad</w:t>
                      </w:r>
                      <w:r>
                        <w:rPr>
                          <w:rFonts w:ascii="Arial" w:hAnsi="Arial" w:cs="Arial"/>
                          <w:sz w:val="24"/>
                          <w:szCs w:val="24"/>
                          <w:lang w:val="es-AR" w:eastAsia="es-ES"/>
                        </w:rPr>
                        <w:t>, a su vez,</w:t>
                      </w:r>
                      <w:r w:rsidRPr="00544BC7">
                        <w:rPr>
                          <w:rFonts w:ascii="Arial" w:hAnsi="Arial" w:cs="Arial"/>
                          <w:sz w:val="24"/>
                          <w:szCs w:val="24"/>
                          <w:lang w:val="es-AR" w:eastAsia="es-ES"/>
                        </w:rPr>
                        <w:t xml:space="preserve"> orientar la labor del profesional para cumplimentar los requerimientos </w:t>
                      </w:r>
                      <w:r w:rsidR="00BE4E80" w:rsidRPr="00BE4E80">
                        <w:rPr>
                          <w:rFonts w:ascii="Arial" w:hAnsi="Arial" w:cs="Arial"/>
                          <w:sz w:val="24"/>
                          <w:szCs w:val="24"/>
                          <w:lang w:val="es-AR" w:eastAsia="es-ES"/>
                        </w:rPr>
                        <w:t>del O</w:t>
                      </w:r>
                      <w:r w:rsidRPr="00BE4E80">
                        <w:rPr>
                          <w:rFonts w:ascii="Arial" w:hAnsi="Arial" w:cs="Arial"/>
                          <w:sz w:val="24"/>
                          <w:szCs w:val="24"/>
                          <w:lang w:val="es-AR" w:eastAsia="es-ES"/>
                        </w:rPr>
                        <w:t>rganismo</w:t>
                      </w:r>
                      <w:r w:rsidRPr="00544BC7">
                        <w:rPr>
                          <w:rFonts w:ascii="Arial" w:hAnsi="Arial" w:cs="Arial"/>
                          <w:sz w:val="24"/>
                          <w:szCs w:val="24"/>
                          <w:lang w:val="es-AR" w:eastAsia="es-ES"/>
                        </w:rPr>
                        <w:t xml:space="preserve"> regulador, y han sido preparados teniendo en consideración dichos requerimientos en términos generales. Por lo tanto, el profesional podrá adecuarlos según su </w:t>
                      </w:r>
                      <w:r>
                        <w:rPr>
                          <w:rFonts w:ascii="Arial" w:hAnsi="Arial" w:cs="Arial"/>
                          <w:sz w:val="24"/>
                          <w:szCs w:val="24"/>
                          <w:lang w:val="es-AR" w:eastAsia="es-ES"/>
                        </w:rPr>
                        <w:t xml:space="preserve">propio </w:t>
                      </w:r>
                      <w:r w:rsidRPr="00544BC7">
                        <w:rPr>
                          <w:rFonts w:ascii="Arial" w:hAnsi="Arial" w:cs="Arial"/>
                          <w:sz w:val="24"/>
                          <w:szCs w:val="24"/>
                          <w:lang w:val="es-AR" w:eastAsia="es-ES"/>
                        </w:rPr>
                        <w:t>criterio  en f</w:t>
                      </w:r>
                      <w:r>
                        <w:rPr>
                          <w:rFonts w:ascii="Arial" w:hAnsi="Arial" w:cs="Arial"/>
                          <w:sz w:val="24"/>
                          <w:szCs w:val="24"/>
                          <w:lang w:val="es-AR" w:eastAsia="es-ES"/>
                        </w:rPr>
                        <w:t>unción de cada caso en particular.</w:t>
                      </w:r>
                    </w:p>
                    <w:p w:rsidR="00D433F2" w:rsidRPr="00544BC7" w:rsidRDefault="00D433F2" w:rsidP="004F690E">
                      <w:pPr>
                        <w:jc w:val="both"/>
                        <w:rPr>
                          <w:rFonts w:ascii="Arial" w:hAnsi="Arial" w:cs="Arial"/>
                          <w:sz w:val="24"/>
                          <w:szCs w:val="24"/>
                          <w:lang w:val="es-AR" w:eastAsia="es-ES"/>
                        </w:rPr>
                      </w:pPr>
                    </w:p>
                    <w:p w:rsidR="00D433F2" w:rsidRDefault="00D433F2" w:rsidP="003336C2">
                      <w:pPr>
                        <w:jc w:val="both"/>
                        <w:rPr>
                          <w:rFonts w:ascii="Arial" w:hAnsi="Arial" w:cs="Arial"/>
                          <w:sz w:val="24"/>
                          <w:szCs w:val="24"/>
                          <w:lang w:val="es-AR" w:eastAsia="es-ES"/>
                        </w:rPr>
                      </w:pPr>
                      <w:r>
                        <w:rPr>
                          <w:rFonts w:ascii="Arial" w:hAnsi="Arial" w:cs="Arial"/>
                          <w:sz w:val="24"/>
                          <w:szCs w:val="24"/>
                          <w:lang w:val="es-AR" w:eastAsia="es-ES"/>
                        </w:rPr>
                        <w:t>Los ejemplos adjuntos están preparados considerando:</w:t>
                      </w:r>
                    </w:p>
                    <w:p w:rsidR="00D433F2" w:rsidRDefault="00D433F2" w:rsidP="003336C2">
                      <w:pPr>
                        <w:pStyle w:val="Prrafodelista"/>
                        <w:numPr>
                          <w:ilvl w:val="0"/>
                          <w:numId w:val="53"/>
                        </w:numPr>
                        <w:jc w:val="both"/>
                        <w:rPr>
                          <w:rFonts w:ascii="Arial" w:hAnsi="Arial" w:cs="Arial"/>
                          <w:sz w:val="24"/>
                          <w:szCs w:val="24"/>
                          <w:lang w:val="es-AR" w:eastAsia="es-ES"/>
                        </w:rPr>
                      </w:pPr>
                      <w:r>
                        <w:rPr>
                          <w:rFonts w:ascii="Arial" w:hAnsi="Arial" w:cs="Arial"/>
                          <w:sz w:val="24"/>
                          <w:szCs w:val="24"/>
                          <w:lang w:val="es-AR" w:eastAsia="es-ES"/>
                        </w:rPr>
                        <w:t xml:space="preserve">Tipo societario: </w:t>
                      </w:r>
                      <w:r w:rsidRPr="00243B8C">
                        <w:rPr>
                          <w:rFonts w:ascii="Arial" w:hAnsi="Arial" w:cs="Arial"/>
                          <w:i/>
                          <w:sz w:val="24"/>
                          <w:szCs w:val="24"/>
                          <w:lang w:val="es-AR" w:eastAsia="es-ES"/>
                        </w:rPr>
                        <w:t>Sociedad Anónima</w:t>
                      </w:r>
                      <w:r>
                        <w:rPr>
                          <w:rFonts w:ascii="Arial" w:hAnsi="Arial" w:cs="Arial"/>
                          <w:sz w:val="24"/>
                          <w:szCs w:val="24"/>
                          <w:lang w:val="es-AR" w:eastAsia="es-ES"/>
                        </w:rPr>
                        <w:t xml:space="preserve">. En caso </w:t>
                      </w:r>
                      <w:r w:rsidRPr="00243B8C">
                        <w:rPr>
                          <w:rFonts w:ascii="Arial" w:hAnsi="Arial" w:cs="Arial"/>
                          <w:sz w:val="24"/>
                          <w:szCs w:val="24"/>
                          <w:lang w:val="es-AR" w:eastAsia="es-ES"/>
                        </w:rPr>
                        <w:t>que el tipo societario sea distinto, deberán adaptarse los términos correspondientes. Por ejemplo: en una S.R.L., “Reunión de socios” en lugar de “Asamblea de accionistas”</w:t>
                      </w:r>
                      <w:r>
                        <w:rPr>
                          <w:rFonts w:ascii="Arial" w:hAnsi="Arial" w:cs="Arial"/>
                          <w:sz w:val="24"/>
                          <w:szCs w:val="24"/>
                          <w:lang w:val="es-AR" w:eastAsia="es-ES"/>
                        </w:rPr>
                        <w:t>.</w:t>
                      </w:r>
                      <w:r w:rsidRPr="00243B8C">
                        <w:rPr>
                          <w:rFonts w:ascii="Arial" w:hAnsi="Arial" w:cs="Arial"/>
                          <w:sz w:val="24"/>
                          <w:szCs w:val="24"/>
                          <w:lang w:val="es-AR" w:eastAsia="es-ES"/>
                        </w:rPr>
                        <w:t xml:space="preserve"> </w:t>
                      </w:r>
                    </w:p>
                    <w:p w:rsidR="00D433F2" w:rsidRPr="002C4404" w:rsidRDefault="00D433F2" w:rsidP="00D4620F">
                      <w:pPr>
                        <w:pStyle w:val="Prrafodelista"/>
                        <w:numPr>
                          <w:ilvl w:val="0"/>
                          <w:numId w:val="53"/>
                        </w:numPr>
                        <w:jc w:val="both"/>
                        <w:rPr>
                          <w:rFonts w:ascii="Arial" w:hAnsi="Arial" w:cs="Arial"/>
                          <w:sz w:val="24"/>
                          <w:szCs w:val="24"/>
                          <w:lang w:val="es-AR" w:eastAsia="es-ES"/>
                        </w:rPr>
                      </w:pPr>
                      <w:r w:rsidRPr="006B2648">
                        <w:rPr>
                          <w:rFonts w:ascii="Arial" w:hAnsi="Arial" w:cs="Arial"/>
                          <w:sz w:val="24"/>
                          <w:szCs w:val="24"/>
                          <w:lang w:val="es-AR" w:eastAsia="es-ES"/>
                        </w:rPr>
                        <w:t xml:space="preserve">Organismo regulador: </w:t>
                      </w:r>
                      <w:r w:rsidRPr="006B2648">
                        <w:rPr>
                          <w:rFonts w:ascii="Arial" w:hAnsi="Arial" w:cs="Arial"/>
                          <w:i/>
                          <w:sz w:val="24"/>
                          <w:szCs w:val="24"/>
                          <w:lang w:val="es-AR" w:eastAsia="es-ES"/>
                        </w:rPr>
                        <w:t>Inspección General de Justicia CABA</w:t>
                      </w:r>
                      <w:r w:rsidRPr="006B2648">
                        <w:rPr>
                          <w:rFonts w:ascii="Arial" w:hAnsi="Arial" w:cs="Arial"/>
                          <w:sz w:val="24"/>
                          <w:szCs w:val="24"/>
                          <w:lang w:val="es-AR" w:eastAsia="es-ES"/>
                        </w:rPr>
                        <w:t>. En caso que sea presentado en otra jurisdicción que requiera este tipo de informes, deberán hacerse las adaptaciones correspondientes.</w:t>
                      </w:r>
                    </w:p>
                  </w:txbxContent>
                </v:textbox>
                <w10:wrap anchorx="margin"/>
              </v:shape>
            </w:pict>
          </mc:Fallback>
        </mc:AlternateContent>
      </w:r>
    </w:p>
    <w:p w:rsidR="00243B8C" w:rsidRDefault="00243B8C" w:rsidP="00243B8C">
      <w:pPr>
        <w:jc w:val="both"/>
        <w:rPr>
          <w:rFonts w:ascii="Arial" w:hAnsi="Arial" w:cs="Arial"/>
          <w:sz w:val="24"/>
          <w:szCs w:val="24"/>
          <w:lang w:val="es-AR" w:eastAsia="es-ES"/>
        </w:rPr>
      </w:pPr>
    </w:p>
    <w:p w:rsidR="00243B8C" w:rsidRDefault="00243B8C" w:rsidP="00243B8C">
      <w:pPr>
        <w:jc w:val="both"/>
        <w:rPr>
          <w:rFonts w:ascii="Arial" w:hAnsi="Arial" w:cs="Arial"/>
          <w:sz w:val="24"/>
          <w:szCs w:val="24"/>
          <w:lang w:val="es-AR" w:eastAsia="es-ES"/>
        </w:rPr>
      </w:pPr>
    </w:p>
    <w:p w:rsidR="00243B8C" w:rsidRDefault="00243B8C" w:rsidP="00243B8C">
      <w:pPr>
        <w:jc w:val="both"/>
        <w:rPr>
          <w:rFonts w:ascii="Arial" w:hAnsi="Arial" w:cs="Arial"/>
          <w:sz w:val="24"/>
          <w:szCs w:val="24"/>
          <w:lang w:val="es-AR" w:eastAsia="es-ES"/>
        </w:rPr>
      </w:pPr>
    </w:p>
    <w:p w:rsidR="00153970" w:rsidRDefault="00153970" w:rsidP="003E3879">
      <w:pPr>
        <w:jc w:val="both"/>
        <w:rPr>
          <w:rFonts w:ascii="Arial" w:hAnsi="Arial" w:cs="Arial"/>
          <w:b/>
          <w:sz w:val="24"/>
          <w:szCs w:val="24"/>
          <w:u w:val="single"/>
          <w:lang w:val="es-AR" w:eastAsia="es-ES"/>
        </w:rPr>
      </w:pPr>
    </w:p>
    <w:p w:rsidR="00243B8C" w:rsidRDefault="00243B8C" w:rsidP="003E3879">
      <w:pPr>
        <w:jc w:val="both"/>
        <w:rPr>
          <w:rFonts w:ascii="Arial" w:hAnsi="Arial" w:cs="Arial"/>
          <w:b/>
          <w:sz w:val="24"/>
          <w:szCs w:val="24"/>
          <w:u w:val="single"/>
          <w:lang w:val="es-AR" w:eastAsia="es-ES"/>
        </w:rPr>
      </w:pPr>
    </w:p>
    <w:p w:rsidR="00243B8C" w:rsidRDefault="00243B8C" w:rsidP="003E3879">
      <w:pPr>
        <w:jc w:val="both"/>
        <w:rPr>
          <w:rFonts w:ascii="Arial" w:hAnsi="Arial" w:cs="Arial"/>
          <w:b/>
          <w:sz w:val="24"/>
          <w:szCs w:val="24"/>
          <w:u w:val="single"/>
          <w:lang w:val="es-AR" w:eastAsia="es-ES"/>
        </w:rPr>
      </w:pPr>
    </w:p>
    <w:p w:rsidR="00243B8C" w:rsidRDefault="00243B8C" w:rsidP="003E3879">
      <w:pPr>
        <w:jc w:val="both"/>
        <w:rPr>
          <w:rFonts w:ascii="Arial" w:hAnsi="Arial" w:cs="Arial"/>
          <w:b/>
          <w:sz w:val="24"/>
          <w:szCs w:val="24"/>
          <w:u w:val="single"/>
          <w:lang w:val="es-AR" w:eastAsia="es-ES"/>
        </w:rPr>
      </w:pPr>
    </w:p>
    <w:p w:rsidR="00B03C53" w:rsidRDefault="00B03C53" w:rsidP="00C85499">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3005C5" w:rsidRDefault="003005C5" w:rsidP="00A1646F">
      <w:pPr>
        <w:tabs>
          <w:tab w:val="left" w:pos="-720"/>
          <w:tab w:val="left" w:pos="142"/>
          <w:tab w:val="left" w:pos="426"/>
          <w:tab w:val="left" w:pos="862"/>
        </w:tabs>
        <w:ind w:left="426" w:hanging="426"/>
        <w:jc w:val="both"/>
        <w:rPr>
          <w:rFonts w:ascii="Arial" w:hAnsi="Arial" w:cs="Arial"/>
          <w:sz w:val="24"/>
          <w:szCs w:val="24"/>
          <w:lang w:val="es-AR"/>
        </w:rPr>
      </w:pPr>
    </w:p>
    <w:p w:rsidR="00D4620F" w:rsidRDefault="00D4620F">
      <w:pPr>
        <w:spacing w:after="160" w:line="259" w:lineRule="auto"/>
        <w:rPr>
          <w:rFonts w:ascii="Arial" w:hAnsi="Arial" w:cs="Arial"/>
          <w:sz w:val="24"/>
          <w:szCs w:val="24"/>
          <w:u w:val="single"/>
          <w:lang w:val="es-AR"/>
        </w:rPr>
      </w:pPr>
      <w:r>
        <w:rPr>
          <w:rFonts w:ascii="Arial" w:hAnsi="Arial" w:cs="Arial"/>
          <w:sz w:val="24"/>
          <w:szCs w:val="24"/>
          <w:u w:val="single"/>
          <w:lang w:val="es-AR"/>
        </w:rPr>
        <w:br w:type="page"/>
      </w:r>
    </w:p>
    <w:p w:rsidR="003336C2" w:rsidRPr="006B2648" w:rsidRDefault="003336C2" w:rsidP="00A1646F">
      <w:pPr>
        <w:tabs>
          <w:tab w:val="left" w:pos="-720"/>
          <w:tab w:val="left" w:pos="142"/>
          <w:tab w:val="left" w:pos="426"/>
          <w:tab w:val="left" w:pos="862"/>
        </w:tabs>
        <w:ind w:left="426" w:hanging="426"/>
        <w:jc w:val="both"/>
        <w:rPr>
          <w:rFonts w:ascii="Arial" w:hAnsi="Arial" w:cs="Arial"/>
          <w:sz w:val="24"/>
          <w:szCs w:val="24"/>
          <w:u w:val="single"/>
          <w:lang w:val="es-AR"/>
        </w:rPr>
      </w:pPr>
      <w:r w:rsidRPr="006B2648">
        <w:rPr>
          <w:rFonts w:ascii="Arial" w:hAnsi="Arial" w:cs="Arial"/>
          <w:sz w:val="24"/>
          <w:szCs w:val="24"/>
          <w:u w:val="single"/>
          <w:lang w:val="es-AR"/>
        </w:rPr>
        <w:t>Referencias incluidas en los modelos</w:t>
      </w:r>
    </w:p>
    <w:p w:rsidR="003336C2" w:rsidRPr="00341D5B" w:rsidRDefault="003336C2" w:rsidP="00A1646F">
      <w:pPr>
        <w:tabs>
          <w:tab w:val="left" w:pos="-720"/>
          <w:tab w:val="left" w:pos="142"/>
          <w:tab w:val="left" w:pos="426"/>
          <w:tab w:val="left" w:pos="862"/>
        </w:tabs>
        <w:ind w:left="426" w:hanging="426"/>
        <w:jc w:val="both"/>
        <w:rPr>
          <w:rFonts w:ascii="Arial" w:hAnsi="Arial" w:cs="Arial"/>
          <w:spacing w:val="-3"/>
          <w:sz w:val="24"/>
          <w:szCs w:val="24"/>
          <w:u w:val="single"/>
          <w:vertAlign w:val="superscript"/>
          <w:lang w:val="es-AR"/>
        </w:rPr>
      </w:pPr>
    </w:p>
    <w:p w:rsidR="00153970" w:rsidRDefault="00153970" w:rsidP="00A1646F">
      <w:pPr>
        <w:tabs>
          <w:tab w:val="left" w:pos="-720"/>
          <w:tab w:val="left" w:pos="142"/>
          <w:tab w:val="left" w:pos="426"/>
          <w:tab w:val="left" w:pos="862"/>
        </w:tabs>
        <w:ind w:left="426" w:hanging="426"/>
        <w:jc w:val="both"/>
        <w:rPr>
          <w:rFonts w:ascii="Arial" w:eastAsia="Calibri" w:hAnsi="Arial" w:cs="Arial"/>
          <w:sz w:val="24"/>
          <w:szCs w:val="24"/>
          <w:lang w:val="es-AR"/>
        </w:rPr>
      </w:pPr>
      <w:r>
        <w:rPr>
          <w:rFonts w:ascii="Arial" w:hAnsi="Arial" w:cs="Arial"/>
          <w:spacing w:val="-3"/>
          <w:sz w:val="24"/>
          <w:szCs w:val="24"/>
          <w:vertAlign w:val="superscript"/>
          <w:lang w:val="es-AR"/>
        </w:rPr>
        <w:t>(1)</w:t>
      </w:r>
      <w:r>
        <w:rPr>
          <w:rFonts w:ascii="Arial" w:hAnsi="Arial" w:cs="Arial"/>
          <w:spacing w:val="-3"/>
          <w:sz w:val="24"/>
          <w:szCs w:val="24"/>
          <w:lang w:val="es-AR"/>
        </w:rPr>
        <w:tab/>
      </w:r>
      <w:r>
        <w:rPr>
          <w:rFonts w:ascii="Arial" w:hAnsi="Arial" w:cs="Arial"/>
          <w:sz w:val="24"/>
          <w:szCs w:val="24"/>
          <w:lang w:val="es-AR"/>
        </w:rPr>
        <w:t>Cargos de los destinatarios del informe (por ejemplo: Directores</w:t>
      </w:r>
      <w:r w:rsidR="00135D76">
        <w:rPr>
          <w:rFonts w:ascii="Arial" w:hAnsi="Arial" w:cs="Arial"/>
          <w:sz w:val="24"/>
          <w:szCs w:val="24"/>
          <w:lang w:val="es-AR"/>
        </w:rPr>
        <w:t>,</w:t>
      </w:r>
      <w:r>
        <w:rPr>
          <w:rFonts w:ascii="Arial" w:hAnsi="Arial" w:cs="Arial"/>
          <w:sz w:val="24"/>
          <w:szCs w:val="24"/>
          <w:lang w:val="es-AR"/>
        </w:rPr>
        <w:t xml:space="preserve"> Gerentes</w:t>
      </w:r>
      <w:r w:rsidR="00135D76">
        <w:rPr>
          <w:rFonts w:ascii="Arial" w:hAnsi="Arial" w:cs="Arial"/>
          <w:sz w:val="24"/>
          <w:szCs w:val="24"/>
          <w:lang w:val="es-AR"/>
        </w:rPr>
        <w:t>,</w:t>
      </w:r>
      <w:r>
        <w:rPr>
          <w:rFonts w:ascii="Arial" w:hAnsi="Arial" w:cs="Arial"/>
          <w:sz w:val="24"/>
          <w:szCs w:val="24"/>
          <w:lang w:val="es-AR"/>
        </w:rPr>
        <w:t xml:space="preserve"> Miembros del Consejo de Administración, etc.).</w:t>
      </w:r>
    </w:p>
    <w:p w:rsidR="00153970" w:rsidRPr="00C85499" w:rsidRDefault="00153970">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rsidR="00153970" w:rsidRDefault="00153970">
      <w:pPr>
        <w:tabs>
          <w:tab w:val="left" w:pos="-720"/>
          <w:tab w:val="left" w:pos="0"/>
          <w:tab w:val="left" w:pos="426"/>
          <w:tab w:val="left" w:pos="862"/>
        </w:tabs>
        <w:jc w:val="both"/>
        <w:rPr>
          <w:rFonts w:ascii="Arial" w:hAnsi="Arial" w:cs="Arial"/>
          <w:spacing w:val="-3"/>
          <w:sz w:val="24"/>
          <w:szCs w:val="24"/>
          <w:lang w:val="es-AR"/>
        </w:rPr>
      </w:pPr>
      <w:r>
        <w:rPr>
          <w:rFonts w:ascii="Arial" w:hAnsi="Arial" w:cs="Arial"/>
          <w:spacing w:val="-3"/>
          <w:sz w:val="24"/>
          <w:szCs w:val="24"/>
          <w:vertAlign w:val="superscript"/>
          <w:lang w:val="es-AR"/>
        </w:rPr>
        <w:t>(2)</w:t>
      </w:r>
      <w:r w:rsidR="00CE133A">
        <w:rPr>
          <w:rFonts w:ascii="Arial" w:hAnsi="Arial" w:cs="Arial"/>
          <w:spacing w:val="-3"/>
          <w:sz w:val="24"/>
          <w:szCs w:val="24"/>
          <w:lang w:val="es-AR"/>
        </w:rPr>
        <w:tab/>
        <w:t>Razón social</w:t>
      </w:r>
      <w:r>
        <w:rPr>
          <w:rFonts w:ascii="Arial" w:hAnsi="Arial" w:cs="Arial"/>
          <w:sz w:val="24"/>
          <w:szCs w:val="24"/>
          <w:lang w:val="es-AR"/>
        </w:rPr>
        <w:t xml:space="preserve"> establecida en el instrumento constitutivo.</w:t>
      </w:r>
    </w:p>
    <w:p w:rsidR="00153970" w:rsidRDefault="00153970">
      <w:pPr>
        <w:tabs>
          <w:tab w:val="left" w:pos="-720"/>
          <w:tab w:val="left" w:pos="0"/>
          <w:tab w:val="left" w:pos="426"/>
          <w:tab w:val="left" w:pos="862"/>
        </w:tabs>
        <w:jc w:val="both"/>
        <w:rPr>
          <w:rFonts w:ascii="Arial" w:hAnsi="Arial" w:cs="Arial"/>
          <w:spacing w:val="-3"/>
          <w:sz w:val="24"/>
          <w:szCs w:val="24"/>
          <w:vertAlign w:val="superscript"/>
          <w:lang w:val="es-AR"/>
        </w:rPr>
      </w:pPr>
    </w:p>
    <w:p w:rsidR="00153970" w:rsidRDefault="00153970" w:rsidP="00C85499">
      <w:pPr>
        <w:tabs>
          <w:tab w:val="left" w:pos="-720"/>
          <w:tab w:val="left" w:pos="426"/>
          <w:tab w:val="left" w:pos="862"/>
        </w:tabs>
        <w:ind w:left="426" w:hanging="426"/>
        <w:jc w:val="both"/>
        <w:rPr>
          <w:rFonts w:ascii="Arial" w:hAnsi="Arial" w:cs="Arial"/>
          <w:sz w:val="24"/>
          <w:szCs w:val="24"/>
          <w:lang w:val="es-AR"/>
        </w:rPr>
      </w:pPr>
      <w:r>
        <w:rPr>
          <w:rFonts w:ascii="Arial" w:hAnsi="Arial" w:cs="Arial"/>
          <w:spacing w:val="-3"/>
          <w:sz w:val="24"/>
          <w:szCs w:val="24"/>
          <w:vertAlign w:val="superscript"/>
          <w:lang w:val="es-AR"/>
        </w:rPr>
        <w:t>(3)</w:t>
      </w:r>
      <w:r>
        <w:rPr>
          <w:rFonts w:ascii="Arial" w:hAnsi="Arial" w:cs="Arial"/>
          <w:spacing w:val="-3"/>
          <w:sz w:val="24"/>
          <w:szCs w:val="24"/>
          <w:lang w:val="es-AR"/>
        </w:rPr>
        <w:tab/>
      </w:r>
      <w:r w:rsidR="00CE133A">
        <w:rPr>
          <w:rFonts w:ascii="Arial" w:hAnsi="Arial" w:cs="Arial"/>
          <w:spacing w:val="-3"/>
          <w:sz w:val="24"/>
          <w:szCs w:val="24"/>
          <w:lang w:val="es-AR"/>
        </w:rPr>
        <w:t>Incluir d</w:t>
      </w:r>
      <w:r>
        <w:rPr>
          <w:rFonts w:ascii="Arial" w:hAnsi="Arial" w:cs="Arial"/>
          <w:sz w:val="24"/>
          <w:szCs w:val="24"/>
          <w:lang w:val="es-AR"/>
        </w:rPr>
        <w:t>e ser requerido por el Consejo Profesional de la jurisdicción que corresponda.</w:t>
      </w:r>
    </w:p>
    <w:p w:rsidR="00153970" w:rsidRDefault="00153970">
      <w:pPr>
        <w:tabs>
          <w:tab w:val="left" w:pos="-720"/>
          <w:tab w:val="left" w:pos="426"/>
          <w:tab w:val="left" w:pos="862"/>
        </w:tabs>
        <w:ind w:left="426" w:hanging="426"/>
        <w:jc w:val="both"/>
        <w:rPr>
          <w:rFonts w:ascii="Arial" w:hAnsi="Arial" w:cs="Arial"/>
          <w:sz w:val="24"/>
          <w:szCs w:val="24"/>
          <w:vertAlign w:val="superscript"/>
          <w:lang w:val="es-AR"/>
        </w:rPr>
      </w:pPr>
    </w:p>
    <w:p w:rsidR="00153970" w:rsidRDefault="00153970">
      <w:pPr>
        <w:tabs>
          <w:tab w:val="left" w:pos="-720"/>
          <w:tab w:val="left" w:pos="426"/>
          <w:tab w:val="left" w:pos="862"/>
        </w:tabs>
        <w:ind w:left="426" w:hanging="426"/>
        <w:jc w:val="both"/>
        <w:rPr>
          <w:rFonts w:ascii="Arial" w:hAnsi="Arial" w:cs="Arial"/>
          <w:sz w:val="24"/>
          <w:szCs w:val="24"/>
          <w:lang w:val="es-AR"/>
        </w:rPr>
      </w:pPr>
      <w:r>
        <w:rPr>
          <w:rFonts w:ascii="Arial" w:hAnsi="Arial" w:cs="Arial"/>
          <w:sz w:val="24"/>
          <w:szCs w:val="24"/>
          <w:vertAlign w:val="superscript"/>
          <w:lang w:val="es-AR"/>
        </w:rPr>
        <w:t>(4)</w:t>
      </w:r>
      <w:r>
        <w:rPr>
          <w:rFonts w:ascii="Arial" w:hAnsi="Arial" w:cs="Arial"/>
          <w:sz w:val="24"/>
          <w:szCs w:val="24"/>
          <w:vertAlign w:val="superscript"/>
          <w:lang w:val="es-AR"/>
        </w:rPr>
        <w:tab/>
      </w:r>
      <w:r w:rsidR="00A77128">
        <w:rPr>
          <w:rFonts w:ascii="Arial" w:hAnsi="Arial" w:cs="Arial"/>
          <w:sz w:val="24"/>
          <w:szCs w:val="24"/>
          <w:lang w:val="es-AR"/>
        </w:rPr>
        <w:t>Órgano de administración de la E</w:t>
      </w:r>
      <w:r>
        <w:rPr>
          <w:rFonts w:ascii="Arial" w:hAnsi="Arial" w:cs="Arial"/>
          <w:sz w:val="24"/>
          <w:szCs w:val="24"/>
          <w:lang w:val="es-AR"/>
        </w:rPr>
        <w:t xml:space="preserve">ntidad (por ejemplo: </w:t>
      </w:r>
      <w:r w:rsidR="009C1274">
        <w:rPr>
          <w:rFonts w:ascii="Arial" w:hAnsi="Arial" w:cs="Arial"/>
          <w:sz w:val="24"/>
          <w:szCs w:val="24"/>
          <w:lang w:val="es-AR"/>
        </w:rPr>
        <w:t>Directorio</w:t>
      </w:r>
      <w:r>
        <w:rPr>
          <w:rFonts w:ascii="Arial" w:hAnsi="Arial" w:cs="Arial"/>
          <w:sz w:val="24"/>
          <w:szCs w:val="24"/>
          <w:lang w:val="es-AR"/>
        </w:rPr>
        <w:t>, Gerencia, Consejo de Administración), según la naturaleza del ente.</w:t>
      </w:r>
    </w:p>
    <w:p w:rsidR="00153970" w:rsidRPr="00C85499" w:rsidRDefault="00153970">
      <w:pPr>
        <w:tabs>
          <w:tab w:val="left" w:pos="-720"/>
          <w:tab w:val="left" w:pos="426"/>
          <w:tab w:val="left" w:pos="862"/>
        </w:tabs>
        <w:ind w:left="426" w:hanging="426"/>
        <w:jc w:val="both"/>
        <w:rPr>
          <w:rFonts w:ascii="Arial" w:hAnsi="Arial" w:cs="Arial"/>
          <w:sz w:val="24"/>
          <w:szCs w:val="24"/>
          <w:vertAlign w:val="superscript"/>
          <w:lang w:val="es-AR"/>
        </w:rPr>
      </w:pPr>
    </w:p>
    <w:p w:rsidR="002C4404" w:rsidRPr="002C4404" w:rsidRDefault="002C4404" w:rsidP="002C4404">
      <w:pPr>
        <w:tabs>
          <w:tab w:val="left" w:pos="-720"/>
          <w:tab w:val="left" w:pos="426"/>
          <w:tab w:val="left" w:pos="862"/>
        </w:tabs>
        <w:ind w:left="426" w:hanging="426"/>
        <w:jc w:val="both"/>
        <w:rPr>
          <w:rFonts w:ascii="Arial" w:hAnsi="Arial" w:cs="Arial"/>
          <w:sz w:val="24"/>
          <w:szCs w:val="24"/>
          <w:vertAlign w:val="superscript"/>
          <w:lang w:val="es-AR"/>
        </w:rPr>
      </w:pPr>
      <w:r w:rsidRPr="002C4404">
        <w:rPr>
          <w:rFonts w:ascii="Arial" w:hAnsi="Arial" w:cs="Arial"/>
          <w:sz w:val="24"/>
          <w:szCs w:val="24"/>
          <w:vertAlign w:val="superscript"/>
          <w:lang w:val="es-AR"/>
        </w:rPr>
        <w:t>(5)</w:t>
      </w:r>
      <w:r>
        <w:rPr>
          <w:rFonts w:ascii="Arial" w:hAnsi="Arial" w:cs="Arial"/>
          <w:sz w:val="24"/>
          <w:szCs w:val="24"/>
          <w:vertAlign w:val="superscript"/>
          <w:lang w:val="es-AR"/>
        </w:rPr>
        <w:tab/>
      </w:r>
      <w:r w:rsidRPr="002C4404">
        <w:rPr>
          <w:rFonts w:ascii="Arial" w:hAnsi="Arial" w:cs="Arial"/>
          <w:sz w:val="24"/>
          <w:szCs w:val="24"/>
          <w:lang w:val="es-AR"/>
        </w:rPr>
        <w:t>Inspección General de Justicia CABA. En caso de corresponder, adecuar al Regulador que corresponda (ej. Inspección General de Personas Jurídicas de la provincia de…).</w:t>
      </w:r>
    </w:p>
    <w:p w:rsidR="00153970" w:rsidRPr="00C85499" w:rsidRDefault="00153970" w:rsidP="00C85499">
      <w:pPr>
        <w:tabs>
          <w:tab w:val="left" w:pos="-720"/>
          <w:tab w:val="left" w:pos="426"/>
          <w:tab w:val="left" w:pos="862"/>
        </w:tabs>
        <w:ind w:left="426" w:hanging="426"/>
        <w:jc w:val="both"/>
        <w:rPr>
          <w:rFonts w:ascii="Arial" w:hAnsi="Arial" w:cs="Arial"/>
          <w:sz w:val="24"/>
          <w:szCs w:val="24"/>
          <w:vertAlign w:val="superscript"/>
          <w:lang w:val="es-AR"/>
        </w:rPr>
      </w:pPr>
    </w:p>
    <w:p w:rsidR="002C4404" w:rsidRPr="00A1646F" w:rsidRDefault="00153970" w:rsidP="002C4404">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z w:val="24"/>
          <w:szCs w:val="24"/>
          <w:vertAlign w:val="superscript"/>
          <w:lang w:val="es-AR"/>
        </w:rPr>
        <w:t>(6)</w:t>
      </w:r>
      <w:r>
        <w:rPr>
          <w:rFonts w:ascii="Arial" w:hAnsi="Arial" w:cs="Arial"/>
          <w:sz w:val="24"/>
          <w:szCs w:val="24"/>
          <w:vertAlign w:val="superscript"/>
          <w:lang w:val="es-AR"/>
        </w:rPr>
        <w:tab/>
      </w:r>
      <w:r w:rsidR="002C4404">
        <w:rPr>
          <w:rFonts w:ascii="Arial" w:hAnsi="Arial" w:cs="Arial"/>
          <w:spacing w:val="-3"/>
          <w:sz w:val="24"/>
          <w:szCs w:val="24"/>
        </w:rPr>
        <w:t xml:space="preserve">De acuerdo con lo requerido en el artículo 518 de la RG 7/15, la Sociedad deberá presentar la declaración jurada de beneficiario final de conformidad con el modelo incluido en el Anexo XXVI </w:t>
      </w:r>
      <w:r w:rsidR="00DE7892">
        <w:rPr>
          <w:rFonts w:ascii="Arial" w:hAnsi="Arial" w:cs="Arial"/>
          <w:spacing w:val="-3"/>
          <w:sz w:val="24"/>
          <w:szCs w:val="24"/>
        </w:rPr>
        <w:t xml:space="preserve">de la RG 7/15 </w:t>
      </w:r>
      <w:r w:rsidR="002C4404">
        <w:rPr>
          <w:rFonts w:ascii="Arial" w:hAnsi="Arial" w:cs="Arial"/>
          <w:spacing w:val="-3"/>
          <w:sz w:val="24"/>
          <w:szCs w:val="24"/>
        </w:rPr>
        <w:t>y siguiendo el procedimiento y plazos establecidos en el mencionado artículo.</w:t>
      </w:r>
    </w:p>
    <w:p w:rsidR="00882EF6" w:rsidRPr="00C85499" w:rsidRDefault="00882EF6" w:rsidP="00C85499">
      <w:pPr>
        <w:tabs>
          <w:tab w:val="left" w:pos="-720"/>
          <w:tab w:val="left" w:pos="426"/>
          <w:tab w:val="left" w:pos="862"/>
        </w:tabs>
        <w:ind w:left="426" w:hanging="426"/>
        <w:jc w:val="both"/>
        <w:rPr>
          <w:rFonts w:ascii="Arial" w:hAnsi="Arial" w:cs="Arial"/>
          <w:sz w:val="24"/>
          <w:szCs w:val="24"/>
          <w:vertAlign w:val="superscript"/>
          <w:lang w:val="es-AR"/>
        </w:rPr>
      </w:pPr>
    </w:p>
    <w:p w:rsidR="00882EF6" w:rsidRPr="00AC4DD0" w:rsidRDefault="00882EF6">
      <w:pPr>
        <w:tabs>
          <w:tab w:val="left" w:pos="-720"/>
          <w:tab w:val="left" w:pos="426"/>
        </w:tabs>
        <w:ind w:left="426" w:hanging="426"/>
        <w:jc w:val="both"/>
        <w:rPr>
          <w:rFonts w:ascii="Arial" w:hAnsi="Arial" w:cs="Arial"/>
          <w:spacing w:val="-3"/>
          <w:sz w:val="24"/>
          <w:szCs w:val="24"/>
        </w:rPr>
      </w:pPr>
      <w:r w:rsidRPr="00882EF6">
        <w:rPr>
          <w:rFonts w:ascii="Arial" w:hAnsi="Arial" w:cs="Arial"/>
          <w:sz w:val="24"/>
          <w:szCs w:val="24"/>
          <w:vertAlign w:val="superscript"/>
          <w:lang w:val="es-AR"/>
        </w:rPr>
        <w:t>(7)</w:t>
      </w:r>
      <w:r>
        <w:rPr>
          <w:rFonts w:ascii="Arial" w:hAnsi="Arial" w:cs="Arial"/>
          <w:sz w:val="24"/>
          <w:szCs w:val="24"/>
          <w:vertAlign w:val="superscript"/>
          <w:lang w:val="es-AR"/>
        </w:rPr>
        <w:tab/>
      </w:r>
      <w:r w:rsidRPr="00AC4DD0">
        <w:rPr>
          <w:rFonts w:ascii="Arial" w:hAnsi="Arial" w:cs="Arial"/>
          <w:sz w:val="24"/>
          <w:szCs w:val="24"/>
          <w:lang w:val="es-AR" w:eastAsia="es-AR"/>
        </w:rPr>
        <w:t>Si no se hubiese aprobado por unanimidad,</w:t>
      </w:r>
      <w:r>
        <w:rPr>
          <w:rFonts w:ascii="Arial" w:hAnsi="Arial" w:cs="Arial"/>
          <w:sz w:val="24"/>
          <w:szCs w:val="24"/>
          <w:lang w:val="es-AR" w:eastAsia="es-AR"/>
        </w:rPr>
        <w:t xml:space="preserve"> se deberá incluir el siguiente </w:t>
      </w:r>
      <w:r w:rsidRPr="00AC4DD0">
        <w:rPr>
          <w:rFonts w:ascii="Arial" w:hAnsi="Arial" w:cs="Arial"/>
          <w:sz w:val="24"/>
          <w:szCs w:val="24"/>
          <w:lang w:val="es-AR" w:eastAsia="es-AR"/>
        </w:rPr>
        <w:t>procedimiento:</w:t>
      </w:r>
    </w:p>
    <w:p w:rsidR="00882EF6" w:rsidRPr="00C85499" w:rsidRDefault="00882EF6" w:rsidP="00C85499">
      <w:pPr>
        <w:tabs>
          <w:tab w:val="left" w:pos="-720"/>
          <w:tab w:val="left" w:pos="426"/>
          <w:tab w:val="left" w:pos="862"/>
        </w:tabs>
        <w:ind w:left="426" w:hanging="426"/>
        <w:jc w:val="both"/>
        <w:rPr>
          <w:rFonts w:ascii="Arial" w:hAnsi="Arial" w:cs="Arial"/>
          <w:sz w:val="24"/>
          <w:szCs w:val="24"/>
          <w:vertAlign w:val="superscript"/>
          <w:lang w:val="es-AR"/>
        </w:rPr>
      </w:pPr>
    </w:p>
    <w:p w:rsidR="00882EF6" w:rsidRPr="0070244B" w:rsidRDefault="00882EF6" w:rsidP="002C4404">
      <w:pPr>
        <w:pStyle w:val="Prrafodelista"/>
        <w:tabs>
          <w:tab w:val="left" w:pos="-720"/>
          <w:tab w:val="left" w:pos="0"/>
          <w:tab w:val="left" w:pos="426"/>
          <w:tab w:val="left" w:pos="487"/>
          <w:tab w:val="left" w:pos="862"/>
        </w:tabs>
        <w:ind w:left="426"/>
        <w:jc w:val="both"/>
        <w:rPr>
          <w:rFonts w:ascii="Arial" w:hAnsi="Arial" w:cs="Arial"/>
          <w:spacing w:val="-3"/>
          <w:sz w:val="24"/>
          <w:szCs w:val="24"/>
        </w:rPr>
      </w:pPr>
      <w:r>
        <w:rPr>
          <w:rFonts w:ascii="Arial" w:hAnsi="Arial" w:cs="Arial"/>
          <w:sz w:val="24"/>
          <w:szCs w:val="24"/>
          <w:lang w:eastAsia="es-AR"/>
        </w:rPr>
        <w:t>“</w:t>
      </w:r>
      <w:r w:rsidRPr="0070244B">
        <w:rPr>
          <w:rFonts w:ascii="Arial" w:hAnsi="Arial" w:cs="Arial"/>
          <w:sz w:val="24"/>
          <w:szCs w:val="24"/>
          <w:lang w:eastAsia="es-AR"/>
        </w:rPr>
        <w:t>Verificar el cumplimiento de las formal</w:t>
      </w:r>
      <w:r w:rsidR="00DC3BD7">
        <w:rPr>
          <w:rFonts w:ascii="Arial" w:hAnsi="Arial" w:cs="Arial"/>
          <w:sz w:val="24"/>
          <w:szCs w:val="24"/>
          <w:lang w:eastAsia="es-AR"/>
        </w:rPr>
        <w:t>idades de la convocatoria a la A</w:t>
      </w:r>
      <w:r w:rsidRPr="0070244B">
        <w:rPr>
          <w:rFonts w:ascii="Arial" w:hAnsi="Arial" w:cs="Arial"/>
          <w:sz w:val="24"/>
          <w:szCs w:val="24"/>
          <w:lang w:eastAsia="es-AR"/>
        </w:rPr>
        <w:t>sa</w:t>
      </w:r>
      <w:r w:rsidR="002278B7">
        <w:rPr>
          <w:rFonts w:ascii="Arial" w:hAnsi="Arial" w:cs="Arial"/>
          <w:sz w:val="24"/>
          <w:szCs w:val="24"/>
          <w:lang w:eastAsia="es-AR"/>
        </w:rPr>
        <w:t>mblea que se refiere el párrafo</w:t>
      </w:r>
      <w:r w:rsidRPr="0070244B">
        <w:rPr>
          <w:rFonts w:ascii="Arial" w:hAnsi="Arial" w:cs="Arial"/>
          <w:sz w:val="24"/>
          <w:szCs w:val="24"/>
          <w:lang w:eastAsia="es-AR"/>
        </w:rPr>
        <w:t xml:space="preserve"> anterior de acuerdo con lo requerido por el artículo 50</w:t>
      </w:r>
      <w:r w:rsidR="005C7A0D">
        <w:rPr>
          <w:rFonts w:ascii="Arial" w:hAnsi="Arial" w:cs="Arial"/>
          <w:sz w:val="24"/>
          <w:szCs w:val="24"/>
          <w:lang w:eastAsia="es-AR"/>
        </w:rPr>
        <w:t>,</w:t>
      </w:r>
      <w:r w:rsidRPr="0070244B">
        <w:rPr>
          <w:rFonts w:ascii="Arial" w:hAnsi="Arial" w:cs="Arial"/>
          <w:sz w:val="24"/>
          <w:szCs w:val="24"/>
          <w:lang w:eastAsia="es-AR"/>
        </w:rPr>
        <w:t xml:space="preserve"> inc</w:t>
      </w:r>
      <w:r>
        <w:rPr>
          <w:rFonts w:ascii="Arial" w:hAnsi="Arial" w:cs="Arial"/>
          <w:sz w:val="24"/>
          <w:szCs w:val="24"/>
          <w:lang w:eastAsia="es-AR"/>
        </w:rPr>
        <w:t>iso</w:t>
      </w:r>
      <w:r w:rsidR="005C7A0D">
        <w:rPr>
          <w:rFonts w:ascii="Arial" w:hAnsi="Arial" w:cs="Arial"/>
          <w:spacing w:val="-3"/>
          <w:sz w:val="24"/>
          <w:szCs w:val="24"/>
        </w:rPr>
        <w:t xml:space="preserve"> 2,</w:t>
      </w:r>
      <w:r w:rsidRPr="0070244B">
        <w:rPr>
          <w:rFonts w:ascii="Arial" w:hAnsi="Arial" w:cs="Arial"/>
          <w:spacing w:val="-3"/>
          <w:sz w:val="24"/>
          <w:szCs w:val="24"/>
        </w:rPr>
        <w:t xml:space="preserve"> para lo cual he constatado:</w:t>
      </w:r>
    </w:p>
    <w:p w:rsidR="00882EF6" w:rsidRPr="0070244B" w:rsidRDefault="00882EF6" w:rsidP="00B52721">
      <w:pPr>
        <w:pStyle w:val="Prrafodelista"/>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q</w:t>
      </w:r>
      <w:r w:rsidRPr="0070244B">
        <w:rPr>
          <w:rFonts w:ascii="Arial" w:hAnsi="Arial" w:cs="Arial"/>
          <w:sz w:val="24"/>
          <w:szCs w:val="24"/>
          <w:lang w:eastAsia="es-AR"/>
        </w:rPr>
        <w:t>ue la convocato</w:t>
      </w:r>
      <w:r>
        <w:rPr>
          <w:rFonts w:ascii="Arial" w:hAnsi="Arial" w:cs="Arial"/>
          <w:sz w:val="24"/>
          <w:szCs w:val="24"/>
          <w:lang w:eastAsia="es-AR"/>
        </w:rPr>
        <w:t xml:space="preserve">ria haya sido efectuada por la Dirección </w:t>
      </w:r>
      <w:r w:rsidRPr="00021CA3">
        <w:rPr>
          <w:rFonts w:ascii="Arial" w:hAnsi="Arial" w:cs="Arial"/>
          <w:sz w:val="24"/>
          <w:szCs w:val="24"/>
          <w:vertAlign w:val="superscript"/>
          <w:lang w:eastAsia="es-AR"/>
        </w:rPr>
        <w:t>(4)</w:t>
      </w:r>
      <w:r>
        <w:rPr>
          <w:rFonts w:ascii="Arial" w:hAnsi="Arial" w:cs="Arial"/>
          <w:sz w:val="24"/>
          <w:szCs w:val="24"/>
          <w:lang w:eastAsia="es-AR"/>
        </w:rPr>
        <w:t xml:space="preserve"> </w:t>
      </w:r>
      <w:r w:rsidRPr="0070244B">
        <w:rPr>
          <w:rFonts w:ascii="Arial" w:hAnsi="Arial" w:cs="Arial"/>
          <w:sz w:val="24"/>
          <w:szCs w:val="24"/>
          <w:lang w:eastAsia="es-AR"/>
        </w:rPr>
        <w:t xml:space="preserve">o el </w:t>
      </w:r>
      <w:r w:rsidR="006B3A11">
        <w:rPr>
          <w:rFonts w:ascii="Arial" w:hAnsi="Arial" w:cs="Arial"/>
          <w:sz w:val="24"/>
          <w:szCs w:val="24"/>
          <w:lang w:eastAsia="es-AR"/>
        </w:rPr>
        <w:t>síndico</w:t>
      </w:r>
      <w:r w:rsidRPr="0070244B">
        <w:rPr>
          <w:rFonts w:ascii="Arial" w:hAnsi="Arial" w:cs="Arial"/>
          <w:sz w:val="24"/>
          <w:szCs w:val="24"/>
          <w:lang w:eastAsia="es-AR"/>
        </w:rPr>
        <w:t xml:space="preserve"> </w:t>
      </w:r>
      <w:r>
        <w:rPr>
          <w:rFonts w:ascii="Arial" w:hAnsi="Arial" w:cs="Arial"/>
          <w:i/>
          <w:sz w:val="24"/>
          <w:szCs w:val="24"/>
          <w:lang w:eastAsia="es-AR"/>
        </w:rPr>
        <w:t>{</w:t>
      </w:r>
      <w:r w:rsidRPr="0070244B">
        <w:rPr>
          <w:rFonts w:ascii="Arial" w:hAnsi="Arial" w:cs="Arial"/>
          <w:i/>
          <w:sz w:val="24"/>
          <w:szCs w:val="24"/>
          <w:lang w:eastAsia="es-AR"/>
        </w:rPr>
        <w:t>por la autoridad de contr</w:t>
      </w:r>
      <w:r w:rsidR="00517247">
        <w:rPr>
          <w:rFonts w:ascii="Arial" w:hAnsi="Arial" w:cs="Arial"/>
          <w:i/>
          <w:sz w:val="24"/>
          <w:szCs w:val="24"/>
          <w:lang w:eastAsia="es-AR"/>
        </w:rPr>
        <w:t>ol</w:t>
      </w:r>
      <w:r w:rsidRPr="0070244B">
        <w:rPr>
          <w:rFonts w:ascii="Arial" w:hAnsi="Arial" w:cs="Arial"/>
          <w:i/>
          <w:sz w:val="24"/>
          <w:szCs w:val="24"/>
          <w:lang w:eastAsia="es-AR"/>
        </w:rPr>
        <w:t xml:space="preserve"> o</w:t>
      </w:r>
      <w:r>
        <w:rPr>
          <w:rFonts w:ascii="Arial" w:hAnsi="Arial" w:cs="Arial"/>
          <w:i/>
          <w:sz w:val="24"/>
          <w:szCs w:val="24"/>
          <w:lang w:eastAsia="es-AR"/>
        </w:rPr>
        <w:t xml:space="preserve"> judicialmente, de corresponder}</w:t>
      </w:r>
      <w:r w:rsidRPr="0070244B">
        <w:rPr>
          <w:rFonts w:ascii="Arial" w:hAnsi="Arial" w:cs="Arial"/>
          <w:sz w:val="24"/>
          <w:szCs w:val="24"/>
          <w:lang w:eastAsia="es-AR"/>
        </w:rPr>
        <w:t xml:space="preserve"> de acuerdo a lo establecido en el artículo 236 de la Ley </w:t>
      </w:r>
      <w:r>
        <w:rPr>
          <w:rFonts w:ascii="Arial" w:hAnsi="Arial" w:cs="Arial"/>
          <w:sz w:val="24"/>
          <w:szCs w:val="24"/>
          <w:lang w:eastAsia="es-AR"/>
        </w:rPr>
        <w:t xml:space="preserve">General de Sociedades N° </w:t>
      </w:r>
      <w:r w:rsidRPr="0070244B">
        <w:rPr>
          <w:rFonts w:ascii="Arial" w:hAnsi="Arial" w:cs="Arial"/>
          <w:sz w:val="24"/>
          <w:szCs w:val="24"/>
          <w:lang w:eastAsia="es-AR"/>
        </w:rPr>
        <w:t>19.</w:t>
      </w:r>
      <w:r w:rsidRPr="0070244B">
        <w:rPr>
          <w:rFonts w:ascii="Arial" w:hAnsi="Arial" w:cs="Arial"/>
          <w:spacing w:val="-3"/>
          <w:sz w:val="24"/>
          <w:szCs w:val="24"/>
        </w:rPr>
        <w:t>550;</w:t>
      </w:r>
    </w:p>
    <w:p w:rsidR="00882EF6" w:rsidRPr="0070244B" w:rsidRDefault="00882EF6" w:rsidP="00B52721">
      <w:pPr>
        <w:pStyle w:val="Prrafodelista"/>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l</w:t>
      </w:r>
      <w:r w:rsidRPr="0070244B">
        <w:rPr>
          <w:rFonts w:ascii="Arial" w:hAnsi="Arial" w:cs="Arial"/>
          <w:sz w:val="24"/>
          <w:szCs w:val="24"/>
          <w:lang w:eastAsia="es-AR"/>
        </w:rPr>
        <w:t>a publicación en el diario de publicaciones legales durante los días</w:t>
      </w:r>
      <w:r w:rsidR="009431ED">
        <w:rPr>
          <w:rFonts w:ascii="Arial" w:hAnsi="Arial" w:cs="Arial"/>
          <w:spacing w:val="-3"/>
          <w:sz w:val="24"/>
          <w:szCs w:val="24"/>
        </w:rPr>
        <w:t>…</w:t>
      </w:r>
      <w:r>
        <w:rPr>
          <w:rFonts w:ascii="Arial" w:hAnsi="Arial" w:cs="Arial"/>
          <w:spacing w:val="-3"/>
          <w:sz w:val="24"/>
          <w:szCs w:val="24"/>
        </w:rPr>
        <w:t>, con</w:t>
      </w:r>
      <w:r w:rsidR="009431ED">
        <w:rPr>
          <w:rFonts w:ascii="Arial" w:hAnsi="Arial" w:cs="Arial"/>
          <w:spacing w:val="-3"/>
          <w:sz w:val="24"/>
          <w:szCs w:val="24"/>
        </w:rPr>
        <w:t xml:space="preserve">… </w:t>
      </w:r>
      <w:r w:rsidRPr="0070244B">
        <w:rPr>
          <w:rFonts w:ascii="Arial" w:hAnsi="Arial" w:cs="Arial"/>
          <w:spacing w:val="-3"/>
          <w:sz w:val="24"/>
          <w:szCs w:val="24"/>
        </w:rPr>
        <w:t>días de anticipación de acuerdo a lo previsto por el artículo 237 de la Ley</w:t>
      </w:r>
      <w:r>
        <w:rPr>
          <w:rFonts w:ascii="Arial" w:hAnsi="Arial" w:cs="Arial"/>
          <w:spacing w:val="-3"/>
          <w:sz w:val="24"/>
          <w:szCs w:val="24"/>
        </w:rPr>
        <w:t xml:space="preserve"> General de Sociedades N°</w:t>
      </w:r>
      <w:r w:rsidRPr="0070244B">
        <w:rPr>
          <w:rFonts w:ascii="Arial" w:hAnsi="Arial" w:cs="Arial"/>
          <w:spacing w:val="-3"/>
          <w:sz w:val="24"/>
          <w:szCs w:val="24"/>
        </w:rPr>
        <w:t xml:space="preserve"> 19.550;</w:t>
      </w:r>
      <w:r>
        <w:rPr>
          <w:rFonts w:ascii="Arial" w:hAnsi="Arial" w:cs="Arial"/>
          <w:spacing w:val="-3"/>
          <w:sz w:val="24"/>
          <w:szCs w:val="24"/>
        </w:rPr>
        <w:t xml:space="preserve"> y</w:t>
      </w:r>
    </w:p>
    <w:p w:rsidR="00B2497C" w:rsidRDefault="00882EF6" w:rsidP="00B52721">
      <w:pPr>
        <w:pStyle w:val="Prrafodelista"/>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l</w:t>
      </w:r>
      <w:r w:rsidRPr="00A851AB">
        <w:rPr>
          <w:rFonts w:ascii="Arial" w:hAnsi="Arial" w:cs="Arial"/>
          <w:sz w:val="24"/>
          <w:szCs w:val="24"/>
          <w:lang w:eastAsia="es-AR"/>
        </w:rPr>
        <w:t>a publicación en el diario</w:t>
      </w:r>
      <w:r w:rsidRPr="00A851AB">
        <w:rPr>
          <w:rFonts w:ascii="Arial" w:hAnsi="Arial" w:cs="Arial"/>
          <w:spacing w:val="-3"/>
          <w:sz w:val="24"/>
          <w:szCs w:val="24"/>
        </w:rPr>
        <w:t xml:space="preserve">… </w:t>
      </w:r>
      <w:r w:rsidRPr="00A851AB">
        <w:rPr>
          <w:rFonts w:ascii="Arial" w:hAnsi="Arial" w:cs="Arial"/>
          <w:i/>
          <w:spacing w:val="-3"/>
          <w:sz w:val="24"/>
          <w:szCs w:val="24"/>
        </w:rPr>
        <w:t>{para las sociedades a que se refiere el artículo 299 de la Ley General de Sociedades N° 19.550}</w:t>
      </w:r>
      <w:r w:rsidRPr="00A851AB">
        <w:rPr>
          <w:rFonts w:ascii="Arial" w:hAnsi="Arial" w:cs="Arial"/>
          <w:spacing w:val="-3"/>
          <w:sz w:val="24"/>
          <w:szCs w:val="24"/>
        </w:rPr>
        <w:t xml:space="preserve"> de acuerdo a lo previsto por el artículo 237 de la Ley General de Sociedades N° 19.550</w:t>
      </w:r>
      <w:r>
        <w:rPr>
          <w:rFonts w:ascii="Arial" w:hAnsi="Arial" w:cs="Arial"/>
          <w:spacing w:val="-3"/>
          <w:sz w:val="24"/>
          <w:szCs w:val="24"/>
        </w:rPr>
        <w:t>.”</w:t>
      </w:r>
    </w:p>
    <w:p w:rsidR="00B2497C" w:rsidRPr="00C85499" w:rsidRDefault="00B2497C" w:rsidP="00C85499">
      <w:pPr>
        <w:tabs>
          <w:tab w:val="left" w:pos="-720"/>
          <w:tab w:val="left" w:pos="426"/>
          <w:tab w:val="left" w:pos="862"/>
        </w:tabs>
        <w:ind w:left="426" w:hanging="426"/>
        <w:jc w:val="both"/>
        <w:rPr>
          <w:rFonts w:ascii="Arial" w:hAnsi="Arial" w:cs="Arial"/>
          <w:sz w:val="24"/>
          <w:szCs w:val="24"/>
          <w:vertAlign w:val="superscript"/>
          <w:lang w:val="es-AR"/>
        </w:rPr>
      </w:pPr>
    </w:p>
    <w:p w:rsidR="002C4404" w:rsidRDefault="00B2497C" w:rsidP="002C4404">
      <w:pPr>
        <w:tabs>
          <w:tab w:val="left" w:pos="-720"/>
          <w:tab w:val="left" w:pos="426"/>
          <w:tab w:val="left" w:pos="487"/>
          <w:tab w:val="left" w:pos="862"/>
        </w:tabs>
        <w:ind w:left="420" w:hanging="420"/>
        <w:jc w:val="both"/>
        <w:rPr>
          <w:rFonts w:ascii="Arial" w:hAnsi="Arial" w:cs="Arial"/>
          <w:spacing w:val="-3"/>
          <w:sz w:val="24"/>
          <w:szCs w:val="24"/>
          <w:lang w:val="es-AR"/>
        </w:rPr>
      </w:pPr>
      <w:r w:rsidRPr="00B2497C">
        <w:rPr>
          <w:rFonts w:ascii="Arial" w:hAnsi="Arial" w:cs="Arial"/>
          <w:spacing w:val="-3"/>
          <w:sz w:val="24"/>
          <w:szCs w:val="24"/>
          <w:vertAlign w:val="superscript"/>
        </w:rPr>
        <w:t>(8)</w:t>
      </w:r>
      <w:r>
        <w:rPr>
          <w:rFonts w:ascii="Arial" w:hAnsi="Arial" w:cs="Arial"/>
          <w:spacing w:val="-3"/>
          <w:sz w:val="24"/>
          <w:szCs w:val="24"/>
        </w:rPr>
        <w:tab/>
      </w:r>
      <w:r w:rsidR="002C4404">
        <w:rPr>
          <w:rFonts w:ascii="Arial" w:hAnsi="Arial" w:cs="Arial"/>
          <w:spacing w:val="-3"/>
          <w:sz w:val="24"/>
          <w:szCs w:val="24"/>
          <w:lang w:val="es-AR"/>
        </w:rPr>
        <w:t xml:space="preserve">De existir, agregar “excepto por las siguientes observaciones </w:t>
      </w:r>
      <w:r w:rsidR="007C322E">
        <w:rPr>
          <w:rFonts w:ascii="Arial" w:hAnsi="Arial" w:cs="Arial"/>
          <w:spacing w:val="-3"/>
          <w:sz w:val="24"/>
          <w:szCs w:val="24"/>
          <w:lang w:val="es-AR"/>
        </w:rPr>
        <w:t>(</w:t>
      </w:r>
      <w:r w:rsidR="002C4404">
        <w:rPr>
          <w:rFonts w:ascii="Arial" w:hAnsi="Arial" w:cs="Arial"/>
          <w:spacing w:val="-3"/>
          <w:sz w:val="24"/>
          <w:szCs w:val="24"/>
          <w:lang w:val="es-AR"/>
        </w:rPr>
        <w:t>o excepciones</w:t>
      </w:r>
      <w:r w:rsidR="007C322E">
        <w:rPr>
          <w:rFonts w:ascii="Arial" w:hAnsi="Arial" w:cs="Arial"/>
          <w:spacing w:val="-3"/>
          <w:sz w:val="24"/>
          <w:szCs w:val="24"/>
          <w:lang w:val="es-AR"/>
        </w:rPr>
        <w:t>)</w:t>
      </w:r>
      <w:r w:rsidR="002C4404">
        <w:rPr>
          <w:rFonts w:ascii="Arial" w:hAnsi="Arial" w:cs="Arial"/>
          <w:spacing w:val="-3"/>
          <w:sz w:val="24"/>
          <w:szCs w:val="24"/>
          <w:lang w:val="es-AR"/>
        </w:rPr>
        <w:t>” y detallar a continuación.</w:t>
      </w:r>
    </w:p>
    <w:p w:rsidR="002C4404" w:rsidRPr="00BC0209" w:rsidRDefault="002C4404" w:rsidP="002C4404">
      <w:pPr>
        <w:tabs>
          <w:tab w:val="left" w:pos="-720"/>
          <w:tab w:val="left" w:pos="426"/>
          <w:tab w:val="left" w:pos="487"/>
          <w:tab w:val="left" w:pos="862"/>
        </w:tabs>
        <w:ind w:left="420" w:hanging="420"/>
        <w:jc w:val="both"/>
        <w:rPr>
          <w:rFonts w:ascii="Arial" w:hAnsi="Arial" w:cs="Arial"/>
          <w:spacing w:val="-3"/>
          <w:sz w:val="24"/>
          <w:szCs w:val="24"/>
          <w:lang w:val="es-AR"/>
        </w:rPr>
      </w:pPr>
    </w:p>
    <w:p w:rsidR="00B2497C" w:rsidRDefault="002C4404" w:rsidP="002C4404">
      <w:pPr>
        <w:tabs>
          <w:tab w:val="left" w:pos="-720"/>
          <w:tab w:val="left" w:pos="426"/>
          <w:tab w:val="left" w:pos="487"/>
          <w:tab w:val="left" w:pos="862"/>
        </w:tabs>
        <w:ind w:left="420" w:hanging="420"/>
        <w:jc w:val="both"/>
        <w:rPr>
          <w:rFonts w:ascii="Arial" w:hAnsi="Arial" w:cs="Arial"/>
          <w:sz w:val="24"/>
          <w:szCs w:val="24"/>
          <w:lang w:val="es-ES"/>
        </w:rPr>
      </w:pPr>
      <w:r w:rsidRPr="002C4404">
        <w:rPr>
          <w:rFonts w:ascii="Arial" w:hAnsi="Arial" w:cs="Arial"/>
          <w:sz w:val="24"/>
          <w:szCs w:val="24"/>
          <w:vertAlign w:val="superscript"/>
          <w:lang w:val="es-ES"/>
        </w:rPr>
        <w:t>(9)</w:t>
      </w:r>
      <w:r>
        <w:rPr>
          <w:rFonts w:ascii="Arial" w:hAnsi="Arial" w:cs="Arial"/>
          <w:sz w:val="24"/>
          <w:szCs w:val="24"/>
          <w:lang w:val="es-ES"/>
        </w:rPr>
        <w:tab/>
      </w:r>
      <w:r w:rsidR="00B2497C" w:rsidRPr="004F3EE2">
        <w:rPr>
          <w:rFonts w:ascii="Arial" w:hAnsi="Arial" w:cs="Arial"/>
          <w:sz w:val="24"/>
          <w:szCs w:val="24"/>
          <w:lang w:val="es-ES"/>
        </w:rPr>
        <w:t xml:space="preserve">Evitar expresiones como “auditar”, </w:t>
      </w:r>
      <w:r w:rsidR="00814AB7" w:rsidRPr="004F3EE2">
        <w:rPr>
          <w:rFonts w:ascii="Arial" w:hAnsi="Arial" w:cs="Arial"/>
          <w:sz w:val="24"/>
          <w:szCs w:val="24"/>
          <w:lang w:val="es-ES"/>
        </w:rPr>
        <w:t>“examinar”</w:t>
      </w:r>
      <w:r w:rsidR="00814AB7">
        <w:rPr>
          <w:rFonts w:ascii="Arial" w:hAnsi="Arial" w:cs="Arial"/>
          <w:sz w:val="24"/>
          <w:szCs w:val="24"/>
          <w:lang w:val="es-ES"/>
        </w:rPr>
        <w:t xml:space="preserve">, </w:t>
      </w:r>
      <w:r w:rsidR="00B2497C" w:rsidRPr="004F3EE2">
        <w:rPr>
          <w:rFonts w:ascii="Arial" w:hAnsi="Arial" w:cs="Arial"/>
          <w:sz w:val="24"/>
          <w:szCs w:val="24"/>
          <w:lang w:val="es-ES"/>
        </w:rPr>
        <w:t>“revisar”, que podría dar a entender que se trata de encargos de aseguramiento</w:t>
      </w:r>
      <w:r w:rsidR="00930678">
        <w:rPr>
          <w:rFonts w:ascii="Arial" w:hAnsi="Arial" w:cs="Arial"/>
          <w:sz w:val="24"/>
          <w:szCs w:val="24"/>
          <w:lang w:val="es-ES"/>
        </w:rPr>
        <w:t>.</w:t>
      </w:r>
    </w:p>
    <w:p w:rsidR="007C322E" w:rsidRDefault="007C322E" w:rsidP="002C4404">
      <w:pPr>
        <w:tabs>
          <w:tab w:val="left" w:pos="-720"/>
          <w:tab w:val="left" w:pos="426"/>
          <w:tab w:val="left" w:pos="487"/>
          <w:tab w:val="left" w:pos="862"/>
        </w:tabs>
        <w:ind w:left="420" w:hanging="420"/>
        <w:jc w:val="both"/>
        <w:rPr>
          <w:rFonts w:ascii="Arial" w:hAnsi="Arial" w:cs="Arial"/>
          <w:sz w:val="24"/>
          <w:szCs w:val="24"/>
          <w:lang w:val="es-ES"/>
        </w:rPr>
      </w:pPr>
    </w:p>
    <w:p w:rsidR="005E54B3" w:rsidRPr="00750342" w:rsidRDefault="005E54B3" w:rsidP="002C4404">
      <w:pPr>
        <w:tabs>
          <w:tab w:val="left" w:pos="-720"/>
          <w:tab w:val="left" w:pos="426"/>
          <w:tab w:val="left" w:pos="487"/>
          <w:tab w:val="left" w:pos="862"/>
        </w:tabs>
        <w:ind w:left="420" w:hanging="420"/>
        <w:jc w:val="both"/>
        <w:rPr>
          <w:rFonts w:ascii="Arial" w:hAnsi="Arial" w:cs="Arial"/>
          <w:sz w:val="24"/>
          <w:szCs w:val="24"/>
          <w:lang w:val="es-ES"/>
        </w:rPr>
      </w:pPr>
      <w:r w:rsidRPr="004C481F">
        <w:rPr>
          <w:rFonts w:ascii="Arial" w:hAnsi="Arial" w:cs="Arial"/>
          <w:sz w:val="24"/>
          <w:szCs w:val="24"/>
          <w:vertAlign w:val="superscript"/>
          <w:lang w:val="es-ES"/>
        </w:rPr>
        <w:t>(10)</w:t>
      </w:r>
      <w:r w:rsidRPr="004C481F">
        <w:rPr>
          <w:rFonts w:ascii="Arial" w:hAnsi="Arial" w:cs="Arial"/>
          <w:sz w:val="24"/>
          <w:szCs w:val="24"/>
          <w:vertAlign w:val="superscript"/>
          <w:lang w:val="es-ES"/>
        </w:rPr>
        <w:tab/>
      </w:r>
      <w:r w:rsidRPr="00D87EA8">
        <w:rPr>
          <w:rFonts w:ascii="Arial" w:hAnsi="Arial" w:cs="Arial"/>
          <w:sz w:val="24"/>
          <w:szCs w:val="24"/>
          <w:lang w:val="es-ES"/>
        </w:rPr>
        <w:t>Por ejemplo: síndico, comisión fiscalizadora o consejo</w:t>
      </w:r>
      <w:r>
        <w:rPr>
          <w:rFonts w:ascii="Arial" w:hAnsi="Arial" w:cs="Arial"/>
          <w:sz w:val="24"/>
          <w:szCs w:val="24"/>
          <w:lang w:val="es-ES"/>
        </w:rPr>
        <w:t xml:space="preserve"> </w:t>
      </w:r>
      <w:r w:rsidRPr="00D87EA8">
        <w:rPr>
          <w:rFonts w:ascii="Arial" w:hAnsi="Arial" w:cs="Arial"/>
          <w:sz w:val="24"/>
          <w:szCs w:val="24"/>
          <w:lang w:val="es-ES"/>
        </w:rPr>
        <w:t>de vigilancia, seg</w:t>
      </w:r>
      <w:r w:rsidRPr="00750342">
        <w:rPr>
          <w:rFonts w:ascii="Arial" w:hAnsi="Arial" w:cs="Arial"/>
          <w:sz w:val="24"/>
          <w:szCs w:val="24"/>
          <w:lang w:val="es-ES"/>
        </w:rPr>
        <w:t>ún corresponda.</w:t>
      </w:r>
    </w:p>
    <w:p w:rsidR="005E54B3" w:rsidRPr="00014C15" w:rsidRDefault="005E54B3" w:rsidP="00014C15">
      <w:pPr>
        <w:spacing w:after="160" w:line="259" w:lineRule="auto"/>
        <w:rPr>
          <w:rFonts w:ascii="Arial" w:hAnsi="Arial" w:cs="Arial"/>
          <w:sz w:val="24"/>
          <w:szCs w:val="24"/>
          <w:lang w:val="es-ES"/>
        </w:rPr>
      </w:pPr>
      <w:r>
        <w:rPr>
          <w:rFonts w:ascii="Arial" w:hAnsi="Arial" w:cs="Arial"/>
          <w:sz w:val="24"/>
          <w:szCs w:val="24"/>
          <w:lang w:val="es-ES"/>
        </w:rPr>
        <w:br w:type="page"/>
      </w:r>
    </w:p>
    <w:p w:rsidR="00A252B9" w:rsidRPr="000546E6" w:rsidRDefault="00A252B9" w:rsidP="00A252B9">
      <w:pPr>
        <w:pStyle w:val="Ttulo1"/>
        <w:jc w:val="center"/>
        <w:rPr>
          <w:rFonts w:ascii="Arial" w:hAnsi="Arial" w:cs="Arial"/>
          <w:szCs w:val="24"/>
          <w:u w:val="single"/>
        </w:rPr>
      </w:pPr>
      <w:bookmarkStart w:id="1" w:name="InformeA"/>
      <w:bookmarkEnd w:id="1"/>
      <w:r w:rsidRPr="00F80727">
        <w:rPr>
          <w:rFonts w:ascii="Arial" w:hAnsi="Arial" w:cs="Arial"/>
          <w:szCs w:val="24"/>
          <w:u w:val="single"/>
        </w:rPr>
        <w:t>INFORME DE CONTADOR PÚBLICO INDEPENDIENTE SOBRE EL CUMPLIMIENTO DE LOS REQUERIMIENTOS DE PRECALIFICACIÓN DEL T</w:t>
      </w:r>
      <w:r>
        <w:rPr>
          <w:rFonts w:ascii="Arial" w:hAnsi="Arial" w:cs="Arial"/>
          <w:szCs w:val="24"/>
          <w:u w:val="single"/>
        </w:rPr>
        <w:t>RÁMITE DE INSCRIPCIÓN DEL CAMBIO DE SEDE SOCIAL SIN REFORMA DE ESTATUTO</w:t>
      </w:r>
      <w:r w:rsidRPr="00F80727">
        <w:rPr>
          <w:rFonts w:ascii="Arial" w:hAnsi="Arial" w:cs="Arial"/>
          <w:szCs w:val="24"/>
          <w:u w:val="single"/>
        </w:rPr>
        <w:t xml:space="preserve"> </w:t>
      </w:r>
    </w:p>
    <w:p w:rsidR="00A252B9" w:rsidRPr="0070244B"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lang w:val="es-AR"/>
        </w:rPr>
      </w:pPr>
    </w:p>
    <w:p w:rsidR="00A252B9" w:rsidRPr="0070244B" w:rsidRDefault="00A252B9" w:rsidP="00A252B9">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A252B9" w:rsidRPr="0070244B" w:rsidRDefault="00A252B9" w:rsidP="00A252B9">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A252B9" w:rsidRPr="0070244B" w:rsidRDefault="00A252B9" w:rsidP="00A252B9">
      <w:pPr>
        <w:rPr>
          <w:rFonts w:ascii="Arial" w:hAnsi="Arial" w:cs="Arial"/>
          <w:sz w:val="24"/>
          <w:szCs w:val="24"/>
          <w:lang w:val="es-AR"/>
        </w:rPr>
      </w:pPr>
      <w:r>
        <w:rPr>
          <w:rFonts w:ascii="Arial" w:hAnsi="Arial" w:cs="Arial"/>
          <w:sz w:val="24"/>
          <w:szCs w:val="24"/>
          <w:lang w:val="es-AR"/>
        </w:rPr>
        <w:t>Domicilio legal:……</w:t>
      </w:r>
    </w:p>
    <w:p w:rsidR="00A252B9" w:rsidRDefault="00A252B9" w:rsidP="00A252B9">
      <w:pPr>
        <w:jc w:val="both"/>
        <w:rPr>
          <w:rFonts w:ascii="Arial" w:hAnsi="Arial" w:cs="Arial"/>
          <w:sz w:val="24"/>
          <w:szCs w:val="24"/>
          <w:lang w:val="es-AR"/>
        </w:rPr>
      </w:pPr>
    </w:p>
    <w:p w:rsidR="00C85499" w:rsidRPr="0070244B" w:rsidRDefault="00C85499" w:rsidP="00A252B9">
      <w:pPr>
        <w:jc w:val="both"/>
        <w:rPr>
          <w:rFonts w:ascii="Arial" w:hAnsi="Arial" w:cs="Arial"/>
          <w:sz w:val="24"/>
          <w:szCs w:val="24"/>
          <w:lang w:val="es-AR"/>
        </w:rPr>
      </w:pPr>
    </w:p>
    <w:p w:rsidR="00A252B9" w:rsidRPr="00966FF7" w:rsidRDefault="00A252B9" w:rsidP="00B52721">
      <w:pPr>
        <w:pStyle w:val="Prrafodelista"/>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 xml:space="preserve">Objeto del encargo </w:t>
      </w:r>
    </w:p>
    <w:p w:rsidR="00A252B9" w:rsidRPr="0070244B" w:rsidRDefault="00A252B9" w:rsidP="00A252B9">
      <w:pPr>
        <w:jc w:val="both"/>
        <w:rPr>
          <w:rFonts w:ascii="Arial" w:hAnsi="Arial" w:cs="Arial"/>
          <w:sz w:val="24"/>
          <w:szCs w:val="24"/>
        </w:rPr>
      </w:pPr>
    </w:p>
    <w:p w:rsidR="00A252B9" w:rsidRPr="0070244B" w:rsidRDefault="00A252B9" w:rsidP="00A252B9">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ABCD (en adelante, “la Sociedad”) para em</w:t>
      </w:r>
      <w:r>
        <w:rPr>
          <w:rFonts w:ascii="Arial" w:hAnsi="Arial" w:cs="Arial"/>
          <w:spacing w:val="-3"/>
          <w:sz w:val="24"/>
          <w:szCs w:val="24"/>
          <w:lang w:val="es-AR"/>
        </w:rPr>
        <w:t xml:space="preserve">itir un informe de cumplimiento de los requerimientos de precalificación del trámite de inscripción del cambio de sede social sin reforma de estatuto, </w:t>
      </w:r>
      <w:r w:rsidRPr="0070244B">
        <w:rPr>
          <w:rFonts w:ascii="Arial" w:hAnsi="Arial" w:cs="Arial"/>
          <w:spacing w:val="-3"/>
          <w:sz w:val="24"/>
          <w:szCs w:val="24"/>
          <w:lang w:val="es-AR"/>
        </w:rPr>
        <w:t>de acuerdo con lo requerido por el 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 xml:space="preserve">iso 2, </w:t>
      </w:r>
      <w:r w:rsidRPr="0070244B">
        <w:rPr>
          <w:rFonts w:ascii="Arial" w:hAnsi="Arial" w:cs="Arial"/>
          <w:spacing w:val="-3"/>
          <w:sz w:val="24"/>
          <w:szCs w:val="24"/>
          <w:lang w:val="es-AR"/>
        </w:rPr>
        <w:t>de la</w:t>
      </w:r>
      <w:r>
        <w:rPr>
          <w:rFonts w:ascii="Arial" w:hAnsi="Arial" w:cs="Arial"/>
          <w:spacing w:val="-3"/>
          <w:sz w:val="24"/>
          <w:szCs w:val="24"/>
          <w:lang w:val="es-AR"/>
        </w:rPr>
        <w:t xml:space="preserve"> Resolución General N° 7/15 y sus modificatorias (en adelante,</w:t>
      </w:r>
      <w:r w:rsidRPr="0070244B">
        <w:rPr>
          <w:rFonts w:ascii="Arial" w:hAnsi="Arial" w:cs="Arial"/>
          <w:spacing w:val="-3"/>
          <w:sz w:val="24"/>
          <w:szCs w:val="24"/>
          <w:lang w:val="es-AR"/>
        </w:rPr>
        <w:t xml:space="preserve"> </w:t>
      </w:r>
      <w:r>
        <w:rPr>
          <w:rFonts w:ascii="Arial" w:hAnsi="Arial" w:cs="Arial"/>
          <w:spacing w:val="-3"/>
          <w:sz w:val="24"/>
          <w:szCs w:val="24"/>
          <w:lang w:val="es-AR"/>
        </w:rPr>
        <w:t>“RG 7/15”)</w:t>
      </w:r>
      <w:r w:rsidRPr="0070244B">
        <w:rPr>
          <w:rFonts w:ascii="Arial" w:hAnsi="Arial" w:cs="Arial"/>
          <w:spacing w:val="-3"/>
          <w:sz w:val="24"/>
          <w:szCs w:val="24"/>
          <w:lang w:val="es-AR"/>
        </w:rPr>
        <w:t xml:space="preserve"> de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Pr>
          <w:rFonts w:ascii="Arial" w:hAnsi="Arial" w:cs="Arial"/>
          <w:spacing w:val="-3"/>
          <w:sz w:val="24"/>
          <w:szCs w:val="24"/>
          <w:lang w:val="es-AR"/>
        </w:rPr>
        <w:t>el</w:t>
      </w:r>
      <w:r w:rsidRPr="0070244B">
        <w:rPr>
          <w:rFonts w:ascii="Arial" w:hAnsi="Arial" w:cs="Arial"/>
          <w:spacing w:val="-3"/>
          <w:sz w:val="24"/>
          <w:szCs w:val="24"/>
          <w:lang w:val="es-AR"/>
        </w:rPr>
        <w:t xml:space="preserve"> </w:t>
      </w:r>
      <w:r>
        <w:rPr>
          <w:rFonts w:ascii="Arial" w:hAnsi="Arial" w:cs="Arial"/>
          <w:spacing w:val="-3"/>
          <w:sz w:val="24"/>
          <w:szCs w:val="24"/>
          <w:lang w:val="es-AR"/>
        </w:rPr>
        <w:t>artículo 88 de 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Pr>
          <w:rFonts w:ascii="Arial" w:hAnsi="Arial" w:cs="Arial"/>
          <w:spacing w:val="-3"/>
          <w:sz w:val="24"/>
          <w:szCs w:val="24"/>
          <w:lang w:val="es-AR"/>
        </w:rPr>
        <w:t xml:space="preserve">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A252B9" w:rsidRPr="0070244B" w:rsidRDefault="00A252B9" w:rsidP="00A252B9">
      <w:pPr>
        <w:jc w:val="both"/>
        <w:rPr>
          <w:rFonts w:ascii="Arial" w:hAnsi="Arial" w:cs="Arial"/>
          <w:spacing w:val="-3"/>
          <w:sz w:val="24"/>
          <w:szCs w:val="24"/>
          <w:lang w:val="es-AR"/>
        </w:rPr>
      </w:pPr>
    </w:p>
    <w:p w:rsidR="00A252B9" w:rsidRPr="00966FF7" w:rsidRDefault="00A252B9" w:rsidP="00B52721">
      <w:pPr>
        <w:pStyle w:val="Prrafodelista"/>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 xml:space="preserve">Responsabilidad de la Dirección </w:t>
      </w:r>
      <w:r w:rsidRPr="00966FF7">
        <w:rPr>
          <w:rFonts w:ascii="Arial" w:eastAsia="Calibri" w:hAnsi="Arial" w:cs="Arial"/>
          <w:b/>
          <w:sz w:val="24"/>
          <w:szCs w:val="24"/>
          <w:vertAlign w:val="superscript"/>
          <w:lang w:val="es-AR"/>
        </w:rPr>
        <w:t>(4)</w:t>
      </w:r>
      <w:r w:rsidRPr="00966FF7">
        <w:rPr>
          <w:rFonts w:ascii="Arial" w:eastAsia="Calibri" w:hAnsi="Arial" w:cs="Arial"/>
          <w:b/>
          <w:sz w:val="24"/>
          <w:szCs w:val="24"/>
          <w:lang w:val="es-AR"/>
        </w:rPr>
        <w:t xml:space="preserve"> de la Sociedad</w:t>
      </w:r>
    </w:p>
    <w:p w:rsidR="00A252B9" w:rsidRPr="0070244B" w:rsidRDefault="00A252B9" w:rsidP="00A252B9">
      <w:pPr>
        <w:widowControl w:val="0"/>
        <w:jc w:val="both"/>
        <w:rPr>
          <w:rFonts w:ascii="Arial" w:hAnsi="Arial" w:cs="Arial"/>
          <w:b/>
          <w:sz w:val="24"/>
          <w:szCs w:val="24"/>
        </w:rPr>
      </w:pPr>
    </w:p>
    <w:p w:rsidR="00A252B9" w:rsidRPr="0070244B" w:rsidRDefault="00A252B9" w:rsidP="00A252B9">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w:t>
      </w:r>
      <w:r>
        <w:rPr>
          <w:rFonts w:ascii="Arial" w:hAnsi="Arial" w:cs="Arial"/>
          <w:sz w:val="24"/>
          <w:szCs w:val="24"/>
        </w:rPr>
        <w:t>el</w:t>
      </w:r>
      <w:r w:rsidRPr="0070244B">
        <w:rPr>
          <w:rFonts w:ascii="Arial" w:hAnsi="Arial" w:cs="Arial"/>
          <w:sz w:val="24"/>
          <w:szCs w:val="24"/>
        </w:rPr>
        <w:t xml:space="preserve"> </w:t>
      </w:r>
      <w:r>
        <w:rPr>
          <w:rFonts w:ascii="Arial" w:hAnsi="Arial" w:cs="Arial"/>
          <w:sz w:val="24"/>
          <w:szCs w:val="24"/>
        </w:rPr>
        <w:t>artículo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cumplimiento de las normas establecidas por la Ley General de Sociedades N° 19.550</w:t>
      </w:r>
      <w:r>
        <w:rPr>
          <w:rFonts w:ascii="Arial" w:hAnsi="Arial" w:cs="Arial"/>
          <w:sz w:val="24"/>
          <w:szCs w:val="24"/>
        </w:rPr>
        <w:t xml:space="preserve"> y de las normas pertinentes de la IGJ en relación con el trámite de cambio de sede social sin reforma de estatuto</w:t>
      </w:r>
      <w:r w:rsidRPr="0070244B">
        <w:rPr>
          <w:rFonts w:ascii="Arial" w:hAnsi="Arial" w:cs="Arial"/>
          <w:sz w:val="24"/>
          <w:szCs w:val="24"/>
        </w:rPr>
        <w:t>.</w:t>
      </w:r>
    </w:p>
    <w:p w:rsidR="00A252B9" w:rsidRPr="0070244B" w:rsidRDefault="00A252B9" w:rsidP="00A252B9">
      <w:pPr>
        <w:widowControl w:val="0"/>
        <w:jc w:val="both"/>
        <w:rPr>
          <w:rFonts w:ascii="Arial" w:hAnsi="Arial" w:cs="Arial"/>
          <w:sz w:val="24"/>
          <w:szCs w:val="24"/>
        </w:rPr>
      </w:pPr>
    </w:p>
    <w:p w:rsidR="00A252B9" w:rsidRPr="00966FF7" w:rsidRDefault="00A252B9" w:rsidP="00B52721">
      <w:pPr>
        <w:pStyle w:val="Prrafodelista"/>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Responsabilidad del contador público</w:t>
      </w:r>
    </w:p>
    <w:p w:rsidR="00A252B9" w:rsidRPr="0070244B" w:rsidRDefault="00A252B9" w:rsidP="00A252B9">
      <w:pPr>
        <w:tabs>
          <w:tab w:val="left" w:pos="-720"/>
        </w:tabs>
        <w:ind w:left="720" w:hanging="720"/>
        <w:jc w:val="both"/>
        <w:rPr>
          <w:rFonts w:ascii="Arial" w:hAnsi="Arial" w:cs="Arial"/>
          <w:sz w:val="24"/>
          <w:szCs w:val="24"/>
        </w:rPr>
      </w:pPr>
    </w:p>
    <w:p w:rsidR="00A252B9" w:rsidRPr="0070244B" w:rsidRDefault="00A252B9" w:rsidP="00A252B9">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Pr>
          <w:rFonts w:ascii="Arial" w:hAnsi="Arial" w:cs="Arial"/>
          <w:sz w:val="24"/>
          <w:szCs w:val="24"/>
        </w:rPr>
        <w:t xml:space="preserve">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A252B9" w:rsidRPr="0070244B" w:rsidRDefault="00A252B9" w:rsidP="00A252B9">
      <w:pPr>
        <w:tabs>
          <w:tab w:val="left" w:pos="-720"/>
        </w:tabs>
        <w:jc w:val="both"/>
        <w:rPr>
          <w:rFonts w:ascii="Arial" w:hAnsi="Arial" w:cs="Arial"/>
          <w:sz w:val="24"/>
          <w:szCs w:val="24"/>
        </w:rPr>
      </w:pPr>
    </w:p>
    <w:p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rsidR="00A252B9" w:rsidRPr="0070244B" w:rsidRDefault="00A252B9" w:rsidP="00A252B9">
      <w:pPr>
        <w:contextualSpacing/>
        <w:rPr>
          <w:rFonts w:ascii="Arial" w:eastAsia="Calibri" w:hAnsi="Arial" w:cs="Arial"/>
          <w:b/>
          <w:sz w:val="24"/>
          <w:szCs w:val="24"/>
          <w:lang w:val="es-AR"/>
        </w:rPr>
      </w:pPr>
    </w:p>
    <w:p w:rsidR="00A252B9" w:rsidRPr="0070244B" w:rsidRDefault="00A252B9" w:rsidP="00A252B9">
      <w:pPr>
        <w:pStyle w:val="Textoindependiente3"/>
        <w:jc w:val="both"/>
        <w:rPr>
          <w:rFonts w:ascii="Arial" w:hAnsi="Arial" w:cs="Arial"/>
          <w:sz w:val="24"/>
          <w:szCs w:val="24"/>
        </w:rPr>
      </w:pPr>
      <w:r w:rsidRPr="0070244B">
        <w:rPr>
          <w:rFonts w:ascii="Arial" w:hAnsi="Arial" w:cs="Arial"/>
          <w:sz w:val="24"/>
          <w:szCs w:val="24"/>
        </w:rPr>
        <w:t xml:space="preserve">Mi tarea profesional fue desarrollada de conformidad con las normas establecidas en la Resolución Técnica N° 37 de la Federación Argentina de Consejos Profesionales de Ciencias Económicas (en adelante, “RT 37”)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Buenos Aires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A252B9" w:rsidRDefault="00A252B9" w:rsidP="00A252B9">
      <w:pPr>
        <w:pStyle w:val="Textoindependiente3"/>
        <w:jc w:val="both"/>
        <w:rPr>
          <w:rFonts w:ascii="Arial" w:hAnsi="Arial" w:cs="Arial"/>
          <w:sz w:val="24"/>
          <w:szCs w:val="24"/>
        </w:rPr>
      </w:pPr>
      <w:r w:rsidRPr="0070244B">
        <w:rPr>
          <w:rFonts w:ascii="Arial" w:hAnsi="Arial" w:cs="Arial"/>
          <w:sz w:val="24"/>
          <w:szCs w:val="24"/>
        </w:rPr>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Pr>
          <w:rFonts w:ascii="Arial" w:hAnsi="Arial" w:cs="Arial"/>
          <w:sz w:val="24"/>
          <w:szCs w:val="24"/>
        </w:rPr>
        <w:t>apariencia y estructura formal.</w:t>
      </w:r>
    </w:p>
    <w:p w:rsidR="00A252B9" w:rsidRPr="0070244B" w:rsidRDefault="00A252B9" w:rsidP="00A252B9">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A252B9" w:rsidRPr="0070244B" w:rsidRDefault="00A252B9" w:rsidP="00B52721">
      <w:pPr>
        <w:pStyle w:val="Prrafodelista"/>
        <w:numPr>
          <w:ilvl w:val="0"/>
          <w:numId w:val="77"/>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w:t>
      </w:r>
      <w:r>
        <w:rPr>
          <w:rFonts w:ascii="Arial" w:hAnsi="Arial" w:cs="Arial"/>
          <w:sz w:val="24"/>
          <w:szCs w:val="24"/>
        </w:rPr>
        <w:t>el</w:t>
      </w:r>
      <w:r w:rsidRPr="0070244B">
        <w:rPr>
          <w:rFonts w:ascii="Arial" w:hAnsi="Arial" w:cs="Arial"/>
          <w:sz w:val="24"/>
          <w:szCs w:val="24"/>
        </w:rPr>
        <w:t xml:space="preserve"> artículo</w:t>
      </w:r>
      <w:r>
        <w:rPr>
          <w:rFonts w:ascii="Arial" w:hAnsi="Arial" w:cs="Arial"/>
          <w:sz w:val="24"/>
          <w:szCs w:val="24"/>
        </w:rPr>
        <w:t xml:space="preserve">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acuerdo con lo manifestado en el Anexo I por la Dirección </w:t>
      </w:r>
      <w:r w:rsidRPr="0070244B">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rsidR="00A252B9"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lang w:val="es-AR"/>
        </w:rPr>
        <w:t xml:space="preserve">Primer testimonio de escritura pública N°… </w:t>
      </w:r>
      <w:r w:rsidRPr="00FC60C3">
        <w:rPr>
          <w:rFonts w:ascii="Arial" w:hAnsi="Arial" w:cs="Arial"/>
          <w:i/>
          <w:sz w:val="24"/>
          <w:szCs w:val="24"/>
          <w:lang w:val="es-AR"/>
        </w:rPr>
        <w:t>{o “instrumento privado original”, indicar en función a cómo se instrumente}</w:t>
      </w:r>
      <w:r>
        <w:rPr>
          <w:rFonts w:ascii="Arial" w:hAnsi="Arial" w:cs="Arial"/>
          <w:sz w:val="24"/>
          <w:szCs w:val="24"/>
          <w:lang w:val="es-AR"/>
        </w:rPr>
        <w:t>, conteniendo</w:t>
      </w:r>
      <w:r w:rsidRPr="00B95182">
        <w:rPr>
          <w:rFonts w:ascii="Arial" w:hAnsi="Arial" w:cs="Arial"/>
          <w:sz w:val="24"/>
          <w:szCs w:val="24"/>
          <w:lang w:val="es-AR"/>
        </w:rPr>
        <w:t xml:space="preserve"> transcripción del acta de la reunión de Dirección </w:t>
      </w:r>
      <w:r w:rsidRPr="00327342">
        <w:rPr>
          <w:rFonts w:ascii="Arial" w:hAnsi="Arial" w:cs="Arial"/>
          <w:sz w:val="24"/>
          <w:szCs w:val="24"/>
          <w:vertAlign w:val="superscript"/>
          <w:lang w:val="es-AR"/>
        </w:rPr>
        <w:t>(4)</w:t>
      </w:r>
      <w:r w:rsidRPr="00B95182">
        <w:rPr>
          <w:rFonts w:ascii="Arial" w:hAnsi="Arial" w:cs="Arial"/>
          <w:sz w:val="24"/>
          <w:szCs w:val="24"/>
          <w:lang w:val="es-AR"/>
        </w:rPr>
        <w:t xml:space="preserve"> que resolvió el cambio</w:t>
      </w:r>
      <w:r>
        <w:rPr>
          <w:rFonts w:ascii="Arial" w:hAnsi="Arial" w:cs="Arial"/>
          <w:sz w:val="24"/>
          <w:szCs w:val="24"/>
          <w:lang w:val="es-AR"/>
        </w:rPr>
        <w:t xml:space="preserve"> de sede social</w:t>
      </w:r>
      <w:r w:rsidRPr="00B95182">
        <w:rPr>
          <w:rFonts w:ascii="Arial" w:hAnsi="Arial" w:cs="Arial"/>
          <w:sz w:val="24"/>
          <w:szCs w:val="24"/>
          <w:lang w:val="es-AR"/>
        </w:rPr>
        <w:t>, firmado por el representante legal;</w:t>
      </w:r>
    </w:p>
    <w:p w:rsidR="00A252B9" w:rsidRPr="00B95182"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rPr>
        <w:t xml:space="preserve">Acta de </w:t>
      </w:r>
      <w:r w:rsidR="00842A7F">
        <w:rPr>
          <w:rFonts w:ascii="Arial" w:hAnsi="Arial" w:cs="Arial"/>
          <w:sz w:val="24"/>
          <w:szCs w:val="24"/>
        </w:rPr>
        <w:t>Directorio</w:t>
      </w:r>
      <w:r w:rsidRPr="00B95182">
        <w:rPr>
          <w:rFonts w:ascii="Arial" w:hAnsi="Arial" w:cs="Arial"/>
          <w:sz w:val="24"/>
          <w:szCs w:val="24"/>
        </w:rPr>
        <w:t xml:space="preserve"> </w:t>
      </w:r>
      <w:r w:rsidRPr="00B95182">
        <w:rPr>
          <w:rFonts w:ascii="Arial" w:hAnsi="Arial" w:cs="Arial"/>
          <w:sz w:val="24"/>
          <w:szCs w:val="24"/>
          <w:vertAlign w:val="superscript"/>
        </w:rPr>
        <w:t xml:space="preserve">(4) </w:t>
      </w:r>
      <w:r w:rsidRPr="00B95182">
        <w:rPr>
          <w:rFonts w:ascii="Arial" w:hAnsi="Arial" w:cs="Arial"/>
          <w:sz w:val="24"/>
          <w:szCs w:val="24"/>
        </w:rPr>
        <w:t xml:space="preserve">N°… </w:t>
      </w:r>
      <w:r>
        <w:rPr>
          <w:rFonts w:ascii="Arial" w:hAnsi="Arial" w:cs="Arial"/>
          <w:sz w:val="24"/>
          <w:szCs w:val="24"/>
        </w:rPr>
        <w:t xml:space="preserve">de fecha… </w:t>
      </w:r>
      <w:r w:rsidRPr="00B95182">
        <w:rPr>
          <w:rFonts w:ascii="Arial" w:hAnsi="Arial" w:cs="Arial"/>
          <w:sz w:val="24"/>
          <w:szCs w:val="24"/>
        </w:rPr>
        <w:t xml:space="preserve">transcripta en el Libro de Actas de </w:t>
      </w:r>
      <w:r w:rsidR="00842A7F">
        <w:rPr>
          <w:rFonts w:ascii="Arial" w:hAnsi="Arial" w:cs="Arial"/>
          <w:sz w:val="24"/>
          <w:szCs w:val="24"/>
        </w:rPr>
        <w:t>Directorio</w:t>
      </w:r>
      <w:r w:rsidRPr="00B95182">
        <w:rPr>
          <w:rFonts w:ascii="Arial" w:hAnsi="Arial" w:cs="Arial"/>
          <w:sz w:val="24"/>
          <w:szCs w:val="24"/>
        </w:rPr>
        <w:t xml:space="preserve"> </w:t>
      </w:r>
      <w:r w:rsidRPr="00B95182">
        <w:rPr>
          <w:rFonts w:ascii="Arial" w:hAnsi="Arial" w:cs="Arial"/>
          <w:sz w:val="24"/>
          <w:szCs w:val="24"/>
          <w:vertAlign w:val="superscript"/>
        </w:rPr>
        <w:t>(4)</w:t>
      </w:r>
      <w:r>
        <w:rPr>
          <w:rFonts w:ascii="Arial" w:hAnsi="Arial" w:cs="Arial"/>
          <w:sz w:val="24"/>
          <w:szCs w:val="24"/>
        </w:rPr>
        <w:t xml:space="preserve"> N°… rubricado el…</w:t>
      </w:r>
      <w:r w:rsidRPr="00B95182">
        <w:rPr>
          <w:rFonts w:ascii="Arial" w:hAnsi="Arial" w:cs="Arial"/>
          <w:sz w:val="24"/>
          <w:szCs w:val="24"/>
        </w:rPr>
        <w:t xml:space="preserve"> por… </w:t>
      </w:r>
      <w:r w:rsidRPr="00B95182">
        <w:rPr>
          <w:rFonts w:ascii="Arial" w:hAnsi="Arial" w:cs="Arial"/>
          <w:sz w:val="24"/>
          <w:szCs w:val="24"/>
          <w:vertAlign w:val="superscript"/>
        </w:rPr>
        <w:t>(5)</w:t>
      </w:r>
      <w:r w:rsidRPr="00B95182">
        <w:rPr>
          <w:rFonts w:ascii="Arial" w:hAnsi="Arial" w:cs="Arial"/>
          <w:sz w:val="24"/>
          <w:szCs w:val="24"/>
        </w:rPr>
        <w:t xml:space="preserve"> bajo el N°…</w:t>
      </w:r>
      <w:r>
        <w:rPr>
          <w:rFonts w:ascii="Arial" w:hAnsi="Arial" w:cs="Arial"/>
          <w:sz w:val="24"/>
          <w:szCs w:val="24"/>
        </w:rPr>
        <w:t>, folio…</w:t>
      </w:r>
      <w:r w:rsidRPr="00B95182">
        <w:rPr>
          <w:rFonts w:ascii="Arial" w:hAnsi="Arial" w:cs="Arial"/>
          <w:sz w:val="24"/>
          <w:szCs w:val="24"/>
        </w:rPr>
        <w:t>;</w:t>
      </w:r>
    </w:p>
    <w:p w:rsidR="00A252B9" w:rsidRPr="00B95182"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rPr>
        <w:t xml:space="preserve">Constancia original de la publicación prevista en el artículo 11, párrafo </w:t>
      </w:r>
      <w:r>
        <w:rPr>
          <w:rFonts w:ascii="Arial" w:hAnsi="Arial" w:cs="Arial"/>
          <w:sz w:val="24"/>
          <w:szCs w:val="24"/>
        </w:rPr>
        <w:t>2</w:t>
      </w:r>
      <w:r w:rsidRPr="00B95182">
        <w:rPr>
          <w:rFonts w:ascii="Arial" w:hAnsi="Arial" w:cs="Arial"/>
          <w:sz w:val="24"/>
          <w:szCs w:val="24"/>
        </w:rPr>
        <w:t>, del Decreto N° 1493/82;</w:t>
      </w:r>
    </w:p>
    <w:p w:rsidR="00A252B9" w:rsidRPr="00B95182"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rPr>
        <w:t>Anexo II que detalla la información requerida por el artículo 256 de la RG 7/15</w:t>
      </w:r>
      <w:r>
        <w:rPr>
          <w:rFonts w:ascii="Arial" w:hAnsi="Arial" w:cs="Arial"/>
          <w:sz w:val="24"/>
          <w:szCs w:val="24"/>
        </w:rPr>
        <w:t>,</w:t>
      </w:r>
      <w:r w:rsidRPr="00B95182">
        <w:rPr>
          <w:rFonts w:ascii="Arial" w:hAnsi="Arial" w:cs="Arial"/>
          <w:sz w:val="24"/>
          <w:szCs w:val="24"/>
        </w:rPr>
        <w:t xml:space="preserve"> en relación con las sociedades accionistas del exterior que participan en el capital social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i/>
          <w:sz w:val="24"/>
          <w:szCs w:val="24"/>
        </w:rPr>
        <w:t>{</w:t>
      </w:r>
      <w:r>
        <w:rPr>
          <w:rFonts w:ascii="Arial" w:hAnsi="Arial" w:cs="Arial"/>
          <w:i/>
          <w:sz w:val="24"/>
          <w:szCs w:val="24"/>
        </w:rPr>
        <w:t xml:space="preserve">en caso </w:t>
      </w:r>
      <w:r w:rsidRPr="00B95182">
        <w:rPr>
          <w:rFonts w:ascii="Arial" w:hAnsi="Arial" w:cs="Arial"/>
          <w:i/>
          <w:sz w:val="24"/>
          <w:szCs w:val="24"/>
        </w:rPr>
        <w:t>de corresponder}</w:t>
      </w:r>
      <w:r w:rsidRPr="00B95182">
        <w:rPr>
          <w:rFonts w:ascii="Arial" w:hAnsi="Arial" w:cs="Arial"/>
          <w:sz w:val="24"/>
          <w:szCs w:val="24"/>
        </w:rPr>
        <w:t>;</w:t>
      </w:r>
    </w:p>
    <w:p w:rsidR="00A252B9" w:rsidRPr="00B95182"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rPr>
        <w:t xml:space="preserve">Anexo III que detalla la información requerida por el artículo 518 de la RG 7/15, en relación con los beneficiarios finales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sz w:val="24"/>
          <w:szCs w:val="24"/>
          <w:vertAlign w:val="superscript"/>
        </w:rPr>
        <w:t>(6)</w:t>
      </w:r>
      <w:r w:rsidRPr="00B95182">
        <w:rPr>
          <w:rFonts w:ascii="Arial" w:hAnsi="Arial" w:cs="Arial"/>
          <w:sz w:val="24"/>
          <w:szCs w:val="24"/>
        </w:rPr>
        <w:t>;</w:t>
      </w:r>
    </w:p>
    <w:p w:rsidR="00A252B9" w:rsidRPr="002771B4" w:rsidRDefault="00A252B9" w:rsidP="00B52721">
      <w:pPr>
        <w:pStyle w:val="Prrafodelista"/>
        <w:numPr>
          <w:ilvl w:val="0"/>
          <w:numId w:val="97"/>
        </w:numPr>
        <w:jc w:val="both"/>
        <w:rPr>
          <w:rFonts w:ascii="Arial" w:hAnsi="Arial" w:cs="Arial"/>
          <w:sz w:val="24"/>
          <w:szCs w:val="24"/>
          <w:lang w:val="es-AR"/>
        </w:rPr>
      </w:pPr>
      <w:r w:rsidRPr="00B95182">
        <w:rPr>
          <w:rFonts w:ascii="Arial" w:hAnsi="Arial" w:cs="Arial"/>
          <w:sz w:val="24"/>
          <w:szCs w:val="24"/>
        </w:rPr>
        <w:t>Registro de A</w:t>
      </w:r>
      <w:r>
        <w:rPr>
          <w:rFonts w:ascii="Arial" w:hAnsi="Arial" w:cs="Arial"/>
          <w:sz w:val="24"/>
          <w:szCs w:val="24"/>
        </w:rPr>
        <w:t>cciones N°…</w:t>
      </w:r>
      <w:r w:rsidRPr="00B95182">
        <w:rPr>
          <w:rFonts w:ascii="Arial" w:hAnsi="Arial" w:cs="Arial"/>
          <w:sz w:val="24"/>
          <w:szCs w:val="24"/>
        </w:rPr>
        <w:t xml:space="preserve"> rubricado el… por… </w:t>
      </w:r>
      <w:r w:rsidRPr="00B95182">
        <w:rPr>
          <w:rFonts w:ascii="Arial" w:hAnsi="Arial" w:cs="Arial"/>
          <w:sz w:val="24"/>
          <w:szCs w:val="24"/>
          <w:vertAlign w:val="superscript"/>
        </w:rPr>
        <w:t>(5)</w:t>
      </w:r>
      <w:r>
        <w:rPr>
          <w:rFonts w:ascii="Arial" w:hAnsi="Arial" w:cs="Arial"/>
          <w:sz w:val="24"/>
          <w:szCs w:val="24"/>
        </w:rPr>
        <w:t xml:space="preserve"> bajo el N°…, folio…;</w:t>
      </w:r>
    </w:p>
    <w:p w:rsidR="00A252B9" w:rsidRPr="00490D44" w:rsidRDefault="00A252B9" w:rsidP="00B52721">
      <w:pPr>
        <w:pStyle w:val="Prrafodelista"/>
        <w:numPr>
          <w:ilvl w:val="0"/>
          <w:numId w:val="97"/>
        </w:numPr>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A252B9" w:rsidRPr="00490D44" w:rsidRDefault="00A252B9" w:rsidP="00B52721">
      <w:pPr>
        <w:pStyle w:val="Prrafodelista"/>
        <w:numPr>
          <w:ilvl w:val="0"/>
          <w:numId w:val="97"/>
        </w:numPr>
        <w:jc w:val="both"/>
        <w:rPr>
          <w:rFonts w:ascii="Arial" w:hAnsi="Arial" w:cs="Arial"/>
          <w:sz w:val="24"/>
          <w:szCs w:val="24"/>
          <w:lang w:val="es-AR"/>
        </w:rPr>
      </w:pPr>
      <w:r w:rsidRPr="00490D44">
        <w:rPr>
          <w:rFonts w:ascii="Arial" w:hAnsi="Arial" w:cs="Arial"/>
          <w:sz w:val="24"/>
          <w:szCs w:val="24"/>
        </w:rPr>
        <w:t xml:space="preserve">Carta de manifestaciones de la Dirección </w:t>
      </w:r>
      <w:r w:rsidRPr="00490D44">
        <w:rPr>
          <w:rFonts w:ascii="Arial" w:hAnsi="Arial" w:cs="Arial"/>
          <w:sz w:val="24"/>
          <w:szCs w:val="24"/>
          <w:vertAlign w:val="superscript"/>
        </w:rPr>
        <w:t>(4)</w:t>
      </w:r>
      <w:r w:rsidRPr="00490D44">
        <w:rPr>
          <w:rFonts w:ascii="Arial" w:hAnsi="Arial" w:cs="Arial"/>
          <w:sz w:val="24"/>
          <w:szCs w:val="24"/>
        </w:rPr>
        <w:t xml:space="preserve"> de la Sociedad de fecha…de…de….</w:t>
      </w:r>
    </w:p>
    <w:p w:rsidR="00A252B9" w:rsidRPr="001124FF" w:rsidRDefault="00A252B9" w:rsidP="00B52721">
      <w:pPr>
        <w:pStyle w:val="Prrafodelista"/>
        <w:numPr>
          <w:ilvl w:val="0"/>
          <w:numId w:val="77"/>
        </w:numPr>
        <w:jc w:val="both"/>
        <w:rPr>
          <w:rFonts w:ascii="Arial" w:hAnsi="Arial" w:cs="Arial"/>
          <w:sz w:val="24"/>
          <w:szCs w:val="24"/>
        </w:rPr>
      </w:pPr>
      <w:r w:rsidRPr="00966FF7">
        <w:rPr>
          <w:rFonts w:ascii="Arial" w:hAnsi="Arial" w:cs="Arial"/>
          <w:sz w:val="24"/>
          <w:szCs w:val="24"/>
          <w:lang w:val="es-MX"/>
        </w:rPr>
        <w:t xml:space="preserve">Verificar, en lo que es materia de mi competencia, </w:t>
      </w:r>
      <w:r w:rsidRPr="00966FF7">
        <w:rPr>
          <w:rFonts w:ascii="Arial" w:hAnsi="Arial" w:cs="Arial"/>
          <w:i/>
          <w:sz w:val="24"/>
          <w:szCs w:val="24"/>
          <w:lang w:val="es-MX"/>
        </w:rPr>
        <w:t xml:space="preserve">{podría agregarse: “y en base a las manifestaciones de la Dirección </w:t>
      </w:r>
      <w:r w:rsidRPr="00966FF7">
        <w:rPr>
          <w:rFonts w:ascii="Arial" w:hAnsi="Arial" w:cs="Arial"/>
          <w:i/>
          <w:sz w:val="24"/>
          <w:szCs w:val="24"/>
          <w:vertAlign w:val="superscript"/>
          <w:lang w:val="es-MX"/>
        </w:rPr>
        <w:t>(4)</w:t>
      </w:r>
      <w:r w:rsidRPr="00966FF7">
        <w:rPr>
          <w:rFonts w:ascii="Arial" w:hAnsi="Arial" w:cs="Arial"/>
          <w:i/>
          <w:sz w:val="24"/>
          <w:szCs w:val="24"/>
          <w:lang w:val="es-MX"/>
        </w:rPr>
        <w:t xml:space="preserve"> de la Sociedad”}</w:t>
      </w:r>
      <w:r w:rsidRPr="00966FF7">
        <w:rPr>
          <w:rFonts w:ascii="Arial" w:hAnsi="Arial" w:cs="Arial"/>
          <w:sz w:val="24"/>
          <w:szCs w:val="24"/>
          <w:lang w:val="es-MX"/>
        </w:rPr>
        <w:t xml:space="preserve"> el cumplimiento del tracto registral según lo establecido en el artículo 40 de la RG 7/15.</w:t>
      </w:r>
    </w:p>
    <w:p w:rsidR="00A252B9" w:rsidRPr="008778F0" w:rsidRDefault="00A252B9" w:rsidP="00B52721">
      <w:pPr>
        <w:pStyle w:val="Prrafodelista"/>
        <w:numPr>
          <w:ilvl w:val="0"/>
          <w:numId w:val="77"/>
        </w:numPr>
        <w:jc w:val="both"/>
        <w:rPr>
          <w:rFonts w:ascii="Arial" w:hAnsi="Arial" w:cs="Arial"/>
          <w:sz w:val="24"/>
          <w:szCs w:val="24"/>
        </w:rPr>
      </w:pPr>
      <w:r w:rsidRPr="001124FF">
        <w:rPr>
          <w:rFonts w:ascii="Arial" w:hAnsi="Arial" w:cs="Arial"/>
          <w:sz w:val="24"/>
          <w:szCs w:val="24"/>
          <w:lang w:val="es-AR"/>
        </w:rPr>
        <w:t>Verificar, en base al estatuto</w:t>
      </w:r>
      <w:r>
        <w:rPr>
          <w:rFonts w:ascii="Arial" w:hAnsi="Arial" w:cs="Arial"/>
          <w:sz w:val="24"/>
          <w:szCs w:val="24"/>
          <w:lang w:val="es-AR"/>
        </w:rPr>
        <w:t xml:space="preserve"> de la Sociedad</w:t>
      </w:r>
      <w:r w:rsidRPr="001124FF">
        <w:rPr>
          <w:rFonts w:ascii="Arial" w:hAnsi="Arial" w:cs="Arial"/>
          <w:sz w:val="24"/>
          <w:szCs w:val="24"/>
          <w:lang w:val="es-AR"/>
        </w:rPr>
        <w:t xml:space="preserve">, libros sociales y las manifestaciones de la Dirección </w:t>
      </w:r>
      <w:r w:rsidRPr="001124FF">
        <w:rPr>
          <w:rFonts w:ascii="Arial" w:hAnsi="Arial" w:cs="Arial"/>
          <w:sz w:val="24"/>
          <w:szCs w:val="24"/>
          <w:vertAlign w:val="superscript"/>
          <w:lang w:val="es-AR"/>
        </w:rPr>
        <w:t>(4)</w:t>
      </w:r>
      <w:r w:rsidRPr="001124FF">
        <w:rPr>
          <w:rFonts w:ascii="Arial" w:hAnsi="Arial" w:cs="Arial"/>
          <w:sz w:val="24"/>
          <w:szCs w:val="24"/>
          <w:lang w:val="es-AR"/>
        </w:rPr>
        <w:t xml:space="preserve"> de la Sociedad a la fecha de este informe, que:</w:t>
      </w:r>
    </w:p>
    <w:p w:rsidR="00A252B9" w:rsidRPr="00B95182" w:rsidRDefault="00A252B9" w:rsidP="00B52721">
      <w:pPr>
        <w:pStyle w:val="Prrafodelista"/>
        <w:numPr>
          <w:ilvl w:val="0"/>
          <w:numId w:val="98"/>
        </w:numPr>
        <w:jc w:val="both"/>
        <w:rPr>
          <w:rFonts w:ascii="Arial" w:hAnsi="Arial" w:cs="Arial"/>
          <w:sz w:val="24"/>
          <w:szCs w:val="24"/>
        </w:rPr>
      </w:pPr>
      <w:r w:rsidRPr="00B95182">
        <w:rPr>
          <w:rFonts w:ascii="Arial" w:hAnsi="Arial" w:cs="Arial"/>
          <w:sz w:val="24"/>
          <w:szCs w:val="24"/>
          <w:lang w:val="es-AR"/>
        </w:rPr>
        <w:t>la Sociedad no se encuentre disuelta de pleno derecho por vencimiento del plazo de duración establecido en el Estatuto;</w:t>
      </w:r>
    </w:p>
    <w:p w:rsidR="00A252B9" w:rsidRPr="00B95182" w:rsidRDefault="00A252B9" w:rsidP="00B52721">
      <w:pPr>
        <w:pStyle w:val="Prrafodelista"/>
        <w:numPr>
          <w:ilvl w:val="0"/>
          <w:numId w:val="98"/>
        </w:numPr>
        <w:jc w:val="both"/>
        <w:rPr>
          <w:rFonts w:ascii="Arial" w:hAnsi="Arial" w:cs="Arial"/>
          <w:sz w:val="24"/>
          <w:szCs w:val="24"/>
        </w:rPr>
      </w:pPr>
      <w:r w:rsidRPr="00B95182">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w:t>
      </w:r>
      <w:r>
        <w:rPr>
          <w:rFonts w:ascii="Arial" w:hAnsi="Arial" w:cs="Arial"/>
          <w:i/>
          <w:sz w:val="24"/>
          <w:szCs w:val="24"/>
          <w:lang w:val="es-AR"/>
        </w:rPr>
        <w:t>sambleas</w:t>
      </w:r>
      <w:r w:rsidRPr="00B95182">
        <w:rPr>
          <w:rFonts w:ascii="Arial" w:hAnsi="Arial" w:cs="Arial"/>
          <w:i/>
          <w:sz w:val="24"/>
          <w:szCs w:val="24"/>
          <w:lang w:val="es-AR"/>
        </w:rPr>
        <w:t>, que en su orden del día contemplen la consideración de la disolución de la Sociedad}</w:t>
      </w:r>
      <w:r w:rsidRPr="00B95182">
        <w:rPr>
          <w:rFonts w:ascii="Arial" w:hAnsi="Arial" w:cs="Arial"/>
          <w:sz w:val="24"/>
          <w:szCs w:val="24"/>
          <w:lang w:val="es-AR"/>
        </w:rPr>
        <w:t>; y</w:t>
      </w:r>
    </w:p>
    <w:p w:rsidR="00A252B9" w:rsidRPr="00B95182" w:rsidRDefault="00A252B9" w:rsidP="00B52721">
      <w:pPr>
        <w:pStyle w:val="Prrafodelista"/>
        <w:numPr>
          <w:ilvl w:val="0"/>
          <w:numId w:val="98"/>
        </w:numPr>
        <w:jc w:val="both"/>
        <w:rPr>
          <w:rFonts w:ascii="Arial" w:hAnsi="Arial" w:cs="Arial"/>
          <w:sz w:val="24"/>
          <w:szCs w:val="24"/>
        </w:rPr>
      </w:pPr>
      <w:r w:rsidRPr="00B95182">
        <w:rPr>
          <w:rFonts w:ascii="Arial" w:hAnsi="Arial" w:cs="Arial"/>
          <w:sz w:val="24"/>
          <w:szCs w:val="24"/>
          <w:lang w:val="es-AR"/>
        </w:rPr>
        <w:t>la Sociedad se encuentre comprendida en el artículo 299, inciso…, de la Ley General de Sociedades N° 19.550</w:t>
      </w:r>
      <w:r w:rsidRPr="00B95182">
        <w:rPr>
          <w:rFonts w:ascii="Arial" w:hAnsi="Arial" w:cs="Arial"/>
          <w:i/>
          <w:sz w:val="24"/>
          <w:szCs w:val="24"/>
          <w:lang w:val="es-AR"/>
        </w:rPr>
        <w:t xml:space="preserve"> {o en su caso, indicar que no se encuentra comprendida en dicho artículo}.</w:t>
      </w:r>
    </w:p>
    <w:p w:rsidR="00A252B9" w:rsidRPr="00A9007C" w:rsidRDefault="00A252B9" w:rsidP="00B52721">
      <w:pPr>
        <w:pStyle w:val="Prrafodelista"/>
        <w:numPr>
          <w:ilvl w:val="0"/>
          <w:numId w:val="77"/>
        </w:numPr>
        <w:jc w:val="both"/>
        <w:rPr>
          <w:rFonts w:ascii="Arial" w:hAnsi="Arial" w:cs="Arial"/>
          <w:sz w:val="24"/>
          <w:szCs w:val="24"/>
        </w:rPr>
      </w:pPr>
      <w:r w:rsidRPr="00A9007C">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w:t>
      </w:r>
      <w:r w:rsidR="00E33007">
        <w:rPr>
          <w:rFonts w:ascii="Arial" w:hAnsi="Arial" w:cs="Arial"/>
          <w:sz w:val="24"/>
          <w:szCs w:val="24"/>
          <w:lang w:val="es-AR"/>
        </w:rPr>
        <w:t xml:space="preserve">ta de </w:t>
      </w:r>
      <w:r w:rsidRPr="00A9007C">
        <w:rPr>
          <w:rFonts w:ascii="Arial" w:hAnsi="Arial" w:cs="Arial"/>
          <w:sz w:val="24"/>
          <w:szCs w:val="24"/>
          <w:lang w:val="es-AR"/>
        </w:rPr>
        <w:t>Direc</w:t>
      </w:r>
      <w:r w:rsidR="00E33007">
        <w:rPr>
          <w:rFonts w:ascii="Arial" w:hAnsi="Arial" w:cs="Arial"/>
          <w:sz w:val="24"/>
          <w:szCs w:val="24"/>
          <w:lang w:val="es-AR"/>
        </w:rPr>
        <w:t>torio</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(4)</w:t>
      </w:r>
      <w:r w:rsidRPr="00A9007C">
        <w:rPr>
          <w:rFonts w:ascii="Arial" w:hAnsi="Arial" w:cs="Arial"/>
          <w:sz w:val="24"/>
          <w:szCs w:val="24"/>
          <w:lang w:val="es-AR"/>
        </w:rPr>
        <w:t xml:space="preserve"> mencionada en el párrafo a) ii. surja… </w:t>
      </w:r>
      <w:r w:rsidRPr="00A9007C">
        <w:rPr>
          <w:rFonts w:ascii="Arial" w:hAnsi="Arial" w:cs="Arial"/>
          <w:i/>
          <w:sz w:val="24"/>
          <w:szCs w:val="24"/>
          <w:lang w:val="es-AR"/>
        </w:rPr>
        <w:t>{“la presencia de la [totalidad/mayoría] de los directores y la adopción de las decisiones [en forma unánime/ de acuerdo con las mayorías aplicables]”, según corresponda}</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(7)</w:t>
      </w:r>
      <w:r w:rsidRPr="00A9007C">
        <w:rPr>
          <w:rFonts w:ascii="Arial" w:hAnsi="Arial" w:cs="Arial"/>
          <w:sz w:val="24"/>
          <w:szCs w:val="24"/>
          <w:lang w:val="es-AR"/>
        </w:rPr>
        <w:t>.</w:t>
      </w:r>
    </w:p>
    <w:p w:rsidR="00A252B9" w:rsidRPr="00D107E8" w:rsidRDefault="00A252B9" w:rsidP="00B52721">
      <w:pPr>
        <w:pStyle w:val="Prrafodelista"/>
        <w:numPr>
          <w:ilvl w:val="0"/>
          <w:numId w:val="77"/>
        </w:numPr>
        <w:jc w:val="both"/>
        <w:rPr>
          <w:rFonts w:ascii="Arial" w:hAnsi="Arial" w:cs="Arial"/>
          <w:sz w:val="24"/>
          <w:szCs w:val="24"/>
        </w:rPr>
      </w:pPr>
      <w:r w:rsidRPr="00A9007C">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mencionado en el párrafo a) vi., y con … </w:t>
      </w:r>
      <w:r w:rsidRPr="00A9007C">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A9007C">
        <w:rPr>
          <w:rFonts w:ascii="Arial" w:hAnsi="Arial" w:cs="Arial"/>
          <w:sz w:val="24"/>
          <w:szCs w:val="24"/>
          <w:lang w:val="es-AR"/>
        </w:rPr>
        <w:t>, y verificar que contiene los datos requeridos por el artículo 256 de la RG 7/15</w:t>
      </w:r>
      <w:r w:rsidRPr="00A9007C">
        <w:rPr>
          <w:rFonts w:ascii="Arial" w:hAnsi="Arial" w:cs="Arial"/>
          <w:sz w:val="24"/>
          <w:szCs w:val="24"/>
          <w:lang w:val="es-MX"/>
        </w:rPr>
        <w:t>.</w:t>
      </w:r>
    </w:p>
    <w:p w:rsidR="00A252B9" w:rsidRPr="00D107E8" w:rsidRDefault="00A252B9" w:rsidP="00B52721">
      <w:pPr>
        <w:pStyle w:val="Prrafodelista"/>
        <w:numPr>
          <w:ilvl w:val="0"/>
          <w:numId w:val="77"/>
        </w:numPr>
        <w:jc w:val="both"/>
        <w:rPr>
          <w:rFonts w:ascii="Arial" w:hAnsi="Arial" w:cs="Arial"/>
          <w:sz w:val="24"/>
          <w:szCs w:val="24"/>
        </w:rPr>
      </w:pPr>
      <w:r w:rsidRPr="00D107E8">
        <w:rPr>
          <w:rFonts w:ascii="Arial" w:hAnsi="Arial" w:cs="Arial"/>
          <w:sz w:val="24"/>
          <w:szCs w:val="24"/>
        </w:rPr>
        <w:t>Cotejar la información que se detalla en el Anexo III en relación con los beneficiarios finales de la Sociedad, con el Registro de Acciones mencionado en el párrafo a) vi.,</w:t>
      </w:r>
      <w:r>
        <w:rPr>
          <w:rFonts w:ascii="Arial" w:hAnsi="Arial" w:cs="Arial"/>
          <w:sz w:val="24"/>
          <w:szCs w:val="24"/>
        </w:rPr>
        <w:t xml:space="preserve"> otra documentación de respaldo, copia de la declaración jurada mencionada en el párrafo a) vii.</w:t>
      </w:r>
      <w:r w:rsidRPr="00D107E8">
        <w:rPr>
          <w:rFonts w:ascii="Arial" w:hAnsi="Arial" w:cs="Arial"/>
          <w:sz w:val="24"/>
          <w:szCs w:val="24"/>
        </w:rPr>
        <w:t xml:space="preserve"> y con… </w:t>
      </w:r>
      <w:r w:rsidRPr="00D107E8">
        <w:rPr>
          <w:rFonts w:ascii="Arial" w:hAnsi="Arial" w:cs="Arial"/>
          <w:i/>
          <w:sz w:val="24"/>
          <w:szCs w:val="24"/>
        </w:rPr>
        <w:t>{indicar la información utilizada por la Sociedad para identificar a los beneficiarios finales indirectos}</w:t>
      </w:r>
      <w:r w:rsidRPr="00D107E8">
        <w:rPr>
          <w:rFonts w:ascii="Arial" w:hAnsi="Arial" w:cs="Arial"/>
          <w:sz w:val="24"/>
          <w:szCs w:val="24"/>
          <w:lang w:val="es-AR"/>
        </w:rPr>
        <w:t>, y verificar que contiene los datos requeridos por el artículo 518 de la RG 7/15.</w:t>
      </w:r>
      <w:r w:rsidRPr="00D107E8">
        <w:rPr>
          <w:rFonts w:ascii="Arial" w:hAnsi="Arial" w:cs="Arial"/>
          <w:i/>
          <w:sz w:val="24"/>
          <w:szCs w:val="24"/>
          <w:lang w:val="es-AR"/>
        </w:rPr>
        <w:t xml:space="preserve"> {En caso que la Sociedad no tuviera beneficiarios finales, reemplazar por el siguiente párrafo: “Verificar en base al Registro de Acciones de la Sociedad mencionado en el párrafo a) vi.</w:t>
      </w:r>
      <w:r w:rsidRPr="00BC6228">
        <w:rPr>
          <w:rFonts w:ascii="Arial" w:hAnsi="Arial" w:cs="Arial"/>
          <w:i/>
          <w:sz w:val="24"/>
          <w:szCs w:val="24"/>
        </w:rPr>
        <w:t>,</w:t>
      </w:r>
      <w:r w:rsidRPr="001223BA">
        <w:rPr>
          <w:rFonts w:ascii="Arial" w:hAnsi="Arial" w:cs="Arial"/>
          <w:i/>
          <w:sz w:val="24"/>
          <w:szCs w:val="24"/>
        </w:rPr>
        <w:t xml:space="preserve"> otra documentación de respaldo, copia de la declaración jurada mencionada en el párrafo a) vii.</w:t>
      </w:r>
      <w:r w:rsidRPr="00D107E8">
        <w:rPr>
          <w:rFonts w:ascii="Arial" w:hAnsi="Arial" w:cs="Arial"/>
          <w:i/>
          <w:sz w:val="24"/>
          <w:szCs w:val="24"/>
          <w:lang w:val="es-AR"/>
        </w:rPr>
        <w:t xml:space="preserve"> y lo manifestado por la Dirección </w:t>
      </w:r>
      <w:r w:rsidRPr="00D107E8">
        <w:rPr>
          <w:rFonts w:ascii="Arial" w:hAnsi="Arial" w:cs="Arial"/>
          <w:i/>
          <w:sz w:val="24"/>
          <w:szCs w:val="24"/>
          <w:vertAlign w:val="superscript"/>
          <w:lang w:val="es-AR"/>
        </w:rPr>
        <w:t xml:space="preserve">(4) </w:t>
      </w:r>
      <w:r w:rsidRPr="00D107E8">
        <w:rPr>
          <w:rFonts w:ascii="Arial" w:hAnsi="Arial" w:cs="Arial"/>
          <w:i/>
          <w:sz w:val="24"/>
          <w:szCs w:val="24"/>
          <w:lang w:val="es-AR"/>
        </w:rPr>
        <w:t>de la Sociedad en el Anexo III, que la Sociedad no posee beneficiarios finales que deban ser informados según el artículo 518 de la RG 7/15”}.</w:t>
      </w:r>
    </w:p>
    <w:p w:rsidR="00A252B9" w:rsidRPr="0070244B" w:rsidRDefault="00A252B9" w:rsidP="00A252B9">
      <w:pPr>
        <w:ind w:left="360"/>
        <w:jc w:val="both"/>
        <w:rPr>
          <w:rFonts w:ascii="Arial" w:hAnsi="Arial" w:cs="Arial"/>
          <w:sz w:val="24"/>
          <w:szCs w:val="24"/>
        </w:rPr>
      </w:pPr>
    </w:p>
    <w:p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Manifestación profesional </w:t>
      </w:r>
    </w:p>
    <w:p w:rsidR="00A252B9" w:rsidRPr="0070244B" w:rsidRDefault="00A252B9" w:rsidP="00A252B9">
      <w:pPr>
        <w:tabs>
          <w:tab w:val="left" w:pos="-720"/>
          <w:tab w:val="left" w:pos="0"/>
          <w:tab w:val="left" w:pos="487"/>
          <w:tab w:val="left" w:pos="862"/>
        </w:tabs>
        <w:jc w:val="both"/>
        <w:rPr>
          <w:rFonts w:ascii="Arial" w:hAnsi="Arial" w:cs="Arial"/>
          <w:b/>
          <w:sz w:val="24"/>
          <w:szCs w:val="24"/>
        </w:rPr>
      </w:pPr>
    </w:p>
    <w:p w:rsidR="00A252B9" w:rsidRPr="0070244B" w:rsidRDefault="00A252B9" w:rsidP="00A252B9">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Pr>
          <w:rFonts w:ascii="Arial" w:hAnsi="Arial" w:cs="Arial"/>
          <w:sz w:val="24"/>
          <w:szCs w:val="24"/>
        </w:rPr>
        <w:t>e mi competencia, en mi opinión ABCD</w:t>
      </w:r>
      <w:r w:rsidRPr="00021CA3">
        <w:rPr>
          <w:rFonts w:ascii="Arial" w:hAnsi="Arial" w:cs="Arial"/>
          <w:sz w:val="24"/>
          <w:szCs w:val="24"/>
          <w:vertAlign w:val="superscript"/>
        </w:rPr>
        <w:t xml:space="preserve"> (2)</w:t>
      </w:r>
      <w:r w:rsidRPr="0070244B">
        <w:rPr>
          <w:rFonts w:ascii="Arial" w:hAnsi="Arial" w:cs="Arial"/>
          <w:sz w:val="24"/>
          <w:szCs w:val="24"/>
        </w:rPr>
        <w:t xml:space="preserve"> cumple con los requerimientos establecidos por las normas de la IGJ </w:t>
      </w:r>
      <w:r>
        <w:rPr>
          <w:rFonts w:ascii="Arial" w:hAnsi="Arial" w:cs="Arial"/>
          <w:spacing w:val="-3"/>
          <w:sz w:val="24"/>
          <w:szCs w:val="24"/>
          <w:lang w:val="es-AR"/>
        </w:rPr>
        <w:t>en relación con el trámite de inscripción del cambio de sede social</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sin reforma de estatuto </w:t>
      </w:r>
      <w:r w:rsidRPr="00021CA3">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A252B9" w:rsidRPr="0070244B" w:rsidRDefault="00A252B9" w:rsidP="00A252B9">
      <w:pPr>
        <w:tabs>
          <w:tab w:val="left" w:pos="-720"/>
          <w:tab w:val="left" w:pos="0"/>
          <w:tab w:val="left" w:pos="487"/>
          <w:tab w:val="left" w:pos="862"/>
        </w:tabs>
        <w:jc w:val="both"/>
        <w:rPr>
          <w:rFonts w:ascii="Arial" w:hAnsi="Arial" w:cs="Arial"/>
          <w:b/>
          <w:sz w:val="24"/>
          <w:szCs w:val="24"/>
        </w:rPr>
      </w:pPr>
    </w:p>
    <w:p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rsidR="00A252B9" w:rsidRPr="0070244B" w:rsidRDefault="00A252B9" w:rsidP="00A252B9">
      <w:pPr>
        <w:tabs>
          <w:tab w:val="left" w:pos="-720"/>
          <w:tab w:val="left" w:pos="0"/>
          <w:tab w:val="left" w:pos="487"/>
          <w:tab w:val="left" w:pos="862"/>
        </w:tabs>
        <w:jc w:val="both"/>
        <w:rPr>
          <w:rFonts w:ascii="Arial" w:hAnsi="Arial" w:cs="Arial"/>
          <w:b/>
          <w:sz w:val="24"/>
          <w:szCs w:val="24"/>
        </w:rPr>
      </w:pPr>
    </w:p>
    <w:p w:rsidR="00A252B9" w:rsidRPr="0070244B" w:rsidRDefault="00A252B9" w:rsidP="00A252B9">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021CA3">
        <w:rPr>
          <w:rFonts w:ascii="Arial" w:hAnsi="Arial" w:cs="Arial"/>
          <w:sz w:val="24"/>
          <w:szCs w:val="24"/>
          <w:vertAlign w:val="superscript"/>
        </w:rPr>
        <w:t>(4)</w:t>
      </w:r>
      <w:r w:rsidRPr="0070244B">
        <w:rPr>
          <w:rFonts w:ascii="Arial" w:hAnsi="Arial" w:cs="Arial"/>
          <w:sz w:val="24"/>
          <w:szCs w:val="24"/>
        </w:rPr>
        <w:t xml:space="preserve"> de la Sociedad</w:t>
      </w:r>
      <w:r>
        <w:rPr>
          <w:rFonts w:ascii="Arial" w:hAnsi="Arial" w:cs="Arial"/>
          <w:sz w:val="24"/>
          <w:szCs w:val="24"/>
        </w:rPr>
        <w:t xml:space="preserve"> </w:t>
      </w:r>
      <w:r w:rsidRPr="0070244B">
        <w:rPr>
          <w:rFonts w:ascii="Arial" w:hAnsi="Arial" w:cs="Arial"/>
          <w:sz w:val="24"/>
          <w:szCs w:val="24"/>
        </w:rPr>
        <w:t xml:space="preserve"> y para su presentación ante la </w:t>
      </w:r>
      <w:r>
        <w:rPr>
          <w:rFonts w:ascii="Arial" w:hAnsi="Arial" w:cs="Arial"/>
          <w:sz w:val="24"/>
          <w:szCs w:val="24"/>
        </w:rPr>
        <w:t>IGJ, en relación con los requerimientos</w:t>
      </w:r>
      <w:r w:rsidRPr="0070244B">
        <w:rPr>
          <w:rFonts w:ascii="Arial" w:hAnsi="Arial" w:cs="Arial"/>
          <w:sz w:val="24"/>
          <w:szCs w:val="24"/>
        </w:rPr>
        <w:t xml:space="preserve"> dispuestos </w:t>
      </w:r>
      <w:r>
        <w:rPr>
          <w:rFonts w:ascii="Arial" w:hAnsi="Arial" w:cs="Arial"/>
          <w:sz w:val="24"/>
          <w:szCs w:val="24"/>
        </w:rPr>
        <w:t>para la inscripción del cambio de sede social sin reforma de estatuto</w:t>
      </w:r>
      <w:r w:rsidRPr="0070244B">
        <w:rPr>
          <w:rFonts w:ascii="Arial" w:hAnsi="Arial" w:cs="Arial"/>
          <w:sz w:val="24"/>
          <w:szCs w:val="24"/>
        </w:rPr>
        <w:t xml:space="preserve"> </w:t>
      </w:r>
      <w:r>
        <w:rPr>
          <w:rFonts w:ascii="Arial" w:hAnsi="Arial" w:cs="Arial"/>
          <w:sz w:val="24"/>
          <w:szCs w:val="24"/>
        </w:rPr>
        <w:t>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A252B9" w:rsidRPr="0070244B" w:rsidRDefault="00A252B9" w:rsidP="00A252B9">
      <w:pPr>
        <w:jc w:val="both"/>
        <w:rPr>
          <w:rFonts w:ascii="Arial" w:hAnsi="Arial" w:cs="Arial"/>
          <w:sz w:val="24"/>
          <w:szCs w:val="24"/>
        </w:rPr>
      </w:pPr>
    </w:p>
    <w:p w:rsidR="00A252B9"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2A4459" w:rsidRDefault="00A252B9" w:rsidP="00A252B9">
      <w:pPr>
        <w:pStyle w:val="Pie"/>
        <w:tabs>
          <w:tab w:val="left" w:pos="720"/>
        </w:tabs>
        <w:jc w:val="both"/>
        <w:rPr>
          <w:rFonts w:cs="Arial"/>
          <w:sz w:val="24"/>
          <w:szCs w:val="24"/>
          <w:lang w:val="es-AR"/>
        </w:rPr>
        <w:sectPr w:rsidR="00A252B9" w:rsidRPr="002A4459" w:rsidSect="000224BB">
          <w:headerReference w:type="default" r:id="rId8"/>
          <w:footerReference w:type="default" r:id="rId9"/>
          <w:headerReference w:type="first" r:id="rId10"/>
          <w:type w:val="continuous"/>
          <w:pgSz w:w="11907" w:h="16839" w:code="9"/>
          <w:pgMar w:top="1701" w:right="1134" w:bottom="1134" w:left="1701" w:header="720" w:footer="720" w:gutter="0"/>
          <w:cols w:space="720"/>
          <w:titlePg/>
          <w:docGrid w:linePitch="272"/>
        </w:sectPr>
      </w:pPr>
      <w:r w:rsidRPr="002A4459">
        <w:rPr>
          <w:rFonts w:cs="Arial"/>
          <w:sz w:val="24"/>
          <w:szCs w:val="24"/>
          <w:lang w:val="es-AR"/>
        </w:rPr>
        <w:t>[Firma del profesional]</w:t>
      </w:r>
    </w:p>
    <w:p w:rsidR="00A252B9" w:rsidRPr="0070244B" w:rsidRDefault="00A252B9" w:rsidP="00A252B9">
      <w:pPr>
        <w:jc w:val="right"/>
        <w:rPr>
          <w:rFonts w:ascii="Arial" w:hAnsi="Arial" w:cs="Arial"/>
          <w:b/>
          <w:sz w:val="24"/>
          <w:szCs w:val="24"/>
        </w:rPr>
      </w:pPr>
      <w:r w:rsidRPr="0070244B">
        <w:rPr>
          <w:rFonts w:ascii="Arial" w:hAnsi="Arial" w:cs="Arial"/>
          <w:b/>
          <w:sz w:val="24"/>
          <w:szCs w:val="24"/>
        </w:rPr>
        <w:t>ANEXO I</w:t>
      </w:r>
    </w:p>
    <w:p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rsidR="00A252B9" w:rsidRPr="0070244B" w:rsidRDefault="00A252B9" w:rsidP="00A252B9">
      <w:pPr>
        <w:jc w:val="both"/>
        <w:rPr>
          <w:rFonts w:ascii="Arial" w:hAnsi="Arial" w:cs="Arial"/>
          <w:b/>
          <w:sz w:val="24"/>
          <w:szCs w:val="24"/>
        </w:rPr>
      </w:pPr>
    </w:p>
    <w:p w:rsidR="00A252B9" w:rsidRPr="0070244B" w:rsidRDefault="00A252B9" w:rsidP="00A252B9">
      <w:pPr>
        <w:jc w:val="both"/>
        <w:rPr>
          <w:rFonts w:ascii="Arial" w:hAnsi="Arial" w:cs="Arial"/>
          <w:b/>
          <w:sz w:val="24"/>
          <w:szCs w:val="24"/>
        </w:rPr>
      </w:pPr>
      <w:r>
        <w:rPr>
          <w:rFonts w:ascii="Arial" w:hAnsi="Arial" w:cs="Arial"/>
          <w:b/>
          <w:sz w:val="24"/>
          <w:szCs w:val="24"/>
        </w:rPr>
        <w:t>CAMBIO DE SEDE SOCIAL SIN REFORMA DE ESTATUTO</w:t>
      </w:r>
      <w:r w:rsidRPr="0070244B">
        <w:rPr>
          <w:rFonts w:ascii="Arial" w:hAnsi="Arial" w:cs="Arial"/>
          <w:b/>
          <w:sz w:val="24"/>
          <w:szCs w:val="24"/>
        </w:rPr>
        <w:t xml:space="preserve"> </w:t>
      </w:r>
    </w:p>
    <w:p w:rsidR="00A252B9" w:rsidRPr="0070244B" w:rsidRDefault="00A252B9" w:rsidP="00A252B9">
      <w:pPr>
        <w:jc w:val="both"/>
        <w:rPr>
          <w:rFonts w:ascii="Arial" w:hAnsi="Arial" w:cs="Arial"/>
          <w:b/>
          <w:sz w:val="24"/>
          <w:szCs w:val="24"/>
        </w:rPr>
      </w:pPr>
    </w:p>
    <w:tbl>
      <w:tblPr>
        <w:tblStyle w:val="Tablaconcuadrcula"/>
        <w:tblW w:w="9067" w:type="dxa"/>
        <w:tblLayout w:type="fixed"/>
        <w:tblLook w:val="04A0" w:firstRow="1" w:lastRow="0" w:firstColumn="1" w:lastColumn="0" w:noHBand="0" w:noVBand="1"/>
      </w:tblPr>
      <w:tblGrid>
        <w:gridCol w:w="562"/>
        <w:gridCol w:w="6520"/>
        <w:gridCol w:w="1985"/>
      </w:tblGrid>
      <w:tr w:rsidR="00A252B9" w:rsidRPr="0070244B" w:rsidTr="00D4620F">
        <w:tc>
          <w:tcPr>
            <w:tcW w:w="9067" w:type="dxa"/>
            <w:gridSpan w:val="3"/>
          </w:tcPr>
          <w:p w:rsidR="00A252B9" w:rsidRPr="0070244B" w:rsidRDefault="00A252B9" w:rsidP="008063FD">
            <w:pPr>
              <w:jc w:val="both"/>
              <w:rPr>
                <w:rFonts w:ascii="Arial" w:hAnsi="Arial" w:cs="Arial"/>
                <w:sz w:val="24"/>
                <w:szCs w:val="24"/>
              </w:rPr>
            </w:pPr>
            <w:r w:rsidRPr="0070244B">
              <w:rPr>
                <w:rFonts w:ascii="Arial" w:hAnsi="Arial" w:cs="Arial"/>
                <w:sz w:val="24"/>
                <w:szCs w:val="24"/>
              </w:rPr>
              <w:t xml:space="preserve">Cumplimiento de los requerimientos </w:t>
            </w:r>
            <w:r>
              <w:rPr>
                <w:rFonts w:ascii="Arial" w:hAnsi="Arial" w:cs="Arial"/>
                <w:sz w:val="24"/>
                <w:szCs w:val="24"/>
              </w:rPr>
              <w:t>establecidos por el artículo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la IGJ</w:t>
            </w:r>
          </w:p>
        </w:tc>
      </w:tr>
      <w:tr w:rsidR="00A252B9" w:rsidRPr="0070244B" w:rsidTr="00D4620F">
        <w:tc>
          <w:tcPr>
            <w:tcW w:w="562" w:type="dxa"/>
          </w:tcPr>
          <w:p w:rsidR="00A252B9" w:rsidRPr="0070244B" w:rsidRDefault="00A252B9" w:rsidP="008063FD">
            <w:pPr>
              <w:jc w:val="both"/>
              <w:rPr>
                <w:rFonts w:ascii="Arial" w:hAnsi="Arial" w:cs="Arial"/>
                <w:sz w:val="24"/>
                <w:szCs w:val="24"/>
              </w:rPr>
            </w:pPr>
            <w:r w:rsidRPr="0070244B">
              <w:rPr>
                <w:rFonts w:ascii="Arial" w:hAnsi="Arial" w:cs="Arial"/>
                <w:sz w:val="24"/>
                <w:szCs w:val="24"/>
              </w:rPr>
              <w:t>a)</w:t>
            </w:r>
          </w:p>
        </w:tc>
        <w:tc>
          <w:tcPr>
            <w:tcW w:w="6520" w:type="dxa"/>
          </w:tcPr>
          <w:p w:rsidR="00A252B9" w:rsidRDefault="00A252B9" w:rsidP="008063FD">
            <w:pPr>
              <w:jc w:val="both"/>
              <w:rPr>
                <w:rFonts w:ascii="Arial" w:hAnsi="Arial" w:cs="Arial"/>
                <w:sz w:val="24"/>
                <w:szCs w:val="24"/>
              </w:rPr>
            </w:pPr>
            <w:r w:rsidRPr="0070244B">
              <w:rPr>
                <w:rFonts w:ascii="Arial" w:hAnsi="Arial" w:cs="Arial"/>
                <w:sz w:val="24"/>
                <w:szCs w:val="24"/>
              </w:rPr>
              <w:t xml:space="preserve">Primer testimonio de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 xml:space="preserve">, </w:t>
            </w:r>
            <w:r>
              <w:rPr>
                <w:rFonts w:ascii="Arial" w:hAnsi="Arial" w:cs="Arial"/>
                <w:sz w:val="24"/>
                <w:szCs w:val="24"/>
              </w:rPr>
              <w:t>que resolvió el cambio de sede social, que incluye la transcripción de:</w:t>
            </w:r>
          </w:p>
          <w:p w:rsidR="00A252B9" w:rsidRPr="003503F1" w:rsidRDefault="00A252B9" w:rsidP="00BF4023">
            <w:pPr>
              <w:numPr>
                <w:ilvl w:val="0"/>
                <w:numId w:val="60"/>
              </w:numPr>
              <w:ind w:left="459" w:hanging="141"/>
              <w:jc w:val="both"/>
              <w:rPr>
                <w:rFonts w:ascii="Arial" w:hAnsi="Arial" w:cs="Arial"/>
                <w:sz w:val="24"/>
                <w:szCs w:val="24"/>
              </w:rPr>
            </w:pPr>
            <w:r>
              <w:rPr>
                <w:rFonts w:ascii="Arial" w:hAnsi="Arial" w:cs="Arial"/>
                <w:sz w:val="24"/>
                <w:szCs w:val="24"/>
              </w:rPr>
              <w:t xml:space="preserve">Acta de </w:t>
            </w:r>
            <w:r w:rsidR="00842A7F">
              <w:rPr>
                <w:rFonts w:ascii="Arial" w:hAnsi="Arial" w:cs="Arial"/>
                <w:sz w:val="24"/>
                <w:szCs w:val="24"/>
              </w:rPr>
              <w:t>Directorio</w:t>
            </w:r>
            <w:r>
              <w:rPr>
                <w:rFonts w:ascii="Arial" w:hAnsi="Arial" w:cs="Arial"/>
                <w:sz w:val="24"/>
                <w:szCs w:val="24"/>
              </w:rPr>
              <w:t xml:space="preserve"> </w:t>
            </w:r>
            <w:r w:rsidRPr="00A42B11">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N°… celebrada el… transcripta en los folios… a… del </w:t>
            </w:r>
            <w:r w:rsidRPr="005B660F">
              <w:rPr>
                <w:rFonts w:ascii="Arial" w:hAnsi="Arial" w:cs="Arial"/>
                <w:sz w:val="24"/>
                <w:szCs w:val="24"/>
              </w:rPr>
              <w:t xml:space="preserve">Libro de </w:t>
            </w:r>
            <w:r>
              <w:rPr>
                <w:rFonts w:ascii="Arial" w:hAnsi="Arial" w:cs="Arial"/>
                <w:sz w:val="24"/>
                <w:szCs w:val="24"/>
              </w:rPr>
              <w:t>Actas de Direc</w:t>
            </w:r>
            <w:r w:rsidR="00BF4023">
              <w:rPr>
                <w:rFonts w:ascii="Arial" w:hAnsi="Arial" w:cs="Arial"/>
                <w:sz w:val="24"/>
                <w:szCs w:val="24"/>
              </w:rPr>
              <w:t>torio</w:t>
            </w:r>
            <w:r w:rsidRPr="005B660F">
              <w:rPr>
                <w:rFonts w:ascii="Arial" w:hAnsi="Arial" w:cs="Arial"/>
                <w:sz w:val="24"/>
                <w:szCs w:val="24"/>
              </w:rPr>
              <w:t xml:space="preserve">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Pr>
                <w:rFonts w:ascii="Arial" w:hAnsi="Arial" w:cs="Arial"/>
                <w:sz w:val="24"/>
                <w:szCs w:val="24"/>
              </w:rPr>
              <w:t xml:space="preserve"> bajo el N°…;</w:t>
            </w:r>
          </w:p>
        </w:tc>
        <w:tc>
          <w:tcPr>
            <w:tcW w:w="1985" w:type="dxa"/>
            <w:hideMark/>
          </w:tcPr>
          <w:p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D4620F">
        <w:tc>
          <w:tcPr>
            <w:tcW w:w="562" w:type="dxa"/>
          </w:tcPr>
          <w:p w:rsidR="00A252B9" w:rsidRPr="0070244B" w:rsidRDefault="00A252B9" w:rsidP="008063FD">
            <w:pPr>
              <w:jc w:val="both"/>
              <w:rPr>
                <w:rFonts w:ascii="Arial" w:hAnsi="Arial" w:cs="Arial"/>
                <w:sz w:val="24"/>
                <w:szCs w:val="24"/>
              </w:rPr>
            </w:pPr>
            <w:r>
              <w:rPr>
                <w:rFonts w:ascii="Arial" w:hAnsi="Arial" w:cs="Arial"/>
                <w:sz w:val="24"/>
                <w:szCs w:val="24"/>
              </w:rPr>
              <w:t>b</w:t>
            </w:r>
            <w:r w:rsidRPr="0070244B">
              <w:rPr>
                <w:rFonts w:ascii="Arial" w:hAnsi="Arial" w:cs="Arial"/>
                <w:sz w:val="24"/>
                <w:szCs w:val="24"/>
              </w:rPr>
              <w:t>)</w:t>
            </w:r>
          </w:p>
        </w:tc>
        <w:tc>
          <w:tcPr>
            <w:tcW w:w="6520" w:type="dxa"/>
          </w:tcPr>
          <w:p w:rsidR="00A252B9" w:rsidRPr="0070244B" w:rsidRDefault="00A252B9" w:rsidP="008063FD">
            <w:pPr>
              <w:jc w:val="both"/>
              <w:rPr>
                <w:rFonts w:ascii="Arial" w:hAnsi="Arial" w:cs="Arial"/>
                <w:sz w:val="24"/>
                <w:szCs w:val="24"/>
              </w:rPr>
            </w:pPr>
            <w:r>
              <w:rPr>
                <w:rFonts w:ascii="Arial" w:hAnsi="Arial" w:cs="Arial"/>
                <w:sz w:val="24"/>
                <w:szCs w:val="24"/>
              </w:rPr>
              <w:t>Constancia original de la publicación prevista en el artículo 11, párrafo 2, del Decreto N° 1493/82.</w:t>
            </w:r>
          </w:p>
          <w:p w:rsidR="00A252B9" w:rsidRPr="0070244B" w:rsidRDefault="00A252B9" w:rsidP="008063FD">
            <w:pPr>
              <w:jc w:val="both"/>
              <w:rPr>
                <w:rFonts w:ascii="Arial" w:hAnsi="Arial" w:cs="Arial"/>
                <w:sz w:val="24"/>
                <w:szCs w:val="24"/>
              </w:rPr>
            </w:pPr>
          </w:p>
        </w:tc>
        <w:tc>
          <w:tcPr>
            <w:tcW w:w="1985" w:type="dxa"/>
          </w:tcPr>
          <w:p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D4620F">
        <w:tc>
          <w:tcPr>
            <w:tcW w:w="562" w:type="dxa"/>
          </w:tcPr>
          <w:p w:rsidR="00A252B9" w:rsidRPr="0070244B" w:rsidRDefault="00A252B9" w:rsidP="008063FD">
            <w:pPr>
              <w:jc w:val="both"/>
              <w:rPr>
                <w:rFonts w:ascii="Arial" w:hAnsi="Arial" w:cs="Arial"/>
                <w:sz w:val="24"/>
                <w:szCs w:val="24"/>
              </w:rPr>
            </w:pPr>
            <w:r>
              <w:rPr>
                <w:rFonts w:ascii="Arial" w:hAnsi="Arial" w:cs="Arial"/>
                <w:sz w:val="24"/>
                <w:szCs w:val="24"/>
              </w:rPr>
              <w:t>c)</w:t>
            </w:r>
          </w:p>
        </w:tc>
        <w:tc>
          <w:tcPr>
            <w:tcW w:w="6520" w:type="dxa"/>
          </w:tcPr>
          <w:p w:rsidR="00A252B9" w:rsidRPr="0070244B" w:rsidRDefault="00A252B9" w:rsidP="008063FD">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 social de la Sociedad.</w:t>
            </w:r>
          </w:p>
        </w:tc>
        <w:tc>
          <w:tcPr>
            <w:tcW w:w="1985" w:type="dxa"/>
          </w:tcPr>
          <w:p w:rsidR="00A252B9" w:rsidRPr="0070244B" w:rsidRDefault="00A252B9" w:rsidP="008063FD">
            <w:pPr>
              <w:ind w:left="66"/>
              <w:jc w:val="both"/>
              <w:rPr>
                <w:rFonts w:ascii="Arial" w:hAnsi="Arial" w:cs="Arial"/>
                <w:sz w:val="24"/>
                <w:szCs w:val="24"/>
              </w:rPr>
            </w:pPr>
            <w:r w:rsidRPr="0070244B">
              <w:rPr>
                <w:rFonts w:ascii="Arial" w:hAnsi="Arial" w:cs="Arial"/>
                <w:sz w:val="24"/>
                <w:szCs w:val="24"/>
              </w:rPr>
              <w:t>Se adjunta al presente informe</w:t>
            </w:r>
          </w:p>
        </w:tc>
      </w:tr>
      <w:tr w:rsidR="00A252B9" w:rsidRPr="0070244B" w:rsidTr="00D4620F">
        <w:tc>
          <w:tcPr>
            <w:tcW w:w="562" w:type="dxa"/>
          </w:tcPr>
          <w:p w:rsidR="00A252B9" w:rsidRPr="0070244B" w:rsidRDefault="00A252B9" w:rsidP="008063FD">
            <w:pPr>
              <w:jc w:val="both"/>
              <w:rPr>
                <w:rFonts w:ascii="Arial" w:hAnsi="Arial" w:cs="Arial"/>
                <w:sz w:val="24"/>
                <w:szCs w:val="24"/>
              </w:rPr>
            </w:pPr>
            <w:r>
              <w:rPr>
                <w:rFonts w:ascii="Arial" w:hAnsi="Arial" w:cs="Arial"/>
                <w:sz w:val="24"/>
                <w:szCs w:val="24"/>
              </w:rPr>
              <w:t>d)</w:t>
            </w:r>
          </w:p>
        </w:tc>
        <w:tc>
          <w:tcPr>
            <w:tcW w:w="6520" w:type="dxa"/>
          </w:tcPr>
          <w:p w:rsidR="00A252B9" w:rsidRPr="0070244B" w:rsidRDefault="00A252B9" w:rsidP="008063FD">
            <w:pPr>
              <w:jc w:val="both"/>
              <w:rPr>
                <w:rFonts w:ascii="Arial" w:hAnsi="Arial" w:cs="Arial"/>
                <w:sz w:val="24"/>
                <w:szCs w:val="24"/>
              </w:rPr>
            </w:pPr>
            <w:r>
              <w:rPr>
                <w:rFonts w:ascii="Arial" w:hAnsi="Arial" w:cs="Arial"/>
                <w:sz w:val="24"/>
                <w:szCs w:val="24"/>
              </w:rPr>
              <w:t>Anexo III que detalla</w:t>
            </w:r>
            <w:r w:rsidRPr="0070244B">
              <w:rPr>
                <w:rFonts w:ascii="Arial" w:hAnsi="Arial" w:cs="Arial"/>
                <w:sz w:val="24"/>
                <w:szCs w:val="24"/>
              </w:rPr>
              <w:t xml:space="preserve">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en relación con los beneficiarios finales de la Sociedad.</w:t>
            </w:r>
          </w:p>
        </w:tc>
        <w:tc>
          <w:tcPr>
            <w:tcW w:w="1985" w:type="dxa"/>
          </w:tcPr>
          <w:p w:rsidR="00A252B9" w:rsidRPr="0070244B" w:rsidRDefault="00A252B9" w:rsidP="008063FD">
            <w:pPr>
              <w:ind w:left="66"/>
              <w:jc w:val="both"/>
              <w:rPr>
                <w:rFonts w:ascii="Arial" w:hAnsi="Arial" w:cs="Arial"/>
                <w:sz w:val="24"/>
                <w:szCs w:val="24"/>
              </w:rPr>
            </w:pPr>
            <w:r w:rsidRPr="0070244B">
              <w:rPr>
                <w:rFonts w:ascii="Arial" w:hAnsi="Arial" w:cs="Arial"/>
                <w:sz w:val="24"/>
                <w:szCs w:val="24"/>
              </w:rPr>
              <w:t>Se adjunta al presente informe</w:t>
            </w:r>
          </w:p>
        </w:tc>
      </w:tr>
      <w:tr w:rsidR="00A252B9" w:rsidRPr="0070244B" w:rsidTr="00D4620F">
        <w:tc>
          <w:tcPr>
            <w:tcW w:w="562" w:type="dxa"/>
          </w:tcPr>
          <w:p w:rsidR="00A252B9" w:rsidRDefault="00A252B9" w:rsidP="008063FD">
            <w:pPr>
              <w:jc w:val="both"/>
              <w:rPr>
                <w:rFonts w:ascii="Arial" w:hAnsi="Arial" w:cs="Arial"/>
                <w:sz w:val="24"/>
                <w:szCs w:val="24"/>
              </w:rPr>
            </w:pPr>
            <w:r>
              <w:rPr>
                <w:rFonts w:ascii="Arial" w:hAnsi="Arial" w:cs="Arial"/>
                <w:sz w:val="24"/>
                <w:szCs w:val="24"/>
              </w:rPr>
              <w:t>e)</w:t>
            </w:r>
          </w:p>
        </w:tc>
        <w:tc>
          <w:tcPr>
            <w:tcW w:w="6520" w:type="dxa"/>
          </w:tcPr>
          <w:p w:rsidR="00A252B9" w:rsidRPr="0070244B" w:rsidRDefault="00A252B9" w:rsidP="008063FD">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985" w:type="dxa"/>
          </w:tcPr>
          <w:p w:rsidR="00A252B9" w:rsidRPr="0070244B" w:rsidRDefault="00A252B9" w:rsidP="00D4620F">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A252B9" w:rsidRDefault="00A252B9" w:rsidP="00A252B9">
      <w:pPr>
        <w:jc w:val="both"/>
        <w:rPr>
          <w:rFonts w:ascii="Arial" w:hAnsi="Arial" w:cs="Arial"/>
          <w:i/>
          <w:sz w:val="24"/>
          <w:szCs w:val="24"/>
        </w:rPr>
      </w:pPr>
    </w:p>
    <w:p w:rsidR="00A252B9" w:rsidRDefault="00A252B9" w:rsidP="00A252B9">
      <w:pPr>
        <w:jc w:val="both"/>
        <w:rPr>
          <w:rFonts w:ascii="Arial" w:hAnsi="Arial" w:cs="Arial"/>
          <w:i/>
          <w:sz w:val="24"/>
          <w:szCs w:val="24"/>
        </w:rPr>
      </w:pPr>
    </w:p>
    <w:p w:rsidR="00A252B9" w:rsidRDefault="00A252B9" w:rsidP="00A252B9">
      <w:pPr>
        <w:jc w:val="both"/>
        <w:rPr>
          <w:rFonts w:ascii="Arial" w:hAnsi="Arial" w:cs="Arial"/>
          <w:i/>
          <w:sz w:val="24"/>
          <w:szCs w:val="24"/>
        </w:rPr>
      </w:pPr>
    </w:p>
    <w:p w:rsidR="00A252B9" w:rsidRDefault="00A252B9" w:rsidP="00A252B9">
      <w:pPr>
        <w:jc w:val="both"/>
        <w:rPr>
          <w:rFonts w:ascii="Arial" w:hAnsi="Arial" w:cs="Arial"/>
          <w:i/>
          <w:sz w:val="24"/>
          <w:szCs w:val="24"/>
        </w:rPr>
      </w:pPr>
    </w:p>
    <w:p w:rsidR="00A252B9" w:rsidRPr="0070244B" w:rsidRDefault="00A252B9" w:rsidP="00A252B9">
      <w:pPr>
        <w:jc w:val="both"/>
        <w:rPr>
          <w:rFonts w:ascii="Arial" w:hAnsi="Arial" w:cs="Arial"/>
          <w:i/>
          <w:sz w:val="24"/>
          <w:szCs w:val="24"/>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A252B9" w:rsidRPr="0070244B" w:rsidRDefault="00A252B9" w:rsidP="00A252B9">
      <w:pPr>
        <w:spacing w:after="160"/>
        <w:rPr>
          <w:rFonts w:ascii="Arial" w:hAnsi="Arial" w:cs="Arial"/>
          <w:i/>
          <w:sz w:val="24"/>
          <w:szCs w:val="24"/>
          <w:lang w:val="es-AR"/>
        </w:rPr>
      </w:pPr>
      <w:r w:rsidRPr="0070244B">
        <w:rPr>
          <w:rFonts w:ascii="Arial" w:hAnsi="Arial" w:cs="Arial"/>
          <w:i/>
          <w:sz w:val="24"/>
          <w:szCs w:val="24"/>
          <w:lang w:val="es-AR"/>
        </w:rPr>
        <w:br w:type="page"/>
      </w:r>
    </w:p>
    <w:p w:rsidR="00A252B9" w:rsidRPr="0070244B" w:rsidRDefault="00A252B9" w:rsidP="00A252B9">
      <w:pPr>
        <w:jc w:val="right"/>
        <w:rPr>
          <w:rFonts w:ascii="Arial" w:hAnsi="Arial" w:cs="Arial"/>
          <w:b/>
          <w:bCs/>
          <w:sz w:val="24"/>
          <w:szCs w:val="24"/>
          <w:lang w:val="es-AR"/>
        </w:rPr>
      </w:pPr>
      <w:r w:rsidRPr="0070244B">
        <w:rPr>
          <w:rFonts w:ascii="Arial" w:hAnsi="Arial" w:cs="Arial"/>
          <w:b/>
          <w:bCs/>
          <w:sz w:val="24"/>
          <w:szCs w:val="24"/>
          <w:lang w:val="es-AR"/>
        </w:rPr>
        <w:t>ANEXO II</w:t>
      </w:r>
    </w:p>
    <w:p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rsidR="00A252B9" w:rsidRPr="0070244B" w:rsidRDefault="00A252B9" w:rsidP="00A252B9">
      <w:pPr>
        <w:jc w:val="both"/>
        <w:rPr>
          <w:rFonts w:ascii="Arial" w:hAnsi="Arial" w:cs="Arial"/>
          <w:b/>
          <w:bCs/>
          <w:sz w:val="24"/>
          <w:szCs w:val="24"/>
          <w:u w:val="single"/>
          <w:lang w:val="es-AR"/>
        </w:rPr>
      </w:pPr>
    </w:p>
    <w:p w:rsidR="00A252B9" w:rsidRPr="00FF48B6" w:rsidRDefault="00A252B9" w:rsidP="00A252B9">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A252B9" w:rsidRPr="0070244B" w:rsidRDefault="00A252B9" w:rsidP="00A252B9">
      <w:pPr>
        <w:jc w:val="both"/>
        <w:rPr>
          <w:rFonts w:ascii="Arial" w:hAnsi="Arial" w:cs="Arial"/>
          <w:sz w:val="24"/>
          <w:szCs w:val="24"/>
          <w:lang w:val="es-AR"/>
        </w:rPr>
      </w:pPr>
    </w:p>
    <w:p w:rsidR="00A252B9" w:rsidRPr="0070244B" w:rsidRDefault="00A252B9" w:rsidP="00B52721">
      <w:pPr>
        <w:pStyle w:val="Prrafodelista"/>
        <w:numPr>
          <w:ilvl w:val="0"/>
          <w:numId w:val="78"/>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A252B9" w:rsidRPr="0070244B"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A252B9" w:rsidRPr="0070244B" w:rsidTr="008063FD">
        <w:trPr>
          <w:trHeight w:val="791"/>
        </w:trPr>
        <w:tc>
          <w:tcPr>
            <w:tcW w:w="240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1223BA">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bl>
    <w:p w:rsidR="00A252B9" w:rsidRPr="0070244B" w:rsidRDefault="00A252B9" w:rsidP="00A252B9">
      <w:pPr>
        <w:pStyle w:val="Prrafodelista"/>
        <w:ind w:left="426"/>
        <w:jc w:val="both"/>
        <w:rPr>
          <w:rFonts w:ascii="Arial" w:hAnsi="Arial" w:cs="Arial"/>
          <w:b/>
          <w:sz w:val="24"/>
          <w:szCs w:val="24"/>
          <w:lang w:val="es-AR"/>
        </w:rPr>
      </w:pPr>
    </w:p>
    <w:p w:rsidR="00A252B9" w:rsidRPr="0070244B" w:rsidRDefault="00A252B9" w:rsidP="00B52721">
      <w:pPr>
        <w:pStyle w:val="Prrafodelista"/>
        <w:numPr>
          <w:ilvl w:val="0"/>
          <w:numId w:val="7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A252B9" w:rsidRPr="0070244B"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A252B9" w:rsidRPr="0070244B" w:rsidTr="008063FD">
        <w:tc>
          <w:tcPr>
            <w:tcW w:w="240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1223BA">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bl>
    <w:p w:rsidR="00A252B9" w:rsidRPr="0070244B" w:rsidRDefault="00A252B9" w:rsidP="00A252B9">
      <w:pPr>
        <w:pStyle w:val="Prrafodelista"/>
        <w:ind w:left="426"/>
        <w:jc w:val="both"/>
        <w:rPr>
          <w:rFonts w:ascii="Arial" w:hAnsi="Arial" w:cs="Arial"/>
          <w:b/>
          <w:sz w:val="24"/>
          <w:szCs w:val="24"/>
          <w:lang w:val="es-AR"/>
        </w:rPr>
      </w:pPr>
    </w:p>
    <w:p w:rsidR="00A252B9" w:rsidRPr="0070244B" w:rsidRDefault="00A252B9" w:rsidP="00B52721">
      <w:pPr>
        <w:pStyle w:val="Prrafodelista"/>
        <w:numPr>
          <w:ilvl w:val="0"/>
          <w:numId w:val="7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A252B9" w:rsidRPr="0070244B" w:rsidRDefault="00A252B9" w:rsidP="00A252B9">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A252B9" w:rsidRPr="0070244B" w:rsidTr="008063FD">
        <w:trPr>
          <w:trHeight w:val="230"/>
        </w:trPr>
        <w:tc>
          <w:tcPr>
            <w:tcW w:w="2409" w:type="dxa"/>
            <w:vMerge w:val="restart"/>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1223BA">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rPr>
          <w:trHeight w:val="230"/>
        </w:trPr>
        <w:tc>
          <w:tcPr>
            <w:tcW w:w="2409" w:type="dxa"/>
            <w:vMerge/>
          </w:tcPr>
          <w:p w:rsidR="00A252B9" w:rsidRPr="0070244B" w:rsidRDefault="00A252B9" w:rsidP="008063FD">
            <w:pPr>
              <w:jc w:val="center"/>
              <w:rPr>
                <w:rFonts w:ascii="Arial" w:hAnsi="Arial" w:cs="Arial"/>
                <w:sz w:val="22"/>
                <w:szCs w:val="24"/>
                <w:lang w:val="es-AR"/>
              </w:rPr>
            </w:pPr>
          </w:p>
        </w:tc>
        <w:tc>
          <w:tcPr>
            <w:tcW w:w="3119" w:type="dxa"/>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bl>
    <w:p w:rsidR="00A252B9" w:rsidRPr="002A4459" w:rsidRDefault="00A252B9" w:rsidP="00A252B9">
      <w:pPr>
        <w:pStyle w:val="Pie"/>
        <w:pBdr>
          <w:bottom w:val="single" w:sz="6" w:space="1" w:color="auto"/>
        </w:pBdr>
        <w:tabs>
          <w:tab w:val="left" w:pos="720"/>
        </w:tabs>
        <w:jc w:val="both"/>
        <w:rPr>
          <w:rFonts w:cs="Arial"/>
          <w:sz w:val="24"/>
          <w:szCs w:val="24"/>
          <w:lang w:val="es-AR"/>
        </w:rPr>
      </w:pPr>
    </w:p>
    <w:p w:rsidR="00A252B9" w:rsidRPr="002A4459" w:rsidRDefault="00A252B9" w:rsidP="00A252B9">
      <w:pPr>
        <w:pStyle w:val="Pie"/>
        <w:pBdr>
          <w:bottom w:val="single" w:sz="6" w:space="1" w:color="auto"/>
        </w:pBdr>
        <w:tabs>
          <w:tab w:val="left" w:pos="720"/>
        </w:tabs>
        <w:jc w:val="both"/>
        <w:rPr>
          <w:rFonts w:cs="Arial"/>
          <w:sz w:val="24"/>
          <w:szCs w:val="24"/>
          <w:lang w:val="es-AR"/>
        </w:rPr>
      </w:pPr>
    </w:p>
    <w:p w:rsidR="00A252B9" w:rsidRPr="002A4459" w:rsidRDefault="00A252B9" w:rsidP="00A252B9">
      <w:pPr>
        <w:pStyle w:val="Pie"/>
        <w:tabs>
          <w:tab w:val="left" w:pos="720"/>
        </w:tabs>
        <w:jc w:val="both"/>
        <w:rPr>
          <w:rFonts w:cs="Arial"/>
          <w:sz w:val="24"/>
          <w:szCs w:val="24"/>
          <w:lang w:val="es-AR"/>
        </w:rPr>
      </w:pPr>
    </w:p>
    <w:p w:rsidR="00A252B9" w:rsidRPr="00C971AC" w:rsidRDefault="00A252B9" w:rsidP="00A252B9">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A252B9" w:rsidRDefault="00A252B9" w:rsidP="00A252B9">
      <w:pPr>
        <w:jc w:val="both"/>
        <w:rPr>
          <w:rFonts w:ascii="Arial" w:hAnsi="Arial" w:cs="Arial"/>
          <w:b/>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A252B9" w:rsidRDefault="00A252B9" w:rsidP="00A252B9">
      <w:pPr>
        <w:spacing w:after="160" w:line="259" w:lineRule="auto"/>
        <w:rPr>
          <w:rFonts w:ascii="Arial" w:hAnsi="Arial" w:cs="Arial"/>
          <w:i/>
          <w:sz w:val="24"/>
          <w:szCs w:val="24"/>
        </w:rPr>
      </w:pPr>
      <w:r>
        <w:rPr>
          <w:rFonts w:ascii="Arial" w:hAnsi="Arial" w:cs="Arial"/>
          <w:i/>
          <w:sz w:val="24"/>
          <w:szCs w:val="24"/>
        </w:rPr>
        <w:br w:type="page"/>
      </w:r>
    </w:p>
    <w:p w:rsidR="00A252B9" w:rsidRPr="0070244B" w:rsidRDefault="00A252B9" w:rsidP="00A252B9">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rsidR="00A252B9" w:rsidRDefault="00A252B9" w:rsidP="00A252B9">
      <w:pPr>
        <w:jc w:val="center"/>
        <w:rPr>
          <w:rFonts w:ascii="Arial" w:hAnsi="Arial" w:cs="Arial"/>
          <w:b/>
          <w:sz w:val="24"/>
          <w:szCs w:val="24"/>
          <w:u w:val="single"/>
        </w:rPr>
      </w:pPr>
    </w:p>
    <w:p w:rsidR="00A252B9" w:rsidRPr="0070244B" w:rsidRDefault="00A252B9" w:rsidP="00A252B9">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1223BA">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A252B9" w:rsidRPr="0070244B" w:rsidRDefault="00A252B9" w:rsidP="00A252B9">
      <w:pPr>
        <w:jc w:val="both"/>
        <w:rPr>
          <w:rFonts w:ascii="Arial" w:hAnsi="Arial" w:cs="Arial"/>
          <w:b/>
          <w:sz w:val="24"/>
          <w:szCs w:val="24"/>
        </w:rPr>
      </w:pPr>
    </w:p>
    <w:p w:rsidR="00A252B9" w:rsidRPr="0070244B" w:rsidRDefault="00A252B9" w:rsidP="00A252B9">
      <w:pPr>
        <w:jc w:val="both"/>
        <w:rPr>
          <w:rFonts w:ascii="Arial" w:hAnsi="Arial" w:cs="Arial"/>
          <w:sz w:val="24"/>
          <w:szCs w:val="24"/>
        </w:rPr>
      </w:pPr>
    </w:p>
    <w:p w:rsidR="00A252B9" w:rsidRPr="0070244B" w:rsidRDefault="00A252B9" w:rsidP="00B52721">
      <w:pPr>
        <w:pStyle w:val="Prrafodelista"/>
        <w:numPr>
          <w:ilvl w:val="0"/>
          <w:numId w:val="91"/>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1223BA">
        <w:rPr>
          <w:rFonts w:ascii="Arial" w:hAnsi="Arial" w:cs="Arial"/>
          <w:b/>
          <w:sz w:val="24"/>
          <w:szCs w:val="24"/>
          <w:vertAlign w:val="superscript"/>
        </w:rPr>
        <w:t>(b)</w:t>
      </w:r>
    </w:p>
    <w:tbl>
      <w:tblPr>
        <w:tblStyle w:val="Tablaconcuadrcula"/>
        <w:tblpPr w:leftFromText="141" w:rightFromText="141" w:vertAnchor="text" w:horzAnchor="page" w:tblpX="1682" w:tblpY="167"/>
        <w:tblW w:w="9146" w:type="dxa"/>
        <w:tblLayout w:type="fixed"/>
        <w:tblLook w:val="04A0" w:firstRow="1" w:lastRow="0" w:firstColumn="1" w:lastColumn="0" w:noHBand="0" w:noVBand="1"/>
      </w:tblPr>
      <w:tblGrid>
        <w:gridCol w:w="944"/>
        <w:gridCol w:w="1154"/>
        <w:gridCol w:w="1237"/>
        <w:gridCol w:w="989"/>
        <w:gridCol w:w="1236"/>
        <w:gridCol w:w="1113"/>
        <w:gridCol w:w="989"/>
        <w:gridCol w:w="1484"/>
      </w:tblGrid>
      <w:tr w:rsidR="00A252B9" w:rsidRPr="0070244B" w:rsidTr="00C971AC">
        <w:trPr>
          <w:trHeight w:val="487"/>
        </w:trPr>
        <w:tc>
          <w:tcPr>
            <w:tcW w:w="944"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Nombre y apellido</w:t>
            </w:r>
          </w:p>
        </w:tc>
        <w:tc>
          <w:tcPr>
            <w:tcW w:w="1154"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 sobre el capital social de…</w:t>
            </w:r>
          </w:p>
        </w:tc>
        <w:tc>
          <w:tcPr>
            <w:tcW w:w="1237"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Nacionalidad</w:t>
            </w:r>
          </w:p>
        </w:tc>
        <w:tc>
          <w:tcPr>
            <w:tcW w:w="989"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Domicilio real</w:t>
            </w:r>
          </w:p>
        </w:tc>
        <w:tc>
          <w:tcPr>
            <w:tcW w:w="1236"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Fecha de nacimiento</w:t>
            </w:r>
          </w:p>
        </w:tc>
        <w:tc>
          <w:tcPr>
            <w:tcW w:w="1113"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DNI o Pasaporte</w:t>
            </w:r>
          </w:p>
        </w:tc>
        <w:tc>
          <w:tcPr>
            <w:tcW w:w="989"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Profesión</w:t>
            </w:r>
          </w:p>
        </w:tc>
        <w:tc>
          <w:tcPr>
            <w:tcW w:w="1484"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CUIT/CUIL/CDI</w:t>
            </w: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r w:rsidR="00A252B9" w:rsidRPr="0070244B" w:rsidTr="00C971AC">
        <w:trPr>
          <w:trHeight w:val="185"/>
        </w:trPr>
        <w:tc>
          <w:tcPr>
            <w:tcW w:w="944" w:type="dxa"/>
          </w:tcPr>
          <w:p w:rsidR="00A252B9" w:rsidRPr="0070244B" w:rsidRDefault="00A252B9" w:rsidP="00C971AC">
            <w:pPr>
              <w:jc w:val="both"/>
              <w:rPr>
                <w:rFonts w:ascii="Arial" w:hAnsi="Arial" w:cs="Arial"/>
                <w:b/>
                <w:sz w:val="24"/>
                <w:szCs w:val="24"/>
              </w:rPr>
            </w:pPr>
          </w:p>
        </w:tc>
        <w:tc>
          <w:tcPr>
            <w:tcW w:w="1154" w:type="dxa"/>
          </w:tcPr>
          <w:p w:rsidR="00A252B9" w:rsidRPr="0070244B" w:rsidRDefault="00A252B9" w:rsidP="00C971AC">
            <w:pPr>
              <w:jc w:val="both"/>
              <w:rPr>
                <w:rFonts w:ascii="Arial" w:hAnsi="Arial" w:cs="Arial"/>
                <w:b/>
                <w:sz w:val="24"/>
                <w:szCs w:val="24"/>
              </w:rPr>
            </w:pPr>
          </w:p>
        </w:tc>
        <w:tc>
          <w:tcPr>
            <w:tcW w:w="1237"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236" w:type="dxa"/>
          </w:tcPr>
          <w:p w:rsidR="00A252B9" w:rsidRPr="0070244B" w:rsidRDefault="00A252B9" w:rsidP="00C971AC">
            <w:pPr>
              <w:jc w:val="both"/>
              <w:rPr>
                <w:rFonts w:ascii="Arial" w:hAnsi="Arial" w:cs="Arial"/>
                <w:b/>
                <w:sz w:val="24"/>
                <w:szCs w:val="24"/>
              </w:rPr>
            </w:pPr>
          </w:p>
        </w:tc>
        <w:tc>
          <w:tcPr>
            <w:tcW w:w="1113" w:type="dxa"/>
          </w:tcPr>
          <w:p w:rsidR="00A252B9" w:rsidRPr="0070244B" w:rsidRDefault="00A252B9" w:rsidP="00C971AC">
            <w:pPr>
              <w:jc w:val="both"/>
              <w:rPr>
                <w:rFonts w:ascii="Arial" w:hAnsi="Arial" w:cs="Arial"/>
                <w:b/>
                <w:sz w:val="24"/>
                <w:szCs w:val="24"/>
              </w:rPr>
            </w:pPr>
          </w:p>
        </w:tc>
        <w:tc>
          <w:tcPr>
            <w:tcW w:w="989" w:type="dxa"/>
          </w:tcPr>
          <w:p w:rsidR="00A252B9" w:rsidRPr="0070244B" w:rsidRDefault="00A252B9" w:rsidP="00C971AC">
            <w:pPr>
              <w:jc w:val="both"/>
              <w:rPr>
                <w:rFonts w:ascii="Arial" w:hAnsi="Arial" w:cs="Arial"/>
                <w:b/>
                <w:sz w:val="24"/>
                <w:szCs w:val="24"/>
              </w:rPr>
            </w:pPr>
          </w:p>
        </w:tc>
        <w:tc>
          <w:tcPr>
            <w:tcW w:w="1484" w:type="dxa"/>
          </w:tcPr>
          <w:p w:rsidR="00A252B9" w:rsidRPr="0070244B" w:rsidRDefault="00A252B9" w:rsidP="00C971AC">
            <w:pPr>
              <w:jc w:val="both"/>
              <w:rPr>
                <w:rFonts w:ascii="Arial" w:hAnsi="Arial" w:cs="Arial"/>
                <w:b/>
                <w:sz w:val="24"/>
                <w:szCs w:val="24"/>
              </w:rPr>
            </w:pPr>
          </w:p>
        </w:tc>
      </w:tr>
    </w:tbl>
    <w:p w:rsidR="00A252B9" w:rsidRPr="0070244B" w:rsidRDefault="00A252B9" w:rsidP="00A252B9">
      <w:pPr>
        <w:jc w:val="both"/>
        <w:rPr>
          <w:rFonts w:ascii="Arial" w:hAnsi="Arial" w:cs="Arial"/>
          <w:b/>
          <w:sz w:val="24"/>
          <w:szCs w:val="24"/>
        </w:rPr>
      </w:pPr>
    </w:p>
    <w:p w:rsidR="00A252B9" w:rsidRPr="00CD443A" w:rsidRDefault="00A252B9" w:rsidP="00A252B9">
      <w:pPr>
        <w:jc w:val="both"/>
        <w:rPr>
          <w:rFonts w:ascii="Arial" w:hAnsi="Arial" w:cs="Arial"/>
          <w:b/>
          <w:sz w:val="24"/>
          <w:szCs w:val="24"/>
        </w:rPr>
      </w:pPr>
    </w:p>
    <w:p w:rsidR="00A252B9" w:rsidRPr="0070244B" w:rsidRDefault="00A252B9" w:rsidP="00B52721">
      <w:pPr>
        <w:pStyle w:val="Prrafodelista"/>
        <w:numPr>
          <w:ilvl w:val="0"/>
          <w:numId w:val="91"/>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1223BA">
        <w:rPr>
          <w:rFonts w:ascii="Arial" w:hAnsi="Arial" w:cs="Arial"/>
          <w:b/>
          <w:sz w:val="24"/>
          <w:szCs w:val="24"/>
          <w:vertAlign w:val="superscript"/>
        </w:rPr>
        <w:t>(c)</w:t>
      </w:r>
    </w:p>
    <w:tbl>
      <w:tblPr>
        <w:tblStyle w:val="Tablaconcuadrcula"/>
        <w:tblpPr w:leftFromText="141" w:rightFromText="141" w:vertAnchor="text" w:horzAnchor="page" w:tblpX="1667" w:tblpY="274"/>
        <w:tblW w:w="9175" w:type="dxa"/>
        <w:tblLayout w:type="fixed"/>
        <w:tblLook w:val="04A0" w:firstRow="1" w:lastRow="0" w:firstColumn="1" w:lastColumn="0" w:noHBand="0" w:noVBand="1"/>
      </w:tblPr>
      <w:tblGrid>
        <w:gridCol w:w="958"/>
        <w:gridCol w:w="1333"/>
        <w:gridCol w:w="1242"/>
        <w:gridCol w:w="1118"/>
        <w:gridCol w:w="1118"/>
        <w:gridCol w:w="994"/>
        <w:gridCol w:w="994"/>
        <w:gridCol w:w="1418"/>
      </w:tblGrid>
      <w:tr w:rsidR="00A252B9" w:rsidRPr="0070244B" w:rsidTr="00C971AC">
        <w:trPr>
          <w:trHeight w:val="342"/>
        </w:trPr>
        <w:tc>
          <w:tcPr>
            <w:tcW w:w="958"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Nombre y apellido</w:t>
            </w:r>
          </w:p>
        </w:tc>
        <w:tc>
          <w:tcPr>
            <w:tcW w:w="1333"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 sobre el capital social de…</w:t>
            </w:r>
          </w:p>
        </w:tc>
        <w:tc>
          <w:tcPr>
            <w:tcW w:w="1242"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Nacionalidad</w:t>
            </w:r>
          </w:p>
        </w:tc>
        <w:tc>
          <w:tcPr>
            <w:tcW w:w="1118"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Domicilio real</w:t>
            </w:r>
          </w:p>
        </w:tc>
        <w:tc>
          <w:tcPr>
            <w:tcW w:w="1118"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Fecha de nacimiento</w:t>
            </w:r>
          </w:p>
        </w:tc>
        <w:tc>
          <w:tcPr>
            <w:tcW w:w="994"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DNI o Pasaporte</w:t>
            </w:r>
          </w:p>
        </w:tc>
        <w:tc>
          <w:tcPr>
            <w:tcW w:w="994"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Profesión</w:t>
            </w:r>
          </w:p>
        </w:tc>
        <w:tc>
          <w:tcPr>
            <w:tcW w:w="1418" w:type="dxa"/>
          </w:tcPr>
          <w:p w:rsidR="00A252B9" w:rsidRPr="00C971AC" w:rsidRDefault="00A252B9" w:rsidP="00C971AC">
            <w:pPr>
              <w:jc w:val="center"/>
              <w:rPr>
                <w:rFonts w:ascii="Arial" w:hAnsi="Arial" w:cs="Arial"/>
                <w:sz w:val="16"/>
                <w:szCs w:val="24"/>
              </w:rPr>
            </w:pPr>
            <w:r w:rsidRPr="00C971AC">
              <w:rPr>
                <w:rFonts w:ascii="Arial" w:hAnsi="Arial" w:cs="Arial"/>
                <w:sz w:val="16"/>
                <w:szCs w:val="24"/>
              </w:rPr>
              <w:t>CUIT/CUIL/CDI</w:t>
            </w:r>
          </w:p>
        </w:tc>
      </w:tr>
      <w:tr w:rsidR="00A252B9" w:rsidRPr="0070244B" w:rsidTr="00C971AC">
        <w:trPr>
          <w:trHeight w:val="527"/>
        </w:trPr>
        <w:tc>
          <w:tcPr>
            <w:tcW w:w="958" w:type="dxa"/>
            <w:tcBorders>
              <w:bottom w:val="single" w:sz="4" w:space="0" w:color="auto"/>
            </w:tcBorders>
          </w:tcPr>
          <w:p w:rsidR="00A252B9" w:rsidRPr="00C971AC" w:rsidRDefault="00A252B9" w:rsidP="00C971AC">
            <w:pPr>
              <w:jc w:val="both"/>
              <w:rPr>
                <w:rFonts w:ascii="Arial" w:hAnsi="Arial" w:cs="Arial"/>
                <w:b/>
                <w:sz w:val="16"/>
                <w:szCs w:val="24"/>
              </w:rPr>
            </w:pPr>
          </w:p>
        </w:tc>
        <w:tc>
          <w:tcPr>
            <w:tcW w:w="1333" w:type="dxa"/>
            <w:tcBorders>
              <w:bottom w:val="single" w:sz="4" w:space="0" w:color="auto"/>
            </w:tcBorders>
          </w:tcPr>
          <w:p w:rsidR="00A252B9" w:rsidRPr="00C971AC" w:rsidRDefault="00A252B9" w:rsidP="00C971AC">
            <w:pPr>
              <w:jc w:val="both"/>
              <w:rPr>
                <w:rFonts w:ascii="Arial" w:hAnsi="Arial" w:cs="Arial"/>
                <w:sz w:val="16"/>
                <w:szCs w:val="24"/>
              </w:rPr>
            </w:pPr>
            <w:r w:rsidRPr="00C971AC">
              <w:rPr>
                <w:rFonts w:ascii="Arial" w:hAnsi="Arial" w:cs="Arial"/>
                <w:i/>
                <w:sz w:val="16"/>
                <w:szCs w:val="24"/>
              </w:rPr>
              <w:t>{indicar el /los vehículo/s intermedios}</w:t>
            </w:r>
          </w:p>
        </w:tc>
        <w:tc>
          <w:tcPr>
            <w:tcW w:w="1242" w:type="dxa"/>
            <w:tcBorders>
              <w:bottom w:val="single" w:sz="4" w:space="0" w:color="auto"/>
            </w:tcBorders>
          </w:tcPr>
          <w:p w:rsidR="00A252B9" w:rsidRPr="00C971AC" w:rsidRDefault="00A252B9" w:rsidP="00C971AC">
            <w:pPr>
              <w:jc w:val="both"/>
              <w:rPr>
                <w:rFonts w:ascii="Arial" w:hAnsi="Arial" w:cs="Arial"/>
                <w:b/>
                <w:sz w:val="16"/>
                <w:szCs w:val="24"/>
              </w:rPr>
            </w:pPr>
          </w:p>
        </w:tc>
        <w:tc>
          <w:tcPr>
            <w:tcW w:w="1118" w:type="dxa"/>
            <w:tcBorders>
              <w:bottom w:val="single" w:sz="4" w:space="0" w:color="auto"/>
            </w:tcBorders>
          </w:tcPr>
          <w:p w:rsidR="00A252B9" w:rsidRPr="00C971AC" w:rsidRDefault="00A252B9" w:rsidP="00C971AC">
            <w:pPr>
              <w:jc w:val="both"/>
              <w:rPr>
                <w:rFonts w:ascii="Arial" w:hAnsi="Arial" w:cs="Arial"/>
                <w:b/>
                <w:sz w:val="16"/>
                <w:szCs w:val="24"/>
              </w:rPr>
            </w:pPr>
          </w:p>
        </w:tc>
        <w:tc>
          <w:tcPr>
            <w:tcW w:w="1118" w:type="dxa"/>
            <w:tcBorders>
              <w:bottom w:val="single" w:sz="4" w:space="0" w:color="auto"/>
            </w:tcBorders>
          </w:tcPr>
          <w:p w:rsidR="00A252B9" w:rsidRPr="00C971AC" w:rsidRDefault="00A252B9" w:rsidP="00C971AC">
            <w:pPr>
              <w:jc w:val="both"/>
              <w:rPr>
                <w:rFonts w:ascii="Arial" w:hAnsi="Arial" w:cs="Arial"/>
                <w:b/>
                <w:sz w:val="16"/>
                <w:szCs w:val="24"/>
              </w:rPr>
            </w:pPr>
          </w:p>
        </w:tc>
        <w:tc>
          <w:tcPr>
            <w:tcW w:w="994" w:type="dxa"/>
            <w:tcBorders>
              <w:bottom w:val="single" w:sz="4" w:space="0" w:color="auto"/>
            </w:tcBorders>
          </w:tcPr>
          <w:p w:rsidR="00A252B9" w:rsidRPr="00C971AC" w:rsidRDefault="00A252B9" w:rsidP="00C971AC">
            <w:pPr>
              <w:jc w:val="both"/>
              <w:rPr>
                <w:rFonts w:ascii="Arial" w:hAnsi="Arial" w:cs="Arial"/>
                <w:b/>
                <w:sz w:val="16"/>
                <w:szCs w:val="24"/>
              </w:rPr>
            </w:pPr>
          </w:p>
        </w:tc>
        <w:tc>
          <w:tcPr>
            <w:tcW w:w="994" w:type="dxa"/>
            <w:tcBorders>
              <w:bottom w:val="single" w:sz="4" w:space="0" w:color="auto"/>
            </w:tcBorders>
          </w:tcPr>
          <w:p w:rsidR="00A252B9" w:rsidRPr="00C971AC" w:rsidRDefault="00A252B9" w:rsidP="00C971AC">
            <w:pPr>
              <w:jc w:val="both"/>
              <w:rPr>
                <w:rFonts w:ascii="Arial" w:hAnsi="Arial" w:cs="Arial"/>
                <w:b/>
                <w:sz w:val="16"/>
                <w:szCs w:val="24"/>
              </w:rPr>
            </w:pPr>
          </w:p>
        </w:tc>
        <w:tc>
          <w:tcPr>
            <w:tcW w:w="1418" w:type="dxa"/>
            <w:tcBorders>
              <w:bottom w:val="single" w:sz="4" w:space="0" w:color="auto"/>
            </w:tcBorders>
          </w:tcPr>
          <w:p w:rsidR="00A252B9" w:rsidRPr="00C971AC" w:rsidRDefault="00A252B9" w:rsidP="00C971AC">
            <w:pPr>
              <w:jc w:val="both"/>
              <w:rPr>
                <w:rFonts w:ascii="Arial" w:hAnsi="Arial" w:cs="Arial"/>
                <w:b/>
                <w:sz w:val="16"/>
                <w:szCs w:val="24"/>
              </w:rPr>
            </w:pPr>
          </w:p>
        </w:tc>
      </w:tr>
      <w:tr w:rsidR="00A252B9" w:rsidRPr="0070244B" w:rsidTr="00C971AC">
        <w:trPr>
          <w:trHeight w:val="242"/>
        </w:trPr>
        <w:tc>
          <w:tcPr>
            <w:tcW w:w="958" w:type="dxa"/>
            <w:tcBorders>
              <w:bottom w:val="single" w:sz="4" w:space="0" w:color="auto"/>
            </w:tcBorders>
          </w:tcPr>
          <w:p w:rsidR="00A252B9" w:rsidRPr="0070244B" w:rsidRDefault="00A252B9" w:rsidP="00C971AC">
            <w:pPr>
              <w:jc w:val="both"/>
              <w:rPr>
                <w:rFonts w:ascii="Arial" w:hAnsi="Arial" w:cs="Arial"/>
                <w:b/>
                <w:sz w:val="24"/>
                <w:szCs w:val="24"/>
              </w:rPr>
            </w:pPr>
          </w:p>
        </w:tc>
        <w:tc>
          <w:tcPr>
            <w:tcW w:w="1333" w:type="dxa"/>
            <w:tcBorders>
              <w:bottom w:val="single" w:sz="4" w:space="0" w:color="auto"/>
            </w:tcBorders>
          </w:tcPr>
          <w:p w:rsidR="00A252B9" w:rsidRPr="0070244B" w:rsidRDefault="00A252B9" w:rsidP="00C971AC">
            <w:pPr>
              <w:jc w:val="both"/>
              <w:rPr>
                <w:rFonts w:ascii="Arial" w:hAnsi="Arial" w:cs="Arial"/>
                <w:b/>
                <w:sz w:val="24"/>
                <w:szCs w:val="24"/>
              </w:rPr>
            </w:pPr>
          </w:p>
        </w:tc>
        <w:tc>
          <w:tcPr>
            <w:tcW w:w="1242" w:type="dxa"/>
            <w:tcBorders>
              <w:bottom w:val="single" w:sz="4" w:space="0" w:color="auto"/>
            </w:tcBorders>
          </w:tcPr>
          <w:p w:rsidR="00A252B9" w:rsidRPr="0070244B" w:rsidRDefault="00A252B9" w:rsidP="00C971AC">
            <w:pPr>
              <w:jc w:val="both"/>
              <w:rPr>
                <w:rFonts w:ascii="Arial" w:hAnsi="Arial" w:cs="Arial"/>
                <w:b/>
                <w:sz w:val="24"/>
                <w:szCs w:val="24"/>
              </w:rPr>
            </w:pPr>
          </w:p>
        </w:tc>
        <w:tc>
          <w:tcPr>
            <w:tcW w:w="1118" w:type="dxa"/>
            <w:tcBorders>
              <w:bottom w:val="single" w:sz="4" w:space="0" w:color="auto"/>
            </w:tcBorders>
          </w:tcPr>
          <w:p w:rsidR="00A252B9" w:rsidRPr="0070244B" w:rsidRDefault="00A252B9" w:rsidP="00C971AC">
            <w:pPr>
              <w:jc w:val="both"/>
              <w:rPr>
                <w:rFonts w:ascii="Arial" w:hAnsi="Arial" w:cs="Arial"/>
                <w:b/>
                <w:sz w:val="24"/>
                <w:szCs w:val="24"/>
              </w:rPr>
            </w:pPr>
          </w:p>
        </w:tc>
        <w:tc>
          <w:tcPr>
            <w:tcW w:w="1118" w:type="dxa"/>
            <w:tcBorders>
              <w:bottom w:val="single" w:sz="4" w:space="0" w:color="auto"/>
            </w:tcBorders>
          </w:tcPr>
          <w:p w:rsidR="00A252B9" w:rsidRPr="0070244B" w:rsidRDefault="00A252B9" w:rsidP="00C971AC">
            <w:pPr>
              <w:jc w:val="both"/>
              <w:rPr>
                <w:rFonts w:ascii="Arial" w:hAnsi="Arial" w:cs="Arial"/>
                <w:b/>
                <w:sz w:val="24"/>
                <w:szCs w:val="24"/>
              </w:rPr>
            </w:pPr>
          </w:p>
        </w:tc>
        <w:tc>
          <w:tcPr>
            <w:tcW w:w="994" w:type="dxa"/>
            <w:tcBorders>
              <w:bottom w:val="single" w:sz="4" w:space="0" w:color="auto"/>
            </w:tcBorders>
          </w:tcPr>
          <w:p w:rsidR="00A252B9" w:rsidRPr="0070244B" w:rsidRDefault="00A252B9" w:rsidP="00C971AC">
            <w:pPr>
              <w:jc w:val="both"/>
              <w:rPr>
                <w:rFonts w:ascii="Arial" w:hAnsi="Arial" w:cs="Arial"/>
                <w:b/>
                <w:sz w:val="24"/>
                <w:szCs w:val="24"/>
              </w:rPr>
            </w:pPr>
          </w:p>
        </w:tc>
        <w:tc>
          <w:tcPr>
            <w:tcW w:w="994" w:type="dxa"/>
            <w:tcBorders>
              <w:bottom w:val="single" w:sz="4" w:space="0" w:color="auto"/>
            </w:tcBorders>
          </w:tcPr>
          <w:p w:rsidR="00A252B9" w:rsidRPr="0070244B" w:rsidRDefault="00A252B9" w:rsidP="00C971AC">
            <w:pPr>
              <w:jc w:val="both"/>
              <w:rPr>
                <w:rFonts w:ascii="Arial" w:hAnsi="Arial" w:cs="Arial"/>
                <w:b/>
                <w:sz w:val="24"/>
                <w:szCs w:val="24"/>
              </w:rPr>
            </w:pPr>
          </w:p>
        </w:tc>
        <w:tc>
          <w:tcPr>
            <w:tcW w:w="1418" w:type="dxa"/>
            <w:tcBorders>
              <w:bottom w:val="single" w:sz="4" w:space="0" w:color="auto"/>
            </w:tcBorders>
          </w:tcPr>
          <w:p w:rsidR="00A252B9" w:rsidRPr="0070244B" w:rsidRDefault="00A252B9" w:rsidP="00C971AC">
            <w:pPr>
              <w:jc w:val="both"/>
              <w:rPr>
                <w:rFonts w:ascii="Arial" w:hAnsi="Arial" w:cs="Arial"/>
                <w:b/>
                <w:sz w:val="24"/>
                <w:szCs w:val="24"/>
              </w:rPr>
            </w:pPr>
          </w:p>
        </w:tc>
      </w:tr>
    </w:tbl>
    <w:p w:rsidR="00A252B9" w:rsidRPr="0070244B" w:rsidRDefault="00A252B9" w:rsidP="00A252B9">
      <w:pPr>
        <w:jc w:val="both"/>
        <w:rPr>
          <w:rFonts w:ascii="Arial" w:hAnsi="Arial" w:cs="Arial"/>
          <w:b/>
          <w:sz w:val="24"/>
          <w:szCs w:val="24"/>
        </w:rPr>
      </w:pPr>
    </w:p>
    <w:p w:rsidR="00A252B9" w:rsidRPr="002A4459" w:rsidRDefault="00A252B9" w:rsidP="00A252B9">
      <w:pPr>
        <w:pStyle w:val="Pie"/>
        <w:pBdr>
          <w:bottom w:val="single" w:sz="6" w:space="1" w:color="auto"/>
        </w:pBdr>
        <w:tabs>
          <w:tab w:val="left" w:pos="720"/>
        </w:tabs>
        <w:jc w:val="both"/>
        <w:rPr>
          <w:rFonts w:cs="Arial"/>
          <w:sz w:val="24"/>
          <w:szCs w:val="24"/>
          <w:lang w:val="es-AR"/>
        </w:rPr>
      </w:pPr>
    </w:p>
    <w:p w:rsidR="00A252B9" w:rsidRPr="002A4459" w:rsidRDefault="00A252B9" w:rsidP="00A252B9">
      <w:pPr>
        <w:pStyle w:val="Pie"/>
        <w:tabs>
          <w:tab w:val="left" w:pos="720"/>
        </w:tabs>
        <w:jc w:val="both"/>
        <w:rPr>
          <w:rFonts w:cs="Arial"/>
          <w:sz w:val="24"/>
          <w:szCs w:val="24"/>
          <w:lang w:val="es-AR"/>
        </w:rPr>
      </w:pPr>
    </w:p>
    <w:p w:rsidR="00A252B9" w:rsidRPr="001223BA" w:rsidRDefault="00A252B9" w:rsidP="00A252B9">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A252B9"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rPr>
      </w:pPr>
    </w:p>
    <w:p w:rsidR="00A252B9" w:rsidRPr="001223BA" w:rsidRDefault="00A252B9" w:rsidP="00A252B9">
      <w:pPr>
        <w:ind w:left="76"/>
        <w:jc w:val="center"/>
        <w:rPr>
          <w:rFonts w:ascii="Arial" w:hAnsi="Arial" w:cs="Arial"/>
          <w:sz w:val="24"/>
          <w:szCs w:val="24"/>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rsidR="00A252B9" w:rsidRDefault="00A252B9" w:rsidP="00A252B9">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rsidR="00A252B9" w:rsidRDefault="00A252B9" w:rsidP="00A252B9">
      <w:pPr>
        <w:spacing w:after="160" w:line="259" w:lineRule="auto"/>
        <w:rPr>
          <w:rFonts w:ascii="Arial" w:hAnsi="Arial" w:cs="Arial"/>
          <w:sz w:val="24"/>
          <w:szCs w:val="24"/>
          <w:lang w:val="es-AR"/>
        </w:rPr>
        <w:sectPr w:rsidR="00A252B9" w:rsidSect="000224BB">
          <w:headerReference w:type="default" r:id="rId11"/>
          <w:footerReference w:type="default" r:id="rId12"/>
          <w:footerReference w:type="first" r:id="rId13"/>
          <w:type w:val="continuous"/>
          <w:pgSz w:w="11907" w:h="16839" w:code="9"/>
          <w:pgMar w:top="1701" w:right="1134" w:bottom="1134" w:left="1701" w:header="720" w:footer="720" w:gutter="0"/>
          <w:cols w:space="720"/>
          <w:titlePg/>
          <w:docGrid w:linePitch="272"/>
        </w:sectPr>
      </w:pPr>
      <w:r>
        <w:rPr>
          <w:rFonts w:ascii="Arial" w:hAnsi="Arial" w:cs="Arial"/>
          <w:sz w:val="24"/>
          <w:szCs w:val="24"/>
          <w:lang w:val="es-AR"/>
        </w:rPr>
        <w:br w:type="page"/>
      </w:r>
    </w:p>
    <w:p w:rsidR="006300C5" w:rsidRPr="00F80727" w:rsidRDefault="006300C5" w:rsidP="00F80727">
      <w:pPr>
        <w:pStyle w:val="Ttulo1"/>
        <w:jc w:val="center"/>
        <w:rPr>
          <w:rFonts w:ascii="Arial" w:hAnsi="Arial" w:cs="Arial"/>
          <w:szCs w:val="24"/>
          <w:u w:val="single"/>
        </w:rPr>
      </w:pPr>
      <w:bookmarkStart w:id="2" w:name="JURis"/>
      <w:r w:rsidRPr="00F80727">
        <w:rPr>
          <w:rFonts w:ascii="Arial" w:hAnsi="Arial" w:cs="Arial"/>
          <w:szCs w:val="24"/>
          <w:u w:val="single"/>
        </w:rPr>
        <w:t xml:space="preserve">INFORME DE CONTADOR PÚBLICO INDEPENDIENTE SOBRE EL CUMPLIMIENTO DE LOS REQUERIMIENTOS DE PRECALIFICACIÓN DEL TRÁMITE DE </w:t>
      </w:r>
      <w:r w:rsidR="00814AB7">
        <w:rPr>
          <w:rFonts w:ascii="Arial" w:hAnsi="Arial" w:cs="Arial"/>
          <w:szCs w:val="24"/>
          <w:u w:val="single"/>
        </w:rPr>
        <w:t xml:space="preserve">INSCRIPCIÓN DEL </w:t>
      </w:r>
      <w:r w:rsidRPr="00F80727">
        <w:rPr>
          <w:rFonts w:ascii="Arial" w:hAnsi="Arial" w:cs="Arial"/>
          <w:szCs w:val="24"/>
          <w:u w:val="single"/>
        </w:rPr>
        <w:t xml:space="preserve">CAMBIO DE JURISDICCIÓN </w:t>
      </w:r>
    </w:p>
    <w:bookmarkEnd w:id="2"/>
    <w:p w:rsidR="006300C5" w:rsidRPr="0070244B" w:rsidRDefault="006300C5" w:rsidP="00E65408">
      <w:pPr>
        <w:pStyle w:val="Textoindependiente"/>
        <w:jc w:val="center"/>
        <w:rPr>
          <w:rFonts w:cs="Arial"/>
          <w:b w:val="0"/>
          <w:bCs/>
          <w:iCs/>
          <w:sz w:val="24"/>
          <w:szCs w:val="24"/>
          <w:lang w:val="es-AR"/>
        </w:rPr>
      </w:pPr>
      <w:r w:rsidRPr="0070244B">
        <w:rPr>
          <w:rFonts w:cs="Arial"/>
          <w:b w:val="0"/>
          <w:bCs/>
          <w:iCs/>
          <w:sz w:val="24"/>
          <w:szCs w:val="24"/>
          <w:lang w:val="es-AR"/>
        </w:rPr>
        <w:t>(Traslado del domicilio a</w:t>
      </w:r>
      <w:r w:rsidR="00F211CC">
        <w:rPr>
          <w:rFonts w:cs="Arial"/>
          <w:b w:val="0"/>
          <w:bCs/>
          <w:iCs/>
          <w:sz w:val="24"/>
          <w:szCs w:val="24"/>
          <w:lang w:val="es-AR"/>
        </w:rPr>
        <w:t xml:space="preserve"> la</w:t>
      </w:r>
      <w:r w:rsidRPr="0070244B">
        <w:rPr>
          <w:rFonts w:cs="Arial"/>
          <w:b w:val="0"/>
          <w:bCs/>
          <w:iCs/>
          <w:sz w:val="24"/>
          <w:szCs w:val="24"/>
          <w:lang w:val="es-AR"/>
        </w:rPr>
        <w:t xml:space="preserve"> jurisdicción de la Ciudad Autónoma de Buenos Aires)</w:t>
      </w:r>
    </w:p>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sz w:val="24"/>
          <w:szCs w:val="24"/>
          <w:lang w:val="es-AR"/>
        </w:rPr>
      </w:pPr>
    </w:p>
    <w:p w:rsidR="004D2BDB" w:rsidRPr="0070244B" w:rsidRDefault="00BC0209" w:rsidP="00E65408">
      <w:pPr>
        <w:rPr>
          <w:rFonts w:ascii="Arial" w:hAnsi="Arial" w:cs="Arial"/>
          <w:sz w:val="24"/>
          <w:szCs w:val="24"/>
          <w:lang w:val="es-AR"/>
        </w:rPr>
      </w:pPr>
      <w:r>
        <w:rPr>
          <w:rFonts w:ascii="Arial" w:hAnsi="Arial" w:cs="Arial"/>
          <w:sz w:val="24"/>
          <w:szCs w:val="24"/>
          <w:lang w:val="es-AR"/>
        </w:rPr>
        <w:t>Señor……</w:t>
      </w:r>
      <w:r w:rsidR="004D2BDB" w:rsidRPr="0070244B">
        <w:rPr>
          <w:rFonts w:ascii="Arial" w:hAnsi="Arial" w:cs="Arial"/>
          <w:sz w:val="24"/>
          <w:szCs w:val="24"/>
          <w:lang w:val="es-AR"/>
        </w:rPr>
        <w:t xml:space="preserve"> </w:t>
      </w:r>
      <w:r w:rsidR="004D2BDB" w:rsidRPr="0070244B">
        <w:rPr>
          <w:rFonts w:ascii="Arial" w:hAnsi="Arial" w:cs="Arial"/>
          <w:sz w:val="24"/>
          <w:szCs w:val="24"/>
          <w:vertAlign w:val="superscript"/>
          <w:lang w:val="es-AR"/>
        </w:rPr>
        <w:t>(1)</w:t>
      </w:r>
      <w:r w:rsidR="004D2BDB" w:rsidRPr="0070244B">
        <w:rPr>
          <w:rFonts w:ascii="Arial" w:hAnsi="Arial" w:cs="Arial"/>
          <w:sz w:val="24"/>
          <w:szCs w:val="24"/>
          <w:lang w:val="es-AR"/>
        </w:rPr>
        <w:t xml:space="preserve"> de</w:t>
      </w:r>
    </w:p>
    <w:p w:rsidR="004D2BDB" w:rsidRPr="0070244B" w:rsidRDefault="004D2BDB" w:rsidP="00E65408">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4D2BDB" w:rsidRPr="0070244B" w:rsidRDefault="00BC0209" w:rsidP="00E65408">
      <w:pPr>
        <w:rPr>
          <w:rFonts w:ascii="Arial" w:hAnsi="Arial" w:cs="Arial"/>
          <w:sz w:val="24"/>
          <w:szCs w:val="24"/>
          <w:lang w:val="es-AR"/>
        </w:rPr>
      </w:pPr>
      <w:r>
        <w:rPr>
          <w:rFonts w:ascii="Arial" w:hAnsi="Arial" w:cs="Arial"/>
          <w:sz w:val="24"/>
          <w:szCs w:val="24"/>
          <w:lang w:val="es-AR"/>
        </w:rPr>
        <w:t>CUIT N°……</w:t>
      </w:r>
      <w:r w:rsidR="004D2BDB" w:rsidRPr="0070244B">
        <w:rPr>
          <w:rFonts w:ascii="Arial" w:hAnsi="Arial" w:cs="Arial"/>
          <w:sz w:val="24"/>
          <w:szCs w:val="24"/>
          <w:vertAlign w:val="superscript"/>
          <w:lang w:val="es-AR"/>
        </w:rPr>
        <w:t xml:space="preserve"> (3)</w:t>
      </w:r>
    </w:p>
    <w:p w:rsidR="004D2BDB" w:rsidRPr="0070244B" w:rsidRDefault="00BC0209" w:rsidP="00E65408">
      <w:pPr>
        <w:rPr>
          <w:rFonts w:ascii="Arial" w:hAnsi="Arial" w:cs="Arial"/>
          <w:sz w:val="24"/>
          <w:szCs w:val="24"/>
          <w:lang w:val="es-AR"/>
        </w:rPr>
      </w:pPr>
      <w:r>
        <w:rPr>
          <w:rFonts w:ascii="Arial" w:hAnsi="Arial" w:cs="Arial"/>
          <w:sz w:val="24"/>
          <w:szCs w:val="24"/>
          <w:lang w:val="es-AR"/>
        </w:rPr>
        <w:t>Domicilio legal:……</w:t>
      </w:r>
    </w:p>
    <w:p w:rsidR="006300C5" w:rsidRPr="0070244B" w:rsidRDefault="006300C5" w:rsidP="00E65408">
      <w:pPr>
        <w:jc w:val="both"/>
        <w:rPr>
          <w:rFonts w:ascii="Arial" w:hAnsi="Arial" w:cs="Arial"/>
          <w:sz w:val="24"/>
          <w:szCs w:val="24"/>
          <w:lang w:val="es-AR"/>
        </w:rPr>
      </w:pPr>
    </w:p>
    <w:p w:rsidR="006300C5" w:rsidRPr="0070244B" w:rsidRDefault="006300C5" w:rsidP="00E65408">
      <w:pPr>
        <w:jc w:val="both"/>
        <w:rPr>
          <w:rFonts w:ascii="Arial" w:hAnsi="Arial" w:cs="Arial"/>
          <w:spacing w:val="-3"/>
          <w:sz w:val="24"/>
          <w:szCs w:val="24"/>
          <w:lang w:val="es-AR"/>
        </w:rPr>
      </w:pPr>
    </w:p>
    <w:p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Objeto del encargo </w:t>
      </w:r>
    </w:p>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por </w:t>
      </w:r>
      <w:r w:rsidR="004D2BDB" w:rsidRPr="0070244B">
        <w:rPr>
          <w:rFonts w:ascii="Arial" w:hAnsi="Arial" w:cs="Arial"/>
          <w:spacing w:val="-3"/>
          <w:sz w:val="24"/>
          <w:szCs w:val="24"/>
          <w:lang w:val="es-AR"/>
        </w:rPr>
        <w:t>ABCD</w:t>
      </w:r>
      <w:r w:rsidRPr="0070244B">
        <w:rPr>
          <w:rFonts w:ascii="Arial" w:hAnsi="Arial" w:cs="Arial"/>
          <w:spacing w:val="-3"/>
          <w:sz w:val="24"/>
          <w:szCs w:val="24"/>
          <w:lang w:val="es-AR"/>
        </w:rPr>
        <w:t xml:space="preserve"> (en adelante</w:t>
      </w:r>
      <w:r w:rsidR="004D2BDB" w:rsidRPr="0070244B">
        <w:rPr>
          <w:rFonts w:ascii="Arial" w:hAnsi="Arial" w:cs="Arial"/>
          <w:spacing w:val="-3"/>
          <w:sz w:val="24"/>
          <w:szCs w:val="24"/>
          <w:lang w:val="es-AR"/>
        </w:rPr>
        <w:t>,</w:t>
      </w:r>
      <w:r w:rsidRPr="0070244B">
        <w:rPr>
          <w:rFonts w:ascii="Arial" w:hAnsi="Arial" w:cs="Arial"/>
          <w:spacing w:val="-3"/>
          <w:sz w:val="24"/>
          <w:szCs w:val="24"/>
          <w:lang w:val="es-AR"/>
        </w:rPr>
        <w:t xml:space="preserve"> “la Sociedad”) para em</w:t>
      </w:r>
      <w:r w:rsidR="005A1F6C">
        <w:rPr>
          <w:rFonts w:ascii="Arial" w:hAnsi="Arial" w:cs="Arial"/>
          <w:spacing w:val="-3"/>
          <w:sz w:val="24"/>
          <w:szCs w:val="24"/>
          <w:lang w:val="es-AR"/>
        </w:rPr>
        <w:t>itir un informe de cumplimiento</w:t>
      </w:r>
      <w:r w:rsidR="000D3BBD">
        <w:rPr>
          <w:rFonts w:ascii="Arial" w:hAnsi="Arial" w:cs="Arial"/>
          <w:spacing w:val="-3"/>
          <w:sz w:val="24"/>
          <w:szCs w:val="24"/>
          <w:lang w:val="es-AR"/>
        </w:rPr>
        <w:t xml:space="preserve"> </w:t>
      </w:r>
      <w:r w:rsidR="00531EC6">
        <w:rPr>
          <w:rFonts w:ascii="Arial" w:hAnsi="Arial" w:cs="Arial"/>
          <w:spacing w:val="-3"/>
          <w:sz w:val="24"/>
          <w:szCs w:val="24"/>
          <w:lang w:val="es-AR"/>
        </w:rPr>
        <w:t xml:space="preserve">de los requerimientos de precalificación del trámite de cambio de jurisdicción, </w:t>
      </w:r>
      <w:r w:rsidRPr="0070244B">
        <w:rPr>
          <w:rFonts w:ascii="Arial" w:hAnsi="Arial" w:cs="Arial"/>
          <w:spacing w:val="-3"/>
          <w:sz w:val="24"/>
          <w:szCs w:val="24"/>
          <w:lang w:val="es-AR"/>
        </w:rPr>
        <w:t>de acuerdo con lo requerido por</w:t>
      </w:r>
      <w:r w:rsidR="00891B1C" w:rsidRPr="0070244B">
        <w:rPr>
          <w:rFonts w:ascii="Arial" w:hAnsi="Arial" w:cs="Arial"/>
          <w:spacing w:val="-3"/>
          <w:sz w:val="24"/>
          <w:szCs w:val="24"/>
          <w:lang w:val="es-AR"/>
        </w:rPr>
        <w:t xml:space="preserve"> el artículo 50</w:t>
      </w:r>
      <w:r w:rsidR="00224491">
        <w:rPr>
          <w:rFonts w:ascii="Arial" w:hAnsi="Arial" w:cs="Arial"/>
          <w:spacing w:val="-3"/>
          <w:sz w:val="24"/>
          <w:szCs w:val="24"/>
          <w:lang w:val="es-AR"/>
        </w:rPr>
        <w:t>,</w:t>
      </w:r>
      <w:r w:rsidR="00891B1C" w:rsidRPr="0070244B">
        <w:rPr>
          <w:rFonts w:ascii="Arial" w:hAnsi="Arial" w:cs="Arial"/>
          <w:spacing w:val="-3"/>
          <w:sz w:val="24"/>
          <w:szCs w:val="24"/>
          <w:lang w:val="es-AR"/>
        </w:rPr>
        <w:t xml:space="preserve"> inc</w:t>
      </w:r>
      <w:r w:rsidR="00F211CC">
        <w:rPr>
          <w:rFonts w:ascii="Arial" w:hAnsi="Arial" w:cs="Arial"/>
          <w:spacing w:val="-3"/>
          <w:sz w:val="24"/>
          <w:szCs w:val="24"/>
          <w:lang w:val="es-AR"/>
        </w:rPr>
        <w:t>iso</w:t>
      </w:r>
      <w:r w:rsidR="005C116A">
        <w:rPr>
          <w:rFonts w:ascii="Arial" w:hAnsi="Arial" w:cs="Arial"/>
          <w:spacing w:val="-3"/>
          <w:sz w:val="24"/>
          <w:szCs w:val="24"/>
          <w:lang w:val="es-AR"/>
        </w:rPr>
        <w:t xml:space="preserve"> 2</w:t>
      </w:r>
      <w:r w:rsidR="00224491">
        <w:rPr>
          <w:rFonts w:ascii="Arial" w:hAnsi="Arial" w:cs="Arial"/>
          <w:spacing w:val="-3"/>
          <w:sz w:val="24"/>
          <w:szCs w:val="24"/>
          <w:lang w:val="es-AR"/>
        </w:rPr>
        <w:t>,</w:t>
      </w:r>
      <w:r w:rsidR="005C116A">
        <w:rPr>
          <w:rFonts w:ascii="Arial" w:hAnsi="Arial" w:cs="Arial"/>
          <w:spacing w:val="-3"/>
          <w:sz w:val="24"/>
          <w:szCs w:val="24"/>
          <w:lang w:val="es-AR"/>
        </w:rPr>
        <w:t xml:space="preserve"> </w:t>
      </w:r>
      <w:r w:rsidR="00891B1C" w:rsidRPr="0070244B">
        <w:rPr>
          <w:rFonts w:ascii="Arial" w:hAnsi="Arial" w:cs="Arial"/>
          <w:spacing w:val="-3"/>
          <w:sz w:val="24"/>
          <w:szCs w:val="24"/>
          <w:lang w:val="es-AR"/>
        </w:rPr>
        <w:t>de la</w:t>
      </w:r>
      <w:r w:rsidR="00D700D1">
        <w:rPr>
          <w:rFonts w:ascii="Arial" w:hAnsi="Arial" w:cs="Arial"/>
          <w:spacing w:val="-3"/>
          <w:sz w:val="24"/>
          <w:szCs w:val="24"/>
          <w:lang w:val="es-AR"/>
        </w:rPr>
        <w:t xml:space="preserve"> Resolución General N° 7/15</w:t>
      </w:r>
      <w:r w:rsidR="00224491">
        <w:rPr>
          <w:rFonts w:ascii="Arial" w:hAnsi="Arial" w:cs="Arial"/>
          <w:spacing w:val="-3"/>
          <w:sz w:val="24"/>
          <w:szCs w:val="24"/>
          <w:lang w:val="es-AR"/>
        </w:rPr>
        <w:t xml:space="preserve"> y sus modificatorias</w:t>
      </w:r>
      <w:r w:rsidR="00921623">
        <w:rPr>
          <w:rFonts w:ascii="Arial" w:hAnsi="Arial" w:cs="Arial"/>
          <w:spacing w:val="-3"/>
          <w:sz w:val="24"/>
          <w:szCs w:val="24"/>
          <w:lang w:val="es-AR"/>
        </w:rPr>
        <w:t xml:space="preserve"> </w:t>
      </w:r>
      <w:r w:rsidR="00D700D1">
        <w:rPr>
          <w:rFonts w:ascii="Arial" w:hAnsi="Arial" w:cs="Arial"/>
          <w:spacing w:val="-3"/>
          <w:sz w:val="24"/>
          <w:szCs w:val="24"/>
          <w:lang w:val="es-AR"/>
        </w:rPr>
        <w:t>(en adelante,</w:t>
      </w:r>
      <w:r w:rsidRPr="0070244B">
        <w:rPr>
          <w:rFonts w:ascii="Arial" w:hAnsi="Arial" w:cs="Arial"/>
          <w:spacing w:val="-3"/>
          <w:sz w:val="24"/>
          <w:szCs w:val="24"/>
          <w:lang w:val="es-AR"/>
        </w:rPr>
        <w:t xml:space="preserve"> </w:t>
      </w:r>
      <w:r w:rsidR="00D700D1">
        <w:rPr>
          <w:rFonts w:ascii="Arial" w:hAnsi="Arial" w:cs="Arial"/>
          <w:spacing w:val="-3"/>
          <w:sz w:val="24"/>
          <w:szCs w:val="24"/>
          <w:lang w:val="es-AR"/>
        </w:rPr>
        <w:t>“</w:t>
      </w:r>
      <w:r w:rsidR="00F91D72">
        <w:rPr>
          <w:rFonts w:ascii="Arial" w:hAnsi="Arial" w:cs="Arial"/>
          <w:spacing w:val="-3"/>
          <w:sz w:val="24"/>
          <w:szCs w:val="24"/>
          <w:lang w:val="es-AR"/>
        </w:rPr>
        <w:t>RG 7/15</w:t>
      </w:r>
      <w:r w:rsidR="00D700D1">
        <w:rPr>
          <w:rFonts w:ascii="Arial" w:hAnsi="Arial" w:cs="Arial"/>
          <w:spacing w:val="-3"/>
          <w:sz w:val="24"/>
          <w:szCs w:val="24"/>
          <w:lang w:val="es-AR"/>
        </w:rPr>
        <w:t>”)</w:t>
      </w:r>
      <w:r w:rsidR="00891B1C" w:rsidRPr="0070244B">
        <w:rPr>
          <w:rFonts w:ascii="Arial" w:hAnsi="Arial" w:cs="Arial"/>
          <w:spacing w:val="-3"/>
          <w:sz w:val="24"/>
          <w:szCs w:val="24"/>
          <w:lang w:val="es-AR"/>
        </w:rPr>
        <w:t xml:space="preserve"> de </w:t>
      </w:r>
      <w:r w:rsidRPr="0070244B">
        <w:rPr>
          <w:rFonts w:ascii="Arial" w:hAnsi="Arial" w:cs="Arial"/>
          <w:spacing w:val="-3"/>
          <w:sz w:val="24"/>
          <w:szCs w:val="24"/>
          <w:lang w:val="es-AR"/>
        </w:rPr>
        <w:t xml:space="preserve">la Inspección </w:t>
      </w:r>
      <w:r w:rsidR="00DA5F4E">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sidR="00224491">
        <w:rPr>
          <w:rFonts w:ascii="Arial" w:hAnsi="Arial" w:cs="Arial"/>
          <w:spacing w:val="-3"/>
          <w:sz w:val="24"/>
          <w:szCs w:val="24"/>
          <w:lang w:val="es-AR"/>
        </w:rPr>
        <w:t>el</w:t>
      </w:r>
      <w:r w:rsidR="00224491" w:rsidRPr="0070244B">
        <w:rPr>
          <w:rFonts w:ascii="Arial" w:hAnsi="Arial" w:cs="Arial"/>
          <w:spacing w:val="-3"/>
          <w:sz w:val="24"/>
          <w:szCs w:val="24"/>
          <w:lang w:val="es-AR"/>
        </w:rPr>
        <w:t xml:space="preserve"> </w:t>
      </w:r>
      <w:r w:rsidRPr="0070244B">
        <w:rPr>
          <w:rFonts w:ascii="Arial" w:hAnsi="Arial" w:cs="Arial"/>
          <w:spacing w:val="-3"/>
          <w:sz w:val="24"/>
          <w:szCs w:val="24"/>
          <w:lang w:val="es-AR"/>
        </w:rPr>
        <w:t>artículo 89</w:t>
      </w:r>
      <w:r w:rsidR="00224491">
        <w:rPr>
          <w:rFonts w:ascii="Arial" w:hAnsi="Arial" w:cs="Arial"/>
          <w:spacing w:val="-3"/>
          <w:sz w:val="24"/>
          <w:szCs w:val="24"/>
          <w:lang w:val="es-AR"/>
        </w:rPr>
        <w:t>,</w:t>
      </w:r>
      <w:r w:rsidRPr="0070244B">
        <w:rPr>
          <w:rFonts w:ascii="Arial" w:hAnsi="Arial" w:cs="Arial"/>
          <w:spacing w:val="-3"/>
          <w:sz w:val="24"/>
          <w:szCs w:val="24"/>
          <w:lang w:val="es-AR"/>
        </w:rPr>
        <w:t xml:space="preserve"> inci</w:t>
      </w:r>
      <w:r w:rsidR="00531EC6">
        <w:rPr>
          <w:rFonts w:ascii="Arial" w:hAnsi="Arial" w:cs="Arial"/>
          <w:spacing w:val="-3"/>
          <w:sz w:val="24"/>
          <w:szCs w:val="24"/>
          <w:lang w:val="es-AR"/>
        </w:rPr>
        <w:t>so I</w:t>
      </w:r>
      <w:r w:rsidR="00224491">
        <w:rPr>
          <w:rFonts w:ascii="Arial" w:hAnsi="Arial" w:cs="Arial"/>
          <w:spacing w:val="-3"/>
          <w:sz w:val="24"/>
          <w:szCs w:val="24"/>
          <w:lang w:val="es-AR"/>
        </w:rPr>
        <w:t>,</w:t>
      </w:r>
      <w:r w:rsidR="00531EC6">
        <w:rPr>
          <w:rFonts w:ascii="Arial" w:hAnsi="Arial" w:cs="Arial"/>
          <w:spacing w:val="-3"/>
          <w:sz w:val="24"/>
          <w:szCs w:val="24"/>
          <w:lang w:val="es-AR"/>
        </w:rPr>
        <w:t xml:space="preserve"> de la RG 7/15</w:t>
      </w:r>
      <w:r w:rsidR="0075427C">
        <w:rPr>
          <w:rFonts w:ascii="Arial" w:hAnsi="Arial" w:cs="Arial"/>
          <w:spacing w:val="-3"/>
          <w:sz w:val="24"/>
          <w:szCs w:val="24"/>
          <w:lang w:val="es-AR"/>
        </w:rPr>
        <w:t xml:space="preserve"> para </w:t>
      </w:r>
      <w:r w:rsidR="00531EC6">
        <w:rPr>
          <w:rFonts w:ascii="Arial" w:hAnsi="Arial" w:cs="Arial"/>
          <w:spacing w:val="-3"/>
          <w:sz w:val="24"/>
          <w:szCs w:val="24"/>
          <w:lang w:val="es-AR"/>
        </w:rPr>
        <w:t xml:space="preserve">dicho </w:t>
      </w:r>
      <w:r w:rsidR="0075427C">
        <w:rPr>
          <w:rFonts w:ascii="Arial" w:hAnsi="Arial" w:cs="Arial"/>
          <w:spacing w:val="-3"/>
          <w:sz w:val="24"/>
          <w:szCs w:val="24"/>
          <w:lang w:val="es-AR"/>
        </w:rPr>
        <w:t>trámite</w:t>
      </w:r>
      <w:r w:rsidR="00531EC6">
        <w:rPr>
          <w:rFonts w:ascii="Arial" w:hAnsi="Arial" w:cs="Arial"/>
          <w:spacing w:val="-3"/>
          <w:sz w:val="24"/>
          <w:szCs w:val="24"/>
          <w:lang w:val="es-AR"/>
        </w:rPr>
        <w:t xml:space="preserve"> según la información contenida en el Anexo I adjunto</w:t>
      </w:r>
      <w:r w:rsidRPr="0070244B">
        <w:rPr>
          <w:rFonts w:ascii="Arial" w:hAnsi="Arial" w:cs="Arial"/>
          <w:spacing w:val="-3"/>
          <w:sz w:val="24"/>
          <w:szCs w:val="24"/>
          <w:lang w:val="es-AR"/>
        </w:rPr>
        <w:t xml:space="preserve">. </w:t>
      </w:r>
      <w:r w:rsidR="00531EC6">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sidR="00531EC6">
        <w:rPr>
          <w:rFonts w:ascii="Arial" w:hAnsi="Arial" w:cs="Arial"/>
          <w:spacing w:val="-3"/>
          <w:sz w:val="24"/>
          <w:szCs w:val="24"/>
          <w:lang w:val="es-AR"/>
        </w:rPr>
        <w:t xml:space="preserve"> inicialada </w:t>
      </w:r>
      <w:r w:rsidR="00531EC6">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6300C5" w:rsidRPr="0070244B" w:rsidRDefault="006300C5" w:rsidP="00E65408">
      <w:pPr>
        <w:jc w:val="both"/>
        <w:rPr>
          <w:rFonts w:ascii="Arial" w:hAnsi="Arial" w:cs="Arial"/>
          <w:spacing w:val="-3"/>
          <w:sz w:val="24"/>
          <w:szCs w:val="24"/>
          <w:lang w:val="es-AR"/>
        </w:rPr>
      </w:pPr>
    </w:p>
    <w:p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Responsabilidad de la Dirección </w:t>
      </w:r>
      <w:r w:rsidR="00891B1C" w:rsidRPr="0070244B">
        <w:rPr>
          <w:rFonts w:ascii="Arial" w:eastAsia="Calibri" w:hAnsi="Arial" w:cs="Arial"/>
          <w:b/>
          <w:sz w:val="24"/>
          <w:szCs w:val="24"/>
          <w:vertAlign w:val="superscript"/>
          <w:lang w:val="es-AR"/>
        </w:rPr>
        <w:t>(4)</w:t>
      </w:r>
      <w:r w:rsidR="00A72D6C">
        <w:rPr>
          <w:rFonts w:ascii="Arial" w:eastAsia="Calibri" w:hAnsi="Arial" w:cs="Arial"/>
          <w:b/>
          <w:sz w:val="24"/>
          <w:szCs w:val="24"/>
          <w:lang w:val="es-AR"/>
        </w:rPr>
        <w:t xml:space="preserve"> de la Sociedad</w:t>
      </w:r>
    </w:p>
    <w:p w:rsidR="006300C5" w:rsidRPr="0070244B" w:rsidRDefault="006300C5" w:rsidP="00E65408">
      <w:pPr>
        <w:widowControl w:val="0"/>
        <w:jc w:val="both"/>
        <w:rPr>
          <w:rFonts w:ascii="Arial" w:hAnsi="Arial" w:cs="Arial"/>
          <w:b/>
          <w:sz w:val="24"/>
          <w:szCs w:val="24"/>
        </w:rPr>
      </w:pPr>
    </w:p>
    <w:p w:rsidR="006300C5" w:rsidRPr="0070244B" w:rsidRDefault="006300C5" w:rsidP="00E65408">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sidR="00224491">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sidR="007E5108">
        <w:rPr>
          <w:rFonts w:ascii="Arial" w:hAnsi="Arial" w:cs="Arial"/>
          <w:sz w:val="24"/>
          <w:szCs w:val="24"/>
        </w:rPr>
        <w:t xml:space="preserve"> encargo</w:t>
      </w:r>
      <w:r w:rsidRPr="0070244B">
        <w:rPr>
          <w:rFonts w:ascii="Arial" w:hAnsi="Arial" w:cs="Arial"/>
          <w:sz w:val="24"/>
          <w:szCs w:val="24"/>
        </w:rPr>
        <w:t xml:space="preserve">, de acuerdo con lo requerido por </w:t>
      </w:r>
      <w:r w:rsidR="00224491">
        <w:rPr>
          <w:rFonts w:ascii="Arial" w:hAnsi="Arial" w:cs="Arial"/>
          <w:sz w:val="24"/>
          <w:szCs w:val="24"/>
        </w:rPr>
        <w:t>el</w:t>
      </w:r>
      <w:r w:rsidR="00224491" w:rsidRPr="0070244B">
        <w:rPr>
          <w:rFonts w:ascii="Arial" w:hAnsi="Arial" w:cs="Arial"/>
          <w:sz w:val="24"/>
          <w:szCs w:val="24"/>
        </w:rPr>
        <w:t xml:space="preserve"> </w:t>
      </w:r>
      <w:r w:rsidRPr="0070244B">
        <w:rPr>
          <w:rFonts w:ascii="Arial" w:hAnsi="Arial" w:cs="Arial"/>
          <w:sz w:val="24"/>
          <w:szCs w:val="24"/>
        </w:rPr>
        <w:t>artículo 89</w:t>
      </w:r>
      <w:r w:rsidR="00224491">
        <w:rPr>
          <w:rFonts w:ascii="Arial" w:hAnsi="Arial" w:cs="Arial"/>
          <w:sz w:val="24"/>
          <w:szCs w:val="24"/>
        </w:rPr>
        <w:t>,</w:t>
      </w:r>
      <w:r w:rsidRPr="0070244B">
        <w:rPr>
          <w:rFonts w:ascii="Arial" w:hAnsi="Arial" w:cs="Arial"/>
          <w:sz w:val="24"/>
          <w:szCs w:val="24"/>
        </w:rPr>
        <w:t xml:space="preserve"> inciso I</w:t>
      </w:r>
      <w:r w:rsidR="00224491">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y del cumplimiento de las normas establecidas por la Ley</w:t>
      </w:r>
      <w:r w:rsidR="00891B1C" w:rsidRPr="0070244B">
        <w:rPr>
          <w:rFonts w:ascii="Arial" w:hAnsi="Arial" w:cs="Arial"/>
          <w:sz w:val="24"/>
          <w:szCs w:val="24"/>
        </w:rPr>
        <w:t xml:space="preserve"> General de Sociedades N°</w:t>
      </w:r>
      <w:r w:rsidRPr="0070244B">
        <w:rPr>
          <w:rFonts w:ascii="Arial" w:hAnsi="Arial" w:cs="Arial"/>
          <w:sz w:val="24"/>
          <w:szCs w:val="24"/>
        </w:rPr>
        <w:t xml:space="preserve"> 19.550</w:t>
      </w:r>
      <w:r w:rsidR="00E16F46">
        <w:rPr>
          <w:rFonts w:ascii="Arial" w:hAnsi="Arial" w:cs="Arial"/>
          <w:sz w:val="24"/>
          <w:szCs w:val="24"/>
        </w:rPr>
        <w:t xml:space="preserve"> y de las normas pertinentes de la IGJ en relación con el trámite de cambio de jurisdicción</w:t>
      </w:r>
      <w:r w:rsidRPr="0070244B">
        <w:rPr>
          <w:rFonts w:ascii="Arial" w:hAnsi="Arial" w:cs="Arial"/>
          <w:sz w:val="24"/>
          <w:szCs w:val="24"/>
        </w:rPr>
        <w:t>.</w:t>
      </w:r>
    </w:p>
    <w:p w:rsidR="006300C5" w:rsidRPr="0070244B" w:rsidRDefault="006300C5" w:rsidP="00E65408">
      <w:pPr>
        <w:widowControl w:val="0"/>
        <w:jc w:val="both"/>
        <w:rPr>
          <w:rFonts w:ascii="Arial" w:hAnsi="Arial" w:cs="Arial"/>
          <w:sz w:val="24"/>
          <w:szCs w:val="24"/>
        </w:rPr>
      </w:pPr>
    </w:p>
    <w:p w:rsidR="006300C5" w:rsidRPr="0070244B" w:rsidRDefault="00891B1C"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Responsabilidad del contador p</w:t>
      </w:r>
      <w:r w:rsidR="006300C5" w:rsidRPr="0070244B">
        <w:rPr>
          <w:rFonts w:ascii="Arial" w:eastAsia="Calibri" w:hAnsi="Arial" w:cs="Arial"/>
          <w:b/>
          <w:sz w:val="24"/>
          <w:szCs w:val="24"/>
          <w:lang w:val="es-AR"/>
        </w:rPr>
        <w:t>úblico</w:t>
      </w:r>
    </w:p>
    <w:p w:rsidR="006300C5" w:rsidRPr="0070244B" w:rsidRDefault="006300C5" w:rsidP="00E65408">
      <w:pPr>
        <w:tabs>
          <w:tab w:val="left" w:pos="-720"/>
        </w:tabs>
        <w:ind w:left="720" w:hanging="720"/>
        <w:jc w:val="both"/>
        <w:rPr>
          <w:rFonts w:ascii="Arial" w:hAnsi="Arial" w:cs="Arial"/>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sidR="00A72D6C">
        <w:rPr>
          <w:rFonts w:ascii="Arial" w:hAnsi="Arial" w:cs="Arial"/>
          <w:sz w:val="24"/>
          <w:szCs w:val="24"/>
        </w:rPr>
        <w:t xml:space="preserve">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rsidR="006300C5" w:rsidRPr="0070244B" w:rsidRDefault="006300C5" w:rsidP="00E65408">
      <w:pPr>
        <w:tabs>
          <w:tab w:val="left" w:pos="-720"/>
        </w:tabs>
        <w:ind w:left="720" w:hanging="720"/>
        <w:jc w:val="both"/>
        <w:rPr>
          <w:rFonts w:ascii="Arial" w:hAnsi="Arial" w:cs="Arial"/>
          <w:sz w:val="24"/>
          <w:szCs w:val="24"/>
        </w:rPr>
      </w:pPr>
    </w:p>
    <w:p w:rsidR="00413F14"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rsidR="00413F14" w:rsidRPr="0070244B" w:rsidRDefault="00413F14" w:rsidP="00014C15">
      <w:pPr>
        <w:contextualSpacing/>
        <w:rPr>
          <w:rFonts w:ascii="Arial" w:eastAsia="Calibri" w:hAnsi="Arial" w:cs="Arial"/>
          <w:b/>
          <w:sz w:val="24"/>
          <w:szCs w:val="24"/>
          <w:lang w:val="es-AR"/>
        </w:rPr>
      </w:pPr>
    </w:p>
    <w:p w:rsidR="006300C5" w:rsidRPr="0070244B" w:rsidRDefault="006300C5" w:rsidP="00E65408">
      <w:pPr>
        <w:pStyle w:val="Textoindependiente3"/>
        <w:jc w:val="both"/>
        <w:rPr>
          <w:rFonts w:ascii="Arial" w:hAnsi="Arial" w:cs="Arial"/>
          <w:sz w:val="24"/>
          <w:szCs w:val="24"/>
        </w:rPr>
      </w:pPr>
      <w:r w:rsidRPr="0070244B">
        <w:rPr>
          <w:rFonts w:ascii="Arial" w:hAnsi="Arial" w:cs="Arial"/>
          <w:sz w:val="24"/>
          <w:szCs w:val="24"/>
        </w:rPr>
        <w:t xml:space="preserve">Mi tarea profesional fue desarrollada de conformidad con las normas establecidas en la Resolución Técnica N° 37 de la Federación Argentina de Consejos Profesionales de Ciencias Económicas </w:t>
      </w:r>
      <w:r w:rsidR="00891B1C" w:rsidRPr="0070244B">
        <w:rPr>
          <w:rFonts w:ascii="Arial" w:hAnsi="Arial" w:cs="Arial"/>
          <w:sz w:val="24"/>
          <w:szCs w:val="24"/>
        </w:rPr>
        <w:t xml:space="preserve">(en adelante, “RT 37”) </w:t>
      </w:r>
      <w:r w:rsidRPr="0070244B">
        <w:rPr>
          <w:rFonts w:ascii="Arial" w:hAnsi="Arial" w:cs="Arial"/>
          <w:sz w:val="24"/>
          <w:szCs w:val="24"/>
        </w:rPr>
        <w:t xml:space="preserve">y con las normas particulares establecidas en la Resolución </w:t>
      </w:r>
      <w:r w:rsidR="003D33B0">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w:t>
      </w:r>
      <w:r w:rsidR="00662722" w:rsidRPr="0070244B">
        <w:rPr>
          <w:rFonts w:ascii="Arial" w:hAnsi="Arial" w:cs="Arial"/>
          <w:sz w:val="24"/>
          <w:szCs w:val="24"/>
        </w:rPr>
        <w:t>Ciudad Autónoma de Buenos Aires</w:t>
      </w:r>
      <w:r w:rsidRPr="0070244B">
        <w:rPr>
          <w:rFonts w:ascii="Arial" w:hAnsi="Arial" w:cs="Arial"/>
          <w:sz w:val="24"/>
          <w:szCs w:val="24"/>
        </w:rPr>
        <w:t xml:space="preserve"> por Resolución </w:t>
      </w:r>
      <w:r w:rsidR="003D33B0">
        <w:rPr>
          <w:rFonts w:ascii="Arial" w:hAnsi="Arial" w:cs="Arial"/>
          <w:sz w:val="24"/>
          <w:szCs w:val="24"/>
        </w:rPr>
        <w:t>CD</w:t>
      </w:r>
      <w:r w:rsidRPr="0070244B">
        <w:rPr>
          <w:rFonts w:ascii="Arial" w:hAnsi="Arial" w:cs="Arial"/>
          <w:sz w:val="24"/>
          <w:szCs w:val="24"/>
        </w:rPr>
        <w:t xml:space="preserve"> N° </w:t>
      </w:r>
      <w:r w:rsidR="00F93DB2">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sidR="00B4472F">
        <w:rPr>
          <w:rFonts w:ascii="Arial" w:hAnsi="Arial" w:cs="Arial"/>
          <w:sz w:val="24"/>
          <w:szCs w:val="24"/>
        </w:rPr>
        <w:t xml:space="preserve"> la IGJ mencionados</w:t>
      </w:r>
      <w:r w:rsidR="00A72D6C">
        <w:rPr>
          <w:rFonts w:ascii="Arial" w:hAnsi="Arial" w:cs="Arial"/>
          <w:sz w:val="24"/>
          <w:szCs w:val="24"/>
        </w:rPr>
        <w:t xml:space="preserve">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w:t>
      </w:r>
      <w:r w:rsidR="00F211CC">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6300C5" w:rsidRPr="0070244B" w:rsidRDefault="006300C5" w:rsidP="00C062B8">
      <w:pPr>
        <w:pStyle w:val="Textoindependiente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6300C5" w:rsidRPr="0070244B" w:rsidRDefault="006300C5" w:rsidP="00C062B8">
      <w:pPr>
        <w:spacing w:after="120"/>
        <w:jc w:val="both"/>
        <w:rPr>
          <w:rFonts w:ascii="Arial" w:hAnsi="Arial" w:cs="Arial"/>
          <w:sz w:val="24"/>
          <w:szCs w:val="24"/>
        </w:rPr>
      </w:pPr>
      <w:r w:rsidRPr="0070244B">
        <w:rPr>
          <w:rFonts w:ascii="Arial" w:hAnsi="Arial" w:cs="Arial"/>
          <w:sz w:val="24"/>
          <w:szCs w:val="24"/>
        </w:rPr>
        <w:t>Los procedimientos realizados consistieron únicamente en</w:t>
      </w:r>
      <w:r w:rsidR="0066311E">
        <w:rPr>
          <w:rFonts w:ascii="Arial" w:hAnsi="Arial" w:cs="Arial"/>
          <w:sz w:val="24"/>
          <w:szCs w:val="24"/>
        </w:rPr>
        <w:t xml:space="preserve"> </w:t>
      </w:r>
      <w:r w:rsidR="0066311E">
        <w:rPr>
          <w:rFonts w:ascii="Arial" w:hAnsi="Arial" w:cs="Arial"/>
          <w:sz w:val="24"/>
          <w:szCs w:val="24"/>
          <w:vertAlign w:val="superscript"/>
        </w:rPr>
        <w:t>(9)</w:t>
      </w:r>
      <w:r w:rsidR="00C062B8">
        <w:rPr>
          <w:rFonts w:ascii="Arial" w:hAnsi="Arial" w:cs="Arial"/>
          <w:sz w:val="24"/>
          <w:szCs w:val="24"/>
        </w:rPr>
        <w:t>:</w:t>
      </w:r>
    </w:p>
    <w:p w:rsidR="006300C5" w:rsidRPr="0070244B" w:rsidRDefault="006300C5" w:rsidP="00584D77">
      <w:pPr>
        <w:pStyle w:val="Prrafodelista"/>
        <w:numPr>
          <w:ilvl w:val="0"/>
          <w:numId w:val="3"/>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sidR="00C52916">
        <w:rPr>
          <w:rFonts w:ascii="Arial" w:hAnsi="Arial" w:cs="Arial"/>
          <w:sz w:val="24"/>
          <w:szCs w:val="24"/>
        </w:rPr>
        <w:t>requerimientos</w:t>
      </w:r>
      <w:r w:rsidR="00107DC9" w:rsidRPr="0070244B">
        <w:rPr>
          <w:rFonts w:ascii="Arial" w:hAnsi="Arial" w:cs="Arial"/>
          <w:sz w:val="24"/>
          <w:szCs w:val="24"/>
        </w:rPr>
        <w:t xml:space="preserve"> </w:t>
      </w:r>
      <w:r w:rsidR="00F539E2">
        <w:rPr>
          <w:rFonts w:ascii="Arial" w:hAnsi="Arial" w:cs="Arial"/>
          <w:sz w:val="24"/>
          <w:szCs w:val="24"/>
        </w:rPr>
        <w:t>establecidos</w:t>
      </w:r>
      <w:r w:rsidR="00107DC9" w:rsidRPr="0070244B">
        <w:rPr>
          <w:rFonts w:ascii="Arial" w:hAnsi="Arial" w:cs="Arial"/>
          <w:sz w:val="24"/>
          <w:szCs w:val="24"/>
        </w:rPr>
        <w:t xml:space="preserve"> por </w:t>
      </w:r>
      <w:r w:rsidR="0013667C">
        <w:rPr>
          <w:rFonts w:ascii="Arial" w:hAnsi="Arial" w:cs="Arial"/>
          <w:sz w:val="24"/>
          <w:szCs w:val="24"/>
        </w:rPr>
        <w:t>el</w:t>
      </w:r>
      <w:r w:rsidR="0013667C" w:rsidRPr="0070244B">
        <w:rPr>
          <w:rFonts w:ascii="Arial" w:hAnsi="Arial" w:cs="Arial"/>
          <w:sz w:val="24"/>
          <w:szCs w:val="24"/>
        </w:rPr>
        <w:t xml:space="preserve"> </w:t>
      </w:r>
      <w:r w:rsidR="00107DC9" w:rsidRPr="0070244B">
        <w:rPr>
          <w:rFonts w:ascii="Arial" w:hAnsi="Arial" w:cs="Arial"/>
          <w:sz w:val="24"/>
          <w:szCs w:val="24"/>
        </w:rPr>
        <w:t>artículo</w:t>
      </w:r>
      <w:r w:rsidR="00FA49D3">
        <w:rPr>
          <w:rFonts w:ascii="Arial" w:hAnsi="Arial" w:cs="Arial"/>
          <w:sz w:val="24"/>
          <w:szCs w:val="24"/>
        </w:rPr>
        <w:t xml:space="preserve"> </w:t>
      </w:r>
      <w:r w:rsidRPr="0070244B">
        <w:rPr>
          <w:rFonts w:ascii="Arial" w:hAnsi="Arial" w:cs="Arial"/>
          <w:sz w:val="24"/>
          <w:szCs w:val="24"/>
        </w:rPr>
        <w:t>89</w:t>
      </w:r>
      <w:r w:rsidR="008D734B">
        <w:rPr>
          <w:rFonts w:ascii="Arial" w:hAnsi="Arial" w:cs="Arial"/>
          <w:sz w:val="24"/>
          <w:szCs w:val="24"/>
        </w:rPr>
        <w:t>,</w:t>
      </w:r>
      <w:r w:rsidRPr="0070244B">
        <w:rPr>
          <w:rFonts w:ascii="Arial" w:hAnsi="Arial" w:cs="Arial"/>
          <w:sz w:val="24"/>
          <w:szCs w:val="24"/>
        </w:rPr>
        <w:t xml:space="preserve"> inciso I</w:t>
      </w:r>
      <w:r w:rsidR="008D734B">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de acuerdo con lo manifestado en el Anexo I por la Dirección</w:t>
      </w:r>
      <w:r w:rsidR="00107DC9" w:rsidRPr="0070244B">
        <w:rPr>
          <w:rFonts w:ascii="Arial" w:hAnsi="Arial" w:cs="Arial"/>
          <w:sz w:val="24"/>
          <w:szCs w:val="24"/>
        </w:rPr>
        <w:t xml:space="preserve"> </w:t>
      </w:r>
      <w:r w:rsidR="00107DC9" w:rsidRPr="0070244B">
        <w:rPr>
          <w:rFonts w:ascii="Arial" w:hAnsi="Arial" w:cs="Arial"/>
          <w:sz w:val="24"/>
          <w:szCs w:val="24"/>
          <w:vertAlign w:val="superscript"/>
        </w:rPr>
        <w:t>(4)</w:t>
      </w:r>
      <w:r w:rsidR="001E5B0F">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Primer testimonio de escritura pública</w:t>
      </w:r>
      <w:r w:rsidR="00224491">
        <w:rPr>
          <w:rFonts w:ascii="Arial" w:hAnsi="Arial" w:cs="Arial"/>
          <w:sz w:val="24"/>
          <w:szCs w:val="24"/>
        </w:rPr>
        <w:t xml:space="preserve"> N°… </w:t>
      </w:r>
      <w:r w:rsidR="00224491">
        <w:rPr>
          <w:rFonts w:ascii="Arial" w:hAnsi="Arial" w:cs="Arial"/>
          <w:i/>
          <w:sz w:val="24"/>
          <w:szCs w:val="24"/>
        </w:rPr>
        <w:t xml:space="preserve">{o </w:t>
      </w:r>
      <w:r w:rsidRPr="0070244B">
        <w:rPr>
          <w:rFonts w:ascii="Arial" w:hAnsi="Arial" w:cs="Arial"/>
          <w:sz w:val="24"/>
          <w:szCs w:val="24"/>
        </w:rPr>
        <w:t xml:space="preserve"> </w:t>
      </w:r>
      <w:r w:rsidR="00224491">
        <w:rPr>
          <w:rFonts w:ascii="Arial" w:hAnsi="Arial" w:cs="Arial"/>
          <w:sz w:val="24"/>
          <w:szCs w:val="24"/>
        </w:rPr>
        <w:t>“</w:t>
      </w:r>
      <w:r w:rsidR="00872A0E">
        <w:rPr>
          <w:rFonts w:ascii="Arial" w:hAnsi="Arial" w:cs="Arial"/>
          <w:i/>
          <w:sz w:val="24"/>
          <w:szCs w:val="24"/>
        </w:rPr>
        <w:t>i</w:t>
      </w:r>
      <w:r w:rsidRPr="00224491">
        <w:rPr>
          <w:rFonts w:ascii="Arial" w:hAnsi="Arial" w:cs="Arial"/>
          <w:i/>
          <w:sz w:val="24"/>
          <w:szCs w:val="24"/>
        </w:rPr>
        <w:t>nstrumento privado original</w:t>
      </w:r>
      <w:r w:rsidR="00224491">
        <w:rPr>
          <w:rFonts w:ascii="Arial" w:hAnsi="Arial" w:cs="Arial"/>
          <w:sz w:val="24"/>
          <w:szCs w:val="24"/>
        </w:rPr>
        <w:t xml:space="preserve">”, </w:t>
      </w:r>
      <w:r w:rsidR="00224491" w:rsidRPr="00224491">
        <w:rPr>
          <w:rFonts w:ascii="Arial" w:hAnsi="Arial" w:cs="Arial"/>
          <w:i/>
          <w:sz w:val="24"/>
          <w:szCs w:val="24"/>
        </w:rPr>
        <w:t>indicar en función a cómo se instrumente</w:t>
      </w:r>
      <w:r w:rsidR="00224491">
        <w:rPr>
          <w:rFonts w:ascii="Arial" w:hAnsi="Arial" w:cs="Arial"/>
          <w:i/>
          <w:sz w:val="24"/>
          <w:szCs w:val="24"/>
        </w:rPr>
        <w:t>}</w:t>
      </w:r>
      <w:r w:rsidRPr="0070244B">
        <w:rPr>
          <w:rFonts w:ascii="Arial" w:hAnsi="Arial" w:cs="Arial"/>
          <w:sz w:val="24"/>
          <w:szCs w:val="24"/>
        </w:rPr>
        <w:t>, conteni</w:t>
      </w:r>
      <w:r w:rsidR="00AB5B2D">
        <w:rPr>
          <w:rFonts w:ascii="Arial" w:hAnsi="Arial" w:cs="Arial"/>
          <w:sz w:val="24"/>
          <w:szCs w:val="24"/>
        </w:rPr>
        <w:t>endo transcripción del acta de A</w:t>
      </w:r>
      <w:r w:rsidR="00BD48A3">
        <w:rPr>
          <w:rFonts w:ascii="Arial" w:hAnsi="Arial" w:cs="Arial"/>
          <w:sz w:val="24"/>
          <w:szCs w:val="24"/>
        </w:rPr>
        <w:t>samblea -</w:t>
      </w:r>
      <w:r w:rsidRPr="0070244B">
        <w:rPr>
          <w:rFonts w:ascii="Arial" w:hAnsi="Arial" w:cs="Arial"/>
          <w:sz w:val="24"/>
          <w:szCs w:val="24"/>
        </w:rPr>
        <w:t>con su pla</w:t>
      </w:r>
      <w:r w:rsidR="00DA5F4E">
        <w:rPr>
          <w:rFonts w:ascii="Arial" w:hAnsi="Arial" w:cs="Arial"/>
          <w:sz w:val="24"/>
          <w:szCs w:val="24"/>
        </w:rPr>
        <w:t>nilla de registro de asistencia</w:t>
      </w:r>
      <w:r w:rsidR="00BD48A3">
        <w:rPr>
          <w:rFonts w:ascii="Arial" w:hAnsi="Arial" w:cs="Arial"/>
          <w:sz w:val="24"/>
          <w:szCs w:val="24"/>
        </w:rPr>
        <w:t>-</w:t>
      </w:r>
      <w:r w:rsidR="00DA5F4E">
        <w:rPr>
          <w:rFonts w:ascii="Arial" w:hAnsi="Arial" w:cs="Arial"/>
          <w:sz w:val="24"/>
          <w:szCs w:val="24"/>
        </w:rPr>
        <w:t xml:space="preserve"> </w:t>
      </w:r>
      <w:r w:rsidRPr="0070244B">
        <w:rPr>
          <w:rFonts w:ascii="Arial" w:hAnsi="Arial" w:cs="Arial"/>
          <w:sz w:val="24"/>
          <w:szCs w:val="24"/>
        </w:rPr>
        <w:t xml:space="preserve">que resolvió el cambio del </w:t>
      </w:r>
      <w:r w:rsidR="00DA5F4E">
        <w:rPr>
          <w:rFonts w:ascii="Arial" w:hAnsi="Arial" w:cs="Arial"/>
          <w:sz w:val="24"/>
          <w:szCs w:val="24"/>
        </w:rPr>
        <w:t xml:space="preserve">domicilio social y modificación </w:t>
      </w:r>
      <w:r w:rsidRPr="0070244B">
        <w:rPr>
          <w:rFonts w:ascii="Arial" w:hAnsi="Arial" w:cs="Arial"/>
          <w:sz w:val="24"/>
          <w:szCs w:val="24"/>
        </w:rPr>
        <w:t>estatutaria correspondiente</w:t>
      </w:r>
      <w:r w:rsidR="00107DC9"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Acta de Asamblea General Extraordinaria </w:t>
      </w:r>
      <w:r w:rsidR="001B5069">
        <w:rPr>
          <w:rFonts w:ascii="Arial" w:hAnsi="Arial" w:cs="Arial"/>
          <w:sz w:val="24"/>
          <w:szCs w:val="24"/>
        </w:rPr>
        <w:t xml:space="preserve">N°… </w:t>
      </w:r>
      <w:r w:rsidR="00031965">
        <w:rPr>
          <w:rFonts w:ascii="Arial" w:hAnsi="Arial" w:cs="Arial"/>
          <w:sz w:val="24"/>
          <w:szCs w:val="24"/>
        </w:rPr>
        <w:t>de</w:t>
      </w:r>
      <w:r w:rsidR="00BD48A3">
        <w:rPr>
          <w:rFonts w:ascii="Arial" w:hAnsi="Arial" w:cs="Arial"/>
          <w:sz w:val="24"/>
          <w:szCs w:val="24"/>
        </w:rPr>
        <w:t xml:space="preserve"> fecha… </w:t>
      </w:r>
      <w:r w:rsidRPr="0070244B">
        <w:rPr>
          <w:rFonts w:ascii="Arial" w:hAnsi="Arial" w:cs="Arial"/>
          <w:sz w:val="24"/>
          <w:szCs w:val="24"/>
        </w:rPr>
        <w:t>transcripta en el Libro de Actas de Asamblea N°</w:t>
      </w:r>
      <w:r w:rsidR="00107DC9" w:rsidRPr="0070244B">
        <w:rPr>
          <w:rFonts w:ascii="Arial" w:hAnsi="Arial" w:cs="Arial"/>
          <w:sz w:val="24"/>
          <w:szCs w:val="24"/>
        </w:rPr>
        <w:t>…</w:t>
      </w:r>
      <w:r w:rsidRPr="0070244B">
        <w:rPr>
          <w:rFonts w:ascii="Arial" w:hAnsi="Arial" w:cs="Arial"/>
          <w:sz w:val="24"/>
          <w:szCs w:val="24"/>
        </w:rPr>
        <w:t xml:space="preserve"> rubricado el</w:t>
      </w:r>
      <w:r w:rsidR="00107DC9" w:rsidRPr="0070244B">
        <w:rPr>
          <w:rFonts w:ascii="Arial" w:hAnsi="Arial" w:cs="Arial"/>
          <w:sz w:val="24"/>
          <w:szCs w:val="24"/>
        </w:rPr>
        <w:t xml:space="preserve">…por… </w:t>
      </w:r>
      <w:r w:rsidR="00F61435">
        <w:rPr>
          <w:rFonts w:ascii="Arial" w:hAnsi="Arial" w:cs="Arial"/>
          <w:sz w:val="24"/>
          <w:szCs w:val="24"/>
          <w:vertAlign w:val="superscript"/>
        </w:rPr>
        <w:t>(5</w:t>
      </w:r>
      <w:r w:rsidR="00107DC9" w:rsidRPr="0070244B">
        <w:rPr>
          <w:rFonts w:ascii="Arial" w:hAnsi="Arial" w:cs="Arial"/>
          <w:sz w:val="24"/>
          <w:szCs w:val="24"/>
          <w:vertAlign w:val="superscript"/>
        </w:rPr>
        <w:t>)</w:t>
      </w:r>
      <w:r w:rsidR="00107DC9" w:rsidRPr="0070244B">
        <w:rPr>
          <w:rFonts w:ascii="Arial" w:hAnsi="Arial" w:cs="Arial"/>
          <w:sz w:val="24"/>
          <w:szCs w:val="24"/>
        </w:rPr>
        <w:t xml:space="preserve"> bajo el N°…, folio…;</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Registro de Asistencia correspondiente a la Asamblea detallada precedentemente, obrante en el folio…del </w:t>
      </w:r>
      <w:r w:rsidR="00112290">
        <w:rPr>
          <w:rFonts w:ascii="Arial" w:hAnsi="Arial" w:cs="Arial"/>
          <w:sz w:val="24"/>
          <w:szCs w:val="24"/>
        </w:rPr>
        <w:t>L</w:t>
      </w:r>
      <w:r w:rsidRPr="0070244B">
        <w:rPr>
          <w:rFonts w:ascii="Arial" w:hAnsi="Arial" w:cs="Arial"/>
          <w:sz w:val="24"/>
          <w:szCs w:val="24"/>
        </w:rPr>
        <w:t>ibro Depósito de Accion</w:t>
      </w:r>
      <w:r w:rsidR="00107DC9" w:rsidRPr="0070244B">
        <w:rPr>
          <w:rFonts w:ascii="Arial" w:hAnsi="Arial" w:cs="Arial"/>
          <w:sz w:val="24"/>
          <w:szCs w:val="24"/>
        </w:rPr>
        <w:t>es y Registro de Asistencia N°…</w:t>
      </w:r>
      <w:r w:rsidRPr="0070244B">
        <w:rPr>
          <w:rFonts w:ascii="Arial" w:hAnsi="Arial" w:cs="Arial"/>
          <w:sz w:val="24"/>
          <w:szCs w:val="24"/>
        </w:rPr>
        <w:t xml:space="preserve"> rubricado </w:t>
      </w:r>
      <w:r w:rsidR="00107DC9" w:rsidRPr="0070244B">
        <w:rPr>
          <w:rFonts w:ascii="Arial" w:hAnsi="Arial" w:cs="Arial"/>
          <w:sz w:val="24"/>
          <w:szCs w:val="24"/>
        </w:rPr>
        <w:t xml:space="preserve">el… por… </w:t>
      </w:r>
      <w:r w:rsidR="00F61435">
        <w:rPr>
          <w:rFonts w:ascii="Arial" w:hAnsi="Arial" w:cs="Arial"/>
          <w:sz w:val="24"/>
          <w:szCs w:val="24"/>
          <w:vertAlign w:val="superscript"/>
        </w:rPr>
        <w:t>(5</w:t>
      </w:r>
      <w:r w:rsidR="00107DC9" w:rsidRPr="0070244B">
        <w:rPr>
          <w:rFonts w:ascii="Arial" w:hAnsi="Arial" w:cs="Arial"/>
          <w:sz w:val="24"/>
          <w:szCs w:val="24"/>
          <w:vertAlign w:val="superscript"/>
        </w:rPr>
        <w:t>)</w:t>
      </w:r>
      <w:r w:rsidR="00107DC9" w:rsidRPr="0070244B">
        <w:rPr>
          <w:rFonts w:ascii="Arial" w:hAnsi="Arial" w:cs="Arial"/>
          <w:sz w:val="24"/>
          <w:szCs w:val="24"/>
        </w:rPr>
        <w:t xml:space="preserve"> b</w:t>
      </w:r>
      <w:r w:rsidRPr="0070244B">
        <w:rPr>
          <w:rFonts w:ascii="Arial" w:hAnsi="Arial" w:cs="Arial"/>
          <w:sz w:val="24"/>
          <w:szCs w:val="24"/>
        </w:rPr>
        <w:t>ajo el N</w:t>
      </w:r>
      <w:r w:rsidR="00107DC9"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Copias certificadas </w:t>
      </w:r>
      <w:r w:rsidR="00F528FD">
        <w:rPr>
          <w:rFonts w:ascii="Arial" w:hAnsi="Arial" w:cs="Arial"/>
          <w:sz w:val="24"/>
          <w:szCs w:val="24"/>
        </w:rPr>
        <w:t xml:space="preserve">y legalizadas </w:t>
      </w:r>
      <w:r w:rsidRPr="0070244B">
        <w:rPr>
          <w:rFonts w:ascii="Arial" w:hAnsi="Arial" w:cs="Arial"/>
          <w:sz w:val="24"/>
          <w:szCs w:val="24"/>
        </w:rPr>
        <w:t>del instrumento constitutivo y sus reformas, con constancia de insc</w:t>
      </w:r>
      <w:r w:rsidR="00563B92">
        <w:rPr>
          <w:rFonts w:ascii="Arial" w:hAnsi="Arial" w:cs="Arial"/>
          <w:sz w:val="24"/>
          <w:szCs w:val="24"/>
        </w:rPr>
        <w:t xml:space="preserve">ripción en el Registro Público </w:t>
      </w:r>
      <w:r w:rsidR="00CC451D">
        <w:rPr>
          <w:rFonts w:ascii="Arial" w:hAnsi="Arial" w:cs="Arial"/>
          <w:sz w:val="24"/>
          <w:szCs w:val="24"/>
        </w:rPr>
        <w:t>de la jurisdicción de origen</w:t>
      </w:r>
      <w:r w:rsidR="00F528FD">
        <w:rPr>
          <w:rFonts w:ascii="Arial" w:hAnsi="Arial" w:cs="Arial"/>
          <w:sz w:val="24"/>
          <w:szCs w:val="24"/>
        </w:rPr>
        <w:t xml:space="preserve"> </w:t>
      </w:r>
      <w:r w:rsidR="00F528FD" w:rsidRPr="00F528FD">
        <w:rPr>
          <w:rFonts w:ascii="Arial" w:hAnsi="Arial" w:cs="Arial"/>
          <w:i/>
          <w:sz w:val="24"/>
          <w:szCs w:val="24"/>
        </w:rPr>
        <w:t>{en caso de corresponder}</w:t>
      </w:r>
      <w:r w:rsidR="00CC451D">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Nómina de los integrantes de los órganos de administración y fiscalización en su caso, con los datos del artículo 11</w:t>
      </w:r>
      <w:r w:rsidR="008D734B">
        <w:rPr>
          <w:rFonts w:ascii="Arial" w:hAnsi="Arial" w:cs="Arial"/>
          <w:sz w:val="24"/>
          <w:szCs w:val="24"/>
        </w:rPr>
        <w:t>,</w:t>
      </w:r>
      <w:r w:rsidRPr="0070244B">
        <w:rPr>
          <w:rFonts w:ascii="Arial" w:hAnsi="Arial" w:cs="Arial"/>
          <w:sz w:val="24"/>
          <w:szCs w:val="24"/>
        </w:rPr>
        <w:t xml:space="preserve"> inc</w:t>
      </w:r>
      <w:r w:rsidR="00112290">
        <w:rPr>
          <w:rFonts w:ascii="Arial" w:hAnsi="Arial" w:cs="Arial"/>
          <w:sz w:val="24"/>
          <w:szCs w:val="24"/>
        </w:rPr>
        <w:t>iso</w:t>
      </w:r>
      <w:r w:rsidRPr="0070244B">
        <w:rPr>
          <w:rFonts w:ascii="Arial" w:hAnsi="Arial" w:cs="Arial"/>
          <w:sz w:val="24"/>
          <w:szCs w:val="24"/>
        </w:rPr>
        <w:t xml:space="preserve"> 1</w:t>
      </w:r>
      <w:r w:rsidR="008D734B">
        <w:rPr>
          <w:rFonts w:ascii="Arial" w:hAnsi="Arial" w:cs="Arial"/>
          <w:sz w:val="24"/>
          <w:szCs w:val="24"/>
        </w:rPr>
        <w:t>,</w:t>
      </w:r>
      <w:r w:rsidRPr="0070244B">
        <w:rPr>
          <w:rFonts w:ascii="Arial" w:hAnsi="Arial" w:cs="Arial"/>
          <w:sz w:val="24"/>
          <w:szCs w:val="24"/>
        </w:rPr>
        <w:t xml:space="preserve"> de la Ley</w:t>
      </w:r>
      <w:r w:rsidR="00107DC9" w:rsidRPr="0070244B">
        <w:rPr>
          <w:rFonts w:ascii="Arial" w:hAnsi="Arial" w:cs="Arial"/>
          <w:sz w:val="24"/>
          <w:szCs w:val="24"/>
        </w:rPr>
        <w:t xml:space="preserve"> General de Sociedades N°</w:t>
      </w:r>
      <w:r w:rsidRPr="0070244B">
        <w:rPr>
          <w:rFonts w:ascii="Arial" w:hAnsi="Arial" w:cs="Arial"/>
          <w:sz w:val="24"/>
          <w:szCs w:val="24"/>
        </w:rPr>
        <w:t xml:space="preserve"> 19.550 y el término de su designación d</w:t>
      </w:r>
      <w:r w:rsidR="00107DC9" w:rsidRPr="0070244B">
        <w:rPr>
          <w:rFonts w:ascii="Arial" w:hAnsi="Arial" w:cs="Arial"/>
          <w:sz w:val="24"/>
          <w:szCs w:val="24"/>
        </w:rPr>
        <w:t xml:space="preserve">e acuerdo con acta de </w:t>
      </w:r>
      <w:r w:rsidR="00112290">
        <w:rPr>
          <w:rFonts w:ascii="Arial" w:hAnsi="Arial" w:cs="Arial"/>
          <w:sz w:val="24"/>
          <w:szCs w:val="24"/>
        </w:rPr>
        <w:t>A</w:t>
      </w:r>
      <w:r w:rsidR="00107DC9" w:rsidRPr="0070244B">
        <w:rPr>
          <w:rFonts w:ascii="Arial" w:hAnsi="Arial" w:cs="Arial"/>
          <w:sz w:val="24"/>
          <w:szCs w:val="24"/>
        </w:rPr>
        <w:t>samblea N</w:t>
      </w:r>
      <w:r w:rsidRPr="0070244B">
        <w:rPr>
          <w:rFonts w:ascii="Arial" w:hAnsi="Arial" w:cs="Arial"/>
          <w:sz w:val="24"/>
          <w:szCs w:val="24"/>
        </w:rPr>
        <w:t>°</w:t>
      </w:r>
      <w:r w:rsidR="00107DC9" w:rsidRPr="0070244B">
        <w:rPr>
          <w:rFonts w:ascii="Arial" w:hAnsi="Arial" w:cs="Arial"/>
          <w:sz w:val="24"/>
          <w:szCs w:val="24"/>
        </w:rPr>
        <w:t>…</w:t>
      </w:r>
      <w:r w:rsidRPr="0070244B">
        <w:rPr>
          <w:rFonts w:ascii="Arial" w:hAnsi="Arial" w:cs="Arial"/>
          <w:sz w:val="24"/>
          <w:szCs w:val="24"/>
        </w:rPr>
        <w:t>de fecha</w:t>
      </w:r>
      <w:r w:rsidR="00107DC9" w:rsidRPr="0070244B">
        <w:rPr>
          <w:rFonts w:ascii="Arial" w:hAnsi="Arial" w:cs="Arial"/>
          <w:sz w:val="24"/>
          <w:szCs w:val="24"/>
        </w:rPr>
        <w:t>…</w:t>
      </w:r>
      <w:r w:rsidRPr="0070244B">
        <w:rPr>
          <w:rFonts w:ascii="Arial" w:hAnsi="Arial" w:cs="Arial"/>
          <w:sz w:val="24"/>
          <w:szCs w:val="24"/>
        </w:rPr>
        <w:t xml:space="preserve">transcripta en el </w:t>
      </w:r>
      <w:r w:rsidR="00112290">
        <w:rPr>
          <w:rFonts w:ascii="Arial" w:hAnsi="Arial" w:cs="Arial"/>
          <w:sz w:val="24"/>
          <w:szCs w:val="24"/>
        </w:rPr>
        <w:t>L</w:t>
      </w:r>
      <w:r w:rsidRPr="0070244B">
        <w:rPr>
          <w:rFonts w:ascii="Arial" w:hAnsi="Arial" w:cs="Arial"/>
          <w:sz w:val="24"/>
          <w:szCs w:val="24"/>
        </w:rPr>
        <w:t xml:space="preserve">ibro de </w:t>
      </w:r>
      <w:r w:rsidR="00112290">
        <w:rPr>
          <w:rFonts w:ascii="Arial" w:hAnsi="Arial" w:cs="Arial"/>
          <w:sz w:val="24"/>
          <w:szCs w:val="24"/>
        </w:rPr>
        <w:t>A</w:t>
      </w:r>
      <w:r w:rsidRPr="0070244B">
        <w:rPr>
          <w:rFonts w:ascii="Arial" w:hAnsi="Arial" w:cs="Arial"/>
          <w:sz w:val="24"/>
          <w:szCs w:val="24"/>
        </w:rPr>
        <w:t xml:space="preserve">ctas de </w:t>
      </w:r>
      <w:r w:rsidR="00112290">
        <w:rPr>
          <w:rFonts w:ascii="Arial" w:hAnsi="Arial" w:cs="Arial"/>
          <w:sz w:val="24"/>
          <w:szCs w:val="24"/>
        </w:rPr>
        <w:t>A</w:t>
      </w:r>
      <w:r w:rsidRPr="0070244B">
        <w:rPr>
          <w:rFonts w:ascii="Arial" w:hAnsi="Arial" w:cs="Arial"/>
          <w:sz w:val="24"/>
          <w:szCs w:val="24"/>
        </w:rPr>
        <w:t xml:space="preserve">samblea </w:t>
      </w:r>
      <w:r w:rsidR="00112290">
        <w:rPr>
          <w:rFonts w:ascii="Arial" w:hAnsi="Arial" w:cs="Arial"/>
          <w:sz w:val="24"/>
          <w:szCs w:val="24"/>
        </w:rPr>
        <w:t>N°…, rubricado el…por</w:t>
      </w:r>
      <w:r w:rsidR="00021CA3">
        <w:rPr>
          <w:rFonts w:ascii="Arial" w:hAnsi="Arial" w:cs="Arial"/>
          <w:sz w:val="24"/>
          <w:szCs w:val="24"/>
        </w:rPr>
        <w:t>…</w:t>
      </w:r>
      <w:r w:rsidR="00021CA3">
        <w:rPr>
          <w:rFonts w:ascii="Arial" w:hAnsi="Arial" w:cs="Arial"/>
          <w:sz w:val="24"/>
          <w:szCs w:val="24"/>
          <w:vertAlign w:val="superscript"/>
        </w:rPr>
        <w:t xml:space="preserve"> (</w:t>
      </w:r>
      <w:r w:rsidR="00F61435">
        <w:rPr>
          <w:rFonts w:ascii="Arial" w:hAnsi="Arial" w:cs="Arial"/>
          <w:sz w:val="24"/>
          <w:szCs w:val="24"/>
          <w:vertAlign w:val="superscript"/>
        </w:rPr>
        <w:t>5</w:t>
      </w:r>
      <w:r w:rsidR="00112290" w:rsidRPr="00112290">
        <w:rPr>
          <w:rFonts w:ascii="Arial" w:hAnsi="Arial" w:cs="Arial"/>
          <w:sz w:val="24"/>
          <w:szCs w:val="24"/>
          <w:vertAlign w:val="superscript"/>
        </w:rPr>
        <w:t>)</w:t>
      </w:r>
      <w:r w:rsidR="00112290">
        <w:rPr>
          <w:rFonts w:ascii="Arial" w:hAnsi="Arial" w:cs="Arial"/>
          <w:sz w:val="24"/>
          <w:szCs w:val="24"/>
        </w:rPr>
        <w:t xml:space="preserve"> bajo el N°…, folio…</w:t>
      </w:r>
      <w:r w:rsidR="00107DC9"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Copia de los estados contables correspond</w:t>
      </w:r>
      <w:r w:rsidR="002778CC">
        <w:rPr>
          <w:rFonts w:ascii="Arial" w:hAnsi="Arial" w:cs="Arial"/>
          <w:sz w:val="24"/>
          <w:szCs w:val="24"/>
        </w:rPr>
        <w:t xml:space="preserve">ientes al </w:t>
      </w:r>
      <w:r w:rsidR="005975B5">
        <w:rPr>
          <w:rFonts w:ascii="Arial" w:hAnsi="Arial" w:cs="Arial"/>
          <w:sz w:val="24"/>
          <w:szCs w:val="24"/>
        </w:rPr>
        <w:t>ejercicio cerrado a</w:t>
      </w:r>
      <w:r w:rsidR="00107DC9" w:rsidRPr="0070244B">
        <w:rPr>
          <w:rFonts w:ascii="Arial" w:hAnsi="Arial" w:cs="Arial"/>
          <w:sz w:val="24"/>
          <w:szCs w:val="24"/>
        </w:rPr>
        <w:t>l…</w:t>
      </w:r>
      <w:r w:rsidRPr="0070244B">
        <w:rPr>
          <w:rFonts w:ascii="Arial" w:hAnsi="Arial" w:cs="Arial"/>
          <w:sz w:val="24"/>
          <w:szCs w:val="24"/>
        </w:rPr>
        <w:t>de</w:t>
      </w:r>
      <w:r w:rsidR="00107DC9" w:rsidRPr="0070244B">
        <w:rPr>
          <w:rFonts w:ascii="Arial" w:hAnsi="Arial" w:cs="Arial"/>
          <w:sz w:val="24"/>
          <w:szCs w:val="24"/>
        </w:rPr>
        <w:t>…</w:t>
      </w:r>
      <w:r w:rsidRPr="0070244B">
        <w:rPr>
          <w:rFonts w:ascii="Arial" w:hAnsi="Arial" w:cs="Arial"/>
          <w:sz w:val="24"/>
          <w:szCs w:val="24"/>
        </w:rPr>
        <w:t>de</w:t>
      </w:r>
      <w:r w:rsidR="00107DC9" w:rsidRPr="0070244B">
        <w:rPr>
          <w:rFonts w:ascii="Arial" w:hAnsi="Arial" w:cs="Arial"/>
          <w:sz w:val="24"/>
          <w:szCs w:val="24"/>
        </w:rPr>
        <w:t>…</w:t>
      </w:r>
      <w:r w:rsidR="002778CC" w:rsidRPr="00D541EE">
        <w:rPr>
          <w:rFonts w:ascii="Arial" w:hAnsi="Arial" w:cs="Arial"/>
          <w:sz w:val="24"/>
          <w:szCs w:val="24"/>
          <w:vertAlign w:val="superscript"/>
        </w:rPr>
        <w:t>(a)</w:t>
      </w:r>
      <w:r w:rsidRPr="0070244B">
        <w:rPr>
          <w:rFonts w:ascii="Arial" w:hAnsi="Arial" w:cs="Arial"/>
          <w:sz w:val="24"/>
          <w:szCs w:val="24"/>
        </w:rPr>
        <w:t xml:space="preserve"> </w:t>
      </w:r>
      <w:r w:rsidR="00107DC9" w:rsidRPr="0070244B">
        <w:rPr>
          <w:rFonts w:ascii="Arial" w:hAnsi="Arial" w:cs="Arial"/>
          <w:i/>
          <w:sz w:val="24"/>
          <w:szCs w:val="24"/>
        </w:rPr>
        <w:t>{</w:t>
      </w:r>
      <w:r w:rsidRPr="0070244B">
        <w:rPr>
          <w:rFonts w:ascii="Arial" w:hAnsi="Arial" w:cs="Arial"/>
          <w:i/>
          <w:sz w:val="24"/>
          <w:szCs w:val="24"/>
        </w:rPr>
        <w:t>en caso de corresponder, según el tipo societario</w:t>
      </w:r>
      <w:r w:rsidR="00107DC9" w:rsidRPr="0070244B">
        <w:rPr>
          <w:rFonts w:ascii="Arial" w:hAnsi="Arial" w:cs="Arial"/>
          <w:i/>
          <w:sz w:val="24"/>
          <w:szCs w:val="24"/>
        </w:rPr>
        <w:t>}</w:t>
      </w:r>
      <w:r w:rsidR="00107DC9" w:rsidRPr="0070244B">
        <w:rPr>
          <w:rFonts w:ascii="Arial" w:hAnsi="Arial" w:cs="Arial"/>
          <w:sz w:val="24"/>
          <w:szCs w:val="24"/>
        </w:rPr>
        <w:t>;</w:t>
      </w:r>
    </w:p>
    <w:p w:rsidR="006300C5" w:rsidRPr="0070244B" w:rsidRDefault="007325B4"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Certificación de… </w:t>
      </w:r>
      <w:r w:rsidRPr="0070244B">
        <w:rPr>
          <w:rFonts w:ascii="Arial" w:hAnsi="Arial" w:cs="Arial"/>
          <w:i/>
          <w:sz w:val="24"/>
          <w:szCs w:val="24"/>
        </w:rPr>
        <w:t>{</w:t>
      </w:r>
      <w:r w:rsidR="006300C5" w:rsidRPr="0070244B">
        <w:rPr>
          <w:rFonts w:ascii="Arial" w:hAnsi="Arial" w:cs="Arial"/>
          <w:i/>
          <w:sz w:val="24"/>
          <w:szCs w:val="24"/>
        </w:rPr>
        <w:t>incluir nombre de la autoridad de contr</w:t>
      </w:r>
      <w:r w:rsidR="00112290">
        <w:rPr>
          <w:rFonts w:ascii="Arial" w:hAnsi="Arial" w:cs="Arial"/>
          <w:i/>
          <w:sz w:val="24"/>
          <w:szCs w:val="24"/>
        </w:rPr>
        <w:t>ol y registro</w:t>
      </w:r>
      <w:r w:rsidRPr="0070244B">
        <w:rPr>
          <w:rFonts w:ascii="Arial" w:hAnsi="Arial" w:cs="Arial"/>
          <w:i/>
          <w:sz w:val="24"/>
          <w:szCs w:val="24"/>
        </w:rPr>
        <w:t xml:space="preserve"> en la jurisdicción de origen}</w:t>
      </w:r>
      <w:r w:rsidR="00030062">
        <w:rPr>
          <w:rFonts w:ascii="Arial" w:hAnsi="Arial" w:cs="Arial"/>
          <w:i/>
          <w:sz w:val="24"/>
          <w:szCs w:val="24"/>
        </w:rPr>
        <w:t xml:space="preserve"> </w:t>
      </w:r>
      <w:r w:rsidR="00030062">
        <w:rPr>
          <w:rFonts w:ascii="Arial" w:hAnsi="Arial" w:cs="Arial"/>
          <w:sz w:val="24"/>
          <w:szCs w:val="24"/>
        </w:rPr>
        <w:t>de acuerdo con los requerimientos establecidos en el artículo 89, inciso 6, de la RG 7/15</w:t>
      </w:r>
      <w:r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Copia de </w:t>
      </w:r>
      <w:r w:rsidR="00112290">
        <w:rPr>
          <w:rFonts w:ascii="Arial" w:hAnsi="Arial" w:cs="Arial"/>
          <w:sz w:val="24"/>
          <w:szCs w:val="24"/>
        </w:rPr>
        <w:t xml:space="preserve">la </w:t>
      </w:r>
      <w:r w:rsidRPr="0070244B">
        <w:rPr>
          <w:rFonts w:ascii="Arial" w:hAnsi="Arial" w:cs="Arial"/>
          <w:sz w:val="24"/>
          <w:szCs w:val="24"/>
        </w:rPr>
        <w:t>constancia de publicación prescripta por el artículo 10 de la Ley</w:t>
      </w:r>
      <w:r w:rsidR="007325B4" w:rsidRPr="0070244B">
        <w:rPr>
          <w:rFonts w:ascii="Arial" w:hAnsi="Arial" w:cs="Arial"/>
          <w:sz w:val="24"/>
          <w:szCs w:val="24"/>
        </w:rPr>
        <w:t xml:space="preserve"> General de Sociedades N° 19.550</w:t>
      </w:r>
      <w:r w:rsidR="00112290">
        <w:rPr>
          <w:rFonts w:ascii="Arial" w:hAnsi="Arial" w:cs="Arial"/>
          <w:sz w:val="24"/>
          <w:szCs w:val="24"/>
        </w:rPr>
        <w:t xml:space="preserve"> </w:t>
      </w:r>
      <w:r w:rsidR="00112290">
        <w:rPr>
          <w:rFonts w:ascii="Arial" w:hAnsi="Arial" w:cs="Arial"/>
          <w:i/>
          <w:sz w:val="24"/>
          <w:szCs w:val="24"/>
        </w:rPr>
        <w:t>{</w:t>
      </w:r>
      <w:r w:rsidR="004F1EB2">
        <w:rPr>
          <w:rFonts w:ascii="Arial" w:hAnsi="Arial" w:cs="Arial"/>
          <w:i/>
          <w:sz w:val="24"/>
          <w:szCs w:val="24"/>
        </w:rPr>
        <w:t xml:space="preserve">en caso </w:t>
      </w:r>
      <w:r w:rsidR="00112290">
        <w:rPr>
          <w:rFonts w:ascii="Arial" w:hAnsi="Arial" w:cs="Arial"/>
          <w:i/>
          <w:sz w:val="24"/>
          <w:szCs w:val="24"/>
        </w:rPr>
        <w:t>de corresponder}</w:t>
      </w:r>
      <w:r w:rsidR="007325B4"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sidR="00F91D72">
        <w:rPr>
          <w:rFonts w:ascii="Arial" w:hAnsi="Arial" w:cs="Arial"/>
          <w:sz w:val="24"/>
          <w:szCs w:val="24"/>
        </w:rPr>
        <w:t>RG 7/15</w:t>
      </w:r>
      <w:r w:rsidR="005975B5">
        <w:rPr>
          <w:rFonts w:ascii="Arial" w:hAnsi="Arial" w:cs="Arial"/>
          <w:sz w:val="24"/>
          <w:szCs w:val="24"/>
        </w:rPr>
        <w:t>,</w:t>
      </w:r>
      <w:r w:rsidRPr="0070244B">
        <w:rPr>
          <w:rFonts w:ascii="Arial" w:hAnsi="Arial" w:cs="Arial"/>
          <w:sz w:val="24"/>
          <w:szCs w:val="24"/>
        </w:rPr>
        <w:t xml:space="preserve"> en relación con las sociedades accionistas del exterior que participan en el capital social de la Sociedad, y que </w:t>
      </w:r>
      <w:r w:rsidR="0013667C">
        <w:rPr>
          <w:rFonts w:ascii="Arial" w:hAnsi="Arial" w:cs="Arial"/>
          <w:sz w:val="24"/>
          <w:szCs w:val="24"/>
        </w:rPr>
        <w:t>adjunto</w:t>
      </w:r>
      <w:r w:rsidRPr="0070244B">
        <w:rPr>
          <w:rFonts w:ascii="Arial" w:hAnsi="Arial" w:cs="Arial"/>
          <w:sz w:val="24"/>
          <w:szCs w:val="24"/>
        </w:rPr>
        <w:t xml:space="preserve"> </w:t>
      </w:r>
      <w:r w:rsidR="00333B9E">
        <w:rPr>
          <w:rFonts w:ascii="Arial" w:hAnsi="Arial" w:cs="Arial"/>
          <w:sz w:val="24"/>
          <w:szCs w:val="24"/>
        </w:rPr>
        <w:t xml:space="preserve">inicialado </w:t>
      </w:r>
      <w:r w:rsidR="00333B9E">
        <w:rPr>
          <w:rFonts w:ascii="Arial" w:hAnsi="Arial" w:cs="Arial"/>
          <w:i/>
          <w:sz w:val="24"/>
          <w:szCs w:val="24"/>
        </w:rPr>
        <w:t>{</w:t>
      </w:r>
      <w:r w:rsidRPr="00333B9E">
        <w:rPr>
          <w:rFonts w:ascii="Arial" w:hAnsi="Arial" w:cs="Arial"/>
          <w:i/>
          <w:sz w:val="24"/>
          <w:szCs w:val="24"/>
        </w:rPr>
        <w:t>firmado</w:t>
      </w:r>
      <w:r w:rsid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identificación con este informe </w:t>
      </w:r>
      <w:r w:rsidR="007325B4" w:rsidRPr="0070244B">
        <w:rPr>
          <w:rFonts w:ascii="Arial" w:hAnsi="Arial" w:cs="Arial"/>
          <w:i/>
          <w:sz w:val="24"/>
          <w:szCs w:val="24"/>
        </w:rPr>
        <w:t>{</w:t>
      </w:r>
      <w:r w:rsidR="00C062B8">
        <w:rPr>
          <w:rFonts w:ascii="Arial" w:hAnsi="Arial" w:cs="Arial"/>
          <w:i/>
          <w:sz w:val="24"/>
          <w:szCs w:val="24"/>
        </w:rPr>
        <w:t xml:space="preserve">en caso </w:t>
      </w:r>
      <w:r w:rsidRPr="0070244B">
        <w:rPr>
          <w:rFonts w:ascii="Arial" w:hAnsi="Arial" w:cs="Arial"/>
          <w:i/>
          <w:sz w:val="24"/>
          <w:szCs w:val="24"/>
        </w:rPr>
        <w:t>de corresponder</w:t>
      </w:r>
      <w:r w:rsidR="007325B4" w:rsidRPr="0070244B">
        <w:rPr>
          <w:rFonts w:ascii="Arial" w:hAnsi="Arial" w:cs="Arial"/>
          <w:i/>
          <w:sz w:val="24"/>
          <w:szCs w:val="24"/>
        </w:rPr>
        <w:t>}</w:t>
      </w:r>
      <w:r w:rsidRPr="0070244B">
        <w:rPr>
          <w:rFonts w:ascii="Arial" w:hAnsi="Arial" w:cs="Arial"/>
          <w:sz w:val="24"/>
          <w:szCs w:val="24"/>
        </w:rPr>
        <w:t>;</w:t>
      </w:r>
    </w:p>
    <w:p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Anexo III que detalla la información requerida por el artículo 5</w:t>
      </w:r>
      <w:r w:rsidR="0034727A">
        <w:rPr>
          <w:rFonts w:ascii="Arial" w:hAnsi="Arial" w:cs="Arial"/>
          <w:sz w:val="24"/>
          <w:szCs w:val="24"/>
        </w:rPr>
        <w:t>18</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xml:space="preserve">, en relación con los beneficiarios finales de la Sociedad, y que </w:t>
      </w:r>
      <w:r w:rsidR="0013667C">
        <w:rPr>
          <w:rFonts w:ascii="Arial" w:hAnsi="Arial" w:cs="Arial"/>
          <w:sz w:val="24"/>
          <w:szCs w:val="24"/>
        </w:rPr>
        <w:t>adjunto</w:t>
      </w:r>
      <w:r w:rsidR="00BB579A">
        <w:rPr>
          <w:rFonts w:ascii="Arial" w:hAnsi="Arial" w:cs="Arial"/>
          <w:sz w:val="24"/>
          <w:szCs w:val="24"/>
        </w:rPr>
        <w:t xml:space="preserve"> </w:t>
      </w:r>
      <w:r w:rsidR="00333B9E">
        <w:rPr>
          <w:rFonts w:ascii="Arial" w:hAnsi="Arial" w:cs="Arial"/>
          <w:sz w:val="24"/>
          <w:szCs w:val="24"/>
        </w:rPr>
        <w:t xml:space="preserve">inicialado </w:t>
      </w:r>
      <w:r w:rsidR="00333B9E" w:rsidRPr="00333B9E">
        <w:rPr>
          <w:rFonts w:ascii="Arial" w:hAnsi="Arial" w:cs="Arial"/>
          <w:i/>
          <w:sz w:val="24"/>
          <w:szCs w:val="24"/>
        </w:rPr>
        <w:t>{</w:t>
      </w:r>
      <w:r w:rsidRPr="00333B9E">
        <w:rPr>
          <w:rFonts w:ascii="Arial" w:hAnsi="Arial" w:cs="Arial"/>
          <w:i/>
          <w:sz w:val="24"/>
          <w:szCs w:val="24"/>
        </w:rPr>
        <w:t>firmado</w:t>
      </w:r>
      <w:r w:rsid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w:t>
      </w:r>
      <w:r w:rsidR="00592DE1">
        <w:rPr>
          <w:rFonts w:ascii="Arial" w:hAnsi="Arial" w:cs="Arial"/>
          <w:sz w:val="24"/>
          <w:szCs w:val="24"/>
        </w:rPr>
        <w:t>ación con este informe</w:t>
      </w:r>
      <w:r w:rsidR="00F61435">
        <w:rPr>
          <w:rFonts w:ascii="Arial" w:hAnsi="Arial" w:cs="Arial"/>
          <w:sz w:val="24"/>
          <w:szCs w:val="24"/>
        </w:rPr>
        <w:t xml:space="preserve"> </w:t>
      </w:r>
      <w:r w:rsidR="00F61435" w:rsidRPr="00F61435">
        <w:rPr>
          <w:rFonts w:ascii="Arial" w:hAnsi="Arial" w:cs="Arial"/>
          <w:sz w:val="24"/>
          <w:szCs w:val="24"/>
          <w:vertAlign w:val="superscript"/>
        </w:rPr>
        <w:t>(6)</w:t>
      </w:r>
      <w:r w:rsidRPr="0070244B">
        <w:rPr>
          <w:rFonts w:ascii="Arial" w:hAnsi="Arial" w:cs="Arial"/>
          <w:sz w:val="24"/>
          <w:szCs w:val="24"/>
        </w:rPr>
        <w:t>;</w:t>
      </w:r>
    </w:p>
    <w:p w:rsidR="006300C5" w:rsidRDefault="008E7F31" w:rsidP="00E65408">
      <w:pPr>
        <w:numPr>
          <w:ilvl w:val="0"/>
          <w:numId w:val="2"/>
        </w:numPr>
        <w:ind w:left="993" w:hanging="142"/>
        <w:jc w:val="both"/>
        <w:rPr>
          <w:rFonts w:ascii="Arial" w:hAnsi="Arial" w:cs="Arial"/>
          <w:sz w:val="24"/>
          <w:szCs w:val="24"/>
        </w:rPr>
      </w:pPr>
      <w:r>
        <w:rPr>
          <w:rFonts w:ascii="Arial" w:hAnsi="Arial" w:cs="Arial"/>
          <w:sz w:val="24"/>
          <w:szCs w:val="24"/>
        </w:rPr>
        <w:t>Registro de A</w:t>
      </w:r>
      <w:r w:rsidR="005975B5">
        <w:rPr>
          <w:rFonts w:ascii="Arial" w:hAnsi="Arial" w:cs="Arial"/>
          <w:sz w:val="24"/>
          <w:szCs w:val="24"/>
        </w:rPr>
        <w:t>cciones N°…</w:t>
      </w:r>
      <w:r w:rsidR="006300C5" w:rsidRPr="0070244B">
        <w:rPr>
          <w:rFonts w:ascii="Arial" w:hAnsi="Arial" w:cs="Arial"/>
          <w:sz w:val="24"/>
          <w:szCs w:val="24"/>
        </w:rPr>
        <w:t xml:space="preserve"> rubricado el…</w:t>
      </w:r>
      <w:r w:rsidR="007325B4" w:rsidRPr="0070244B">
        <w:rPr>
          <w:rFonts w:ascii="Arial" w:hAnsi="Arial" w:cs="Arial"/>
          <w:sz w:val="24"/>
          <w:szCs w:val="24"/>
        </w:rPr>
        <w:t xml:space="preserve"> por… </w:t>
      </w:r>
      <w:r w:rsidR="00F61435">
        <w:rPr>
          <w:rFonts w:ascii="Arial" w:hAnsi="Arial" w:cs="Arial"/>
          <w:sz w:val="24"/>
          <w:szCs w:val="24"/>
          <w:vertAlign w:val="superscript"/>
        </w:rPr>
        <w:t>(5</w:t>
      </w:r>
      <w:r w:rsidR="007325B4" w:rsidRPr="0070244B">
        <w:rPr>
          <w:rFonts w:ascii="Arial" w:hAnsi="Arial" w:cs="Arial"/>
          <w:sz w:val="24"/>
          <w:szCs w:val="24"/>
          <w:vertAlign w:val="superscript"/>
        </w:rPr>
        <w:t>)</w:t>
      </w:r>
      <w:r w:rsidR="007325B4" w:rsidRPr="0070244B">
        <w:rPr>
          <w:rFonts w:ascii="Arial" w:hAnsi="Arial" w:cs="Arial"/>
          <w:sz w:val="24"/>
          <w:szCs w:val="24"/>
        </w:rPr>
        <w:t xml:space="preserve"> </w:t>
      </w:r>
      <w:r w:rsidR="006300C5" w:rsidRPr="0070244B">
        <w:rPr>
          <w:rFonts w:ascii="Arial" w:hAnsi="Arial" w:cs="Arial"/>
          <w:sz w:val="24"/>
          <w:szCs w:val="24"/>
        </w:rPr>
        <w:t>bajo el N°…, folio…</w:t>
      </w:r>
      <w:r w:rsidR="007325B4" w:rsidRPr="0070244B">
        <w:rPr>
          <w:rFonts w:ascii="Arial" w:hAnsi="Arial" w:cs="Arial"/>
          <w:sz w:val="24"/>
          <w:szCs w:val="24"/>
        </w:rPr>
        <w:t>;</w:t>
      </w:r>
    </w:p>
    <w:p w:rsidR="005975B5" w:rsidRPr="0070244B" w:rsidRDefault="002B39EF" w:rsidP="00E65408">
      <w:pPr>
        <w:numPr>
          <w:ilvl w:val="0"/>
          <w:numId w:val="2"/>
        </w:numPr>
        <w:ind w:left="993"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5975B5">
        <w:rPr>
          <w:rFonts w:ascii="Arial" w:hAnsi="Arial" w:cs="Arial"/>
          <w:sz w:val="24"/>
          <w:szCs w:val="24"/>
        </w:rPr>
        <w:t>; y</w:t>
      </w:r>
    </w:p>
    <w:p w:rsidR="006300C5" w:rsidRPr="0070244B" w:rsidRDefault="00403C91" w:rsidP="00E65408">
      <w:pPr>
        <w:numPr>
          <w:ilvl w:val="0"/>
          <w:numId w:val="2"/>
        </w:numPr>
        <w:ind w:left="993" w:hanging="142"/>
        <w:jc w:val="both"/>
        <w:rPr>
          <w:rFonts w:ascii="Arial" w:hAnsi="Arial" w:cs="Arial"/>
          <w:sz w:val="24"/>
          <w:szCs w:val="24"/>
        </w:rPr>
      </w:pPr>
      <w:r>
        <w:rPr>
          <w:rFonts w:ascii="Arial" w:hAnsi="Arial" w:cs="Arial"/>
          <w:sz w:val="24"/>
          <w:szCs w:val="24"/>
        </w:rPr>
        <w:t>Carta de manifestaciones</w:t>
      </w:r>
      <w:r w:rsidR="006300C5" w:rsidRPr="0070244B">
        <w:rPr>
          <w:rFonts w:ascii="Arial" w:hAnsi="Arial" w:cs="Arial"/>
          <w:sz w:val="24"/>
          <w:szCs w:val="24"/>
        </w:rPr>
        <w:t xml:space="preserve"> de la Dirección</w:t>
      </w:r>
      <w:r w:rsidR="007325B4" w:rsidRPr="0070244B">
        <w:rPr>
          <w:rFonts w:ascii="Arial" w:hAnsi="Arial" w:cs="Arial"/>
          <w:sz w:val="24"/>
          <w:szCs w:val="24"/>
        </w:rPr>
        <w:t xml:space="preserve"> </w:t>
      </w:r>
      <w:r w:rsidR="007325B4" w:rsidRPr="0070244B">
        <w:rPr>
          <w:rFonts w:ascii="Arial" w:hAnsi="Arial" w:cs="Arial"/>
          <w:sz w:val="24"/>
          <w:szCs w:val="24"/>
          <w:vertAlign w:val="superscript"/>
        </w:rPr>
        <w:t>(4)</w:t>
      </w:r>
      <w:r w:rsidR="006300C5" w:rsidRPr="0070244B">
        <w:rPr>
          <w:rFonts w:ascii="Arial" w:hAnsi="Arial" w:cs="Arial"/>
          <w:sz w:val="24"/>
          <w:szCs w:val="24"/>
        </w:rPr>
        <w:t xml:space="preserve"> de la Sociedad de fecha…de…de….</w:t>
      </w:r>
    </w:p>
    <w:p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lang w:val="es-MX"/>
        </w:rPr>
        <w:t xml:space="preserve">Verificar, en lo que es materia de mi competencia, </w:t>
      </w:r>
      <w:r w:rsidR="00B71A54" w:rsidRPr="0070244B">
        <w:rPr>
          <w:rFonts w:ascii="Arial" w:hAnsi="Arial" w:cs="Arial"/>
          <w:i/>
          <w:sz w:val="24"/>
          <w:szCs w:val="24"/>
          <w:lang w:val="es-MX"/>
        </w:rPr>
        <w:t>{</w:t>
      </w:r>
      <w:r w:rsidRPr="0070244B">
        <w:rPr>
          <w:rFonts w:ascii="Arial" w:hAnsi="Arial" w:cs="Arial"/>
          <w:i/>
          <w:sz w:val="24"/>
          <w:szCs w:val="24"/>
          <w:lang w:val="es-MX"/>
        </w:rPr>
        <w:t xml:space="preserve">podría agregarse: “y en base a las manifestaciones </w:t>
      </w:r>
      <w:r w:rsidR="00B71A54" w:rsidRPr="0070244B">
        <w:rPr>
          <w:rFonts w:ascii="Arial" w:hAnsi="Arial" w:cs="Arial"/>
          <w:i/>
          <w:sz w:val="24"/>
          <w:szCs w:val="24"/>
          <w:lang w:val="es-MX"/>
        </w:rPr>
        <w:t>de la Dirección</w:t>
      </w:r>
      <w:r w:rsidR="008F798D">
        <w:rPr>
          <w:rFonts w:ascii="Arial" w:hAnsi="Arial" w:cs="Arial"/>
          <w:i/>
          <w:sz w:val="24"/>
          <w:szCs w:val="24"/>
          <w:lang w:val="es-MX"/>
        </w:rPr>
        <w:t xml:space="preserve"> </w:t>
      </w:r>
      <w:r w:rsidR="00B71A54" w:rsidRPr="0070244B">
        <w:rPr>
          <w:rFonts w:ascii="Arial" w:hAnsi="Arial" w:cs="Arial"/>
          <w:i/>
          <w:sz w:val="24"/>
          <w:szCs w:val="24"/>
          <w:vertAlign w:val="superscript"/>
          <w:lang w:val="es-MX"/>
        </w:rPr>
        <w:t>(4)</w:t>
      </w:r>
      <w:r w:rsidR="00B71A54" w:rsidRPr="0070244B">
        <w:rPr>
          <w:rFonts w:ascii="Arial" w:hAnsi="Arial" w:cs="Arial"/>
          <w:i/>
          <w:sz w:val="24"/>
          <w:szCs w:val="24"/>
          <w:lang w:val="es-MX"/>
        </w:rPr>
        <w:t xml:space="preserve"> de la Sociedad”}</w:t>
      </w:r>
      <w:r w:rsidRPr="0070244B">
        <w:rPr>
          <w:rFonts w:ascii="Arial" w:hAnsi="Arial" w:cs="Arial"/>
          <w:sz w:val="24"/>
          <w:szCs w:val="24"/>
          <w:lang w:val="es-MX"/>
        </w:rPr>
        <w:t xml:space="preserve"> el cumplimiento del tracto registral según lo establecido en el artículo 40 de la </w:t>
      </w:r>
      <w:r w:rsidR="00F91D72">
        <w:rPr>
          <w:rFonts w:ascii="Arial" w:hAnsi="Arial" w:cs="Arial"/>
          <w:sz w:val="24"/>
          <w:szCs w:val="24"/>
          <w:lang w:val="es-MX"/>
        </w:rPr>
        <w:t>RG 7/15</w:t>
      </w:r>
      <w:r w:rsidR="00696901">
        <w:rPr>
          <w:rFonts w:ascii="Arial" w:hAnsi="Arial" w:cs="Arial"/>
          <w:sz w:val="24"/>
          <w:szCs w:val="24"/>
          <w:lang w:val="es-MX"/>
        </w:rPr>
        <w:t>.</w:t>
      </w:r>
    </w:p>
    <w:p w:rsidR="006300C5" w:rsidRPr="0070244B" w:rsidRDefault="006300C5" w:rsidP="00E65408">
      <w:pPr>
        <w:pStyle w:val="Prrafodelista"/>
        <w:numPr>
          <w:ilvl w:val="0"/>
          <w:numId w:val="1"/>
        </w:numPr>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sidR="00C40ABD">
        <w:rPr>
          <w:rFonts w:ascii="Arial" w:hAnsi="Arial" w:cs="Arial"/>
          <w:sz w:val="24"/>
          <w:szCs w:val="24"/>
          <w:lang w:val="es-AR"/>
        </w:rPr>
        <w:t xml:space="preserve"> </w:t>
      </w:r>
      <w:r w:rsidR="00C40ABD">
        <w:rPr>
          <w:rFonts w:ascii="Arial" w:hAnsi="Arial" w:cs="Arial"/>
          <w:spacing w:val="-3"/>
          <w:sz w:val="24"/>
          <w:szCs w:val="24"/>
          <w:lang w:val="es-AR"/>
        </w:rPr>
        <w:t>de la Sociedad</w:t>
      </w:r>
      <w:r w:rsidRPr="0070244B">
        <w:rPr>
          <w:rFonts w:ascii="Arial" w:hAnsi="Arial" w:cs="Arial"/>
          <w:sz w:val="24"/>
          <w:szCs w:val="24"/>
          <w:lang w:val="es-AR"/>
        </w:rPr>
        <w:t>, libros sociales y las manifestaciones de la Dirección</w:t>
      </w:r>
      <w:r w:rsidR="00A97AB1" w:rsidRPr="0070244B">
        <w:rPr>
          <w:rFonts w:ascii="Arial" w:hAnsi="Arial" w:cs="Arial"/>
          <w:sz w:val="24"/>
          <w:szCs w:val="24"/>
          <w:lang w:val="es-AR"/>
        </w:rPr>
        <w:t xml:space="preserve"> </w:t>
      </w:r>
      <w:r w:rsidR="00A97AB1" w:rsidRPr="0070244B">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sidR="00C73F06">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n</w:t>
      </w:r>
      <w:r w:rsidR="007441C0">
        <w:rPr>
          <w:rFonts w:ascii="Arial" w:hAnsi="Arial" w:cs="Arial"/>
          <w:sz w:val="24"/>
          <w:szCs w:val="24"/>
          <w:lang w:val="es-AR"/>
        </w:rPr>
        <w:t xml:space="preserve">o existan </w:t>
      </w:r>
      <w:r w:rsidRPr="0070244B">
        <w:rPr>
          <w:rFonts w:ascii="Arial" w:hAnsi="Arial" w:cs="Arial"/>
          <w:sz w:val="24"/>
          <w:szCs w:val="24"/>
          <w:lang w:val="es-AR"/>
        </w:rPr>
        <w:t xml:space="preserve">en sus libros sociales acuerdos de disolución con liquidación o declaración de haberse comprobado algunas de las causales de disolución con liquidación previstas en el artículo 94 de la Ley </w:t>
      </w:r>
      <w:r w:rsidR="00A97AB1" w:rsidRPr="0070244B">
        <w:rPr>
          <w:rFonts w:ascii="Arial" w:hAnsi="Arial" w:cs="Arial"/>
          <w:sz w:val="24"/>
          <w:szCs w:val="24"/>
          <w:lang w:val="es-AR"/>
        </w:rPr>
        <w:t xml:space="preserve">General de Sociedades N° </w:t>
      </w:r>
      <w:r w:rsidRPr="0070244B">
        <w:rPr>
          <w:rFonts w:ascii="Arial" w:hAnsi="Arial" w:cs="Arial"/>
          <w:sz w:val="24"/>
          <w:szCs w:val="24"/>
          <w:lang w:val="es-AR"/>
        </w:rPr>
        <w:t xml:space="preserve">19.550 </w:t>
      </w:r>
      <w:r w:rsidR="00A97AB1" w:rsidRPr="0070244B">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sidR="00DC3BD7">
        <w:rPr>
          <w:rFonts w:ascii="Arial" w:hAnsi="Arial" w:cs="Arial"/>
          <w:i/>
          <w:sz w:val="24"/>
          <w:szCs w:val="24"/>
          <w:lang w:val="es-AR"/>
        </w:rPr>
        <w:t>s de convocatoria o citación a A</w:t>
      </w:r>
      <w:r w:rsidR="00CC336B">
        <w:rPr>
          <w:rFonts w:ascii="Arial" w:hAnsi="Arial" w:cs="Arial"/>
          <w:i/>
          <w:sz w:val="24"/>
          <w:szCs w:val="24"/>
          <w:lang w:val="es-AR"/>
        </w:rPr>
        <w:t>sambleas</w:t>
      </w:r>
      <w:r w:rsidRPr="0070244B">
        <w:rPr>
          <w:rFonts w:ascii="Arial" w:hAnsi="Arial" w:cs="Arial"/>
          <w:i/>
          <w:sz w:val="24"/>
          <w:szCs w:val="24"/>
          <w:lang w:val="es-AR"/>
        </w:rPr>
        <w:t>, que en su orden del día contemplen la consideración de la disolución de la Sociedad</w:t>
      </w:r>
      <w:r w:rsidR="00A97AB1" w:rsidRPr="0070244B">
        <w:rPr>
          <w:rFonts w:ascii="Arial" w:hAnsi="Arial" w:cs="Arial"/>
          <w:i/>
          <w:sz w:val="24"/>
          <w:szCs w:val="24"/>
          <w:lang w:val="es-AR"/>
        </w:rPr>
        <w:t>}</w:t>
      </w:r>
      <w:r w:rsidR="00A97AB1" w:rsidRPr="0070244B">
        <w:rPr>
          <w:rFonts w:ascii="Arial" w:hAnsi="Arial" w:cs="Arial"/>
          <w:sz w:val="24"/>
          <w:szCs w:val="24"/>
          <w:lang w:val="es-AR"/>
        </w:rPr>
        <w:t>;</w:t>
      </w:r>
      <w:r w:rsidRPr="0070244B">
        <w:rPr>
          <w:rFonts w:ascii="Arial" w:hAnsi="Arial" w:cs="Arial"/>
          <w:sz w:val="24"/>
          <w:szCs w:val="24"/>
          <w:lang w:val="es-AR"/>
        </w:rPr>
        <w:t xml:space="preserve"> y</w:t>
      </w:r>
    </w:p>
    <w:p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sidR="00A97AB1" w:rsidRPr="0070244B">
        <w:rPr>
          <w:rFonts w:ascii="Arial" w:hAnsi="Arial" w:cs="Arial"/>
          <w:sz w:val="24"/>
          <w:szCs w:val="24"/>
          <w:lang w:val="es-AR"/>
        </w:rPr>
        <w:t>da en el artículo 299, inciso…</w:t>
      </w:r>
      <w:r w:rsidR="008D734B">
        <w:rPr>
          <w:rFonts w:ascii="Arial" w:hAnsi="Arial" w:cs="Arial"/>
          <w:sz w:val="24"/>
          <w:szCs w:val="24"/>
          <w:lang w:val="es-AR"/>
        </w:rPr>
        <w:t xml:space="preserve">, </w:t>
      </w:r>
      <w:r w:rsidRPr="0070244B">
        <w:rPr>
          <w:rFonts w:ascii="Arial" w:hAnsi="Arial" w:cs="Arial"/>
          <w:sz w:val="24"/>
          <w:szCs w:val="24"/>
          <w:lang w:val="es-AR"/>
        </w:rPr>
        <w:t>de la Ley</w:t>
      </w:r>
      <w:r w:rsidR="00A97AB1" w:rsidRPr="0070244B">
        <w:rPr>
          <w:rFonts w:ascii="Arial" w:hAnsi="Arial" w:cs="Arial"/>
          <w:sz w:val="24"/>
          <w:szCs w:val="24"/>
          <w:lang w:val="es-AR"/>
        </w:rPr>
        <w:t xml:space="preserve"> General de Sociedades N°</w:t>
      </w:r>
      <w:r w:rsidRPr="0070244B">
        <w:rPr>
          <w:rFonts w:ascii="Arial" w:hAnsi="Arial" w:cs="Arial"/>
          <w:sz w:val="24"/>
          <w:szCs w:val="24"/>
          <w:lang w:val="es-AR"/>
        </w:rPr>
        <w:t xml:space="preserve"> 19.550</w:t>
      </w:r>
      <w:r w:rsidRPr="0070244B">
        <w:rPr>
          <w:rFonts w:ascii="Arial" w:hAnsi="Arial" w:cs="Arial"/>
          <w:i/>
          <w:sz w:val="24"/>
          <w:szCs w:val="24"/>
          <w:lang w:val="es-AR"/>
        </w:rPr>
        <w:t xml:space="preserve"> </w:t>
      </w:r>
      <w:r w:rsidR="00A97AB1" w:rsidRPr="0070244B">
        <w:rPr>
          <w:rFonts w:ascii="Arial" w:hAnsi="Arial" w:cs="Arial"/>
          <w:i/>
          <w:sz w:val="24"/>
          <w:szCs w:val="24"/>
          <w:lang w:val="es-AR"/>
        </w:rPr>
        <w:t>{</w:t>
      </w:r>
      <w:r w:rsidRPr="0070244B">
        <w:rPr>
          <w:rFonts w:ascii="Arial" w:hAnsi="Arial" w:cs="Arial"/>
          <w:i/>
          <w:sz w:val="24"/>
          <w:szCs w:val="24"/>
          <w:lang w:val="es-AR"/>
        </w:rPr>
        <w:t>o en su caso, indicar que no se encuentra comprendida en dicho artículo</w:t>
      </w:r>
      <w:r w:rsidR="00A97AB1" w:rsidRPr="0070244B">
        <w:rPr>
          <w:rFonts w:ascii="Arial" w:hAnsi="Arial" w:cs="Arial"/>
          <w:i/>
          <w:sz w:val="24"/>
          <w:szCs w:val="24"/>
          <w:lang w:val="es-AR"/>
        </w:rPr>
        <w:t>}</w:t>
      </w:r>
      <w:r w:rsidRPr="0070244B">
        <w:rPr>
          <w:rFonts w:ascii="Arial" w:hAnsi="Arial" w:cs="Arial"/>
          <w:i/>
          <w:sz w:val="24"/>
          <w:szCs w:val="24"/>
          <w:lang w:val="es-AR"/>
        </w:rPr>
        <w:t>.</w:t>
      </w:r>
    </w:p>
    <w:p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lang w:val="es-AR"/>
        </w:rPr>
        <w:t>Verificar, en lo que es materia de mi competencia,</w:t>
      </w:r>
      <w:r w:rsidR="004D158D" w:rsidRPr="004D158D">
        <w:rPr>
          <w:rFonts w:ascii="Arial" w:hAnsi="Arial" w:cs="Arial"/>
          <w:sz w:val="24"/>
          <w:szCs w:val="24"/>
          <w:lang w:val="es-AR"/>
        </w:rPr>
        <w:t xml:space="preserve"> </w:t>
      </w:r>
      <w:r w:rsidR="004D158D" w:rsidRPr="0070244B">
        <w:rPr>
          <w:rFonts w:ascii="Arial" w:hAnsi="Arial" w:cs="Arial"/>
          <w:sz w:val="24"/>
          <w:szCs w:val="24"/>
          <w:lang w:val="es-AR"/>
        </w:rPr>
        <w:t>en relación con lo dispuesto por el artículo 50, inciso 2</w:t>
      </w:r>
      <w:r w:rsidR="004D158D">
        <w:rPr>
          <w:rFonts w:ascii="Arial" w:hAnsi="Arial" w:cs="Arial"/>
          <w:sz w:val="24"/>
          <w:szCs w:val="24"/>
          <w:lang w:val="es-AR"/>
        </w:rPr>
        <w:t xml:space="preserve">, apartado </w:t>
      </w:r>
      <w:r w:rsidR="004D158D" w:rsidRPr="0070244B">
        <w:rPr>
          <w:rFonts w:ascii="Arial" w:hAnsi="Arial" w:cs="Arial"/>
          <w:sz w:val="24"/>
          <w:szCs w:val="24"/>
          <w:lang w:val="es-AR"/>
        </w:rPr>
        <w:t>c</w:t>
      </w:r>
      <w:r w:rsidR="008D734B">
        <w:rPr>
          <w:rFonts w:ascii="Arial" w:hAnsi="Arial" w:cs="Arial"/>
          <w:sz w:val="24"/>
          <w:szCs w:val="24"/>
          <w:lang w:val="es-AR"/>
        </w:rPr>
        <w:t>,</w:t>
      </w:r>
      <w:r w:rsidR="004D158D" w:rsidRPr="0070244B">
        <w:rPr>
          <w:rFonts w:ascii="Arial" w:hAnsi="Arial" w:cs="Arial"/>
          <w:sz w:val="24"/>
          <w:szCs w:val="24"/>
          <w:lang w:val="es-AR"/>
        </w:rPr>
        <w:t xml:space="preserve"> de la </w:t>
      </w:r>
      <w:r w:rsidR="004D158D">
        <w:rPr>
          <w:rFonts w:ascii="Arial" w:hAnsi="Arial" w:cs="Arial"/>
          <w:sz w:val="24"/>
          <w:szCs w:val="24"/>
          <w:lang w:val="es-AR"/>
        </w:rPr>
        <w:t xml:space="preserve">RG 7/15 </w:t>
      </w:r>
      <w:r w:rsidR="004D158D" w:rsidRPr="0070244B">
        <w:rPr>
          <w:rFonts w:ascii="Arial" w:hAnsi="Arial" w:cs="Arial"/>
          <w:sz w:val="24"/>
          <w:szCs w:val="24"/>
          <w:lang w:val="es-AR"/>
        </w:rPr>
        <w:t xml:space="preserve">sobre la observancia de las normas de quórum y las mayorías aplicables, </w:t>
      </w:r>
      <w:r w:rsidRPr="0070244B">
        <w:rPr>
          <w:rFonts w:ascii="Arial" w:hAnsi="Arial" w:cs="Arial"/>
          <w:sz w:val="24"/>
          <w:szCs w:val="24"/>
          <w:lang w:val="es-AR"/>
        </w:rPr>
        <w:t>que del</w:t>
      </w:r>
      <w:r w:rsidR="005F723E">
        <w:rPr>
          <w:rFonts w:ascii="Arial" w:hAnsi="Arial" w:cs="Arial"/>
          <w:sz w:val="24"/>
          <w:szCs w:val="24"/>
          <w:lang w:val="es-AR"/>
        </w:rPr>
        <w:t xml:space="preserve"> acta de Asamblea</w:t>
      </w:r>
      <w:r w:rsidR="00DC6FF7">
        <w:rPr>
          <w:rFonts w:ascii="Arial" w:hAnsi="Arial" w:cs="Arial"/>
          <w:sz w:val="24"/>
          <w:szCs w:val="24"/>
          <w:lang w:val="es-AR"/>
        </w:rPr>
        <w:t xml:space="preserve"> </w:t>
      </w:r>
      <w:r w:rsidR="005F723E">
        <w:rPr>
          <w:rFonts w:ascii="Arial" w:hAnsi="Arial" w:cs="Arial"/>
          <w:sz w:val="24"/>
          <w:szCs w:val="24"/>
          <w:lang w:val="es-AR"/>
        </w:rPr>
        <w:t xml:space="preserve">de </w:t>
      </w:r>
      <w:r w:rsidR="00DF51C6">
        <w:rPr>
          <w:rFonts w:ascii="Arial" w:hAnsi="Arial" w:cs="Arial"/>
          <w:sz w:val="24"/>
          <w:szCs w:val="24"/>
          <w:lang w:val="es-AR"/>
        </w:rPr>
        <w:t>fecha…</w:t>
      </w:r>
      <w:r w:rsidR="005975B5">
        <w:rPr>
          <w:rFonts w:ascii="Arial" w:hAnsi="Arial" w:cs="Arial"/>
          <w:sz w:val="24"/>
          <w:szCs w:val="24"/>
          <w:lang w:val="es-AR"/>
        </w:rPr>
        <w:t xml:space="preserve"> y del Registro de A</w:t>
      </w:r>
      <w:r w:rsidRPr="0070244B">
        <w:rPr>
          <w:rFonts w:ascii="Arial" w:hAnsi="Arial" w:cs="Arial"/>
          <w:sz w:val="24"/>
          <w:szCs w:val="24"/>
          <w:lang w:val="es-AR"/>
        </w:rPr>
        <w:t xml:space="preserve">sistencia correspondiente a dicha Asamblea, transcriptos en el Libro de Actas de Asamblea y en </w:t>
      </w:r>
      <w:r w:rsidR="00B95FDA">
        <w:rPr>
          <w:rFonts w:ascii="Arial" w:hAnsi="Arial" w:cs="Arial"/>
          <w:sz w:val="24"/>
          <w:szCs w:val="24"/>
          <w:lang w:val="es-AR"/>
        </w:rPr>
        <w:t xml:space="preserve">el Libro </w:t>
      </w:r>
      <w:r w:rsidRPr="0070244B">
        <w:rPr>
          <w:rFonts w:ascii="Arial" w:hAnsi="Arial" w:cs="Arial"/>
          <w:sz w:val="24"/>
          <w:szCs w:val="24"/>
          <w:lang w:val="es-AR"/>
        </w:rPr>
        <w:t xml:space="preserve">Depósito de </w:t>
      </w:r>
      <w:r w:rsidR="000D6BB3">
        <w:rPr>
          <w:rFonts w:ascii="Arial" w:hAnsi="Arial" w:cs="Arial"/>
          <w:sz w:val="24"/>
          <w:szCs w:val="24"/>
          <w:lang w:val="es-AR"/>
        </w:rPr>
        <w:t>A</w:t>
      </w:r>
      <w:r w:rsidRPr="0070244B">
        <w:rPr>
          <w:rFonts w:ascii="Arial" w:hAnsi="Arial" w:cs="Arial"/>
          <w:sz w:val="24"/>
          <w:szCs w:val="24"/>
          <w:lang w:val="es-AR"/>
        </w:rPr>
        <w:t>cciones y Registro de Asistencia a Asambleas mencionados en los párrafos a) ii. y a) iii., respectivamente, surja</w:t>
      </w:r>
      <w:r w:rsidR="005F723E">
        <w:rPr>
          <w:rFonts w:ascii="Arial" w:hAnsi="Arial" w:cs="Arial"/>
          <w:sz w:val="24"/>
          <w:szCs w:val="24"/>
          <w:lang w:val="es-AR"/>
        </w:rPr>
        <w:t xml:space="preserve">… </w:t>
      </w:r>
      <w:r w:rsidR="005F723E">
        <w:rPr>
          <w:rFonts w:ascii="Arial" w:hAnsi="Arial" w:cs="Arial"/>
          <w:i/>
          <w:sz w:val="24"/>
          <w:szCs w:val="24"/>
          <w:lang w:val="es-AR"/>
        </w:rPr>
        <w:t>{“</w:t>
      </w:r>
      <w:r w:rsidRPr="0070244B">
        <w:rPr>
          <w:rFonts w:ascii="Arial" w:hAnsi="Arial" w:cs="Arial"/>
          <w:i/>
          <w:sz w:val="24"/>
          <w:szCs w:val="24"/>
          <w:lang w:val="es-AR"/>
        </w:rPr>
        <w:t xml:space="preserve">la presencia de la </w:t>
      </w:r>
      <w:r w:rsidR="00021CA3">
        <w:rPr>
          <w:rFonts w:ascii="Arial" w:hAnsi="Arial" w:cs="Arial"/>
          <w:i/>
          <w:sz w:val="24"/>
          <w:szCs w:val="24"/>
          <w:lang w:val="es-AR"/>
        </w:rPr>
        <w:t>[</w:t>
      </w:r>
      <w:r w:rsidRPr="0070244B">
        <w:rPr>
          <w:rFonts w:ascii="Arial" w:hAnsi="Arial" w:cs="Arial"/>
          <w:i/>
          <w:sz w:val="24"/>
          <w:szCs w:val="24"/>
          <w:lang w:val="es-AR"/>
        </w:rPr>
        <w:t>totalidad/mayoría</w:t>
      </w:r>
      <w:r w:rsidR="00021CA3">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sidR="00021CA3">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sidR="00021CA3">
        <w:rPr>
          <w:rFonts w:ascii="Arial" w:hAnsi="Arial" w:cs="Arial"/>
          <w:i/>
          <w:sz w:val="24"/>
          <w:szCs w:val="24"/>
          <w:lang w:val="es-AR"/>
        </w:rPr>
        <w:t>]</w:t>
      </w:r>
      <w:r w:rsidR="005F723E">
        <w:rPr>
          <w:rFonts w:ascii="Arial" w:hAnsi="Arial" w:cs="Arial"/>
          <w:i/>
          <w:sz w:val="24"/>
          <w:szCs w:val="24"/>
          <w:lang w:val="es-AR"/>
        </w:rPr>
        <w:t xml:space="preserve">”, </w:t>
      </w:r>
      <w:r w:rsidRPr="0070244B">
        <w:rPr>
          <w:rFonts w:ascii="Arial" w:hAnsi="Arial" w:cs="Arial"/>
          <w:i/>
          <w:sz w:val="24"/>
          <w:szCs w:val="24"/>
          <w:lang w:val="es-AR"/>
        </w:rPr>
        <w:t>según corresponda</w:t>
      </w:r>
      <w:r w:rsidR="005F723E">
        <w:rPr>
          <w:rFonts w:ascii="Arial" w:hAnsi="Arial" w:cs="Arial"/>
          <w:i/>
          <w:sz w:val="24"/>
          <w:szCs w:val="24"/>
          <w:lang w:val="es-AR"/>
        </w:rPr>
        <w:t>}</w:t>
      </w:r>
      <w:r w:rsidR="004D158D">
        <w:rPr>
          <w:rFonts w:ascii="Arial" w:hAnsi="Arial" w:cs="Arial"/>
          <w:sz w:val="24"/>
          <w:szCs w:val="24"/>
          <w:lang w:val="es-AR"/>
        </w:rPr>
        <w:t xml:space="preserve"> </w:t>
      </w:r>
      <w:r w:rsidRPr="00021CA3">
        <w:rPr>
          <w:rFonts w:ascii="Arial" w:hAnsi="Arial" w:cs="Arial"/>
          <w:sz w:val="24"/>
          <w:szCs w:val="24"/>
          <w:vertAlign w:val="superscript"/>
          <w:lang w:val="es-AR"/>
        </w:rPr>
        <w:t>(</w:t>
      </w:r>
      <w:r w:rsidR="00853C0A">
        <w:rPr>
          <w:rFonts w:ascii="Arial" w:hAnsi="Arial" w:cs="Arial"/>
          <w:sz w:val="24"/>
          <w:szCs w:val="24"/>
          <w:vertAlign w:val="superscript"/>
          <w:lang w:val="es-AR"/>
        </w:rPr>
        <w:t>7</w:t>
      </w:r>
      <w:r w:rsidRPr="00021CA3">
        <w:rPr>
          <w:rFonts w:ascii="Arial" w:hAnsi="Arial" w:cs="Arial"/>
          <w:sz w:val="24"/>
          <w:szCs w:val="24"/>
          <w:vertAlign w:val="superscript"/>
          <w:lang w:val="es-AR"/>
        </w:rPr>
        <w:t>)</w:t>
      </w:r>
      <w:r w:rsidRPr="0070244B">
        <w:rPr>
          <w:rFonts w:ascii="Arial" w:hAnsi="Arial" w:cs="Arial"/>
          <w:sz w:val="24"/>
          <w:szCs w:val="24"/>
          <w:lang w:val="es-AR"/>
        </w:rPr>
        <w:t>.</w:t>
      </w:r>
    </w:p>
    <w:p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w:t>
      </w:r>
      <w:r w:rsidR="004A43F8">
        <w:rPr>
          <w:rFonts w:ascii="Arial" w:hAnsi="Arial" w:cs="Arial"/>
          <w:sz w:val="24"/>
          <w:szCs w:val="24"/>
        </w:rPr>
        <w:t>mencionado en el párrafo a) xi</w:t>
      </w:r>
      <w:r w:rsidRPr="0070244B">
        <w:rPr>
          <w:rFonts w:ascii="Arial" w:hAnsi="Arial" w:cs="Arial"/>
          <w:sz w:val="24"/>
          <w:szCs w:val="24"/>
        </w:rPr>
        <w:t xml:space="preserve">., y con … </w:t>
      </w:r>
      <w:r w:rsidR="005F723E">
        <w:rPr>
          <w:rFonts w:ascii="Arial" w:hAnsi="Arial" w:cs="Arial"/>
          <w:i/>
          <w:sz w:val="24"/>
          <w:szCs w:val="24"/>
        </w:rPr>
        <w:t>{</w:t>
      </w:r>
      <w:r w:rsidRPr="0070244B">
        <w:rPr>
          <w:rFonts w:ascii="Arial" w:hAnsi="Arial" w:cs="Arial"/>
          <w:i/>
          <w:sz w:val="24"/>
          <w:szCs w:val="24"/>
        </w:rPr>
        <w:t xml:space="preserve">indicar la información utilizada por la </w:t>
      </w:r>
      <w:r w:rsidR="005F723E">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sidR="005F723E">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sidR="00F91D72">
        <w:rPr>
          <w:rFonts w:ascii="Arial" w:hAnsi="Arial" w:cs="Arial"/>
          <w:sz w:val="24"/>
          <w:szCs w:val="24"/>
          <w:lang w:val="es-AR"/>
        </w:rPr>
        <w:t>RG 7/15</w:t>
      </w:r>
      <w:r w:rsidRPr="0070244B">
        <w:rPr>
          <w:rFonts w:ascii="Arial" w:hAnsi="Arial" w:cs="Arial"/>
          <w:sz w:val="24"/>
          <w:szCs w:val="24"/>
          <w:lang w:val="es-MX"/>
        </w:rPr>
        <w:t>.</w:t>
      </w:r>
    </w:p>
    <w:p w:rsidR="006300C5" w:rsidRPr="0070244B" w:rsidRDefault="006300C5" w:rsidP="00E65408">
      <w:pPr>
        <w:numPr>
          <w:ilvl w:val="0"/>
          <w:numId w:val="1"/>
        </w:numPr>
        <w:jc w:val="both"/>
        <w:rPr>
          <w:rFonts w:ascii="Arial" w:hAnsi="Arial" w:cs="Arial"/>
          <w:i/>
          <w:sz w:val="24"/>
          <w:szCs w:val="24"/>
        </w:rPr>
      </w:pPr>
      <w:r w:rsidRPr="0070244B">
        <w:rPr>
          <w:rFonts w:ascii="Arial" w:hAnsi="Arial" w:cs="Arial"/>
          <w:sz w:val="24"/>
          <w:szCs w:val="24"/>
        </w:rPr>
        <w:t xml:space="preserve">Cotejar la información que se detalla en el Anexo III en relación con los beneficiarios finales de la Sociedad, con el Registro de Acciones </w:t>
      </w:r>
      <w:r w:rsidR="004A43F8">
        <w:rPr>
          <w:rFonts w:ascii="Arial" w:hAnsi="Arial" w:cs="Arial"/>
          <w:sz w:val="24"/>
          <w:szCs w:val="24"/>
        </w:rPr>
        <w:t>mencionado en el párrafo a) xi</w:t>
      </w:r>
      <w:r w:rsidRPr="0070244B">
        <w:rPr>
          <w:rFonts w:ascii="Arial" w:hAnsi="Arial" w:cs="Arial"/>
          <w:sz w:val="24"/>
          <w:szCs w:val="24"/>
        </w:rPr>
        <w:t>.,</w:t>
      </w:r>
      <w:r w:rsidR="005975B5">
        <w:rPr>
          <w:rFonts w:ascii="Arial" w:hAnsi="Arial" w:cs="Arial"/>
          <w:sz w:val="24"/>
          <w:szCs w:val="24"/>
        </w:rPr>
        <w:t xml:space="preserve"> otra documentación de respaldo, copia de la declaración jurada mencionada en el párrafo a) xii.</w:t>
      </w:r>
      <w:r w:rsidRPr="0070244B">
        <w:rPr>
          <w:rFonts w:ascii="Arial" w:hAnsi="Arial" w:cs="Arial"/>
          <w:sz w:val="24"/>
          <w:szCs w:val="24"/>
        </w:rPr>
        <w:t xml:space="preserve"> y </w:t>
      </w:r>
      <w:r w:rsidR="00DF51C6" w:rsidRPr="0070244B">
        <w:rPr>
          <w:rFonts w:ascii="Arial" w:hAnsi="Arial" w:cs="Arial"/>
          <w:sz w:val="24"/>
          <w:szCs w:val="24"/>
        </w:rPr>
        <w:t>con…</w:t>
      </w:r>
      <w:r w:rsidRPr="0070244B">
        <w:rPr>
          <w:rFonts w:ascii="Arial" w:hAnsi="Arial" w:cs="Arial"/>
          <w:sz w:val="24"/>
          <w:szCs w:val="24"/>
        </w:rPr>
        <w:t xml:space="preserve"> </w:t>
      </w:r>
      <w:r w:rsidR="005F723E">
        <w:rPr>
          <w:rFonts w:ascii="Arial" w:hAnsi="Arial" w:cs="Arial"/>
          <w:i/>
          <w:sz w:val="24"/>
          <w:szCs w:val="24"/>
        </w:rPr>
        <w:t>{</w:t>
      </w:r>
      <w:r w:rsidRPr="0070244B">
        <w:rPr>
          <w:rFonts w:ascii="Arial" w:hAnsi="Arial" w:cs="Arial"/>
          <w:i/>
          <w:sz w:val="24"/>
          <w:szCs w:val="24"/>
        </w:rPr>
        <w:t xml:space="preserve">indicar la información utilizada por la </w:t>
      </w:r>
      <w:r w:rsidR="005F723E">
        <w:rPr>
          <w:rFonts w:ascii="Arial" w:hAnsi="Arial" w:cs="Arial"/>
          <w:i/>
          <w:sz w:val="24"/>
          <w:szCs w:val="24"/>
        </w:rPr>
        <w:t>Sociedad</w:t>
      </w:r>
      <w:r w:rsidRPr="0070244B">
        <w:rPr>
          <w:rFonts w:ascii="Arial" w:hAnsi="Arial" w:cs="Arial"/>
          <w:i/>
          <w:sz w:val="24"/>
          <w:szCs w:val="24"/>
        </w:rPr>
        <w:t xml:space="preserve"> para identificar a los beneficiarios finales indirectos</w:t>
      </w:r>
      <w:r w:rsidR="005F723E">
        <w:rPr>
          <w:rFonts w:ascii="Arial" w:hAnsi="Arial" w:cs="Arial"/>
          <w:i/>
          <w:sz w:val="24"/>
          <w:szCs w:val="24"/>
        </w:rPr>
        <w:t>}</w:t>
      </w:r>
      <w:r w:rsidRPr="0070244B">
        <w:rPr>
          <w:rFonts w:ascii="Arial" w:hAnsi="Arial" w:cs="Arial"/>
          <w:sz w:val="24"/>
          <w:szCs w:val="24"/>
          <w:lang w:val="es-AR"/>
        </w:rPr>
        <w:t>, y verificar que contiene los datos requeridos por el artículo 5</w:t>
      </w:r>
      <w:r w:rsidR="0034727A">
        <w:rPr>
          <w:rFonts w:ascii="Arial" w:hAnsi="Arial" w:cs="Arial"/>
          <w:sz w:val="24"/>
          <w:szCs w:val="24"/>
          <w:lang w:val="es-AR"/>
        </w:rPr>
        <w:t>18</w:t>
      </w:r>
      <w:r w:rsidRPr="0070244B">
        <w:rPr>
          <w:rFonts w:ascii="Arial" w:hAnsi="Arial" w:cs="Arial"/>
          <w:sz w:val="24"/>
          <w:szCs w:val="24"/>
          <w:lang w:val="es-AR"/>
        </w:rPr>
        <w:t xml:space="preserve"> de la </w:t>
      </w:r>
      <w:r w:rsidR="00F91D72">
        <w:rPr>
          <w:rFonts w:ascii="Arial" w:hAnsi="Arial" w:cs="Arial"/>
          <w:sz w:val="24"/>
          <w:szCs w:val="24"/>
          <w:lang w:val="es-AR"/>
        </w:rPr>
        <w:t>RG 7/15</w:t>
      </w:r>
      <w:r w:rsidRPr="0070244B">
        <w:rPr>
          <w:rFonts w:ascii="Arial" w:hAnsi="Arial" w:cs="Arial"/>
          <w:sz w:val="24"/>
          <w:szCs w:val="24"/>
          <w:lang w:val="es-AR"/>
        </w:rPr>
        <w:t>.</w:t>
      </w:r>
      <w:r w:rsidRPr="0070244B">
        <w:rPr>
          <w:rFonts w:ascii="Arial" w:hAnsi="Arial" w:cs="Arial"/>
          <w:i/>
          <w:sz w:val="24"/>
          <w:szCs w:val="24"/>
          <w:lang w:val="es-AR"/>
        </w:rPr>
        <w:t xml:space="preserve"> </w:t>
      </w:r>
      <w:r w:rsidR="005F723E">
        <w:rPr>
          <w:rFonts w:ascii="Arial" w:hAnsi="Arial" w:cs="Arial"/>
          <w:i/>
          <w:sz w:val="24"/>
          <w:szCs w:val="24"/>
          <w:lang w:val="es-AR"/>
        </w:rPr>
        <w:t>{</w:t>
      </w:r>
      <w:r w:rsidRPr="0070244B">
        <w:rPr>
          <w:rFonts w:ascii="Arial" w:hAnsi="Arial" w:cs="Arial"/>
          <w:i/>
          <w:sz w:val="24"/>
          <w:szCs w:val="24"/>
          <w:lang w:val="es-AR"/>
        </w:rPr>
        <w:t xml:space="preserve">En caso que la </w:t>
      </w:r>
      <w:r w:rsidR="005F723E">
        <w:rPr>
          <w:rFonts w:ascii="Arial" w:hAnsi="Arial" w:cs="Arial"/>
          <w:i/>
          <w:sz w:val="24"/>
          <w:szCs w:val="24"/>
          <w:lang w:val="es-AR"/>
        </w:rPr>
        <w:t>S</w:t>
      </w:r>
      <w:r w:rsidRPr="0070244B">
        <w:rPr>
          <w:rFonts w:ascii="Arial" w:hAnsi="Arial" w:cs="Arial"/>
          <w:i/>
          <w:sz w:val="24"/>
          <w:szCs w:val="24"/>
          <w:lang w:val="es-AR"/>
        </w:rPr>
        <w:t xml:space="preserve">ociedad no tuviera beneficiarios finales, reemplazar por el siguiente párrafo: </w:t>
      </w:r>
      <w:r w:rsidR="0013667C">
        <w:rPr>
          <w:rFonts w:ascii="Arial" w:hAnsi="Arial" w:cs="Arial"/>
          <w:i/>
          <w:sz w:val="24"/>
          <w:szCs w:val="24"/>
          <w:lang w:val="es-AR"/>
        </w:rPr>
        <w:t>“</w:t>
      </w:r>
      <w:r w:rsidRPr="0070244B">
        <w:rPr>
          <w:rFonts w:ascii="Arial" w:hAnsi="Arial" w:cs="Arial"/>
          <w:i/>
          <w:sz w:val="24"/>
          <w:szCs w:val="24"/>
          <w:lang w:val="es-AR"/>
        </w:rPr>
        <w:t xml:space="preserve">Verificar en base al Registro de Acciones de la Sociedad </w:t>
      </w:r>
      <w:r w:rsidR="004A43F8">
        <w:rPr>
          <w:rFonts w:ascii="Arial" w:hAnsi="Arial" w:cs="Arial"/>
          <w:i/>
          <w:sz w:val="24"/>
          <w:szCs w:val="24"/>
          <w:lang w:val="es-AR"/>
        </w:rPr>
        <w:t>mencionado en el párrafo a) xi</w:t>
      </w:r>
      <w:r w:rsidRPr="0070244B">
        <w:rPr>
          <w:rFonts w:ascii="Arial" w:hAnsi="Arial" w:cs="Arial"/>
          <w:i/>
          <w:sz w:val="24"/>
          <w:szCs w:val="24"/>
          <w:lang w:val="es-AR"/>
        </w:rPr>
        <w:t xml:space="preserve">. </w:t>
      </w:r>
      <w:r w:rsidR="005975B5" w:rsidRPr="00D541EE">
        <w:rPr>
          <w:rFonts w:ascii="Arial" w:hAnsi="Arial" w:cs="Arial"/>
          <w:i/>
          <w:sz w:val="24"/>
          <w:szCs w:val="24"/>
        </w:rPr>
        <w:t xml:space="preserve">otra documentación de respaldo, copia de la declaración jurada mencionada en el párrafo a) xii. </w:t>
      </w:r>
      <w:r w:rsidRPr="0070244B">
        <w:rPr>
          <w:rFonts w:ascii="Arial" w:hAnsi="Arial" w:cs="Arial"/>
          <w:i/>
          <w:sz w:val="24"/>
          <w:szCs w:val="24"/>
          <w:lang w:val="es-AR"/>
        </w:rPr>
        <w:t>y lo manifestado por la Dirección</w:t>
      </w:r>
      <w:r w:rsidR="005F723E">
        <w:rPr>
          <w:rFonts w:ascii="Arial" w:hAnsi="Arial" w:cs="Arial"/>
          <w:i/>
          <w:sz w:val="24"/>
          <w:szCs w:val="24"/>
          <w:lang w:val="es-AR"/>
        </w:rPr>
        <w:t xml:space="preserve"> </w:t>
      </w:r>
      <w:r w:rsidR="005F723E" w:rsidRPr="00021CA3">
        <w:rPr>
          <w:rFonts w:ascii="Arial" w:hAnsi="Arial" w:cs="Arial"/>
          <w:i/>
          <w:sz w:val="24"/>
          <w:szCs w:val="24"/>
          <w:vertAlign w:val="superscript"/>
          <w:lang w:val="es-AR"/>
        </w:rPr>
        <w:t>(4)</w:t>
      </w:r>
      <w:r w:rsidRPr="00021CA3">
        <w:rPr>
          <w:rFonts w:ascii="Arial" w:hAnsi="Arial" w:cs="Arial"/>
          <w:i/>
          <w:sz w:val="24"/>
          <w:szCs w:val="24"/>
          <w:vertAlign w:val="superscript"/>
          <w:lang w:val="es-AR"/>
        </w:rPr>
        <w:t xml:space="preserve"> </w:t>
      </w:r>
      <w:r w:rsidRPr="0070244B">
        <w:rPr>
          <w:rFonts w:ascii="Arial" w:hAnsi="Arial" w:cs="Arial"/>
          <w:i/>
          <w:sz w:val="24"/>
          <w:szCs w:val="24"/>
          <w:lang w:val="es-AR"/>
        </w:rPr>
        <w:t>de la Sociedad en el Anexo III, que la Sociedad no posee beneficiarios finales que deban ser informados según el artículo 5</w:t>
      </w:r>
      <w:r w:rsidR="0034727A">
        <w:rPr>
          <w:rFonts w:ascii="Arial" w:hAnsi="Arial" w:cs="Arial"/>
          <w:i/>
          <w:sz w:val="24"/>
          <w:szCs w:val="24"/>
          <w:lang w:val="es-AR"/>
        </w:rPr>
        <w:t>18</w:t>
      </w:r>
      <w:r w:rsidRPr="0070244B">
        <w:rPr>
          <w:rFonts w:ascii="Arial" w:hAnsi="Arial" w:cs="Arial"/>
          <w:i/>
          <w:sz w:val="24"/>
          <w:szCs w:val="24"/>
          <w:lang w:val="es-AR"/>
        </w:rPr>
        <w:t xml:space="preserve"> de la </w:t>
      </w:r>
      <w:r w:rsidR="00F91D72">
        <w:rPr>
          <w:rFonts w:ascii="Arial" w:hAnsi="Arial" w:cs="Arial"/>
          <w:i/>
          <w:sz w:val="24"/>
          <w:szCs w:val="24"/>
          <w:lang w:val="es-AR"/>
        </w:rPr>
        <w:t>RG 7/15</w:t>
      </w:r>
      <w:r w:rsidR="0013667C">
        <w:rPr>
          <w:rFonts w:ascii="Arial" w:hAnsi="Arial" w:cs="Arial"/>
          <w:i/>
          <w:sz w:val="24"/>
          <w:szCs w:val="24"/>
          <w:lang w:val="es-AR"/>
        </w:rPr>
        <w:t>”</w:t>
      </w:r>
      <w:r w:rsidR="00331196">
        <w:rPr>
          <w:rFonts w:ascii="Arial" w:hAnsi="Arial" w:cs="Arial"/>
          <w:i/>
          <w:sz w:val="24"/>
          <w:szCs w:val="24"/>
          <w:lang w:val="es-AR"/>
        </w:rPr>
        <w:t>}</w:t>
      </w:r>
      <w:r w:rsidR="00643642">
        <w:rPr>
          <w:rFonts w:ascii="Arial" w:hAnsi="Arial" w:cs="Arial"/>
          <w:i/>
          <w:sz w:val="24"/>
          <w:szCs w:val="24"/>
          <w:lang w:val="es-AR"/>
        </w:rPr>
        <w:t>.</w:t>
      </w:r>
    </w:p>
    <w:p w:rsidR="00C85499" w:rsidRDefault="00C85499" w:rsidP="00E65408">
      <w:pPr>
        <w:ind w:left="360"/>
        <w:jc w:val="both"/>
        <w:rPr>
          <w:rFonts w:ascii="Arial" w:hAnsi="Arial" w:cs="Arial"/>
          <w:sz w:val="24"/>
          <w:szCs w:val="24"/>
        </w:rPr>
      </w:pPr>
      <w:r>
        <w:rPr>
          <w:rFonts w:ascii="Arial" w:hAnsi="Arial" w:cs="Arial"/>
          <w:sz w:val="24"/>
          <w:szCs w:val="24"/>
        </w:rPr>
        <w:br w:type="page"/>
      </w:r>
    </w:p>
    <w:p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Manifestación profesional </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sidR="00DC6FF7">
        <w:rPr>
          <w:rFonts w:ascii="Arial" w:hAnsi="Arial" w:cs="Arial"/>
          <w:sz w:val="24"/>
          <w:szCs w:val="24"/>
        </w:rPr>
        <w:t>e mi competencia, en mi opinión ABCD</w:t>
      </w:r>
      <w:r w:rsidR="00021CA3" w:rsidRPr="00021CA3">
        <w:rPr>
          <w:rFonts w:ascii="Arial" w:hAnsi="Arial" w:cs="Arial"/>
          <w:sz w:val="24"/>
          <w:szCs w:val="24"/>
          <w:vertAlign w:val="superscript"/>
        </w:rPr>
        <w:t xml:space="preserve"> (</w:t>
      </w:r>
      <w:r w:rsidR="00331196" w:rsidRPr="00021CA3">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w:t>
      </w:r>
      <w:r w:rsidR="00BA6433">
        <w:rPr>
          <w:rFonts w:ascii="Arial" w:hAnsi="Arial" w:cs="Arial"/>
          <w:sz w:val="24"/>
          <w:szCs w:val="24"/>
        </w:rPr>
        <w:t xml:space="preserve"> </w:t>
      </w:r>
      <w:r w:rsidR="001A5F22">
        <w:rPr>
          <w:rFonts w:ascii="Arial" w:hAnsi="Arial" w:cs="Arial"/>
          <w:spacing w:val="-3"/>
          <w:sz w:val="24"/>
          <w:szCs w:val="24"/>
          <w:lang w:val="es-AR"/>
        </w:rPr>
        <w:t xml:space="preserve">en relación con el trámite </w:t>
      </w:r>
      <w:r w:rsidR="00814AB7">
        <w:rPr>
          <w:rFonts w:ascii="Arial" w:hAnsi="Arial" w:cs="Arial"/>
          <w:spacing w:val="-3"/>
          <w:sz w:val="24"/>
          <w:szCs w:val="24"/>
          <w:lang w:val="es-AR"/>
        </w:rPr>
        <w:t>de inscripción del</w:t>
      </w:r>
      <w:r w:rsidRPr="0070244B">
        <w:rPr>
          <w:rFonts w:ascii="Arial" w:hAnsi="Arial" w:cs="Arial"/>
          <w:spacing w:val="-3"/>
          <w:sz w:val="24"/>
          <w:szCs w:val="24"/>
          <w:lang w:val="es-AR"/>
        </w:rPr>
        <w:t xml:space="preserve"> cambio de jurisdicción </w:t>
      </w:r>
      <w:r w:rsidR="001A5F22">
        <w:rPr>
          <w:rFonts w:ascii="Arial" w:hAnsi="Arial" w:cs="Arial"/>
          <w:spacing w:val="-3"/>
          <w:sz w:val="24"/>
          <w:szCs w:val="24"/>
          <w:lang w:val="es-AR"/>
        </w:rPr>
        <w:t>de la Sociedad</w:t>
      </w:r>
      <w:r w:rsidRPr="0070244B">
        <w:rPr>
          <w:rFonts w:ascii="Arial" w:hAnsi="Arial" w:cs="Arial"/>
          <w:spacing w:val="-3"/>
          <w:sz w:val="24"/>
          <w:szCs w:val="24"/>
          <w:lang w:val="es-AR"/>
        </w:rPr>
        <w:t xml:space="preserve"> </w:t>
      </w:r>
      <w:r w:rsidR="00021CA3" w:rsidRPr="00021CA3">
        <w:rPr>
          <w:rFonts w:ascii="Arial" w:hAnsi="Arial" w:cs="Arial"/>
          <w:spacing w:val="-3"/>
          <w:sz w:val="24"/>
          <w:szCs w:val="24"/>
          <w:vertAlign w:val="superscript"/>
          <w:lang w:val="es-AR"/>
        </w:rPr>
        <w:t>(</w:t>
      </w:r>
      <w:r w:rsidR="00F61435">
        <w:rPr>
          <w:rFonts w:ascii="Arial" w:hAnsi="Arial" w:cs="Arial"/>
          <w:spacing w:val="-3"/>
          <w:sz w:val="24"/>
          <w:szCs w:val="24"/>
          <w:vertAlign w:val="superscript"/>
          <w:lang w:val="es-AR"/>
        </w:rPr>
        <w:t>8</w:t>
      </w:r>
      <w:r w:rsidR="00021CA3"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331196">
        <w:rPr>
          <w:rFonts w:ascii="Arial" w:hAnsi="Arial" w:cs="Arial"/>
          <w:sz w:val="24"/>
          <w:szCs w:val="24"/>
        </w:rPr>
        <w:t xml:space="preserve"> </w:t>
      </w:r>
      <w:r w:rsidR="00331196" w:rsidRPr="00021CA3">
        <w:rPr>
          <w:rFonts w:ascii="Arial" w:hAnsi="Arial" w:cs="Arial"/>
          <w:sz w:val="24"/>
          <w:szCs w:val="24"/>
          <w:vertAlign w:val="superscript"/>
        </w:rPr>
        <w:t>(4)</w:t>
      </w:r>
      <w:r w:rsidRPr="0070244B">
        <w:rPr>
          <w:rFonts w:ascii="Arial" w:hAnsi="Arial" w:cs="Arial"/>
          <w:sz w:val="24"/>
          <w:szCs w:val="24"/>
        </w:rPr>
        <w:t xml:space="preserve"> de la Sociedad y para su presentación ante la </w:t>
      </w:r>
      <w:r w:rsidR="005C116A">
        <w:rPr>
          <w:rFonts w:ascii="Arial" w:hAnsi="Arial" w:cs="Arial"/>
          <w:sz w:val="24"/>
          <w:szCs w:val="24"/>
        </w:rPr>
        <w:t>IGJ</w:t>
      </w:r>
      <w:r w:rsidR="00C60F58">
        <w:rPr>
          <w:rFonts w:ascii="Arial" w:hAnsi="Arial" w:cs="Arial"/>
          <w:sz w:val="24"/>
          <w:szCs w:val="24"/>
        </w:rPr>
        <w:t>,</w:t>
      </w:r>
      <w:r w:rsidR="00C52916">
        <w:rPr>
          <w:rFonts w:ascii="Arial" w:hAnsi="Arial" w:cs="Arial"/>
          <w:sz w:val="24"/>
          <w:szCs w:val="24"/>
        </w:rPr>
        <w:t xml:space="preserve"> </w:t>
      </w:r>
      <w:r w:rsidR="005C116A">
        <w:rPr>
          <w:rFonts w:ascii="Arial" w:hAnsi="Arial" w:cs="Arial"/>
          <w:sz w:val="24"/>
          <w:szCs w:val="24"/>
        </w:rPr>
        <w:t>en relación con los requ</w:t>
      </w:r>
      <w:r w:rsidR="00366580">
        <w:rPr>
          <w:rFonts w:ascii="Arial" w:hAnsi="Arial" w:cs="Arial"/>
          <w:sz w:val="24"/>
          <w:szCs w:val="24"/>
        </w:rPr>
        <w:t>erimientos</w:t>
      </w:r>
      <w:r w:rsidRPr="0070244B">
        <w:rPr>
          <w:rFonts w:ascii="Arial" w:hAnsi="Arial" w:cs="Arial"/>
          <w:sz w:val="24"/>
          <w:szCs w:val="24"/>
        </w:rPr>
        <w:t xml:space="preserve"> dispuestos </w:t>
      </w:r>
      <w:r w:rsidR="0015344E">
        <w:rPr>
          <w:rFonts w:ascii="Arial" w:hAnsi="Arial" w:cs="Arial"/>
          <w:sz w:val="24"/>
          <w:szCs w:val="24"/>
        </w:rPr>
        <w:t xml:space="preserve">para </w:t>
      </w:r>
      <w:r w:rsidR="005975B5">
        <w:rPr>
          <w:rFonts w:ascii="Arial" w:hAnsi="Arial" w:cs="Arial"/>
          <w:sz w:val="24"/>
          <w:szCs w:val="24"/>
        </w:rPr>
        <w:t>la inscripción d</w:t>
      </w:r>
      <w:r w:rsidR="0015344E">
        <w:rPr>
          <w:rFonts w:ascii="Arial" w:hAnsi="Arial" w:cs="Arial"/>
          <w:sz w:val="24"/>
          <w:szCs w:val="24"/>
        </w:rPr>
        <w:t xml:space="preserve">el </w:t>
      </w:r>
      <w:r w:rsidRPr="0070244B">
        <w:rPr>
          <w:rFonts w:ascii="Arial" w:hAnsi="Arial" w:cs="Arial"/>
          <w:sz w:val="24"/>
          <w:szCs w:val="24"/>
        </w:rPr>
        <w:t xml:space="preserve">cambio de jurisdicción </w:t>
      </w:r>
      <w:r w:rsidR="00FB5ADD">
        <w:rPr>
          <w:rFonts w:ascii="Arial" w:hAnsi="Arial" w:cs="Arial"/>
          <w:sz w:val="24"/>
          <w:szCs w:val="24"/>
        </w:rPr>
        <w:t>mencionado</w:t>
      </w:r>
      <w:r w:rsidR="00C52916">
        <w:rPr>
          <w:rFonts w:ascii="Arial" w:hAnsi="Arial" w:cs="Arial"/>
          <w:sz w:val="24"/>
          <w:szCs w:val="24"/>
        </w:rPr>
        <w:t>s</w:t>
      </w:r>
      <w:r w:rsidR="00FB5ADD">
        <w:rPr>
          <w:rFonts w:ascii="Arial" w:hAnsi="Arial" w:cs="Arial"/>
          <w:sz w:val="24"/>
          <w:szCs w:val="24"/>
        </w:rPr>
        <w:t xml:space="preserve"> en el párrafo 1</w:t>
      </w:r>
      <w:r w:rsidRPr="0070244B">
        <w:rPr>
          <w:rFonts w:ascii="Arial" w:hAnsi="Arial" w:cs="Arial"/>
          <w:sz w:val="24"/>
          <w:szCs w:val="24"/>
        </w:rPr>
        <w:t xml:space="preserve"> 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rsidR="006300C5" w:rsidRPr="0070244B" w:rsidRDefault="006300C5" w:rsidP="00E65408">
      <w:pPr>
        <w:jc w:val="both"/>
        <w:rPr>
          <w:rFonts w:ascii="Arial" w:hAnsi="Arial" w:cs="Arial"/>
          <w:sz w:val="24"/>
          <w:szCs w:val="24"/>
        </w:rPr>
      </w:pPr>
    </w:p>
    <w:p w:rsidR="006300C5" w:rsidRDefault="006300C5" w:rsidP="00E65408">
      <w:pPr>
        <w:tabs>
          <w:tab w:val="left" w:pos="-720"/>
          <w:tab w:val="left" w:pos="0"/>
          <w:tab w:val="left" w:pos="487"/>
          <w:tab w:val="left" w:pos="862"/>
        </w:tabs>
        <w:jc w:val="both"/>
        <w:rPr>
          <w:rFonts w:ascii="Arial" w:hAnsi="Arial" w:cs="Arial"/>
          <w:spacing w:val="-3"/>
          <w:sz w:val="24"/>
          <w:szCs w:val="24"/>
          <w:lang w:val="es-AR"/>
        </w:rPr>
      </w:pPr>
    </w:p>
    <w:p w:rsidR="00331196" w:rsidRPr="0070244B" w:rsidRDefault="00331196" w:rsidP="00E65408">
      <w:pPr>
        <w:tabs>
          <w:tab w:val="left" w:pos="-720"/>
          <w:tab w:val="left" w:pos="0"/>
          <w:tab w:val="left" w:pos="487"/>
          <w:tab w:val="left" w:pos="862"/>
        </w:tabs>
        <w:jc w:val="both"/>
        <w:rPr>
          <w:rFonts w:ascii="Arial" w:hAnsi="Arial" w:cs="Arial"/>
          <w:spacing w:val="-3"/>
          <w:sz w:val="24"/>
          <w:szCs w:val="24"/>
          <w:lang w:val="es-AR"/>
        </w:rPr>
      </w:pPr>
    </w:p>
    <w:p w:rsidR="00413F14" w:rsidRPr="0070244B" w:rsidRDefault="00413F14" w:rsidP="00E65408">
      <w:pPr>
        <w:rPr>
          <w:rFonts w:ascii="Arial" w:hAnsi="Arial" w:cs="Arial"/>
          <w:sz w:val="24"/>
          <w:szCs w:val="24"/>
          <w:lang w:val="es-AR"/>
        </w:rPr>
      </w:pPr>
      <w:r w:rsidRPr="0070244B">
        <w:rPr>
          <w:rFonts w:ascii="Arial" w:hAnsi="Arial" w:cs="Arial"/>
          <w:sz w:val="24"/>
          <w:szCs w:val="24"/>
          <w:lang w:val="es-AR"/>
        </w:rPr>
        <w:t>Lugar y fecha</w:t>
      </w:r>
    </w:p>
    <w:p w:rsidR="006300C5" w:rsidRPr="0070244B" w:rsidRDefault="006300C5" w:rsidP="00E65408">
      <w:pPr>
        <w:tabs>
          <w:tab w:val="left" w:pos="-720"/>
          <w:tab w:val="left" w:pos="0"/>
          <w:tab w:val="left" w:pos="487"/>
          <w:tab w:val="left" w:pos="862"/>
        </w:tabs>
        <w:jc w:val="both"/>
        <w:rPr>
          <w:rFonts w:ascii="Arial" w:hAnsi="Arial" w:cs="Arial"/>
          <w:spacing w:val="-3"/>
          <w:sz w:val="24"/>
          <w:szCs w:val="24"/>
          <w:lang w:val="es-AR"/>
        </w:rPr>
      </w:pPr>
    </w:p>
    <w:p w:rsidR="006300C5" w:rsidRPr="0070244B" w:rsidRDefault="006300C5" w:rsidP="00E65408">
      <w:pPr>
        <w:tabs>
          <w:tab w:val="left" w:pos="-720"/>
          <w:tab w:val="left" w:pos="0"/>
          <w:tab w:val="left" w:pos="487"/>
          <w:tab w:val="left" w:pos="862"/>
        </w:tabs>
        <w:jc w:val="both"/>
        <w:rPr>
          <w:rFonts w:ascii="Arial" w:hAnsi="Arial" w:cs="Arial"/>
          <w:spacing w:val="-3"/>
          <w:sz w:val="24"/>
          <w:szCs w:val="24"/>
          <w:lang w:val="es-AR"/>
        </w:rPr>
      </w:pPr>
    </w:p>
    <w:p w:rsidR="006300C5" w:rsidRPr="002A4459" w:rsidRDefault="006300C5" w:rsidP="0061031D">
      <w:pPr>
        <w:pStyle w:val="Pie"/>
        <w:tabs>
          <w:tab w:val="left" w:pos="720"/>
        </w:tabs>
        <w:jc w:val="both"/>
        <w:rPr>
          <w:rFonts w:cs="Arial"/>
          <w:sz w:val="24"/>
          <w:szCs w:val="24"/>
          <w:lang w:val="es-AR"/>
        </w:rPr>
      </w:pPr>
      <w:r w:rsidRPr="002A4459">
        <w:rPr>
          <w:rFonts w:cs="Arial"/>
          <w:sz w:val="24"/>
          <w:szCs w:val="24"/>
          <w:lang w:val="es-AR"/>
        </w:rPr>
        <w:t>[Firma del profesional]</w:t>
      </w:r>
    </w:p>
    <w:p w:rsidR="002778CC" w:rsidRPr="002A4459" w:rsidRDefault="002778CC" w:rsidP="002778CC">
      <w:pPr>
        <w:pStyle w:val="Pie"/>
        <w:pBdr>
          <w:bottom w:val="single" w:sz="6" w:space="1" w:color="auto"/>
        </w:pBdr>
        <w:tabs>
          <w:tab w:val="left" w:pos="720"/>
        </w:tabs>
        <w:jc w:val="both"/>
        <w:rPr>
          <w:rFonts w:cs="Arial"/>
          <w:sz w:val="24"/>
          <w:szCs w:val="24"/>
          <w:lang w:val="es-AR"/>
        </w:rPr>
      </w:pPr>
    </w:p>
    <w:p w:rsidR="002778CC" w:rsidRPr="002A4459" w:rsidRDefault="002778CC" w:rsidP="002778CC">
      <w:pPr>
        <w:pStyle w:val="Pie"/>
        <w:pBdr>
          <w:bottom w:val="single" w:sz="6" w:space="1" w:color="auto"/>
        </w:pBdr>
        <w:tabs>
          <w:tab w:val="left" w:pos="720"/>
        </w:tabs>
        <w:jc w:val="both"/>
        <w:rPr>
          <w:rFonts w:cs="Arial"/>
          <w:sz w:val="24"/>
          <w:szCs w:val="24"/>
          <w:lang w:val="es-AR"/>
        </w:rPr>
      </w:pPr>
    </w:p>
    <w:p w:rsidR="002778CC" w:rsidRPr="002A4459" w:rsidRDefault="002778CC" w:rsidP="002778CC">
      <w:pPr>
        <w:pStyle w:val="Pie"/>
        <w:tabs>
          <w:tab w:val="left" w:pos="720"/>
        </w:tabs>
        <w:jc w:val="both"/>
        <w:rPr>
          <w:rFonts w:cs="Arial"/>
          <w:sz w:val="24"/>
          <w:szCs w:val="24"/>
          <w:lang w:val="es-AR"/>
        </w:rPr>
      </w:pPr>
    </w:p>
    <w:p w:rsidR="002778CC" w:rsidRPr="002A4459" w:rsidRDefault="002778CC" w:rsidP="002778CC">
      <w:pPr>
        <w:pStyle w:val="Pie"/>
        <w:tabs>
          <w:tab w:val="left" w:pos="720"/>
        </w:tabs>
        <w:jc w:val="both"/>
        <w:rPr>
          <w:rFonts w:cs="Arial"/>
          <w:sz w:val="24"/>
          <w:szCs w:val="24"/>
          <w:u w:val="single"/>
          <w:lang w:val="es-AR"/>
        </w:rPr>
      </w:pPr>
      <w:r w:rsidRPr="002A4459">
        <w:rPr>
          <w:rFonts w:cs="Arial"/>
          <w:sz w:val="24"/>
          <w:szCs w:val="24"/>
          <w:u w:val="single"/>
          <w:lang w:val="es-AR"/>
        </w:rPr>
        <w:t xml:space="preserve">Notas: </w:t>
      </w:r>
    </w:p>
    <w:p w:rsidR="002778CC" w:rsidRDefault="002778CC" w:rsidP="002778CC">
      <w:pPr>
        <w:tabs>
          <w:tab w:val="left" w:pos="-720"/>
          <w:tab w:val="left" w:pos="0"/>
          <w:tab w:val="left" w:pos="426"/>
          <w:tab w:val="left" w:pos="862"/>
        </w:tabs>
        <w:jc w:val="both"/>
        <w:rPr>
          <w:rFonts w:ascii="Arial" w:hAnsi="Arial" w:cs="Arial"/>
          <w:sz w:val="24"/>
          <w:szCs w:val="24"/>
        </w:rPr>
      </w:pPr>
    </w:p>
    <w:p w:rsidR="002778CC" w:rsidRDefault="002778CC" w:rsidP="002778CC">
      <w:pPr>
        <w:pStyle w:val="Prrafodelista"/>
        <w:tabs>
          <w:tab w:val="left" w:pos="-720"/>
          <w:tab w:val="left" w:pos="0"/>
          <w:tab w:val="left" w:pos="426"/>
          <w:tab w:val="left" w:pos="862"/>
        </w:tabs>
        <w:ind w:left="420" w:hanging="42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Los estados co</w:t>
      </w:r>
      <w:r w:rsidR="00797DEC">
        <w:rPr>
          <w:rFonts w:ascii="Arial" w:hAnsi="Arial" w:cs="Arial"/>
          <w:sz w:val="24"/>
          <w:szCs w:val="24"/>
        </w:rPr>
        <w:t>ntables deben estar auditados</w:t>
      </w:r>
      <w:r>
        <w:rPr>
          <w:rFonts w:ascii="Arial" w:hAnsi="Arial" w:cs="Arial"/>
          <w:sz w:val="24"/>
          <w:szCs w:val="24"/>
        </w:rPr>
        <w:t xml:space="preserve"> por contador público</w:t>
      </w:r>
      <w:r w:rsidR="00487C45">
        <w:rPr>
          <w:rFonts w:ascii="Arial" w:hAnsi="Arial" w:cs="Arial"/>
          <w:sz w:val="24"/>
          <w:szCs w:val="24"/>
        </w:rPr>
        <w:t xml:space="preserve"> independiente</w:t>
      </w:r>
      <w:r>
        <w:rPr>
          <w:rFonts w:ascii="Arial" w:hAnsi="Arial" w:cs="Arial"/>
          <w:sz w:val="24"/>
          <w:szCs w:val="24"/>
        </w:rPr>
        <w:t xml:space="preserve"> y la firma deberá ser legalizada ante la entidad profesional que detente la superintendencia de la matrícula.</w:t>
      </w:r>
    </w:p>
    <w:p w:rsidR="00A851AB" w:rsidRPr="00A851AB" w:rsidRDefault="00A851AB" w:rsidP="00A851AB">
      <w:pPr>
        <w:rPr>
          <w:rFonts w:ascii="Arial" w:hAnsi="Arial" w:cs="Arial"/>
          <w:sz w:val="24"/>
          <w:szCs w:val="24"/>
        </w:rPr>
      </w:pPr>
    </w:p>
    <w:p w:rsidR="00A851AB" w:rsidRDefault="00A851AB" w:rsidP="00A851AB">
      <w:pPr>
        <w:tabs>
          <w:tab w:val="left" w:pos="3555"/>
        </w:tabs>
        <w:rPr>
          <w:rFonts w:ascii="Arial" w:hAnsi="Arial" w:cs="Arial"/>
          <w:sz w:val="24"/>
          <w:szCs w:val="24"/>
        </w:rPr>
      </w:pPr>
      <w:r>
        <w:rPr>
          <w:rFonts w:ascii="Arial" w:hAnsi="Arial" w:cs="Arial"/>
          <w:sz w:val="24"/>
          <w:szCs w:val="24"/>
        </w:rPr>
        <w:tab/>
      </w:r>
    </w:p>
    <w:p w:rsidR="00A851AB" w:rsidRPr="00A851AB" w:rsidRDefault="00A851AB" w:rsidP="00A851AB">
      <w:pPr>
        <w:tabs>
          <w:tab w:val="left" w:pos="3555"/>
        </w:tabs>
        <w:rPr>
          <w:rFonts w:ascii="Arial" w:hAnsi="Arial" w:cs="Arial"/>
          <w:sz w:val="24"/>
          <w:szCs w:val="24"/>
        </w:rPr>
        <w:sectPr w:rsidR="00A851AB" w:rsidRPr="00A851AB" w:rsidSect="00183295">
          <w:footerReference w:type="default" r:id="rId14"/>
          <w:footerReference w:type="first" r:id="rId15"/>
          <w:type w:val="continuous"/>
          <w:pgSz w:w="11907" w:h="16839" w:code="9"/>
          <w:pgMar w:top="1701" w:right="1134" w:bottom="1134" w:left="1701" w:header="720" w:footer="720" w:gutter="0"/>
          <w:cols w:space="720"/>
          <w:titlePg/>
          <w:docGrid w:linePitch="272"/>
        </w:sectPr>
      </w:pPr>
      <w:r>
        <w:rPr>
          <w:rFonts w:ascii="Arial" w:hAnsi="Arial" w:cs="Arial"/>
          <w:sz w:val="24"/>
          <w:szCs w:val="24"/>
        </w:rPr>
        <w:tab/>
      </w:r>
    </w:p>
    <w:p w:rsidR="006300C5" w:rsidRPr="0070244B" w:rsidRDefault="006300C5" w:rsidP="00E65408">
      <w:pPr>
        <w:jc w:val="right"/>
        <w:rPr>
          <w:rFonts w:ascii="Arial" w:hAnsi="Arial" w:cs="Arial"/>
          <w:b/>
          <w:sz w:val="24"/>
          <w:szCs w:val="24"/>
        </w:rPr>
      </w:pPr>
      <w:r w:rsidRPr="0070244B">
        <w:rPr>
          <w:rFonts w:ascii="Arial" w:hAnsi="Arial" w:cs="Arial"/>
          <w:b/>
          <w:sz w:val="24"/>
          <w:szCs w:val="24"/>
        </w:rPr>
        <w:t>ANEXO I</w:t>
      </w:r>
    </w:p>
    <w:p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rsidR="00413F14" w:rsidRPr="0070244B" w:rsidRDefault="00413F14" w:rsidP="00E65408">
      <w:pPr>
        <w:jc w:val="both"/>
        <w:rPr>
          <w:rFonts w:ascii="Arial" w:hAnsi="Arial" w:cs="Arial"/>
          <w:b/>
          <w:sz w:val="24"/>
          <w:szCs w:val="24"/>
        </w:rPr>
      </w:pPr>
    </w:p>
    <w:p w:rsidR="006300C5" w:rsidRPr="0070244B" w:rsidRDefault="006300C5" w:rsidP="00E65408">
      <w:pPr>
        <w:jc w:val="both"/>
        <w:rPr>
          <w:rFonts w:ascii="Arial" w:hAnsi="Arial" w:cs="Arial"/>
          <w:b/>
          <w:sz w:val="24"/>
          <w:szCs w:val="24"/>
        </w:rPr>
      </w:pPr>
      <w:r w:rsidRPr="0070244B">
        <w:rPr>
          <w:rFonts w:ascii="Arial" w:hAnsi="Arial" w:cs="Arial"/>
          <w:b/>
          <w:sz w:val="24"/>
          <w:szCs w:val="24"/>
        </w:rPr>
        <w:t>CAMBIO DE JURISDICCIÓN</w:t>
      </w:r>
      <w:r w:rsidR="00487C45">
        <w:rPr>
          <w:rFonts w:ascii="Arial" w:hAnsi="Arial" w:cs="Arial"/>
          <w:b/>
          <w:sz w:val="24"/>
          <w:szCs w:val="24"/>
        </w:rPr>
        <w:t xml:space="preserve"> A CABA</w:t>
      </w:r>
      <w:r w:rsidRPr="0070244B">
        <w:rPr>
          <w:rFonts w:ascii="Arial" w:hAnsi="Arial" w:cs="Arial"/>
          <w:b/>
          <w:sz w:val="24"/>
          <w:szCs w:val="24"/>
        </w:rPr>
        <w:t xml:space="preserve"> </w:t>
      </w:r>
    </w:p>
    <w:p w:rsidR="006300C5" w:rsidRPr="0070244B" w:rsidRDefault="006300C5" w:rsidP="00E65408">
      <w:pPr>
        <w:jc w:val="both"/>
        <w:rPr>
          <w:rFonts w:ascii="Arial" w:hAnsi="Arial" w:cs="Arial"/>
          <w:b/>
          <w:sz w:val="24"/>
          <w:szCs w:val="24"/>
        </w:rPr>
      </w:pPr>
    </w:p>
    <w:tbl>
      <w:tblPr>
        <w:tblStyle w:val="Tablaconcuadrcula"/>
        <w:tblW w:w="9067" w:type="dxa"/>
        <w:tblLayout w:type="fixed"/>
        <w:tblLook w:val="04A0" w:firstRow="1" w:lastRow="0" w:firstColumn="1" w:lastColumn="0" w:noHBand="0" w:noVBand="1"/>
      </w:tblPr>
      <w:tblGrid>
        <w:gridCol w:w="562"/>
        <w:gridCol w:w="6520"/>
        <w:gridCol w:w="1985"/>
      </w:tblGrid>
      <w:tr w:rsidR="0070244B" w:rsidRPr="0070244B" w:rsidTr="00124347">
        <w:tc>
          <w:tcPr>
            <w:tcW w:w="9067" w:type="dxa"/>
            <w:gridSpan w:val="3"/>
          </w:tcPr>
          <w:p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Cumplimiento de los requerimientos </w:t>
            </w:r>
            <w:r w:rsidR="00F539E2">
              <w:rPr>
                <w:rFonts w:ascii="Arial" w:hAnsi="Arial" w:cs="Arial"/>
                <w:sz w:val="24"/>
                <w:szCs w:val="24"/>
              </w:rPr>
              <w:t>establecidos</w:t>
            </w:r>
            <w:r w:rsidRPr="0070244B">
              <w:rPr>
                <w:rFonts w:ascii="Arial" w:hAnsi="Arial" w:cs="Arial"/>
                <w:sz w:val="24"/>
                <w:szCs w:val="24"/>
              </w:rPr>
              <w:t xml:space="preserve"> por el artículo 89</w:t>
            </w:r>
            <w:r w:rsidR="008D734B">
              <w:rPr>
                <w:rFonts w:ascii="Arial" w:hAnsi="Arial" w:cs="Arial"/>
                <w:sz w:val="24"/>
                <w:szCs w:val="24"/>
              </w:rPr>
              <w:t>,</w:t>
            </w:r>
            <w:r w:rsidR="00C32C0C">
              <w:rPr>
                <w:rFonts w:ascii="Arial" w:hAnsi="Arial" w:cs="Arial"/>
                <w:sz w:val="24"/>
                <w:szCs w:val="24"/>
              </w:rPr>
              <w:t xml:space="preserve"> inciso I</w:t>
            </w:r>
            <w:r w:rsidR="008D734B">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xml:space="preserve"> de la IGJ</w:t>
            </w:r>
          </w:p>
        </w:tc>
      </w:tr>
      <w:tr w:rsidR="0070244B" w:rsidRPr="0070244B" w:rsidTr="00124347">
        <w:tc>
          <w:tcPr>
            <w:tcW w:w="562"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a)</w:t>
            </w:r>
          </w:p>
        </w:tc>
        <w:tc>
          <w:tcPr>
            <w:tcW w:w="6520"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Primer testimonio de la escritura pública N°… </w:t>
            </w:r>
            <w:r w:rsidR="00C32C0C" w:rsidRPr="00C32C0C">
              <w:rPr>
                <w:rFonts w:ascii="Arial" w:hAnsi="Arial" w:cs="Arial"/>
                <w:i/>
                <w:sz w:val="24"/>
                <w:szCs w:val="24"/>
              </w:rPr>
              <w:t>{</w:t>
            </w:r>
            <w:r w:rsidRPr="00C32C0C">
              <w:rPr>
                <w:rFonts w:ascii="Arial" w:hAnsi="Arial" w:cs="Arial"/>
                <w:i/>
                <w:sz w:val="24"/>
                <w:szCs w:val="24"/>
              </w:rPr>
              <w:t xml:space="preserve">o </w:t>
            </w:r>
            <w:r w:rsidR="00546139">
              <w:rPr>
                <w:rFonts w:ascii="Arial" w:hAnsi="Arial" w:cs="Arial"/>
                <w:i/>
                <w:sz w:val="24"/>
                <w:szCs w:val="24"/>
              </w:rPr>
              <w:t>“</w:t>
            </w:r>
            <w:r w:rsidRPr="00C32C0C">
              <w:rPr>
                <w:rFonts w:ascii="Arial" w:hAnsi="Arial" w:cs="Arial"/>
                <w:i/>
                <w:sz w:val="24"/>
                <w:szCs w:val="24"/>
              </w:rPr>
              <w:t>instrumento privado original</w:t>
            </w:r>
            <w:r w:rsidR="00546139">
              <w:rPr>
                <w:rFonts w:ascii="Arial" w:hAnsi="Arial" w:cs="Arial"/>
                <w:i/>
                <w:sz w:val="24"/>
                <w:szCs w:val="24"/>
              </w:rPr>
              <w:t>”, indicar en función a cómo se instrumente</w:t>
            </w:r>
            <w:r w:rsidR="00C32C0C" w:rsidRPr="00C32C0C">
              <w:rPr>
                <w:rFonts w:ascii="Arial" w:hAnsi="Arial" w:cs="Arial"/>
                <w:i/>
                <w:sz w:val="24"/>
                <w:szCs w:val="24"/>
              </w:rPr>
              <w:t>}</w:t>
            </w:r>
            <w:r w:rsidRPr="0070244B">
              <w:rPr>
                <w:rFonts w:ascii="Arial" w:hAnsi="Arial" w:cs="Arial"/>
                <w:sz w:val="24"/>
                <w:szCs w:val="24"/>
              </w:rPr>
              <w:t xml:space="preserve"> del acuerdo </w:t>
            </w:r>
            <w:r w:rsidR="001B5069">
              <w:rPr>
                <w:rFonts w:ascii="Arial" w:hAnsi="Arial" w:cs="Arial"/>
                <w:sz w:val="24"/>
                <w:szCs w:val="24"/>
              </w:rPr>
              <w:t xml:space="preserve">que resolvió el </w:t>
            </w:r>
            <w:r w:rsidRPr="0070244B">
              <w:rPr>
                <w:rFonts w:ascii="Arial" w:hAnsi="Arial" w:cs="Arial"/>
                <w:sz w:val="24"/>
                <w:szCs w:val="24"/>
              </w:rPr>
              <w:t>cambio de jurisdicción</w:t>
            </w:r>
            <w:r w:rsidR="003E3879">
              <w:rPr>
                <w:rFonts w:ascii="Arial" w:hAnsi="Arial" w:cs="Arial"/>
                <w:sz w:val="24"/>
                <w:szCs w:val="24"/>
              </w:rPr>
              <w:t>,</w:t>
            </w:r>
            <w:r w:rsidRPr="0070244B">
              <w:rPr>
                <w:rFonts w:ascii="Arial" w:hAnsi="Arial" w:cs="Arial"/>
                <w:sz w:val="24"/>
                <w:szCs w:val="24"/>
              </w:rPr>
              <w:t xml:space="preserve"> que incluye la transcripción de:</w:t>
            </w:r>
          </w:p>
          <w:p w:rsidR="00A45FF3" w:rsidRDefault="00A45FF3" w:rsidP="00A45FF3">
            <w:pPr>
              <w:pStyle w:val="Prrafodelista"/>
              <w:numPr>
                <w:ilvl w:val="0"/>
                <w:numId w:val="5"/>
              </w:numPr>
              <w:jc w:val="both"/>
              <w:rPr>
                <w:rFonts w:ascii="Arial" w:hAnsi="Arial" w:cs="Arial"/>
                <w:sz w:val="24"/>
                <w:szCs w:val="24"/>
              </w:rPr>
            </w:pPr>
            <w:r w:rsidRPr="002A4459">
              <w:rPr>
                <w:rFonts w:ascii="Arial" w:hAnsi="Arial" w:cs="Arial"/>
                <w:sz w:val="24"/>
                <w:szCs w:val="24"/>
                <w:lang w:val="pt-BR"/>
              </w:rPr>
              <w:t>Acta de Asamblea General Extraordinaria</w:t>
            </w:r>
            <w:r w:rsidR="001B5069" w:rsidRPr="002A4459">
              <w:rPr>
                <w:rFonts w:ascii="Arial" w:hAnsi="Arial" w:cs="Arial"/>
                <w:sz w:val="24"/>
                <w:szCs w:val="24"/>
                <w:lang w:val="pt-BR"/>
              </w:rPr>
              <w:t xml:space="preserve"> N°… </w:t>
            </w:r>
            <w:r w:rsidRPr="002A4459">
              <w:rPr>
                <w:rFonts w:ascii="Arial" w:hAnsi="Arial" w:cs="Arial"/>
                <w:sz w:val="24"/>
                <w:szCs w:val="24"/>
                <w:lang w:val="pt-BR"/>
              </w:rPr>
              <w:t xml:space="preserve"> </w:t>
            </w:r>
            <w:r>
              <w:rPr>
                <w:rFonts w:ascii="Arial" w:hAnsi="Arial" w:cs="Arial"/>
                <w:sz w:val="24"/>
                <w:szCs w:val="24"/>
              </w:rPr>
              <w:t>celebrada el…</w:t>
            </w:r>
            <w:r w:rsidRPr="004F555D">
              <w:rPr>
                <w:rFonts w:ascii="Arial" w:hAnsi="Arial" w:cs="Arial"/>
                <w:sz w:val="24"/>
                <w:szCs w:val="24"/>
              </w:rPr>
              <w:t xml:space="preserve"> transcripta en folios… a… del Libro de Act</w:t>
            </w:r>
            <w:r>
              <w:rPr>
                <w:rFonts w:ascii="Arial" w:hAnsi="Arial" w:cs="Arial"/>
                <w:sz w:val="24"/>
                <w:szCs w:val="24"/>
              </w:rPr>
              <w:t>as de Asamblea N°…</w:t>
            </w:r>
            <w:r w:rsidRPr="004F555D">
              <w:rPr>
                <w:rFonts w:ascii="Arial" w:hAnsi="Arial" w:cs="Arial"/>
                <w:sz w:val="24"/>
                <w:szCs w:val="24"/>
              </w:rPr>
              <w:t xml:space="preserve"> </w:t>
            </w:r>
            <w:r>
              <w:rPr>
                <w:rFonts w:ascii="Arial" w:hAnsi="Arial" w:cs="Arial"/>
                <w:sz w:val="24"/>
                <w:szCs w:val="24"/>
              </w:rPr>
              <w:t>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Pr>
                <w:rFonts w:ascii="Arial" w:hAnsi="Arial" w:cs="Arial"/>
                <w:sz w:val="24"/>
                <w:szCs w:val="24"/>
              </w:rPr>
              <w:t xml:space="preserve"> bajo el N</w:t>
            </w:r>
            <w:r w:rsidRPr="004F555D">
              <w:rPr>
                <w:rFonts w:ascii="Arial" w:hAnsi="Arial" w:cs="Arial"/>
                <w:sz w:val="24"/>
                <w:szCs w:val="24"/>
              </w:rPr>
              <w:t>°…;</w:t>
            </w:r>
          </w:p>
          <w:p w:rsidR="00413F14" w:rsidRPr="00A45FF3" w:rsidRDefault="00A45FF3" w:rsidP="00A45FF3">
            <w:pPr>
              <w:pStyle w:val="Prrafodelista"/>
              <w:numPr>
                <w:ilvl w:val="0"/>
                <w:numId w:val="5"/>
              </w:numPr>
              <w:jc w:val="both"/>
              <w:rPr>
                <w:rFonts w:ascii="Arial" w:hAnsi="Arial" w:cs="Arial"/>
                <w:sz w:val="24"/>
                <w:szCs w:val="24"/>
              </w:rPr>
            </w:pPr>
            <w:r w:rsidRPr="00A45FF3">
              <w:rPr>
                <w:rFonts w:ascii="Arial" w:hAnsi="Arial" w:cs="Arial"/>
                <w:sz w:val="24"/>
                <w:szCs w:val="24"/>
              </w:rPr>
              <w:t>Planilla de Registro de Asistencia correspondiente a la Asamblea det</w:t>
            </w:r>
            <w:r w:rsidR="001B5069">
              <w:rPr>
                <w:rFonts w:ascii="Arial" w:hAnsi="Arial" w:cs="Arial"/>
                <w:sz w:val="24"/>
                <w:szCs w:val="24"/>
              </w:rPr>
              <w:t xml:space="preserve">allada precedentemente, obrante en </w:t>
            </w:r>
            <w:r w:rsidR="005975B5">
              <w:rPr>
                <w:rFonts w:ascii="Arial" w:hAnsi="Arial" w:cs="Arial"/>
                <w:sz w:val="24"/>
                <w:szCs w:val="24"/>
              </w:rPr>
              <w:t xml:space="preserve">el </w:t>
            </w:r>
            <w:r w:rsidR="001B5069">
              <w:rPr>
                <w:rFonts w:ascii="Arial" w:hAnsi="Arial" w:cs="Arial"/>
                <w:sz w:val="24"/>
                <w:szCs w:val="24"/>
              </w:rPr>
              <w:t xml:space="preserve">folio…. del Libro </w:t>
            </w:r>
            <w:r w:rsidRPr="00A45FF3">
              <w:rPr>
                <w:rFonts w:ascii="Arial" w:hAnsi="Arial" w:cs="Arial"/>
                <w:sz w:val="24"/>
                <w:szCs w:val="24"/>
              </w:rPr>
              <w:t xml:space="preserve">Depósito de Acciones y Registro de Asistencia N°… rubricado el… por… </w:t>
            </w:r>
            <w:r w:rsidRPr="00A45FF3">
              <w:rPr>
                <w:rFonts w:ascii="Arial" w:hAnsi="Arial" w:cs="Arial"/>
                <w:sz w:val="24"/>
                <w:szCs w:val="24"/>
                <w:vertAlign w:val="superscript"/>
              </w:rPr>
              <w:t>(5)</w:t>
            </w:r>
            <w:r w:rsidRPr="00A45FF3">
              <w:rPr>
                <w:rFonts w:ascii="Arial" w:hAnsi="Arial" w:cs="Arial"/>
                <w:sz w:val="24"/>
                <w:szCs w:val="24"/>
              </w:rPr>
              <w:t xml:space="preserve"> bajo el N°…</w:t>
            </w:r>
            <w:r>
              <w:rPr>
                <w:rFonts w:ascii="Arial" w:hAnsi="Arial" w:cs="Arial"/>
                <w:sz w:val="24"/>
                <w:szCs w:val="24"/>
              </w:rPr>
              <w:t>.</w:t>
            </w:r>
          </w:p>
        </w:tc>
        <w:tc>
          <w:tcPr>
            <w:tcW w:w="1985" w:type="dxa"/>
            <w:hideMark/>
          </w:tcPr>
          <w:p w:rsidR="00413F14" w:rsidRPr="0070244B" w:rsidRDefault="003A6FF5" w:rsidP="00124347">
            <w:pPr>
              <w:rPr>
                <w:rFonts w:ascii="Arial" w:hAnsi="Arial" w:cs="Arial"/>
                <w:sz w:val="24"/>
                <w:szCs w:val="24"/>
              </w:rPr>
            </w:pPr>
            <w:r>
              <w:rPr>
                <w:rFonts w:ascii="Arial" w:hAnsi="Arial" w:cs="Arial"/>
                <w:sz w:val="24"/>
                <w:szCs w:val="24"/>
              </w:rPr>
              <w:t>Se acompaña con el f</w:t>
            </w:r>
            <w:r w:rsidR="00413F14" w:rsidRPr="0070244B">
              <w:rPr>
                <w:rFonts w:ascii="Arial" w:hAnsi="Arial" w:cs="Arial"/>
                <w:sz w:val="24"/>
                <w:szCs w:val="24"/>
              </w:rPr>
              <w:t>ormulario de presentación del trámite</w:t>
            </w:r>
          </w:p>
        </w:tc>
      </w:tr>
      <w:tr w:rsidR="0070244B" w:rsidRPr="0070244B" w:rsidTr="00124347">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b)</w:t>
            </w:r>
          </w:p>
        </w:tc>
        <w:tc>
          <w:tcPr>
            <w:tcW w:w="6520"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Copias certificadas </w:t>
            </w:r>
            <w:r w:rsidR="00382634">
              <w:rPr>
                <w:rFonts w:ascii="Arial" w:hAnsi="Arial" w:cs="Arial"/>
                <w:sz w:val="24"/>
                <w:szCs w:val="24"/>
              </w:rPr>
              <w:t xml:space="preserve">y legalizadas </w:t>
            </w:r>
            <w:r w:rsidRPr="0070244B">
              <w:rPr>
                <w:rFonts w:ascii="Arial" w:hAnsi="Arial" w:cs="Arial"/>
                <w:sz w:val="24"/>
                <w:szCs w:val="24"/>
              </w:rPr>
              <w:t>del instrumento constitutivo y sus reformas, con constancia de ins</w:t>
            </w:r>
            <w:r w:rsidR="00DC6FF7">
              <w:rPr>
                <w:rFonts w:ascii="Arial" w:hAnsi="Arial" w:cs="Arial"/>
                <w:sz w:val="24"/>
                <w:szCs w:val="24"/>
              </w:rPr>
              <w:t xml:space="preserve">cripción en el Registro Público </w:t>
            </w:r>
            <w:r w:rsidRPr="0070244B">
              <w:rPr>
                <w:rFonts w:ascii="Arial" w:hAnsi="Arial" w:cs="Arial"/>
                <w:sz w:val="24"/>
                <w:szCs w:val="24"/>
              </w:rPr>
              <w:t>de la jurisdicción de origen</w:t>
            </w:r>
            <w:r w:rsidR="00382634">
              <w:rPr>
                <w:rFonts w:ascii="Arial" w:hAnsi="Arial" w:cs="Arial"/>
                <w:sz w:val="24"/>
                <w:szCs w:val="24"/>
              </w:rPr>
              <w:t xml:space="preserve"> </w:t>
            </w:r>
            <w:r w:rsidR="00382634" w:rsidRPr="00F528FD">
              <w:rPr>
                <w:rFonts w:ascii="Arial" w:hAnsi="Arial" w:cs="Arial"/>
                <w:i/>
                <w:sz w:val="24"/>
                <w:szCs w:val="24"/>
              </w:rPr>
              <w:t>{en caso de corresponder}</w:t>
            </w:r>
            <w:r w:rsidRPr="0070244B">
              <w:rPr>
                <w:rFonts w:ascii="Arial" w:hAnsi="Arial" w:cs="Arial"/>
                <w:sz w:val="24"/>
                <w:szCs w:val="24"/>
              </w:rPr>
              <w:t>.</w:t>
            </w:r>
          </w:p>
        </w:tc>
        <w:tc>
          <w:tcPr>
            <w:tcW w:w="1985" w:type="dxa"/>
          </w:tcPr>
          <w:p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rsidTr="00124347">
        <w:trPr>
          <w:trHeight w:val="1296"/>
        </w:trPr>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c</w:t>
            </w:r>
            <w:r w:rsidR="00413F14" w:rsidRPr="0070244B">
              <w:rPr>
                <w:rFonts w:ascii="Arial" w:hAnsi="Arial" w:cs="Arial"/>
                <w:sz w:val="24"/>
                <w:szCs w:val="24"/>
              </w:rPr>
              <w:t>)</w:t>
            </w:r>
          </w:p>
        </w:tc>
        <w:tc>
          <w:tcPr>
            <w:tcW w:w="6520"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Nómina de los integrantes de los órganos de administración y fiscalización en su caso, con los datos del artículo 11</w:t>
            </w:r>
            <w:r w:rsidR="008D734B">
              <w:rPr>
                <w:rFonts w:ascii="Arial" w:hAnsi="Arial" w:cs="Arial"/>
                <w:sz w:val="24"/>
                <w:szCs w:val="24"/>
              </w:rPr>
              <w:t>,</w:t>
            </w:r>
            <w:r w:rsidRPr="0070244B">
              <w:rPr>
                <w:rFonts w:ascii="Arial" w:hAnsi="Arial" w:cs="Arial"/>
                <w:sz w:val="24"/>
                <w:szCs w:val="24"/>
              </w:rPr>
              <w:t xml:space="preserve"> inc</w:t>
            </w:r>
            <w:r w:rsidR="002540D1">
              <w:rPr>
                <w:rFonts w:ascii="Arial" w:hAnsi="Arial" w:cs="Arial"/>
                <w:sz w:val="24"/>
                <w:szCs w:val="24"/>
              </w:rPr>
              <w:t>iso</w:t>
            </w:r>
            <w:r w:rsidRPr="0070244B">
              <w:rPr>
                <w:rFonts w:ascii="Arial" w:hAnsi="Arial" w:cs="Arial"/>
                <w:sz w:val="24"/>
                <w:szCs w:val="24"/>
              </w:rPr>
              <w:t xml:space="preserve"> 1</w:t>
            </w:r>
            <w:r w:rsidR="008D734B">
              <w:rPr>
                <w:rFonts w:ascii="Arial" w:hAnsi="Arial" w:cs="Arial"/>
                <w:sz w:val="24"/>
                <w:szCs w:val="24"/>
              </w:rPr>
              <w:t>,</w:t>
            </w:r>
            <w:r w:rsidRPr="0070244B">
              <w:rPr>
                <w:rFonts w:ascii="Arial" w:hAnsi="Arial" w:cs="Arial"/>
                <w:sz w:val="24"/>
                <w:szCs w:val="24"/>
              </w:rPr>
              <w:t xml:space="preserve"> de la Ley </w:t>
            </w:r>
            <w:r w:rsidR="002540D1">
              <w:rPr>
                <w:rFonts w:ascii="Arial" w:hAnsi="Arial" w:cs="Arial"/>
                <w:sz w:val="24"/>
                <w:szCs w:val="24"/>
              </w:rPr>
              <w:t>General de Sociedades N°</w:t>
            </w:r>
            <w:r w:rsidRPr="0070244B">
              <w:rPr>
                <w:rFonts w:ascii="Arial" w:hAnsi="Arial" w:cs="Arial"/>
                <w:sz w:val="24"/>
                <w:szCs w:val="24"/>
              </w:rPr>
              <w:t xml:space="preserve">19.550 y el término de su designación de acuerdo con acta de </w:t>
            </w:r>
            <w:r w:rsidR="002540D1">
              <w:rPr>
                <w:rFonts w:ascii="Arial" w:hAnsi="Arial" w:cs="Arial"/>
                <w:sz w:val="24"/>
                <w:szCs w:val="24"/>
              </w:rPr>
              <w:t>A</w:t>
            </w:r>
            <w:r w:rsidRPr="0070244B">
              <w:rPr>
                <w:rFonts w:ascii="Arial" w:hAnsi="Arial" w:cs="Arial"/>
                <w:sz w:val="24"/>
                <w:szCs w:val="24"/>
              </w:rPr>
              <w:t xml:space="preserve">samblea </w:t>
            </w:r>
            <w:r w:rsidR="005E065E">
              <w:rPr>
                <w:rFonts w:ascii="Arial" w:hAnsi="Arial" w:cs="Arial"/>
                <w:sz w:val="24"/>
                <w:szCs w:val="24"/>
              </w:rPr>
              <w:t xml:space="preserve">N°… de fecha… </w:t>
            </w:r>
            <w:r w:rsidRPr="0070244B">
              <w:rPr>
                <w:rFonts w:ascii="Arial" w:hAnsi="Arial" w:cs="Arial"/>
                <w:sz w:val="24"/>
                <w:szCs w:val="24"/>
              </w:rPr>
              <w:t xml:space="preserve">transcripta en el </w:t>
            </w:r>
            <w:r w:rsidR="002540D1">
              <w:rPr>
                <w:rFonts w:ascii="Arial" w:hAnsi="Arial" w:cs="Arial"/>
                <w:sz w:val="24"/>
                <w:szCs w:val="24"/>
              </w:rPr>
              <w:t>L</w:t>
            </w:r>
            <w:r w:rsidRPr="0070244B">
              <w:rPr>
                <w:rFonts w:ascii="Arial" w:hAnsi="Arial" w:cs="Arial"/>
                <w:sz w:val="24"/>
                <w:szCs w:val="24"/>
              </w:rPr>
              <w:t xml:space="preserve">ibro de </w:t>
            </w:r>
            <w:r w:rsidR="002540D1">
              <w:rPr>
                <w:rFonts w:ascii="Arial" w:hAnsi="Arial" w:cs="Arial"/>
                <w:sz w:val="24"/>
                <w:szCs w:val="24"/>
              </w:rPr>
              <w:t>A</w:t>
            </w:r>
            <w:r w:rsidRPr="0070244B">
              <w:rPr>
                <w:rFonts w:ascii="Arial" w:hAnsi="Arial" w:cs="Arial"/>
                <w:sz w:val="24"/>
                <w:szCs w:val="24"/>
              </w:rPr>
              <w:t xml:space="preserve">ctas de </w:t>
            </w:r>
            <w:r w:rsidR="002540D1">
              <w:rPr>
                <w:rFonts w:ascii="Arial" w:hAnsi="Arial" w:cs="Arial"/>
                <w:sz w:val="24"/>
                <w:szCs w:val="24"/>
              </w:rPr>
              <w:t>A</w:t>
            </w:r>
            <w:r w:rsidRPr="0070244B">
              <w:rPr>
                <w:rFonts w:ascii="Arial" w:hAnsi="Arial" w:cs="Arial"/>
                <w:sz w:val="24"/>
                <w:szCs w:val="24"/>
              </w:rPr>
              <w:t xml:space="preserve">samblea </w:t>
            </w:r>
            <w:r w:rsidR="005E065E">
              <w:rPr>
                <w:rFonts w:ascii="Arial" w:hAnsi="Arial" w:cs="Arial"/>
                <w:sz w:val="24"/>
                <w:szCs w:val="24"/>
              </w:rPr>
              <w:t xml:space="preserve">N°… </w:t>
            </w:r>
            <w:r w:rsidRPr="0070244B">
              <w:rPr>
                <w:rFonts w:ascii="Arial" w:hAnsi="Arial" w:cs="Arial"/>
                <w:sz w:val="24"/>
                <w:szCs w:val="24"/>
              </w:rPr>
              <w:t>r</w:t>
            </w:r>
            <w:r w:rsidR="002540D1">
              <w:rPr>
                <w:rFonts w:ascii="Arial" w:hAnsi="Arial" w:cs="Arial"/>
                <w:sz w:val="24"/>
                <w:szCs w:val="24"/>
              </w:rPr>
              <w:t>u</w:t>
            </w:r>
            <w:r w:rsidRPr="0070244B">
              <w:rPr>
                <w:rFonts w:ascii="Arial" w:hAnsi="Arial" w:cs="Arial"/>
                <w:sz w:val="24"/>
                <w:szCs w:val="24"/>
              </w:rPr>
              <w:t>brica</w:t>
            </w:r>
            <w:r w:rsidR="002540D1">
              <w:rPr>
                <w:rFonts w:ascii="Arial" w:hAnsi="Arial" w:cs="Arial"/>
                <w:sz w:val="24"/>
                <w:szCs w:val="24"/>
              </w:rPr>
              <w:t>do el…</w:t>
            </w:r>
            <w:r w:rsidRPr="0070244B">
              <w:rPr>
                <w:rFonts w:ascii="Arial" w:hAnsi="Arial" w:cs="Arial"/>
                <w:sz w:val="24"/>
                <w:szCs w:val="24"/>
              </w:rPr>
              <w:t>por</w:t>
            </w:r>
            <w:r w:rsidR="00021CA3">
              <w:rPr>
                <w:rFonts w:ascii="Arial" w:hAnsi="Arial" w:cs="Arial"/>
                <w:sz w:val="24"/>
                <w:szCs w:val="24"/>
              </w:rPr>
              <w:t>…</w:t>
            </w:r>
            <w:r w:rsidR="00021CA3" w:rsidRPr="00021CA3">
              <w:rPr>
                <w:rFonts w:ascii="Arial" w:hAnsi="Arial" w:cs="Arial"/>
                <w:sz w:val="24"/>
                <w:szCs w:val="24"/>
                <w:vertAlign w:val="superscript"/>
              </w:rPr>
              <w:t xml:space="preserve"> (</w:t>
            </w:r>
            <w:r w:rsidR="00CD03EB">
              <w:rPr>
                <w:rFonts w:ascii="Arial" w:hAnsi="Arial" w:cs="Arial"/>
                <w:sz w:val="24"/>
                <w:szCs w:val="24"/>
                <w:vertAlign w:val="superscript"/>
              </w:rPr>
              <w:t>5</w:t>
            </w:r>
            <w:r w:rsidR="002540D1" w:rsidRPr="00021CA3">
              <w:rPr>
                <w:rFonts w:ascii="Arial" w:hAnsi="Arial" w:cs="Arial"/>
                <w:sz w:val="24"/>
                <w:szCs w:val="24"/>
                <w:vertAlign w:val="superscript"/>
              </w:rPr>
              <w:t>)</w:t>
            </w:r>
            <w:r w:rsidRPr="0070244B">
              <w:rPr>
                <w:rFonts w:ascii="Arial" w:hAnsi="Arial" w:cs="Arial"/>
                <w:sz w:val="24"/>
                <w:szCs w:val="24"/>
              </w:rPr>
              <w:t xml:space="preserve"> </w:t>
            </w:r>
            <w:r w:rsidR="002540D1">
              <w:rPr>
                <w:rFonts w:ascii="Arial" w:hAnsi="Arial" w:cs="Arial"/>
                <w:sz w:val="24"/>
                <w:szCs w:val="24"/>
              </w:rPr>
              <w:t>bajo el N°…, folio…</w:t>
            </w:r>
            <w:r w:rsidR="005E065E">
              <w:rPr>
                <w:rFonts w:ascii="Arial" w:hAnsi="Arial" w:cs="Arial"/>
                <w:sz w:val="24"/>
                <w:szCs w:val="24"/>
              </w:rPr>
              <w:t>.</w:t>
            </w:r>
          </w:p>
        </w:tc>
        <w:tc>
          <w:tcPr>
            <w:tcW w:w="1985" w:type="dxa"/>
          </w:tcPr>
          <w:p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rsidTr="00124347">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d</w:t>
            </w:r>
            <w:r w:rsidR="00FA3624" w:rsidRPr="0070244B">
              <w:rPr>
                <w:rFonts w:ascii="Arial" w:hAnsi="Arial" w:cs="Arial"/>
                <w:sz w:val="24"/>
                <w:szCs w:val="24"/>
              </w:rPr>
              <w:t>)</w:t>
            </w:r>
          </w:p>
        </w:tc>
        <w:tc>
          <w:tcPr>
            <w:tcW w:w="6520" w:type="dxa"/>
          </w:tcPr>
          <w:p w:rsidR="00413F14" w:rsidRPr="0070244B" w:rsidRDefault="00E04EFE" w:rsidP="002924AA">
            <w:pPr>
              <w:jc w:val="both"/>
              <w:rPr>
                <w:rFonts w:ascii="Arial" w:hAnsi="Arial" w:cs="Arial"/>
                <w:sz w:val="24"/>
                <w:szCs w:val="24"/>
              </w:rPr>
            </w:pPr>
            <w:r w:rsidRPr="0070244B">
              <w:rPr>
                <w:rFonts w:ascii="Arial" w:hAnsi="Arial" w:cs="Arial"/>
                <w:sz w:val="24"/>
                <w:szCs w:val="24"/>
              </w:rPr>
              <w:t>Copia de los estados contables correspond</w:t>
            </w:r>
            <w:r>
              <w:rPr>
                <w:rFonts w:ascii="Arial" w:hAnsi="Arial" w:cs="Arial"/>
                <w:sz w:val="24"/>
                <w:szCs w:val="24"/>
              </w:rPr>
              <w:t xml:space="preserve">ientes al </w:t>
            </w:r>
            <w:r w:rsidR="005975B5">
              <w:rPr>
                <w:rFonts w:ascii="Arial" w:hAnsi="Arial" w:cs="Arial"/>
                <w:sz w:val="24"/>
                <w:szCs w:val="24"/>
              </w:rPr>
              <w:t>ejercicio cerrado a</w:t>
            </w:r>
            <w:r w:rsidRPr="0070244B">
              <w:rPr>
                <w:rFonts w:ascii="Arial" w:hAnsi="Arial" w:cs="Arial"/>
                <w:sz w:val="24"/>
                <w:szCs w:val="24"/>
              </w:rPr>
              <w:t>l…de…de…</w:t>
            </w:r>
            <w:r w:rsidR="0090619C">
              <w:rPr>
                <w:rFonts w:ascii="Arial" w:hAnsi="Arial" w:cs="Arial"/>
                <w:sz w:val="24"/>
                <w:szCs w:val="24"/>
              </w:rPr>
              <w:t xml:space="preserve"> </w:t>
            </w:r>
            <w:r w:rsidRPr="006758B8">
              <w:rPr>
                <w:rFonts w:ascii="Arial" w:hAnsi="Arial" w:cs="Arial"/>
                <w:sz w:val="24"/>
                <w:szCs w:val="24"/>
                <w:vertAlign w:val="superscript"/>
              </w:rPr>
              <w:t>(a)</w:t>
            </w:r>
            <w:r w:rsidRPr="0070244B">
              <w:rPr>
                <w:rFonts w:ascii="Arial" w:hAnsi="Arial" w:cs="Arial"/>
                <w:sz w:val="24"/>
                <w:szCs w:val="24"/>
              </w:rPr>
              <w:t xml:space="preserve"> </w:t>
            </w:r>
            <w:r w:rsidRPr="0070244B">
              <w:rPr>
                <w:rFonts w:ascii="Arial" w:hAnsi="Arial" w:cs="Arial"/>
                <w:i/>
                <w:sz w:val="24"/>
                <w:szCs w:val="24"/>
              </w:rPr>
              <w:t>{en caso de corresponder, según el tipo societario}</w:t>
            </w:r>
            <w:r w:rsidR="00413F14" w:rsidRPr="0070244B">
              <w:rPr>
                <w:rFonts w:ascii="Arial" w:hAnsi="Arial" w:cs="Arial"/>
                <w:sz w:val="24"/>
                <w:szCs w:val="24"/>
              </w:rPr>
              <w:t>.</w:t>
            </w:r>
          </w:p>
        </w:tc>
        <w:tc>
          <w:tcPr>
            <w:tcW w:w="1985" w:type="dxa"/>
          </w:tcPr>
          <w:p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rsidTr="00124347">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e</w:t>
            </w:r>
            <w:r w:rsidR="00FA3624" w:rsidRPr="0070244B">
              <w:rPr>
                <w:rFonts w:ascii="Arial" w:hAnsi="Arial" w:cs="Arial"/>
                <w:sz w:val="24"/>
                <w:szCs w:val="24"/>
              </w:rPr>
              <w:t>)</w:t>
            </w:r>
          </w:p>
        </w:tc>
        <w:tc>
          <w:tcPr>
            <w:tcW w:w="6520" w:type="dxa"/>
          </w:tcPr>
          <w:p w:rsidR="00A851AB" w:rsidRPr="00A851AB" w:rsidRDefault="00030062" w:rsidP="00030062">
            <w:pPr>
              <w:jc w:val="both"/>
              <w:rPr>
                <w:rFonts w:ascii="Arial" w:hAnsi="Arial" w:cs="Arial"/>
                <w:i/>
                <w:sz w:val="24"/>
                <w:szCs w:val="24"/>
              </w:rPr>
            </w:pPr>
            <w:r w:rsidRPr="0070244B">
              <w:rPr>
                <w:rFonts w:ascii="Arial" w:hAnsi="Arial" w:cs="Arial"/>
                <w:sz w:val="24"/>
                <w:szCs w:val="24"/>
              </w:rPr>
              <w:t xml:space="preserve">Certificación de… </w:t>
            </w:r>
            <w:r w:rsidRPr="0070244B">
              <w:rPr>
                <w:rFonts w:ascii="Arial" w:hAnsi="Arial" w:cs="Arial"/>
                <w:i/>
                <w:sz w:val="24"/>
                <w:szCs w:val="24"/>
              </w:rPr>
              <w:t>{incluir nombre de la autoridad de contr</w:t>
            </w:r>
            <w:r>
              <w:rPr>
                <w:rFonts w:ascii="Arial" w:hAnsi="Arial" w:cs="Arial"/>
                <w:i/>
                <w:sz w:val="24"/>
                <w:szCs w:val="24"/>
              </w:rPr>
              <w:t>ol y registro</w:t>
            </w:r>
            <w:r w:rsidRPr="0070244B">
              <w:rPr>
                <w:rFonts w:ascii="Arial" w:hAnsi="Arial" w:cs="Arial"/>
                <w:i/>
                <w:sz w:val="24"/>
                <w:szCs w:val="24"/>
              </w:rPr>
              <w:t xml:space="preserve"> en la jurisdicción de origen}</w:t>
            </w:r>
            <w:r>
              <w:rPr>
                <w:rFonts w:ascii="Arial" w:hAnsi="Arial" w:cs="Arial"/>
                <w:i/>
                <w:sz w:val="24"/>
                <w:szCs w:val="24"/>
              </w:rPr>
              <w:t xml:space="preserve"> </w:t>
            </w:r>
            <w:r>
              <w:rPr>
                <w:rFonts w:ascii="Arial" w:hAnsi="Arial" w:cs="Arial"/>
                <w:sz w:val="24"/>
                <w:szCs w:val="24"/>
              </w:rPr>
              <w:t>de acuerdo con los requerimientos establecidos en el artículo 89, inciso 6, de la RG 7/1</w:t>
            </w:r>
            <w:r w:rsidR="001B5069">
              <w:rPr>
                <w:rFonts w:ascii="Arial" w:hAnsi="Arial" w:cs="Arial"/>
                <w:sz w:val="24"/>
                <w:szCs w:val="24"/>
              </w:rPr>
              <w:t>5</w:t>
            </w:r>
            <w:r>
              <w:rPr>
                <w:rFonts w:ascii="Arial" w:hAnsi="Arial" w:cs="Arial"/>
                <w:sz w:val="24"/>
                <w:szCs w:val="24"/>
              </w:rPr>
              <w:t>.</w:t>
            </w:r>
          </w:p>
        </w:tc>
        <w:tc>
          <w:tcPr>
            <w:tcW w:w="1985" w:type="dxa"/>
            <w:hideMark/>
          </w:tcPr>
          <w:p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rsidTr="00124347">
        <w:tc>
          <w:tcPr>
            <w:tcW w:w="562" w:type="dxa"/>
          </w:tcPr>
          <w:p w:rsidR="00FA3624" w:rsidRPr="0070244B" w:rsidRDefault="000F65D6" w:rsidP="002924AA">
            <w:pPr>
              <w:jc w:val="both"/>
              <w:rPr>
                <w:rFonts w:ascii="Arial" w:hAnsi="Arial" w:cs="Arial"/>
                <w:sz w:val="24"/>
                <w:szCs w:val="24"/>
              </w:rPr>
            </w:pPr>
            <w:r>
              <w:rPr>
                <w:rFonts w:ascii="Arial" w:hAnsi="Arial" w:cs="Arial"/>
                <w:sz w:val="24"/>
                <w:szCs w:val="24"/>
              </w:rPr>
              <w:t>f</w:t>
            </w:r>
            <w:r w:rsidR="00FA3624" w:rsidRPr="0070244B">
              <w:rPr>
                <w:rFonts w:ascii="Arial" w:hAnsi="Arial" w:cs="Arial"/>
                <w:sz w:val="24"/>
                <w:szCs w:val="24"/>
              </w:rPr>
              <w:t>)</w:t>
            </w:r>
          </w:p>
        </w:tc>
        <w:tc>
          <w:tcPr>
            <w:tcW w:w="6520" w:type="dxa"/>
          </w:tcPr>
          <w:p w:rsidR="00413F14" w:rsidRPr="006A5AF5" w:rsidRDefault="00413F14" w:rsidP="002924AA">
            <w:pPr>
              <w:ind w:right="468"/>
              <w:jc w:val="both"/>
              <w:rPr>
                <w:rFonts w:ascii="Arial" w:hAnsi="Arial" w:cs="Arial"/>
                <w:sz w:val="24"/>
                <w:szCs w:val="24"/>
              </w:rPr>
            </w:pPr>
            <w:r w:rsidRPr="0070244B">
              <w:rPr>
                <w:rFonts w:ascii="Arial" w:hAnsi="Arial" w:cs="Arial"/>
                <w:sz w:val="24"/>
                <w:szCs w:val="24"/>
              </w:rPr>
              <w:t>Copia de la constancia de la publicación prescripta por el artículo 10 de la Ley</w:t>
            </w:r>
            <w:r w:rsidR="003629E5">
              <w:rPr>
                <w:rFonts w:ascii="Arial" w:hAnsi="Arial" w:cs="Arial"/>
                <w:sz w:val="24"/>
                <w:szCs w:val="24"/>
              </w:rPr>
              <w:t xml:space="preserve"> General de Sociedades N°</w:t>
            </w:r>
            <w:r w:rsidRPr="0070244B">
              <w:rPr>
                <w:rFonts w:ascii="Arial" w:hAnsi="Arial" w:cs="Arial"/>
                <w:sz w:val="24"/>
                <w:szCs w:val="24"/>
              </w:rPr>
              <w:t xml:space="preserve"> 19.550</w:t>
            </w:r>
            <w:r w:rsidR="003629E5">
              <w:rPr>
                <w:rFonts w:ascii="Arial" w:hAnsi="Arial" w:cs="Arial"/>
                <w:sz w:val="24"/>
                <w:szCs w:val="24"/>
              </w:rPr>
              <w:t xml:space="preserve"> </w:t>
            </w:r>
            <w:r w:rsidR="003629E5">
              <w:rPr>
                <w:rFonts w:ascii="Arial" w:hAnsi="Arial" w:cs="Arial"/>
                <w:i/>
                <w:sz w:val="24"/>
                <w:szCs w:val="24"/>
              </w:rPr>
              <w:t>{</w:t>
            </w:r>
            <w:r w:rsidR="00440479">
              <w:rPr>
                <w:rFonts w:ascii="Arial" w:hAnsi="Arial" w:cs="Arial"/>
                <w:i/>
                <w:sz w:val="24"/>
                <w:szCs w:val="24"/>
              </w:rPr>
              <w:t xml:space="preserve">en caso </w:t>
            </w:r>
            <w:r w:rsidR="003629E5">
              <w:rPr>
                <w:rFonts w:ascii="Arial" w:hAnsi="Arial" w:cs="Arial"/>
                <w:i/>
                <w:sz w:val="24"/>
                <w:szCs w:val="24"/>
              </w:rPr>
              <w:t>de corresponder}</w:t>
            </w:r>
            <w:r w:rsidR="006A5AF5">
              <w:rPr>
                <w:rFonts w:ascii="Arial" w:hAnsi="Arial" w:cs="Arial"/>
                <w:sz w:val="24"/>
                <w:szCs w:val="24"/>
              </w:rPr>
              <w:t>.</w:t>
            </w:r>
          </w:p>
        </w:tc>
        <w:tc>
          <w:tcPr>
            <w:tcW w:w="1985" w:type="dxa"/>
          </w:tcPr>
          <w:p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rsidTr="00124347">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g</w:t>
            </w:r>
            <w:r w:rsidR="00FA3624" w:rsidRPr="0070244B">
              <w:rPr>
                <w:rFonts w:ascii="Arial" w:hAnsi="Arial" w:cs="Arial"/>
                <w:sz w:val="24"/>
                <w:szCs w:val="24"/>
              </w:rPr>
              <w:t>)</w:t>
            </w:r>
          </w:p>
        </w:tc>
        <w:tc>
          <w:tcPr>
            <w:tcW w:w="6520"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sidR="00F91D72">
              <w:rPr>
                <w:rFonts w:ascii="Arial" w:hAnsi="Arial" w:cs="Arial"/>
                <w:sz w:val="24"/>
                <w:szCs w:val="24"/>
              </w:rPr>
              <w:t>RG 7/15</w:t>
            </w:r>
            <w:r w:rsidR="005975B5">
              <w:rPr>
                <w:rFonts w:ascii="Arial" w:hAnsi="Arial" w:cs="Arial"/>
                <w:sz w:val="24"/>
                <w:szCs w:val="24"/>
              </w:rPr>
              <w:t>,</w:t>
            </w:r>
            <w:r w:rsidRPr="0070244B">
              <w:rPr>
                <w:rFonts w:ascii="Arial" w:hAnsi="Arial" w:cs="Arial"/>
                <w:sz w:val="24"/>
                <w:szCs w:val="24"/>
              </w:rPr>
              <w:t xml:space="preserve"> en relación con las sociedades accionistas del exterior que participan en el capital social de la Sociedad.</w:t>
            </w:r>
          </w:p>
        </w:tc>
        <w:tc>
          <w:tcPr>
            <w:tcW w:w="1985" w:type="dxa"/>
          </w:tcPr>
          <w:p w:rsidR="00413F14" w:rsidRPr="0070244B" w:rsidRDefault="00413F14" w:rsidP="00124347">
            <w:pPr>
              <w:ind w:left="66"/>
              <w:rPr>
                <w:rFonts w:ascii="Arial" w:hAnsi="Arial" w:cs="Arial"/>
                <w:sz w:val="24"/>
                <w:szCs w:val="24"/>
              </w:rPr>
            </w:pPr>
            <w:r w:rsidRPr="0070244B">
              <w:rPr>
                <w:rFonts w:ascii="Arial" w:hAnsi="Arial" w:cs="Arial"/>
                <w:sz w:val="24"/>
                <w:szCs w:val="24"/>
              </w:rPr>
              <w:t>Se adjunta al presente informe</w:t>
            </w:r>
          </w:p>
        </w:tc>
      </w:tr>
      <w:tr w:rsidR="0070244B" w:rsidRPr="0070244B" w:rsidTr="00124347">
        <w:tc>
          <w:tcPr>
            <w:tcW w:w="562" w:type="dxa"/>
          </w:tcPr>
          <w:p w:rsidR="00413F14" w:rsidRPr="0070244B" w:rsidRDefault="000F65D6" w:rsidP="002924AA">
            <w:pPr>
              <w:jc w:val="both"/>
              <w:rPr>
                <w:rFonts w:ascii="Arial" w:hAnsi="Arial" w:cs="Arial"/>
                <w:sz w:val="24"/>
                <w:szCs w:val="24"/>
              </w:rPr>
            </w:pPr>
            <w:r>
              <w:rPr>
                <w:rFonts w:ascii="Arial" w:hAnsi="Arial" w:cs="Arial"/>
                <w:sz w:val="24"/>
                <w:szCs w:val="24"/>
              </w:rPr>
              <w:t>h</w:t>
            </w:r>
            <w:r w:rsidR="00FA3624" w:rsidRPr="0070244B">
              <w:rPr>
                <w:rFonts w:ascii="Arial" w:hAnsi="Arial" w:cs="Arial"/>
                <w:sz w:val="24"/>
                <w:szCs w:val="24"/>
              </w:rPr>
              <w:t>)</w:t>
            </w:r>
          </w:p>
        </w:tc>
        <w:tc>
          <w:tcPr>
            <w:tcW w:w="6520" w:type="dxa"/>
          </w:tcPr>
          <w:p w:rsidR="00413F14" w:rsidRPr="0070244B" w:rsidRDefault="00413F14" w:rsidP="002924AA">
            <w:pPr>
              <w:jc w:val="both"/>
              <w:rPr>
                <w:rFonts w:ascii="Arial" w:hAnsi="Arial" w:cs="Arial"/>
                <w:sz w:val="24"/>
                <w:szCs w:val="24"/>
              </w:rPr>
            </w:pPr>
            <w:r w:rsidRPr="0070244B">
              <w:rPr>
                <w:rFonts w:ascii="Arial" w:hAnsi="Arial" w:cs="Arial"/>
                <w:sz w:val="24"/>
                <w:szCs w:val="24"/>
              </w:rPr>
              <w:t>Anexo III que detall</w:t>
            </w:r>
            <w:r w:rsidR="00030062">
              <w:rPr>
                <w:rFonts w:ascii="Arial" w:hAnsi="Arial" w:cs="Arial"/>
                <w:sz w:val="24"/>
                <w:szCs w:val="24"/>
              </w:rPr>
              <w:t>a</w:t>
            </w:r>
            <w:r w:rsidRPr="0070244B">
              <w:rPr>
                <w:rFonts w:ascii="Arial" w:hAnsi="Arial" w:cs="Arial"/>
                <w:sz w:val="24"/>
                <w:szCs w:val="24"/>
              </w:rPr>
              <w:t xml:space="preserve"> la información requerida por el artículo 5</w:t>
            </w:r>
            <w:r w:rsidR="0034727A">
              <w:rPr>
                <w:rFonts w:ascii="Arial" w:hAnsi="Arial" w:cs="Arial"/>
                <w:sz w:val="24"/>
                <w:szCs w:val="24"/>
              </w:rPr>
              <w:t xml:space="preserve">18 </w:t>
            </w:r>
            <w:r w:rsidRPr="0070244B">
              <w:rPr>
                <w:rFonts w:ascii="Arial" w:hAnsi="Arial" w:cs="Arial"/>
                <w:sz w:val="24"/>
                <w:szCs w:val="24"/>
              </w:rPr>
              <w:t xml:space="preserve">de la </w:t>
            </w:r>
            <w:r w:rsidR="00F91D72">
              <w:rPr>
                <w:rFonts w:ascii="Arial" w:hAnsi="Arial" w:cs="Arial"/>
                <w:sz w:val="24"/>
                <w:szCs w:val="24"/>
              </w:rPr>
              <w:t>RG 7/15</w:t>
            </w:r>
            <w:r w:rsidRPr="0070244B">
              <w:rPr>
                <w:rFonts w:ascii="Arial" w:hAnsi="Arial" w:cs="Arial"/>
                <w:sz w:val="24"/>
                <w:szCs w:val="24"/>
              </w:rPr>
              <w:t>, en relación con los beneficiarios finales de la Sociedad.</w:t>
            </w:r>
          </w:p>
        </w:tc>
        <w:tc>
          <w:tcPr>
            <w:tcW w:w="1985" w:type="dxa"/>
          </w:tcPr>
          <w:p w:rsidR="00413F14" w:rsidRPr="0070244B" w:rsidRDefault="00413F14" w:rsidP="00124347">
            <w:pPr>
              <w:ind w:left="66"/>
              <w:rPr>
                <w:rFonts w:ascii="Arial" w:hAnsi="Arial" w:cs="Arial"/>
                <w:sz w:val="24"/>
                <w:szCs w:val="24"/>
              </w:rPr>
            </w:pPr>
            <w:r w:rsidRPr="0070244B">
              <w:rPr>
                <w:rFonts w:ascii="Arial" w:hAnsi="Arial" w:cs="Arial"/>
                <w:sz w:val="24"/>
                <w:szCs w:val="24"/>
              </w:rPr>
              <w:t>Se adjunta al presente informe</w:t>
            </w:r>
          </w:p>
        </w:tc>
      </w:tr>
      <w:tr w:rsidR="00E0766F" w:rsidRPr="0070244B" w:rsidTr="00124347">
        <w:tc>
          <w:tcPr>
            <w:tcW w:w="562" w:type="dxa"/>
          </w:tcPr>
          <w:p w:rsidR="00E0766F" w:rsidRDefault="00E0766F" w:rsidP="002924AA">
            <w:pPr>
              <w:jc w:val="both"/>
              <w:rPr>
                <w:rFonts w:ascii="Arial" w:hAnsi="Arial" w:cs="Arial"/>
                <w:sz w:val="24"/>
                <w:szCs w:val="24"/>
              </w:rPr>
            </w:pPr>
            <w:r>
              <w:rPr>
                <w:rFonts w:ascii="Arial" w:hAnsi="Arial" w:cs="Arial"/>
                <w:sz w:val="24"/>
                <w:szCs w:val="24"/>
              </w:rPr>
              <w:t>i)</w:t>
            </w:r>
          </w:p>
        </w:tc>
        <w:tc>
          <w:tcPr>
            <w:tcW w:w="6520" w:type="dxa"/>
          </w:tcPr>
          <w:p w:rsidR="00E0766F" w:rsidRPr="0070244B" w:rsidRDefault="002B39EF" w:rsidP="002924AA">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E0766F">
              <w:rPr>
                <w:rFonts w:ascii="Arial" w:hAnsi="Arial" w:cs="Arial"/>
                <w:sz w:val="24"/>
                <w:szCs w:val="24"/>
              </w:rPr>
              <w:t>.</w:t>
            </w:r>
          </w:p>
        </w:tc>
        <w:tc>
          <w:tcPr>
            <w:tcW w:w="1985" w:type="dxa"/>
          </w:tcPr>
          <w:p w:rsidR="00E0766F" w:rsidRPr="0070244B" w:rsidRDefault="00E0766F" w:rsidP="00124347">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6300C5" w:rsidRDefault="006300C5" w:rsidP="00E65408">
      <w:pPr>
        <w:jc w:val="both"/>
        <w:rPr>
          <w:rFonts w:ascii="Arial" w:hAnsi="Arial" w:cs="Arial"/>
          <w:i/>
          <w:sz w:val="24"/>
          <w:szCs w:val="24"/>
        </w:rPr>
      </w:pPr>
    </w:p>
    <w:p w:rsidR="002924AA" w:rsidRDefault="002924AA" w:rsidP="00E65408">
      <w:pPr>
        <w:jc w:val="both"/>
        <w:rPr>
          <w:rFonts w:ascii="Arial" w:hAnsi="Arial" w:cs="Arial"/>
          <w:i/>
          <w:sz w:val="24"/>
          <w:szCs w:val="24"/>
        </w:rPr>
      </w:pPr>
    </w:p>
    <w:p w:rsidR="002924AA" w:rsidRDefault="002924AA" w:rsidP="00E65408">
      <w:pPr>
        <w:jc w:val="both"/>
        <w:rPr>
          <w:rFonts w:ascii="Arial" w:hAnsi="Arial" w:cs="Arial"/>
          <w:i/>
          <w:sz w:val="24"/>
          <w:szCs w:val="24"/>
        </w:rPr>
      </w:pPr>
    </w:p>
    <w:p w:rsidR="002924AA" w:rsidRDefault="002924AA" w:rsidP="00E65408">
      <w:pPr>
        <w:jc w:val="both"/>
        <w:rPr>
          <w:rFonts w:ascii="Arial" w:hAnsi="Arial" w:cs="Arial"/>
          <w:i/>
          <w:sz w:val="24"/>
          <w:szCs w:val="24"/>
        </w:rPr>
      </w:pPr>
    </w:p>
    <w:p w:rsidR="002924AA" w:rsidRPr="0070244B" w:rsidRDefault="002924AA" w:rsidP="00E65408">
      <w:pPr>
        <w:jc w:val="both"/>
        <w:rPr>
          <w:rFonts w:ascii="Arial" w:hAnsi="Arial" w:cs="Arial"/>
          <w:i/>
          <w:sz w:val="24"/>
          <w:szCs w:val="24"/>
        </w:rPr>
      </w:pPr>
    </w:p>
    <w:p w:rsidR="001E2C43" w:rsidRPr="0070244B" w:rsidRDefault="001E2C43" w:rsidP="00E65408">
      <w:pPr>
        <w:ind w:left="76"/>
        <w:jc w:val="center"/>
        <w:rPr>
          <w:rFonts w:ascii="Arial" w:hAnsi="Arial" w:cs="Arial"/>
          <w:sz w:val="24"/>
          <w:szCs w:val="24"/>
          <w:lang w:val="es-AR"/>
        </w:rPr>
      </w:pPr>
      <w:r w:rsidRPr="0070244B">
        <w:rPr>
          <w:rFonts w:ascii="Arial" w:hAnsi="Arial" w:cs="Arial"/>
          <w:sz w:val="24"/>
          <w:szCs w:val="24"/>
          <w:lang w:val="es-AR"/>
        </w:rPr>
        <w:t>XX</w:t>
      </w:r>
    </w:p>
    <w:p w:rsidR="001E2C43" w:rsidRPr="00030062" w:rsidRDefault="001E2C43" w:rsidP="00030062">
      <w:pPr>
        <w:ind w:left="76"/>
        <w:jc w:val="center"/>
        <w:rPr>
          <w:rFonts w:ascii="Arial" w:hAnsi="Arial" w:cs="Arial"/>
          <w:b/>
          <w:sz w:val="24"/>
          <w:lang w:val="es-AR"/>
        </w:rPr>
      </w:pPr>
      <w:r w:rsidRPr="0070244B">
        <w:rPr>
          <w:rFonts w:ascii="Arial" w:hAnsi="Arial" w:cs="Arial"/>
          <w:sz w:val="24"/>
          <w:szCs w:val="24"/>
          <w:lang w:val="es-AR"/>
        </w:rPr>
        <w:t>Representante Legal de la Sociedad</w:t>
      </w:r>
      <w:r w:rsidRPr="0070244B">
        <w:rPr>
          <w:rFonts w:ascii="Arial" w:hAnsi="Arial" w:cs="Arial"/>
          <w:i/>
          <w:sz w:val="24"/>
          <w:szCs w:val="24"/>
          <w:lang w:val="es-AR"/>
        </w:rPr>
        <w:br w:type="page"/>
      </w:r>
    </w:p>
    <w:p w:rsidR="006300C5" w:rsidRPr="0070244B" w:rsidRDefault="006300C5" w:rsidP="00E65408">
      <w:pPr>
        <w:jc w:val="right"/>
        <w:rPr>
          <w:rFonts w:ascii="Arial" w:hAnsi="Arial" w:cs="Arial"/>
          <w:b/>
          <w:bCs/>
          <w:sz w:val="24"/>
          <w:szCs w:val="24"/>
          <w:lang w:val="es-AR"/>
        </w:rPr>
      </w:pPr>
      <w:r w:rsidRPr="0070244B">
        <w:rPr>
          <w:rFonts w:ascii="Arial" w:hAnsi="Arial" w:cs="Arial"/>
          <w:b/>
          <w:bCs/>
          <w:sz w:val="24"/>
          <w:szCs w:val="24"/>
          <w:lang w:val="es-AR"/>
        </w:rPr>
        <w:t>A</w:t>
      </w:r>
      <w:r w:rsidR="001E2C43" w:rsidRPr="0070244B">
        <w:rPr>
          <w:rFonts w:ascii="Arial" w:hAnsi="Arial" w:cs="Arial"/>
          <w:b/>
          <w:bCs/>
          <w:sz w:val="24"/>
          <w:szCs w:val="24"/>
          <w:lang w:val="es-AR"/>
        </w:rPr>
        <w:t>NEXO</w:t>
      </w:r>
      <w:r w:rsidRPr="0070244B">
        <w:rPr>
          <w:rFonts w:ascii="Arial" w:hAnsi="Arial" w:cs="Arial"/>
          <w:b/>
          <w:bCs/>
          <w:sz w:val="24"/>
          <w:szCs w:val="24"/>
          <w:lang w:val="es-AR"/>
        </w:rPr>
        <w:t xml:space="preserve"> II</w:t>
      </w:r>
    </w:p>
    <w:p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rsidR="001E2C43" w:rsidRPr="0070244B" w:rsidRDefault="001E2C43" w:rsidP="00E65408">
      <w:pPr>
        <w:jc w:val="both"/>
        <w:rPr>
          <w:rFonts w:ascii="Arial" w:hAnsi="Arial" w:cs="Arial"/>
          <w:b/>
          <w:bCs/>
          <w:sz w:val="24"/>
          <w:szCs w:val="24"/>
          <w:u w:val="single"/>
          <w:lang w:val="es-AR"/>
        </w:rPr>
      </w:pPr>
    </w:p>
    <w:p w:rsidR="006300C5" w:rsidRPr="00FF48B6" w:rsidRDefault="006300C5" w:rsidP="00E65408">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w:t>
      </w:r>
      <w:r w:rsidR="001E2C43" w:rsidRPr="005035AA">
        <w:rPr>
          <w:rFonts w:ascii="Arial" w:hAnsi="Arial" w:cs="Arial"/>
          <w:b/>
          <w:bCs/>
          <w:sz w:val="24"/>
          <w:szCs w:val="24"/>
          <w:u w:val="single"/>
          <w:lang w:val="es-AR"/>
        </w:rPr>
        <w:t xml:space="preserve"> </w:t>
      </w:r>
      <w:r w:rsidRPr="005035AA">
        <w:rPr>
          <w:rFonts w:ascii="Arial" w:hAnsi="Arial" w:cs="Arial"/>
          <w:b/>
          <w:bCs/>
          <w:sz w:val="24"/>
          <w:szCs w:val="24"/>
          <w:u w:val="single"/>
          <w:lang w:val="es-AR"/>
        </w:rPr>
        <w:t xml:space="preserve">en el capital social </w:t>
      </w:r>
      <w:r w:rsidR="006B1209" w:rsidRPr="005035AA">
        <w:rPr>
          <w:rFonts w:ascii="Arial" w:hAnsi="Arial" w:cs="Arial"/>
          <w:b/>
          <w:bCs/>
          <w:sz w:val="24"/>
          <w:szCs w:val="24"/>
          <w:u w:val="single"/>
          <w:lang w:val="es-AR"/>
        </w:rPr>
        <w:t>de</w:t>
      </w:r>
      <w:r w:rsidR="006B1209">
        <w:rPr>
          <w:rFonts w:ascii="Arial" w:hAnsi="Arial" w:cs="Arial"/>
          <w:b/>
          <w:bCs/>
          <w:sz w:val="24"/>
          <w:szCs w:val="24"/>
          <w:u w:val="single"/>
          <w:lang w:val="es-AR"/>
        </w:rPr>
        <w:t xml:space="preserve"> ABCD</w:t>
      </w:r>
      <w:r w:rsidR="00FF48B6">
        <w:rPr>
          <w:rFonts w:ascii="Arial" w:hAnsi="Arial" w:cs="Arial"/>
          <w:b/>
          <w:bCs/>
          <w:sz w:val="24"/>
          <w:szCs w:val="24"/>
          <w:u w:val="single"/>
          <w:lang w:val="es-AR"/>
        </w:rPr>
        <w:t xml:space="preserve"> </w:t>
      </w:r>
      <w:r w:rsidR="00FF48B6">
        <w:rPr>
          <w:rFonts w:ascii="Arial" w:hAnsi="Arial" w:cs="Arial"/>
          <w:b/>
          <w:bCs/>
          <w:sz w:val="24"/>
          <w:szCs w:val="24"/>
          <w:u w:val="single"/>
          <w:vertAlign w:val="superscript"/>
          <w:lang w:val="es-AR"/>
        </w:rPr>
        <w:t>(2)</w:t>
      </w:r>
    </w:p>
    <w:p w:rsidR="006300C5" w:rsidRPr="0070244B" w:rsidRDefault="006300C5" w:rsidP="00E65408">
      <w:pPr>
        <w:jc w:val="both"/>
        <w:rPr>
          <w:rFonts w:ascii="Arial" w:hAnsi="Arial" w:cs="Arial"/>
          <w:sz w:val="24"/>
          <w:szCs w:val="24"/>
          <w:lang w:val="es-AR"/>
        </w:rPr>
      </w:pPr>
    </w:p>
    <w:p w:rsidR="006300C5" w:rsidRPr="0070244B" w:rsidRDefault="006300C5" w:rsidP="009C7A13">
      <w:pPr>
        <w:pStyle w:val="Prrafodelista"/>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6300C5" w:rsidRPr="0070244B" w:rsidRDefault="006300C5" w:rsidP="00E65408">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70244B" w:rsidRPr="0070244B" w:rsidTr="001E2C43">
        <w:trPr>
          <w:trHeight w:val="791"/>
        </w:trPr>
        <w:tc>
          <w:tcPr>
            <w:tcW w:w="2404" w:type="dxa"/>
            <w:vAlign w:val="center"/>
          </w:tcPr>
          <w:p w:rsidR="006300C5" w:rsidRPr="0070244B" w:rsidRDefault="006300C5" w:rsidP="00E65408">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6300C5" w:rsidRPr="0070244B" w:rsidRDefault="006300C5" w:rsidP="00E65408">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6300C5" w:rsidRPr="0070244B" w:rsidRDefault="006300C5" w:rsidP="00A559AC">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D541EE">
              <w:rPr>
                <w:rFonts w:ascii="Arial" w:hAnsi="Arial" w:cs="Arial"/>
                <w:sz w:val="22"/>
                <w:szCs w:val="24"/>
                <w:vertAlign w:val="superscript"/>
                <w:lang w:val="es-AR"/>
              </w:rPr>
              <w:t>(a)</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rsidTr="001E2C43">
        <w:trPr>
          <w:trHeight w:val="284"/>
        </w:trPr>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322" w:type="dxa"/>
          </w:tcPr>
          <w:p w:rsidR="006300C5" w:rsidRPr="0070244B" w:rsidRDefault="006300C5" w:rsidP="00E65408">
            <w:pPr>
              <w:pStyle w:val="Prrafodelista"/>
              <w:ind w:left="0"/>
              <w:jc w:val="both"/>
              <w:rPr>
                <w:rFonts w:ascii="Arial" w:hAnsi="Arial" w:cs="Arial"/>
                <w:b/>
                <w:sz w:val="24"/>
                <w:szCs w:val="24"/>
                <w:lang w:val="es-AR"/>
              </w:rPr>
            </w:pPr>
          </w:p>
        </w:tc>
        <w:tc>
          <w:tcPr>
            <w:tcW w:w="2809" w:type="dxa"/>
          </w:tcPr>
          <w:p w:rsidR="006300C5" w:rsidRPr="0070244B" w:rsidRDefault="006300C5" w:rsidP="00E65408">
            <w:pPr>
              <w:pStyle w:val="Prrafodelista"/>
              <w:ind w:left="0"/>
              <w:jc w:val="both"/>
              <w:rPr>
                <w:rFonts w:ascii="Arial" w:hAnsi="Arial" w:cs="Arial"/>
                <w:b/>
                <w:sz w:val="24"/>
                <w:szCs w:val="24"/>
                <w:lang w:val="es-AR"/>
              </w:rPr>
            </w:pPr>
          </w:p>
        </w:tc>
      </w:tr>
      <w:tr w:rsidR="0070244B" w:rsidRPr="0070244B" w:rsidTr="001E2C43">
        <w:trPr>
          <w:trHeight w:val="284"/>
        </w:trPr>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322" w:type="dxa"/>
          </w:tcPr>
          <w:p w:rsidR="006300C5" w:rsidRPr="0070244B" w:rsidRDefault="006300C5" w:rsidP="00E65408">
            <w:pPr>
              <w:pStyle w:val="Prrafodelista"/>
              <w:ind w:left="0"/>
              <w:jc w:val="both"/>
              <w:rPr>
                <w:rFonts w:ascii="Arial" w:hAnsi="Arial" w:cs="Arial"/>
                <w:b/>
                <w:sz w:val="24"/>
                <w:szCs w:val="24"/>
                <w:lang w:val="es-AR"/>
              </w:rPr>
            </w:pPr>
          </w:p>
        </w:tc>
        <w:tc>
          <w:tcPr>
            <w:tcW w:w="2809" w:type="dxa"/>
          </w:tcPr>
          <w:p w:rsidR="006300C5" w:rsidRPr="0070244B" w:rsidRDefault="006300C5" w:rsidP="00E65408">
            <w:pPr>
              <w:pStyle w:val="Prrafodelista"/>
              <w:ind w:left="0"/>
              <w:jc w:val="both"/>
              <w:rPr>
                <w:rFonts w:ascii="Arial" w:hAnsi="Arial" w:cs="Arial"/>
                <w:b/>
                <w:sz w:val="24"/>
                <w:szCs w:val="24"/>
                <w:lang w:val="es-AR"/>
              </w:rPr>
            </w:pPr>
          </w:p>
        </w:tc>
      </w:tr>
      <w:tr w:rsidR="0070244B" w:rsidRPr="0070244B" w:rsidTr="001E2C43">
        <w:trPr>
          <w:trHeight w:val="284"/>
        </w:trPr>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322" w:type="dxa"/>
          </w:tcPr>
          <w:p w:rsidR="006300C5" w:rsidRPr="0070244B" w:rsidRDefault="006300C5" w:rsidP="00E65408">
            <w:pPr>
              <w:pStyle w:val="Prrafodelista"/>
              <w:ind w:left="0"/>
              <w:jc w:val="both"/>
              <w:rPr>
                <w:rFonts w:ascii="Arial" w:hAnsi="Arial" w:cs="Arial"/>
                <w:b/>
                <w:sz w:val="24"/>
                <w:szCs w:val="24"/>
                <w:lang w:val="es-AR"/>
              </w:rPr>
            </w:pPr>
          </w:p>
        </w:tc>
        <w:tc>
          <w:tcPr>
            <w:tcW w:w="2809" w:type="dxa"/>
          </w:tcPr>
          <w:p w:rsidR="006300C5" w:rsidRPr="0070244B" w:rsidRDefault="006300C5" w:rsidP="00E65408">
            <w:pPr>
              <w:pStyle w:val="Prrafodelista"/>
              <w:ind w:left="0"/>
              <w:jc w:val="both"/>
              <w:rPr>
                <w:rFonts w:ascii="Arial" w:hAnsi="Arial" w:cs="Arial"/>
                <w:b/>
                <w:sz w:val="24"/>
                <w:szCs w:val="24"/>
                <w:lang w:val="es-AR"/>
              </w:rPr>
            </w:pPr>
          </w:p>
        </w:tc>
      </w:tr>
    </w:tbl>
    <w:p w:rsidR="006300C5" w:rsidRPr="0070244B" w:rsidRDefault="006300C5" w:rsidP="00E65408">
      <w:pPr>
        <w:pStyle w:val="Prrafodelista"/>
        <w:ind w:left="426"/>
        <w:jc w:val="both"/>
        <w:rPr>
          <w:rFonts w:ascii="Arial" w:hAnsi="Arial" w:cs="Arial"/>
          <w:b/>
          <w:sz w:val="24"/>
          <w:szCs w:val="24"/>
          <w:lang w:val="es-AR"/>
        </w:rPr>
      </w:pPr>
    </w:p>
    <w:p w:rsidR="006300C5" w:rsidRPr="0070244B" w:rsidRDefault="006300C5" w:rsidP="009C7A13">
      <w:pPr>
        <w:pStyle w:val="Prrafodelista"/>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6300C5" w:rsidRPr="0070244B" w:rsidRDefault="006300C5" w:rsidP="00E65408">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70244B" w:rsidRPr="0070244B" w:rsidTr="000E2FFC">
        <w:tc>
          <w:tcPr>
            <w:tcW w:w="2404" w:type="dxa"/>
            <w:vAlign w:val="center"/>
          </w:tcPr>
          <w:p w:rsidR="006300C5" w:rsidRPr="0070244B" w:rsidRDefault="006300C5" w:rsidP="00E65408">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6300C5" w:rsidRPr="0070244B" w:rsidRDefault="006300C5" w:rsidP="00E65408">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6300C5" w:rsidRPr="0070244B" w:rsidRDefault="006300C5" w:rsidP="00A559AC">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D541EE">
              <w:rPr>
                <w:rFonts w:ascii="Arial" w:hAnsi="Arial" w:cs="Arial"/>
                <w:sz w:val="22"/>
                <w:szCs w:val="24"/>
                <w:vertAlign w:val="superscript"/>
                <w:lang w:val="es-AR"/>
              </w:rPr>
              <w:t>(</w:t>
            </w:r>
            <w:r w:rsidR="005035AA" w:rsidRPr="00D541EE">
              <w:rPr>
                <w:rFonts w:ascii="Arial" w:hAnsi="Arial" w:cs="Arial"/>
                <w:sz w:val="22"/>
                <w:szCs w:val="24"/>
                <w:vertAlign w:val="superscript"/>
                <w:lang w:val="es-AR"/>
              </w:rPr>
              <w:t>a</w:t>
            </w:r>
            <w:r w:rsidRPr="00D541EE">
              <w:rPr>
                <w:rFonts w:ascii="Arial" w:hAnsi="Arial" w:cs="Arial"/>
                <w:sz w:val="22"/>
                <w:szCs w:val="24"/>
                <w:vertAlign w:val="superscript"/>
                <w:lang w:val="es-AR"/>
              </w:rPr>
              <w:t>)</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rsidTr="000E2FFC">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402" w:type="dxa"/>
          </w:tcPr>
          <w:p w:rsidR="006300C5" w:rsidRPr="0070244B" w:rsidRDefault="006300C5" w:rsidP="00E65408">
            <w:pPr>
              <w:pStyle w:val="Prrafodelista"/>
              <w:ind w:left="0"/>
              <w:jc w:val="both"/>
              <w:rPr>
                <w:rFonts w:ascii="Arial" w:hAnsi="Arial" w:cs="Arial"/>
                <w:b/>
                <w:sz w:val="24"/>
                <w:szCs w:val="24"/>
                <w:lang w:val="es-AR"/>
              </w:rPr>
            </w:pPr>
          </w:p>
        </w:tc>
        <w:tc>
          <w:tcPr>
            <w:tcW w:w="2694" w:type="dxa"/>
          </w:tcPr>
          <w:p w:rsidR="006300C5" w:rsidRPr="0070244B" w:rsidRDefault="006300C5" w:rsidP="00E65408">
            <w:pPr>
              <w:pStyle w:val="Prrafodelista"/>
              <w:ind w:left="0"/>
              <w:jc w:val="both"/>
              <w:rPr>
                <w:rFonts w:ascii="Arial" w:hAnsi="Arial" w:cs="Arial"/>
                <w:b/>
                <w:sz w:val="24"/>
                <w:szCs w:val="24"/>
                <w:lang w:val="es-AR"/>
              </w:rPr>
            </w:pPr>
          </w:p>
        </w:tc>
      </w:tr>
      <w:tr w:rsidR="0070244B" w:rsidRPr="0070244B" w:rsidTr="000E2FFC">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402" w:type="dxa"/>
          </w:tcPr>
          <w:p w:rsidR="006300C5" w:rsidRPr="0070244B" w:rsidRDefault="006300C5" w:rsidP="00E65408">
            <w:pPr>
              <w:pStyle w:val="Prrafodelista"/>
              <w:ind w:left="0"/>
              <w:jc w:val="both"/>
              <w:rPr>
                <w:rFonts w:ascii="Arial" w:hAnsi="Arial" w:cs="Arial"/>
                <w:b/>
                <w:sz w:val="24"/>
                <w:szCs w:val="24"/>
                <w:lang w:val="es-AR"/>
              </w:rPr>
            </w:pPr>
          </w:p>
        </w:tc>
        <w:tc>
          <w:tcPr>
            <w:tcW w:w="2694" w:type="dxa"/>
          </w:tcPr>
          <w:p w:rsidR="006300C5" w:rsidRPr="0070244B" w:rsidRDefault="006300C5" w:rsidP="00E65408">
            <w:pPr>
              <w:pStyle w:val="Prrafodelista"/>
              <w:ind w:left="0"/>
              <w:jc w:val="both"/>
              <w:rPr>
                <w:rFonts w:ascii="Arial" w:hAnsi="Arial" w:cs="Arial"/>
                <w:b/>
                <w:sz w:val="24"/>
                <w:szCs w:val="24"/>
                <w:lang w:val="es-AR"/>
              </w:rPr>
            </w:pPr>
          </w:p>
        </w:tc>
      </w:tr>
      <w:tr w:rsidR="0070244B" w:rsidRPr="0070244B" w:rsidTr="000E2FFC">
        <w:tc>
          <w:tcPr>
            <w:tcW w:w="2404" w:type="dxa"/>
          </w:tcPr>
          <w:p w:rsidR="006300C5" w:rsidRPr="0070244B" w:rsidRDefault="006300C5" w:rsidP="00E65408">
            <w:pPr>
              <w:pStyle w:val="Prrafodelista"/>
              <w:ind w:left="0"/>
              <w:jc w:val="both"/>
              <w:rPr>
                <w:rFonts w:ascii="Arial" w:hAnsi="Arial" w:cs="Arial"/>
                <w:b/>
                <w:sz w:val="24"/>
                <w:szCs w:val="24"/>
                <w:lang w:val="es-AR"/>
              </w:rPr>
            </w:pPr>
          </w:p>
        </w:tc>
        <w:tc>
          <w:tcPr>
            <w:tcW w:w="3402" w:type="dxa"/>
          </w:tcPr>
          <w:p w:rsidR="006300C5" w:rsidRPr="0070244B" w:rsidRDefault="006300C5" w:rsidP="00E65408">
            <w:pPr>
              <w:pStyle w:val="Prrafodelista"/>
              <w:ind w:left="0"/>
              <w:jc w:val="both"/>
              <w:rPr>
                <w:rFonts w:ascii="Arial" w:hAnsi="Arial" w:cs="Arial"/>
                <w:b/>
                <w:sz w:val="24"/>
                <w:szCs w:val="24"/>
                <w:lang w:val="es-AR"/>
              </w:rPr>
            </w:pPr>
          </w:p>
        </w:tc>
        <w:tc>
          <w:tcPr>
            <w:tcW w:w="2694" w:type="dxa"/>
          </w:tcPr>
          <w:p w:rsidR="006300C5" w:rsidRPr="0070244B" w:rsidRDefault="006300C5" w:rsidP="00E65408">
            <w:pPr>
              <w:pStyle w:val="Prrafodelista"/>
              <w:ind w:left="0"/>
              <w:jc w:val="both"/>
              <w:rPr>
                <w:rFonts w:ascii="Arial" w:hAnsi="Arial" w:cs="Arial"/>
                <w:b/>
                <w:sz w:val="24"/>
                <w:szCs w:val="24"/>
                <w:lang w:val="es-AR"/>
              </w:rPr>
            </w:pPr>
          </w:p>
        </w:tc>
      </w:tr>
    </w:tbl>
    <w:p w:rsidR="006300C5" w:rsidRPr="0070244B" w:rsidRDefault="006300C5" w:rsidP="00E65408">
      <w:pPr>
        <w:pStyle w:val="Prrafodelista"/>
        <w:ind w:left="426"/>
        <w:jc w:val="both"/>
        <w:rPr>
          <w:rFonts w:ascii="Arial" w:hAnsi="Arial" w:cs="Arial"/>
          <w:b/>
          <w:sz w:val="24"/>
          <w:szCs w:val="24"/>
          <w:lang w:val="es-AR"/>
        </w:rPr>
      </w:pPr>
    </w:p>
    <w:p w:rsidR="006300C5" w:rsidRPr="0070244B" w:rsidRDefault="006300C5" w:rsidP="009C7A13">
      <w:pPr>
        <w:pStyle w:val="Prrafodelista"/>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6300C5" w:rsidRPr="0070244B" w:rsidRDefault="006300C5" w:rsidP="00E65408">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70244B" w:rsidRPr="0070244B" w:rsidTr="000E2FFC">
        <w:trPr>
          <w:trHeight w:val="230"/>
        </w:trPr>
        <w:tc>
          <w:tcPr>
            <w:tcW w:w="2409" w:type="dxa"/>
            <w:vMerge w:val="restart"/>
          </w:tcPr>
          <w:p w:rsidR="006300C5" w:rsidRPr="0070244B" w:rsidRDefault="006300C5" w:rsidP="00E65408">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6300C5" w:rsidRPr="0070244B" w:rsidRDefault="006300C5" w:rsidP="00A559AC">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D541EE">
              <w:rPr>
                <w:rFonts w:ascii="Arial" w:hAnsi="Arial" w:cs="Arial"/>
                <w:sz w:val="22"/>
                <w:szCs w:val="24"/>
                <w:vertAlign w:val="superscript"/>
                <w:lang w:val="es-AR"/>
              </w:rPr>
              <w:t>(</w:t>
            </w:r>
            <w:r w:rsidR="005035AA" w:rsidRPr="00D541EE">
              <w:rPr>
                <w:rFonts w:ascii="Arial" w:hAnsi="Arial" w:cs="Arial"/>
                <w:sz w:val="22"/>
                <w:szCs w:val="24"/>
                <w:vertAlign w:val="superscript"/>
                <w:lang w:val="es-AR"/>
              </w:rPr>
              <w:t>b</w:t>
            </w:r>
            <w:r w:rsidRPr="00D541EE">
              <w:rPr>
                <w:rFonts w:ascii="Arial" w:hAnsi="Arial" w:cs="Arial"/>
                <w:sz w:val="22"/>
                <w:szCs w:val="24"/>
                <w:vertAlign w:val="superscript"/>
                <w:lang w:val="es-AR"/>
              </w:rPr>
              <w:t>)</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rsidTr="000E2FFC">
        <w:trPr>
          <w:trHeight w:val="230"/>
        </w:trPr>
        <w:tc>
          <w:tcPr>
            <w:tcW w:w="2409" w:type="dxa"/>
            <w:vMerge/>
          </w:tcPr>
          <w:p w:rsidR="006300C5" w:rsidRPr="0070244B" w:rsidRDefault="006300C5" w:rsidP="00E65408">
            <w:pPr>
              <w:jc w:val="center"/>
              <w:rPr>
                <w:rFonts w:ascii="Arial" w:hAnsi="Arial" w:cs="Arial"/>
                <w:sz w:val="22"/>
                <w:szCs w:val="24"/>
                <w:lang w:val="es-AR"/>
              </w:rPr>
            </w:pPr>
          </w:p>
        </w:tc>
        <w:tc>
          <w:tcPr>
            <w:tcW w:w="3119" w:type="dxa"/>
          </w:tcPr>
          <w:p w:rsidR="006300C5" w:rsidRPr="0070244B" w:rsidRDefault="005035AA" w:rsidP="00E65408">
            <w:pPr>
              <w:jc w:val="center"/>
              <w:rPr>
                <w:rFonts w:ascii="Arial" w:hAnsi="Arial" w:cs="Arial"/>
                <w:sz w:val="22"/>
                <w:szCs w:val="24"/>
                <w:lang w:val="es-AR"/>
              </w:rPr>
            </w:pPr>
            <w:r w:rsidRPr="0070244B">
              <w:rPr>
                <w:rFonts w:ascii="Arial" w:hAnsi="Arial" w:cs="Arial"/>
                <w:sz w:val="22"/>
                <w:szCs w:val="24"/>
                <w:lang w:val="es-AR"/>
              </w:rPr>
              <w:t>Último</w:t>
            </w:r>
            <w:r w:rsidR="006300C5" w:rsidRPr="0070244B">
              <w:rPr>
                <w:rFonts w:ascii="Arial" w:hAnsi="Arial" w:cs="Arial"/>
                <w:sz w:val="22"/>
                <w:szCs w:val="24"/>
                <w:lang w:val="es-AR"/>
              </w:rPr>
              <w:t xml:space="preserve"> presentado</w:t>
            </w:r>
          </w:p>
        </w:tc>
        <w:tc>
          <w:tcPr>
            <w:tcW w:w="2977" w:type="dxa"/>
          </w:tcPr>
          <w:p w:rsidR="006300C5" w:rsidRPr="0070244B" w:rsidRDefault="000E2FFC" w:rsidP="00E65408">
            <w:pPr>
              <w:jc w:val="center"/>
              <w:rPr>
                <w:rFonts w:ascii="Arial" w:hAnsi="Arial" w:cs="Arial"/>
                <w:sz w:val="22"/>
                <w:szCs w:val="24"/>
                <w:lang w:val="es-AR"/>
              </w:rPr>
            </w:pPr>
            <w:r w:rsidRPr="0070244B">
              <w:rPr>
                <w:rFonts w:ascii="Arial" w:hAnsi="Arial" w:cs="Arial"/>
                <w:sz w:val="22"/>
                <w:szCs w:val="24"/>
                <w:lang w:val="es-AR"/>
              </w:rPr>
              <w:t>Ú</w:t>
            </w:r>
            <w:r w:rsidR="006300C5" w:rsidRPr="0070244B">
              <w:rPr>
                <w:rFonts w:ascii="Arial" w:hAnsi="Arial" w:cs="Arial"/>
                <w:sz w:val="22"/>
                <w:szCs w:val="24"/>
                <w:lang w:val="es-AR"/>
              </w:rPr>
              <w:t>ltimo aprobado por la IGJ</w:t>
            </w:r>
          </w:p>
        </w:tc>
      </w:tr>
      <w:tr w:rsidR="0070244B" w:rsidRPr="0070244B" w:rsidTr="000E2FFC">
        <w:tc>
          <w:tcPr>
            <w:tcW w:w="2409" w:type="dxa"/>
          </w:tcPr>
          <w:p w:rsidR="006300C5" w:rsidRPr="0070244B" w:rsidRDefault="006300C5" w:rsidP="00E65408">
            <w:pPr>
              <w:jc w:val="both"/>
              <w:rPr>
                <w:rFonts w:ascii="Arial" w:hAnsi="Arial" w:cs="Arial"/>
                <w:b/>
                <w:sz w:val="24"/>
                <w:szCs w:val="24"/>
                <w:lang w:val="es-AR"/>
              </w:rPr>
            </w:pPr>
          </w:p>
        </w:tc>
        <w:tc>
          <w:tcPr>
            <w:tcW w:w="3119" w:type="dxa"/>
          </w:tcPr>
          <w:p w:rsidR="006300C5" w:rsidRPr="0070244B" w:rsidRDefault="006300C5" w:rsidP="00E65408">
            <w:pPr>
              <w:jc w:val="both"/>
              <w:rPr>
                <w:rFonts w:ascii="Arial" w:hAnsi="Arial" w:cs="Arial"/>
                <w:b/>
                <w:sz w:val="24"/>
                <w:szCs w:val="24"/>
                <w:lang w:val="es-AR"/>
              </w:rPr>
            </w:pPr>
          </w:p>
        </w:tc>
        <w:tc>
          <w:tcPr>
            <w:tcW w:w="2977" w:type="dxa"/>
          </w:tcPr>
          <w:p w:rsidR="006300C5" w:rsidRPr="0070244B" w:rsidRDefault="006300C5" w:rsidP="00E65408">
            <w:pPr>
              <w:jc w:val="both"/>
              <w:rPr>
                <w:rFonts w:ascii="Arial" w:hAnsi="Arial" w:cs="Arial"/>
                <w:b/>
                <w:sz w:val="24"/>
                <w:szCs w:val="24"/>
                <w:lang w:val="es-AR"/>
              </w:rPr>
            </w:pPr>
          </w:p>
        </w:tc>
      </w:tr>
      <w:tr w:rsidR="0070244B" w:rsidRPr="0070244B" w:rsidTr="000E2FFC">
        <w:tc>
          <w:tcPr>
            <w:tcW w:w="2409" w:type="dxa"/>
          </w:tcPr>
          <w:p w:rsidR="006300C5" w:rsidRPr="0070244B" w:rsidRDefault="006300C5" w:rsidP="00E65408">
            <w:pPr>
              <w:jc w:val="both"/>
              <w:rPr>
                <w:rFonts w:ascii="Arial" w:hAnsi="Arial" w:cs="Arial"/>
                <w:b/>
                <w:sz w:val="24"/>
                <w:szCs w:val="24"/>
                <w:lang w:val="es-AR"/>
              </w:rPr>
            </w:pPr>
          </w:p>
        </w:tc>
        <w:tc>
          <w:tcPr>
            <w:tcW w:w="3119" w:type="dxa"/>
          </w:tcPr>
          <w:p w:rsidR="006300C5" w:rsidRPr="0070244B" w:rsidRDefault="006300C5" w:rsidP="00E65408">
            <w:pPr>
              <w:jc w:val="both"/>
              <w:rPr>
                <w:rFonts w:ascii="Arial" w:hAnsi="Arial" w:cs="Arial"/>
                <w:b/>
                <w:sz w:val="24"/>
                <w:szCs w:val="24"/>
                <w:lang w:val="es-AR"/>
              </w:rPr>
            </w:pPr>
          </w:p>
        </w:tc>
        <w:tc>
          <w:tcPr>
            <w:tcW w:w="2977" w:type="dxa"/>
          </w:tcPr>
          <w:p w:rsidR="006300C5" w:rsidRPr="0070244B" w:rsidRDefault="006300C5" w:rsidP="00E65408">
            <w:pPr>
              <w:jc w:val="both"/>
              <w:rPr>
                <w:rFonts w:ascii="Arial" w:hAnsi="Arial" w:cs="Arial"/>
                <w:b/>
                <w:sz w:val="24"/>
                <w:szCs w:val="24"/>
                <w:lang w:val="es-AR"/>
              </w:rPr>
            </w:pPr>
          </w:p>
        </w:tc>
      </w:tr>
      <w:tr w:rsidR="0070244B" w:rsidRPr="0070244B" w:rsidTr="000E2FFC">
        <w:tc>
          <w:tcPr>
            <w:tcW w:w="2409" w:type="dxa"/>
          </w:tcPr>
          <w:p w:rsidR="006300C5" w:rsidRPr="0070244B" w:rsidRDefault="006300C5" w:rsidP="00E65408">
            <w:pPr>
              <w:jc w:val="both"/>
              <w:rPr>
                <w:rFonts w:ascii="Arial" w:hAnsi="Arial" w:cs="Arial"/>
                <w:b/>
                <w:sz w:val="24"/>
                <w:szCs w:val="24"/>
                <w:lang w:val="es-AR"/>
              </w:rPr>
            </w:pPr>
          </w:p>
        </w:tc>
        <w:tc>
          <w:tcPr>
            <w:tcW w:w="3119" w:type="dxa"/>
          </w:tcPr>
          <w:p w:rsidR="006300C5" w:rsidRPr="0070244B" w:rsidRDefault="006300C5" w:rsidP="00E65408">
            <w:pPr>
              <w:jc w:val="both"/>
              <w:rPr>
                <w:rFonts w:ascii="Arial" w:hAnsi="Arial" w:cs="Arial"/>
                <w:b/>
                <w:sz w:val="24"/>
                <w:szCs w:val="24"/>
                <w:lang w:val="es-AR"/>
              </w:rPr>
            </w:pPr>
          </w:p>
        </w:tc>
        <w:tc>
          <w:tcPr>
            <w:tcW w:w="2977" w:type="dxa"/>
          </w:tcPr>
          <w:p w:rsidR="006300C5" w:rsidRPr="0070244B" w:rsidRDefault="006300C5" w:rsidP="00E65408">
            <w:pPr>
              <w:jc w:val="both"/>
              <w:rPr>
                <w:rFonts w:ascii="Arial" w:hAnsi="Arial" w:cs="Arial"/>
                <w:b/>
                <w:sz w:val="24"/>
                <w:szCs w:val="24"/>
                <w:lang w:val="es-AR"/>
              </w:rPr>
            </w:pPr>
          </w:p>
        </w:tc>
      </w:tr>
      <w:tr w:rsidR="0070244B" w:rsidRPr="0070244B" w:rsidTr="000E2FFC">
        <w:tc>
          <w:tcPr>
            <w:tcW w:w="2409" w:type="dxa"/>
          </w:tcPr>
          <w:p w:rsidR="006300C5" w:rsidRPr="0070244B" w:rsidRDefault="006300C5" w:rsidP="00E65408">
            <w:pPr>
              <w:jc w:val="both"/>
              <w:rPr>
                <w:rFonts w:ascii="Arial" w:hAnsi="Arial" w:cs="Arial"/>
                <w:b/>
                <w:sz w:val="24"/>
                <w:szCs w:val="24"/>
                <w:lang w:val="es-AR"/>
              </w:rPr>
            </w:pPr>
          </w:p>
        </w:tc>
        <w:tc>
          <w:tcPr>
            <w:tcW w:w="3119" w:type="dxa"/>
          </w:tcPr>
          <w:p w:rsidR="006300C5" w:rsidRPr="0070244B" w:rsidRDefault="006300C5" w:rsidP="00E65408">
            <w:pPr>
              <w:jc w:val="both"/>
              <w:rPr>
                <w:rFonts w:ascii="Arial" w:hAnsi="Arial" w:cs="Arial"/>
                <w:b/>
                <w:sz w:val="24"/>
                <w:szCs w:val="24"/>
                <w:lang w:val="es-AR"/>
              </w:rPr>
            </w:pPr>
          </w:p>
        </w:tc>
        <w:tc>
          <w:tcPr>
            <w:tcW w:w="2977" w:type="dxa"/>
          </w:tcPr>
          <w:p w:rsidR="006300C5" w:rsidRPr="0070244B" w:rsidRDefault="006300C5" w:rsidP="00E65408">
            <w:pPr>
              <w:jc w:val="both"/>
              <w:rPr>
                <w:rFonts w:ascii="Arial" w:hAnsi="Arial" w:cs="Arial"/>
                <w:b/>
                <w:sz w:val="24"/>
                <w:szCs w:val="24"/>
                <w:lang w:val="es-AR"/>
              </w:rPr>
            </w:pPr>
          </w:p>
        </w:tc>
      </w:tr>
    </w:tbl>
    <w:p w:rsidR="00221922" w:rsidRPr="002A4459" w:rsidRDefault="00221922" w:rsidP="00221922">
      <w:pPr>
        <w:pStyle w:val="Pie"/>
        <w:pBdr>
          <w:bottom w:val="single" w:sz="6" w:space="1" w:color="auto"/>
        </w:pBdr>
        <w:tabs>
          <w:tab w:val="left" w:pos="720"/>
        </w:tabs>
        <w:jc w:val="both"/>
        <w:rPr>
          <w:rFonts w:cs="Arial"/>
          <w:sz w:val="24"/>
          <w:szCs w:val="24"/>
          <w:lang w:val="es-AR"/>
        </w:rPr>
      </w:pPr>
    </w:p>
    <w:p w:rsidR="00221922" w:rsidRPr="002A4459" w:rsidRDefault="00221922" w:rsidP="00221922">
      <w:pPr>
        <w:pStyle w:val="Pie"/>
        <w:pBdr>
          <w:bottom w:val="single" w:sz="6" w:space="1" w:color="auto"/>
        </w:pBdr>
        <w:tabs>
          <w:tab w:val="left" w:pos="720"/>
        </w:tabs>
        <w:jc w:val="both"/>
        <w:rPr>
          <w:rFonts w:cs="Arial"/>
          <w:sz w:val="24"/>
          <w:szCs w:val="24"/>
          <w:lang w:val="es-AR"/>
        </w:rPr>
      </w:pPr>
    </w:p>
    <w:p w:rsidR="00221922" w:rsidRPr="002A4459" w:rsidRDefault="00221922" w:rsidP="00221922">
      <w:pPr>
        <w:pStyle w:val="Pie"/>
        <w:tabs>
          <w:tab w:val="left" w:pos="720"/>
        </w:tabs>
        <w:jc w:val="both"/>
        <w:rPr>
          <w:rFonts w:cs="Arial"/>
          <w:sz w:val="24"/>
          <w:szCs w:val="24"/>
          <w:lang w:val="es-AR"/>
        </w:rPr>
      </w:pPr>
    </w:p>
    <w:p w:rsidR="00221922" w:rsidRPr="00D541EE" w:rsidRDefault="00221922" w:rsidP="00221922">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221922" w:rsidRDefault="00221922" w:rsidP="00221922">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5035AA" w:rsidRDefault="005035AA" w:rsidP="00CC336B">
      <w:pPr>
        <w:rPr>
          <w:rFonts w:ascii="Arial" w:hAnsi="Arial" w:cs="Arial"/>
          <w:sz w:val="24"/>
          <w:szCs w:val="24"/>
          <w:lang w:val="es-AR"/>
        </w:rPr>
      </w:pPr>
    </w:p>
    <w:p w:rsidR="00221922" w:rsidRDefault="00221922" w:rsidP="005035AA">
      <w:pPr>
        <w:ind w:left="76"/>
        <w:jc w:val="center"/>
        <w:rPr>
          <w:rFonts w:ascii="Arial" w:hAnsi="Arial" w:cs="Arial"/>
          <w:sz w:val="24"/>
          <w:szCs w:val="24"/>
          <w:lang w:val="es-AR"/>
        </w:rPr>
      </w:pPr>
    </w:p>
    <w:p w:rsidR="00221922" w:rsidRDefault="00221922" w:rsidP="005035AA">
      <w:pPr>
        <w:ind w:left="76"/>
        <w:jc w:val="center"/>
        <w:rPr>
          <w:rFonts w:ascii="Arial" w:hAnsi="Arial" w:cs="Arial"/>
          <w:sz w:val="24"/>
          <w:szCs w:val="24"/>
          <w:lang w:val="es-AR"/>
        </w:rPr>
      </w:pPr>
    </w:p>
    <w:p w:rsidR="00221922" w:rsidRDefault="00221922" w:rsidP="005035AA">
      <w:pPr>
        <w:ind w:left="76"/>
        <w:jc w:val="center"/>
        <w:rPr>
          <w:rFonts w:ascii="Arial" w:hAnsi="Arial" w:cs="Arial"/>
          <w:sz w:val="24"/>
          <w:szCs w:val="24"/>
          <w:lang w:val="es-AR"/>
        </w:rPr>
      </w:pPr>
    </w:p>
    <w:p w:rsidR="005035AA" w:rsidRPr="0070244B" w:rsidRDefault="005035AA" w:rsidP="005035AA">
      <w:pPr>
        <w:ind w:left="76"/>
        <w:jc w:val="center"/>
        <w:rPr>
          <w:rFonts w:ascii="Arial" w:hAnsi="Arial" w:cs="Arial"/>
          <w:sz w:val="24"/>
          <w:szCs w:val="24"/>
          <w:lang w:val="es-AR"/>
        </w:rPr>
      </w:pPr>
      <w:r w:rsidRPr="0070244B">
        <w:rPr>
          <w:rFonts w:ascii="Arial" w:hAnsi="Arial" w:cs="Arial"/>
          <w:sz w:val="24"/>
          <w:szCs w:val="24"/>
          <w:lang w:val="es-AR"/>
        </w:rPr>
        <w:t>XX</w:t>
      </w:r>
    </w:p>
    <w:p w:rsidR="005035AA" w:rsidRPr="00DC4D87" w:rsidRDefault="005035AA" w:rsidP="00DC4D87">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rsidR="006300C5" w:rsidRPr="0070244B" w:rsidRDefault="0027672D" w:rsidP="00666DA7">
      <w:pPr>
        <w:jc w:val="right"/>
        <w:rPr>
          <w:rFonts w:ascii="Arial" w:hAnsi="Arial" w:cs="Arial"/>
          <w:b/>
          <w:sz w:val="24"/>
          <w:szCs w:val="24"/>
        </w:rPr>
      </w:pPr>
      <w:r>
        <w:rPr>
          <w:rFonts w:ascii="Arial" w:hAnsi="Arial" w:cs="Arial"/>
          <w:b/>
          <w:sz w:val="24"/>
          <w:szCs w:val="24"/>
        </w:rPr>
        <w:t>ANEXO</w:t>
      </w:r>
      <w:r w:rsidR="006300C5" w:rsidRPr="0070244B">
        <w:rPr>
          <w:rFonts w:ascii="Arial" w:hAnsi="Arial" w:cs="Arial"/>
          <w:b/>
          <w:sz w:val="24"/>
          <w:szCs w:val="24"/>
        </w:rPr>
        <w:t xml:space="preserve"> III</w:t>
      </w:r>
    </w:p>
    <w:p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rsidR="007000DB" w:rsidRDefault="007000DB" w:rsidP="00666DA7">
      <w:pPr>
        <w:jc w:val="center"/>
        <w:rPr>
          <w:rFonts w:ascii="Arial" w:hAnsi="Arial" w:cs="Arial"/>
          <w:b/>
          <w:sz w:val="24"/>
          <w:szCs w:val="24"/>
          <w:u w:val="single"/>
        </w:rPr>
      </w:pPr>
    </w:p>
    <w:p w:rsidR="006300C5" w:rsidRPr="0070244B" w:rsidRDefault="006300C5" w:rsidP="00666DA7">
      <w:pPr>
        <w:jc w:val="center"/>
        <w:rPr>
          <w:rFonts w:ascii="Arial" w:hAnsi="Arial" w:cs="Arial"/>
          <w:b/>
          <w:sz w:val="24"/>
          <w:szCs w:val="24"/>
        </w:rPr>
      </w:pPr>
      <w:r w:rsidRPr="00666DA7">
        <w:rPr>
          <w:rFonts w:ascii="Arial" w:hAnsi="Arial" w:cs="Arial"/>
          <w:b/>
          <w:sz w:val="24"/>
          <w:szCs w:val="24"/>
          <w:u w:val="single"/>
        </w:rPr>
        <w:t xml:space="preserve">Información </w:t>
      </w:r>
      <w:r w:rsidR="00A559AC" w:rsidRPr="00D541EE">
        <w:rPr>
          <w:rFonts w:ascii="Arial" w:hAnsi="Arial" w:cs="Arial"/>
          <w:b/>
          <w:sz w:val="24"/>
          <w:szCs w:val="24"/>
          <w:u w:val="single"/>
          <w:vertAlign w:val="superscript"/>
        </w:rPr>
        <w:t>(a)</w:t>
      </w:r>
      <w:r w:rsidR="00A559AC">
        <w:rPr>
          <w:rFonts w:ascii="Arial" w:hAnsi="Arial" w:cs="Arial"/>
          <w:b/>
          <w:sz w:val="24"/>
          <w:szCs w:val="24"/>
          <w:u w:val="single"/>
        </w:rPr>
        <w:t xml:space="preserve"> </w:t>
      </w:r>
      <w:r w:rsidRPr="00666DA7">
        <w:rPr>
          <w:rFonts w:ascii="Arial" w:hAnsi="Arial" w:cs="Arial"/>
          <w:b/>
          <w:sz w:val="24"/>
          <w:szCs w:val="24"/>
          <w:u w:val="single"/>
        </w:rPr>
        <w:t xml:space="preserve">sobre beneficiarios finales de </w:t>
      </w:r>
      <w:r w:rsidR="00666DA7" w:rsidRPr="00666DA7">
        <w:rPr>
          <w:rFonts w:ascii="Arial" w:hAnsi="Arial" w:cs="Arial"/>
          <w:b/>
          <w:sz w:val="24"/>
          <w:szCs w:val="24"/>
          <w:u w:val="single"/>
        </w:rPr>
        <w:t>ABCD</w:t>
      </w:r>
      <w:r w:rsidR="00FF48B6">
        <w:rPr>
          <w:rFonts w:ascii="Arial" w:hAnsi="Arial" w:cs="Arial"/>
          <w:b/>
          <w:sz w:val="24"/>
          <w:szCs w:val="24"/>
          <w:u w:val="single"/>
        </w:rPr>
        <w:t xml:space="preserve"> </w:t>
      </w:r>
      <w:r w:rsidR="00FF48B6">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w:t>
      </w:r>
      <w:r w:rsidR="00666DA7" w:rsidRPr="00666DA7">
        <w:rPr>
          <w:rFonts w:ascii="Arial" w:hAnsi="Arial" w:cs="Arial"/>
          <w:b/>
          <w:sz w:val="24"/>
          <w:szCs w:val="24"/>
          <w:u w:val="single"/>
        </w:rPr>
        <w:t>tículo 5</w:t>
      </w:r>
      <w:r w:rsidR="0034727A">
        <w:rPr>
          <w:rFonts w:ascii="Arial" w:hAnsi="Arial" w:cs="Arial"/>
          <w:b/>
          <w:sz w:val="24"/>
          <w:szCs w:val="24"/>
          <w:u w:val="single"/>
        </w:rPr>
        <w:t>18</w:t>
      </w:r>
      <w:r w:rsidRPr="00666DA7">
        <w:rPr>
          <w:rFonts w:ascii="Arial" w:hAnsi="Arial" w:cs="Arial"/>
          <w:b/>
          <w:sz w:val="24"/>
          <w:szCs w:val="24"/>
          <w:u w:val="single"/>
        </w:rPr>
        <w:t xml:space="preserve"> de la </w:t>
      </w:r>
      <w:r w:rsidR="00F91D72">
        <w:rPr>
          <w:rFonts w:ascii="Arial" w:hAnsi="Arial" w:cs="Arial"/>
          <w:b/>
          <w:sz w:val="24"/>
          <w:szCs w:val="24"/>
          <w:u w:val="single"/>
        </w:rPr>
        <w:t>RG 7/15</w:t>
      </w:r>
      <w:r w:rsidR="00666DA7" w:rsidRPr="00666DA7">
        <w:rPr>
          <w:rFonts w:ascii="Arial" w:hAnsi="Arial" w:cs="Arial"/>
          <w:b/>
          <w:sz w:val="24"/>
          <w:szCs w:val="24"/>
          <w:u w:val="single"/>
        </w:rPr>
        <w:t xml:space="preserve"> al…</w:t>
      </w:r>
      <w:r w:rsidR="005975B5">
        <w:rPr>
          <w:rFonts w:ascii="Arial" w:hAnsi="Arial" w:cs="Arial"/>
          <w:b/>
          <w:sz w:val="24"/>
          <w:szCs w:val="24"/>
          <w:u w:val="single"/>
        </w:rPr>
        <w:t xml:space="preserve"> de… de…</w:t>
      </w: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sz w:val="24"/>
          <w:szCs w:val="24"/>
        </w:rPr>
      </w:pPr>
    </w:p>
    <w:p w:rsidR="006300C5" w:rsidRPr="0070244B" w:rsidRDefault="006300C5" w:rsidP="00B52721">
      <w:pPr>
        <w:pStyle w:val="Prrafodelista"/>
        <w:numPr>
          <w:ilvl w:val="0"/>
          <w:numId w:val="7"/>
        </w:numPr>
        <w:ind w:left="426" w:hanging="426"/>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D541EE">
        <w:rPr>
          <w:rFonts w:ascii="Arial" w:hAnsi="Arial" w:cs="Arial"/>
          <w:b/>
          <w:sz w:val="24"/>
          <w:szCs w:val="24"/>
          <w:vertAlign w:val="superscript"/>
        </w:rPr>
        <w:t>(</w:t>
      </w:r>
      <w:r w:rsidR="00A559AC" w:rsidRPr="00D541EE">
        <w:rPr>
          <w:rFonts w:ascii="Arial" w:hAnsi="Arial" w:cs="Arial"/>
          <w:b/>
          <w:sz w:val="24"/>
          <w:szCs w:val="24"/>
          <w:vertAlign w:val="superscript"/>
        </w:rPr>
        <w:t>b</w:t>
      </w:r>
      <w:r w:rsidRPr="00D541EE">
        <w:rPr>
          <w:rFonts w:ascii="Arial" w:hAnsi="Arial" w:cs="Arial"/>
          <w:b/>
          <w:sz w:val="24"/>
          <w:szCs w:val="24"/>
          <w:vertAlign w:val="superscript"/>
        </w:rPr>
        <w:t>)</w:t>
      </w:r>
    </w:p>
    <w:tbl>
      <w:tblPr>
        <w:tblStyle w:val="Tablaconcuadrcula"/>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1C0537" w:rsidRPr="0070244B" w:rsidTr="0056146F">
        <w:trPr>
          <w:trHeight w:val="468"/>
        </w:trPr>
        <w:tc>
          <w:tcPr>
            <w:tcW w:w="938"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Nombre y apellido</w:t>
            </w:r>
          </w:p>
        </w:tc>
        <w:tc>
          <w:tcPr>
            <w:tcW w:w="1146"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 sobre el capital social de…</w:t>
            </w:r>
          </w:p>
        </w:tc>
        <w:tc>
          <w:tcPr>
            <w:tcW w:w="1229"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Nacionalidad</w:t>
            </w:r>
          </w:p>
        </w:tc>
        <w:tc>
          <w:tcPr>
            <w:tcW w:w="983"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Domicilio real</w:t>
            </w:r>
          </w:p>
        </w:tc>
        <w:tc>
          <w:tcPr>
            <w:tcW w:w="1228"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Fecha de nacimiento</w:t>
            </w:r>
          </w:p>
        </w:tc>
        <w:tc>
          <w:tcPr>
            <w:tcW w:w="1106"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DNI o Pasaporte</w:t>
            </w:r>
          </w:p>
        </w:tc>
        <w:tc>
          <w:tcPr>
            <w:tcW w:w="983"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Profesión</w:t>
            </w:r>
          </w:p>
        </w:tc>
        <w:tc>
          <w:tcPr>
            <w:tcW w:w="1474" w:type="dxa"/>
          </w:tcPr>
          <w:p w:rsidR="001C0537" w:rsidRPr="0056146F" w:rsidRDefault="001C0537" w:rsidP="0056146F">
            <w:pPr>
              <w:jc w:val="center"/>
              <w:rPr>
                <w:rFonts w:ascii="Arial" w:hAnsi="Arial" w:cs="Arial"/>
                <w:sz w:val="16"/>
                <w:szCs w:val="24"/>
              </w:rPr>
            </w:pPr>
            <w:r w:rsidRPr="0056146F">
              <w:rPr>
                <w:rFonts w:ascii="Arial" w:hAnsi="Arial" w:cs="Arial"/>
                <w:sz w:val="16"/>
                <w:szCs w:val="24"/>
              </w:rPr>
              <w:t>CUIT/CUIL/CDI</w:t>
            </w: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r w:rsidR="001C0537" w:rsidRPr="0070244B" w:rsidTr="0056146F">
        <w:trPr>
          <w:trHeight w:val="177"/>
        </w:trPr>
        <w:tc>
          <w:tcPr>
            <w:tcW w:w="938" w:type="dxa"/>
          </w:tcPr>
          <w:p w:rsidR="001C0537" w:rsidRPr="0070244B" w:rsidRDefault="001C0537" w:rsidP="0056146F">
            <w:pPr>
              <w:jc w:val="both"/>
              <w:rPr>
                <w:rFonts w:ascii="Arial" w:hAnsi="Arial" w:cs="Arial"/>
                <w:b/>
                <w:sz w:val="24"/>
                <w:szCs w:val="24"/>
              </w:rPr>
            </w:pPr>
          </w:p>
        </w:tc>
        <w:tc>
          <w:tcPr>
            <w:tcW w:w="1146" w:type="dxa"/>
          </w:tcPr>
          <w:p w:rsidR="001C0537" w:rsidRPr="0070244B" w:rsidRDefault="001C0537" w:rsidP="0056146F">
            <w:pPr>
              <w:jc w:val="both"/>
              <w:rPr>
                <w:rFonts w:ascii="Arial" w:hAnsi="Arial" w:cs="Arial"/>
                <w:b/>
                <w:sz w:val="24"/>
                <w:szCs w:val="24"/>
              </w:rPr>
            </w:pPr>
          </w:p>
        </w:tc>
        <w:tc>
          <w:tcPr>
            <w:tcW w:w="1229"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228" w:type="dxa"/>
          </w:tcPr>
          <w:p w:rsidR="001C0537" w:rsidRPr="0070244B" w:rsidRDefault="001C0537" w:rsidP="0056146F">
            <w:pPr>
              <w:jc w:val="both"/>
              <w:rPr>
                <w:rFonts w:ascii="Arial" w:hAnsi="Arial" w:cs="Arial"/>
                <w:b/>
                <w:sz w:val="24"/>
                <w:szCs w:val="24"/>
              </w:rPr>
            </w:pPr>
          </w:p>
        </w:tc>
        <w:tc>
          <w:tcPr>
            <w:tcW w:w="1106" w:type="dxa"/>
          </w:tcPr>
          <w:p w:rsidR="001C0537" w:rsidRPr="0070244B" w:rsidRDefault="001C0537" w:rsidP="0056146F">
            <w:pPr>
              <w:jc w:val="both"/>
              <w:rPr>
                <w:rFonts w:ascii="Arial" w:hAnsi="Arial" w:cs="Arial"/>
                <w:b/>
                <w:sz w:val="24"/>
                <w:szCs w:val="24"/>
              </w:rPr>
            </w:pPr>
          </w:p>
        </w:tc>
        <w:tc>
          <w:tcPr>
            <w:tcW w:w="983" w:type="dxa"/>
          </w:tcPr>
          <w:p w:rsidR="001C0537" w:rsidRPr="0070244B" w:rsidRDefault="001C0537" w:rsidP="0056146F">
            <w:pPr>
              <w:jc w:val="both"/>
              <w:rPr>
                <w:rFonts w:ascii="Arial" w:hAnsi="Arial" w:cs="Arial"/>
                <w:b/>
                <w:sz w:val="24"/>
                <w:szCs w:val="24"/>
              </w:rPr>
            </w:pPr>
          </w:p>
        </w:tc>
        <w:tc>
          <w:tcPr>
            <w:tcW w:w="1474" w:type="dxa"/>
          </w:tcPr>
          <w:p w:rsidR="001C0537" w:rsidRPr="0070244B" w:rsidRDefault="001C0537" w:rsidP="0056146F">
            <w:pPr>
              <w:jc w:val="both"/>
              <w:rPr>
                <w:rFonts w:ascii="Arial" w:hAnsi="Arial" w:cs="Arial"/>
                <w:b/>
                <w:sz w:val="24"/>
                <w:szCs w:val="24"/>
              </w:rPr>
            </w:pPr>
          </w:p>
        </w:tc>
      </w:tr>
    </w:tbl>
    <w:p w:rsidR="006300C5" w:rsidRPr="0070244B" w:rsidRDefault="006300C5" w:rsidP="00E65408">
      <w:pPr>
        <w:jc w:val="both"/>
        <w:rPr>
          <w:rFonts w:ascii="Arial" w:hAnsi="Arial" w:cs="Arial"/>
          <w:b/>
          <w:sz w:val="24"/>
          <w:szCs w:val="24"/>
        </w:rPr>
      </w:pPr>
    </w:p>
    <w:p w:rsidR="006300C5" w:rsidRPr="00CC336B" w:rsidRDefault="006300C5" w:rsidP="00CC336B">
      <w:pPr>
        <w:jc w:val="both"/>
        <w:rPr>
          <w:rFonts w:ascii="Arial" w:hAnsi="Arial" w:cs="Arial"/>
          <w:b/>
          <w:sz w:val="24"/>
          <w:szCs w:val="24"/>
        </w:rPr>
      </w:pPr>
    </w:p>
    <w:p w:rsidR="006300C5" w:rsidRPr="0070244B" w:rsidRDefault="006300C5" w:rsidP="00B52721">
      <w:pPr>
        <w:pStyle w:val="Prrafodelista"/>
        <w:numPr>
          <w:ilvl w:val="0"/>
          <w:numId w:val="7"/>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sidR="00AC4656">
        <w:rPr>
          <w:rFonts w:ascii="Arial" w:hAnsi="Arial" w:cs="Arial"/>
          <w:b/>
          <w:sz w:val="24"/>
          <w:szCs w:val="24"/>
        </w:rPr>
        <w:t xml:space="preserve">seen el control final indirecto </w:t>
      </w:r>
      <w:r w:rsidRPr="00D541EE">
        <w:rPr>
          <w:rFonts w:ascii="Arial" w:hAnsi="Arial" w:cs="Arial"/>
          <w:b/>
          <w:sz w:val="24"/>
          <w:szCs w:val="24"/>
          <w:vertAlign w:val="superscript"/>
        </w:rPr>
        <w:t>(</w:t>
      </w:r>
      <w:r w:rsidR="00A559AC" w:rsidRPr="00D541EE">
        <w:rPr>
          <w:rFonts w:ascii="Arial" w:hAnsi="Arial" w:cs="Arial"/>
          <w:b/>
          <w:sz w:val="24"/>
          <w:szCs w:val="24"/>
          <w:vertAlign w:val="superscript"/>
        </w:rPr>
        <w:t>c</w:t>
      </w:r>
      <w:r w:rsidRPr="00D541EE">
        <w:rPr>
          <w:rFonts w:ascii="Arial" w:hAnsi="Arial" w:cs="Arial"/>
          <w:b/>
          <w:sz w:val="24"/>
          <w:szCs w:val="24"/>
          <w:vertAlign w:val="superscript"/>
        </w:rPr>
        <w:t>)</w:t>
      </w:r>
    </w:p>
    <w:tbl>
      <w:tblPr>
        <w:tblStyle w:val="Tablaconcuadrcula"/>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D841E9" w:rsidRPr="0070244B" w:rsidTr="0056146F">
        <w:trPr>
          <w:trHeight w:val="293"/>
        </w:trPr>
        <w:tc>
          <w:tcPr>
            <w:tcW w:w="952"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Nombre y apellido</w:t>
            </w:r>
          </w:p>
        </w:tc>
        <w:tc>
          <w:tcPr>
            <w:tcW w:w="1324"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 sobre el capital social de…</w:t>
            </w:r>
          </w:p>
        </w:tc>
        <w:tc>
          <w:tcPr>
            <w:tcW w:w="1234"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Nacionalidad</w:t>
            </w:r>
          </w:p>
        </w:tc>
        <w:tc>
          <w:tcPr>
            <w:tcW w:w="1111"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Domicilio real</w:t>
            </w:r>
          </w:p>
        </w:tc>
        <w:tc>
          <w:tcPr>
            <w:tcW w:w="1111"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Fecha de nacimiento</w:t>
            </w:r>
          </w:p>
        </w:tc>
        <w:tc>
          <w:tcPr>
            <w:tcW w:w="987"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DNI o Pasaporte</w:t>
            </w:r>
          </w:p>
        </w:tc>
        <w:tc>
          <w:tcPr>
            <w:tcW w:w="987"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Profesión</w:t>
            </w:r>
          </w:p>
        </w:tc>
        <w:tc>
          <w:tcPr>
            <w:tcW w:w="1409" w:type="dxa"/>
          </w:tcPr>
          <w:p w:rsidR="00D841E9" w:rsidRPr="0056146F" w:rsidRDefault="00D841E9" w:rsidP="0056146F">
            <w:pPr>
              <w:jc w:val="center"/>
              <w:rPr>
                <w:rFonts w:ascii="Arial" w:hAnsi="Arial" w:cs="Arial"/>
                <w:sz w:val="16"/>
                <w:szCs w:val="24"/>
              </w:rPr>
            </w:pPr>
            <w:r w:rsidRPr="0056146F">
              <w:rPr>
                <w:rFonts w:ascii="Arial" w:hAnsi="Arial" w:cs="Arial"/>
                <w:sz w:val="16"/>
                <w:szCs w:val="24"/>
              </w:rPr>
              <w:t>CUIT/CUIL/CDI</w:t>
            </w:r>
          </w:p>
        </w:tc>
      </w:tr>
      <w:tr w:rsidR="00D841E9" w:rsidRPr="0070244B" w:rsidTr="0056146F">
        <w:trPr>
          <w:trHeight w:val="452"/>
        </w:trPr>
        <w:tc>
          <w:tcPr>
            <w:tcW w:w="952" w:type="dxa"/>
            <w:tcBorders>
              <w:bottom w:val="single" w:sz="4" w:space="0" w:color="auto"/>
            </w:tcBorders>
          </w:tcPr>
          <w:p w:rsidR="00D841E9" w:rsidRPr="0056146F" w:rsidRDefault="00D841E9" w:rsidP="0056146F">
            <w:pPr>
              <w:jc w:val="both"/>
              <w:rPr>
                <w:rFonts w:ascii="Arial" w:hAnsi="Arial" w:cs="Arial"/>
                <w:b/>
                <w:sz w:val="16"/>
                <w:szCs w:val="24"/>
              </w:rPr>
            </w:pPr>
          </w:p>
        </w:tc>
        <w:tc>
          <w:tcPr>
            <w:tcW w:w="1324" w:type="dxa"/>
            <w:tcBorders>
              <w:bottom w:val="single" w:sz="4" w:space="0" w:color="auto"/>
            </w:tcBorders>
          </w:tcPr>
          <w:p w:rsidR="00D841E9" w:rsidRPr="0056146F" w:rsidRDefault="00D841E9" w:rsidP="0056146F">
            <w:pPr>
              <w:jc w:val="both"/>
              <w:rPr>
                <w:rFonts w:ascii="Arial" w:hAnsi="Arial" w:cs="Arial"/>
                <w:sz w:val="16"/>
                <w:szCs w:val="24"/>
              </w:rPr>
            </w:pPr>
            <w:r w:rsidRPr="0056146F">
              <w:rPr>
                <w:rFonts w:ascii="Arial" w:hAnsi="Arial" w:cs="Arial"/>
                <w:i/>
                <w:sz w:val="16"/>
                <w:szCs w:val="24"/>
              </w:rPr>
              <w:t>{indicar el /los vehículo/s intermedios}</w:t>
            </w:r>
          </w:p>
        </w:tc>
        <w:tc>
          <w:tcPr>
            <w:tcW w:w="1234" w:type="dxa"/>
            <w:tcBorders>
              <w:bottom w:val="single" w:sz="4" w:space="0" w:color="auto"/>
            </w:tcBorders>
          </w:tcPr>
          <w:p w:rsidR="00D841E9" w:rsidRPr="0056146F" w:rsidRDefault="00D841E9" w:rsidP="0056146F">
            <w:pPr>
              <w:jc w:val="both"/>
              <w:rPr>
                <w:rFonts w:ascii="Arial" w:hAnsi="Arial" w:cs="Arial"/>
                <w:b/>
                <w:sz w:val="16"/>
                <w:szCs w:val="24"/>
              </w:rPr>
            </w:pPr>
          </w:p>
        </w:tc>
        <w:tc>
          <w:tcPr>
            <w:tcW w:w="1111" w:type="dxa"/>
            <w:tcBorders>
              <w:bottom w:val="single" w:sz="4" w:space="0" w:color="auto"/>
            </w:tcBorders>
          </w:tcPr>
          <w:p w:rsidR="00D841E9" w:rsidRPr="0056146F" w:rsidRDefault="00D841E9" w:rsidP="0056146F">
            <w:pPr>
              <w:jc w:val="both"/>
              <w:rPr>
                <w:rFonts w:ascii="Arial" w:hAnsi="Arial" w:cs="Arial"/>
                <w:b/>
                <w:sz w:val="16"/>
                <w:szCs w:val="24"/>
              </w:rPr>
            </w:pPr>
          </w:p>
        </w:tc>
        <w:tc>
          <w:tcPr>
            <w:tcW w:w="1111" w:type="dxa"/>
            <w:tcBorders>
              <w:bottom w:val="single" w:sz="4" w:space="0" w:color="auto"/>
            </w:tcBorders>
          </w:tcPr>
          <w:p w:rsidR="00D841E9" w:rsidRPr="0056146F" w:rsidRDefault="00D841E9" w:rsidP="0056146F">
            <w:pPr>
              <w:jc w:val="both"/>
              <w:rPr>
                <w:rFonts w:ascii="Arial" w:hAnsi="Arial" w:cs="Arial"/>
                <w:b/>
                <w:sz w:val="16"/>
                <w:szCs w:val="24"/>
              </w:rPr>
            </w:pPr>
          </w:p>
        </w:tc>
        <w:tc>
          <w:tcPr>
            <w:tcW w:w="987" w:type="dxa"/>
            <w:tcBorders>
              <w:bottom w:val="single" w:sz="4" w:space="0" w:color="auto"/>
            </w:tcBorders>
          </w:tcPr>
          <w:p w:rsidR="00D841E9" w:rsidRPr="0056146F" w:rsidRDefault="00D841E9" w:rsidP="0056146F">
            <w:pPr>
              <w:jc w:val="both"/>
              <w:rPr>
                <w:rFonts w:ascii="Arial" w:hAnsi="Arial" w:cs="Arial"/>
                <w:b/>
                <w:sz w:val="16"/>
                <w:szCs w:val="24"/>
              </w:rPr>
            </w:pPr>
          </w:p>
        </w:tc>
        <w:tc>
          <w:tcPr>
            <w:tcW w:w="987" w:type="dxa"/>
            <w:tcBorders>
              <w:bottom w:val="single" w:sz="4" w:space="0" w:color="auto"/>
            </w:tcBorders>
          </w:tcPr>
          <w:p w:rsidR="00D841E9" w:rsidRPr="0056146F" w:rsidRDefault="00D841E9" w:rsidP="0056146F">
            <w:pPr>
              <w:jc w:val="both"/>
              <w:rPr>
                <w:rFonts w:ascii="Arial" w:hAnsi="Arial" w:cs="Arial"/>
                <w:b/>
                <w:sz w:val="16"/>
                <w:szCs w:val="24"/>
              </w:rPr>
            </w:pPr>
          </w:p>
        </w:tc>
        <w:tc>
          <w:tcPr>
            <w:tcW w:w="1409" w:type="dxa"/>
            <w:tcBorders>
              <w:bottom w:val="single" w:sz="4" w:space="0" w:color="auto"/>
            </w:tcBorders>
          </w:tcPr>
          <w:p w:rsidR="00D841E9" w:rsidRPr="0056146F" w:rsidRDefault="00D841E9" w:rsidP="0056146F">
            <w:pPr>
              <w:jc w:val="both"/>
              <w:rPr>
                <w:rFonts w:ascii="Arial" w:hAnsi="Arial" w:cs="Arial"/>
                <w:b/>
                <w:sz w:val="16"/>
                <w:szCs w:val="24"/>
              </w:rPr>
            </w:pPr>
          </w:p>
        </w:tc>
      </w:tr>
      <w:tr w:rsidR="00D841E9" w:rsidRPr="0070244B" w:rsidTr="0056146F">
        <w:trPr>
          <w:trHeight w:val="207"/>
        </w:trPr>
        <w:tc>
          <w:tcPr>
            <w:tcW w:w="952" w:type="dxa"/>
            <w:tcBorders>
              <w:bottom w:val="single" w:sz="4" w:space="0" w:color="auto"/>
            </w:tcBorders>
          </w:tcPr>
          <w:p w:rsidR="00D841E9" w:rsidRPr="0070244B" w:rsidRDefault="00D841E9" w:rsidP="0056146F">
            <w:pPr>
              <w:jc w:val="both"/>
              <w:rPr>
                <w:rFonts w:ascii="Arial" w:hAnsi="Arial" w:cs="Arial"/>
                <w:b/>
                <w:sz w:val="24"/>
                <w:szCs w:val="24"/>
              </w:rPr>
            </w:pPr>
          </w:p>
        </w:tc>
        <w:tc>
          <w:tcPr>
            <w:tcW w:w="1324" w:type="dxa"/>
            <w:tcBorders>
              <w:bottom w:val="single" w:sz="4" w:space="0" w:color="auto"/>
            </w:tcBorders>
          </w:tcPr>
          <w:p w:rsidR="00D841E9" w:rsidRPr="0070244B" w:rsidRDefault="00D841E9" w:rsidP="0056146F">
            <w:pPr>
              <w:jc w:val="both"/>
              <w:rPr>
                <w:rFonts w:ascii="Arial" w:hAnsi="Arial" w:cs="Arial"/>
                <w:b/>
                <w:sz w:val="24"/>
                <w:szCs w:val="24"/>
              </w:rPr>
            </w:pPr>
          </w:p>
        </w:tc>
        <w:tc>
          <w:tcPr>
            <w:tcW w:w="1234" w:type="dxa"/>
            <w:tcBorders>
              <w:bottom w:val="single" w:sz="4" w:space="0" w:color="auto"/>
            </w:tcBorders>
          </w:tcPr>
          <w:p w:rsidR="00D841E9" w:rsidRPr="0070244B" w:rsidRDefault="00D841E9" w:rsidP="0056146F">
            <w:pPr>
              <w:jc w:val="both"/>
              <w:rPr>
                <w:rFonts w:ascii="Arial" w:hAnsi="Arial" w:cs="Arial"/>
                <w:b/>
                <w:sz w:val="24"/>
                <w:szCs w:val="24"/>
              </w:rPr>
            </w:pPr>
          </w:p>
        </w:tc>
        <w:tc>
          <w:tcPr>
            <w:tcW w:w="1111" w:type="dxa"/>
            <w:tcBorders>
              <w:bottom w:val="single" w:sz="4" w:space="0" w:color="auto"/>
            </w:tcBorders>
          </w:tcPr>
          <w:p w:rsidR="00D841E9" w:rsidRPr="0070244B" w:rsidRDefault="00D841E9" w:rsidP="0056146F">
            <w:pPr>
              <w:jc w:val="both"/>
              <w:rPr>
                <w:rFonts w:ascii="Arial" w:hAnsi="Arial" w:cs="Arial"/>
                <w:b/>
                <w:sz w:val="24"/>
                <w:szCs w:val="24"/>
              </w:rPr>
            </w:pPr>
          </w:p>
        </w:tc>
        <w:tc>
          <w:tcPr>
            <w:tcW w:w="1111" w:type="dxa"/>
            <w:tcBorders>
              <w:bottom w:val="single" w:sz="4" w:space="0" w:color="auto"/>
            </w:tcBorders>
          </w:tcPr>
          <w:p w:rsidR="00D841E9" w:rsidRPr="0070244B" w:rsidRDefault="00D841E9" w:rsidP="0056146F">
            <w:pPr>
              <w:jc w:val="both"/>
              <w:rPr>
                <w:rFonts w:ascii="Arial" w:hAnsi="Arial" w:cs="Arial"/>
                <w:b/>
                <w:sz w:val="24"/>
                <w:szCs w:val="24"/>
              </w:rPr>
            </w:pPr>
          </w:p>
        </w:tc>
        <w:tc>
          <w:tcPr>
            <w:tcW w:w="987" w:type="dxa"/>
            <w:tcBorders>
              <w:bottom w:val="single" w:sz="4" w:space="0" w:color="auto"/>
            </w:tcBorders>
          </w:tcPr>
          <w:p w:rsidR="00D841E9" w:rsidRPr="0070244B" w:rsidRDefault="00D841E9" w:rsidP="0056146F">
            <w:pPr>
              <w:jc w:val="both"/>
              <w:rPr>
                <w:rFonts w:ascii="Arial" w:hAnsi="Arial" w:cs="Arial"/>
                <w:b/>
                <w:sz w:val="24"/>
                <w:szCs w:val="24"/>
              </w:rPr>
            </w:pPr>
          </w:p>
        </w:tc>
        <w:tc>
          <w:tcPr>
            <w:tcW w:w="987" w:type="dxa"/>
            <w:tcBorders>
              <w:bottom w:val="single" w:sz="4" w:space="0" w:color="auto"/>
            </w:tcBorders>
          </w:tcPr>
          <w:p w:rsidR="00D841E9" w:rsidRPr="0070244B" w:rsidRDefault="00D841E9" w:rsidP="0056146F">
            <w:pPr>
              <w:jc w:val="both"/>
              <w:rPr>
                <w:rFonts w:ascii="Arial" w:hAnsi="Arial" w:cs="Arial"/>
                <w:b/>
                <w:sz w:val="24"/>
                <w:szCs w:val="24"/>
              </w:rPr>
            </w:pPr>
          </w:p>
        </w:tc>
        <w:tc>
          <w:tcPr>
            <w:tcW w:w="1409" w:type="dxa"/>
            <w:tcBorders>
              <w:bottom w:val="single" w:sz="4" w:space="0" w:color="auto"/>
            </w:tcBorders>
          </w:tcPr>
          <w:p w:rsidR="00D841E9" w:rsidRPr="0070244B" w:rsidRDefault="00D841E9" w:rsidP="0056146F">
            <w:pPr>
              <w:jc w:val="both"/>
              <w:rPr>
                <w:rFonts w:ascii="Arial" w:hAnsi="Arial" w:cs="Arial"/>
                <w:b/>
                <w:sz w:val="24"/>
                <w:szCs w:val="24"/>
              </w:rPr>
            </w:pPr>
          </w:p>
        </w:tc>
      </w:tr>
    </w:tbl>
    <w:p w:rsidR="005B4261" w:rsidRPr="00D541EE" w:rsidRDefault="005B4261" w:rsidP="00D541EE">
      <w:pPr>
        <w:jc w:val="both"/>
        <w:rPr>
          <w:rFonts w:cs="Arial"/>
          <w:sz w:val="24"/>
          <w:szCs w:val="24"/>
        </w:rPr>
      </w:pPr>
    </w:p>
    <w:p w:rsidR="005B4261" w:rsidRPr="002A4459" w:rsidRDefault="005B4261" w:rsidP="005B4261">
      <w:pPr>
        <w:pStyle w:val="Pie"/>
        <w:pBdr>
          <w:bottom w:val="single" w:sz="6" w:space="1" w:color="auto"/>
        </w:pBdr>
        <w:tabs>
          <w:tab w:val="left" w:pos="720"/>
        </w:tabs>
        <w:jc w:val="both"/>
        <w:rPr>
          <w:rFonts w:cs="Arial"/>
          <w:sz w:val="24"/>
          <w:szCs w:val="24"/>
          <w:lang w:val="es-AR"/>
        </w:rPr>
      </w:pPr>
    </w:p>
    <w:p w:rsidR="005B4261" w:rsidRPr="002A4459" w:rsidRDefault="005B4261" w:rsidP="005B4261">
      <w:pPr>
        <w:pStyle w:val="Pie"/>
        <w:tabs>
          <w:tab w:val="left" w:pos="720"/>
        </w:tabs>
        <w:jc w:val="both"/>
        <w:rPr>
          <w:rFonts w:cs="Arial"/>
          <w:sz w:val="24"/>
          <w:szCs w:val="24"/>
          <w:lang w:val="es-AR"/>
        </w:rPr>
      </w:pPr>
    </w:p>
    <w:p w:rsidR="00927B46" w:rsidRPr="0056146F" w:rsidRDefault="005B4261" w:rsidP="005B4261">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rsidR="005B4261" w:rsidRDefault="005B4261" w:rsidP="00D541EE">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927B46" w:rsidRDefault="00927B46" w:rsidP="00D541EE">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sidR="005B4261">
        <w:rPr>
          <w:rFonts w:ascii="Arial" w:hAnsi="Arial" w:cs="Arial"/>
          <w:sz w:val="24"/>
          <w:szCs w:val="24"/>
        </w:rPr>
        <w:tab/>
      </w:r>
      <w:r>
        <w:rPr>
          <w:rFonts w:ascii="Arial" w:hAnsi="Arial" w:cs="Arial"/>
          <w:sz w:val="24"/>
          <w:szCs w:val="24"/>
        </w:rPr>
        <w:t>Según copia de la declaración jurada que indica el carácter de beneficiario/s final/es de la sociedad</w:t>
      </w:r>
      <w:r w:rsidR="005B4261">
        <w:rPr>
          <w:rFonts w:ascii="Arial" w:hAnsi="Arial" w:cs="Arial"/>
          <w:sz w:val="24"/>
          <w:szCs w:val="24"/>
        </w:rPr>
        <w:t>.</w:t>
      </w:r>
    </w:p>
    <w:p w:rsidR="00927B46" w:rsidRDefault="00927B46" w:rsidP="00D541EE">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5B4261" w:rsidRDefault="00927B46" w:rsidP="00D541EE">
      <w:pPr>
        <w:tabs>
          <w:tab w:val="left" w:pos="-720"/>
          <w:tab w:val="left" w:pos="0"/>
          <w:tab w:val="left" w:pos="426"/>
          <w:tab w:val="left" w:pos="862"/>
        </w:tabs>
        <w:jc w:val="both"/>
        <w:rPr>
          <w:rFonts w:ascii="Arial" w:hAnsi="Arial" w:cs="Arial"/>
          <w:sz w:val="24"/>
          <w:szCs w:val="24"/>
        </w:rPr>
      </w:pPr>
      <w:r w:rsidRPr="00D541EE">
        <w:rPr>
          <w:rFonts w:ascii="Arial" w:hAnsi="Arial" w:cs="Arial"/>
          <w:sz w:val="24"/>
          <w:szCs w:val="24"/>
          <w:vertAlign w:val="superscript"/>
        </w:rPr>
        <w:t>(b)</w:t>
      </w:r>
      <w:r w:rsidR="005B4261" w:rsidRPr="00D541EE">
        <w:rPr>
          <w:rFonts w:ascii="Arial" w:hAnsi="Arial" w:cs="Arial"/>
          <w:sz w:val="24"/>
          <w:szCs w:val="24"/>
        </w:rPr>
        <w:t xml:space="preserve"> </w:t>
      </w:r>
      <w:r w:rsidR="005B4261" w:rsidRPr="00D541EE">
        <w:rPr>
          <w:rFonts w:ascii="Arial" w:hAnsi="Arial" w:cs="Arial"/>
          <w:sz w:val="24"/>
          <w:szCs w:val="24"/>
        </w:rPr>
        <w:tab/>
      </w:r>
      <w:r w:rsidRPr="00D541EE">
        <w:rPr>
          <w:rFonts w:ascii="Arial" w:hAnsi="Arial" w:cs="Arial"/>
          <w:sz w:val="24"/>
          <w:szCs w:val="24"/>
        </w:rPr>
        <w:t>Se</w:t>
      </w:r>
      <w:r w:rsidR="000944FB" w:rsidRPr="000944FB">
        <w:rPr>
          <w:rFonts w:ascii="Arial" w:hAnsi="Arial" w:cs="Arial"/>
          <w:sz w:val="24"/>
          <w:szCs w:val="24"/>
        </w:rPr>
        <w:t>gún Registro de Acciones</w:t>
      </w:r>
      <w:r w:rsidRPr="00D541EE">
        <w:rPr>
          <w:rFonts w:ascii="Arial" w:hAnsi="Arial" w:cs="Arial"/>
          <w:sz w:val="24"/>
          <w:szCs w:val="24"/>
        </w:rPr>
        <w:t xml:space="preserve"> al</w:t>
      </w:r>
      <w:r w:rsidR="00E57E16">
        <w:rPr>
          <w:rFonts w:ascii="Arial" w:hAnsi="Arial" w:cs="Arial"/>
          <w:sz w:val="24"/>
          <w:szCs w:val="24"/>
        </w:rPr>
        <w:t>…</w:t>
      </w:r>
      <w:r w:rsidR="00E57E16" w:rsidRPr="00E57E16">
        <w:rPr>
          <w:rFonts w:ascii="Arial" w:hAnsi="Arial" w:cs="Arial"/>
          <w:sz w:val="24"/>
          <w:szCs w:val="24"/>
        </w:rPr>
        <w:t xml:space="preserve"> </w:t>
      </w:r>
      <w:r w:rsidR="005975B5">
        <w:rPr>
          <w:rFonts w:ascii="Arial" w:hAnsi="Arial" w:cs="Arial"/>
          <w:sz w:val="24"/>
          <w:szCs w:val="24"/>
        </w:rPr>
        <w:t xml:space="preserve">de… de… </w:t>
      </w:r>
      <w:r w:rsidR="00E57E16">
        <w:rPr>
          <w:rFonts w:ascii="Arial" w:hAnsi="Arial" w:cs="Arial"/>
          <w:sz w:val="24"/>
          <w:szCs w:val="24"/>
        </w:rPr>
        <w:t>y otra documentación de respaldo.</w:t>
      </w:r>
    </w:p>
    <w:p w:rsidR="00BA4079" w:rsidRDefault="00BA4079" w:rsidP="00D541EE">
      <w:pPr>
        <w:tabs>
          <w:tab w:val="left" w:pos="-720"/>
          <w:tab w:val="left" w:pos="0"/>
          <w:tab w:val="left" w:pos="426"/>
          <w:tab w:val="left" w:pos="862"/>
        </w:tabs>
        <w:jc w:val="both"/>
        <w:rPr>
          <w:rFonts w:ascii="Arial" w:hAnsi="Arial" w:cs="Arial"/>
          <w:sz w:val="24"/>
          <w:szCs w:val="24"/>
          <w:vertAlign w:val="superscript"/>
        </w:rPr>
      </w:pPr>
    </w:p>
    <w:p w:rsidR="005B4261" w:rsidRPr="00D541EE" w:rsidRDefault="00BA4079" w:rsidP="00D541EE">
      <w:pPr>
        <w:tabs>
          <w:tab w:val="left" w:pos="-720"/>
          <w:tab w:val="left" w:pos="0"/>
          <w:tab w:val="left" w:pos="426"/>
          <w:tab w:val="left" w:pos="862"/>
        </w:tabs>
        <w:ind w:left="420" w:hanging="420"/>
        <w:jc w:val="both"/>
        <w:rPr>
          <w:rFonts w:ascii="Arial" w:hAnsi="Arial" w:cs="Arial"/>
          <w:sz w:val="24"/>
          <w:szCs w:val="24"/>
          <w:vertAlign w:val="superscript"/>
        </w:rPr>
      </w:pPr>
      <w:r w:rsidRPr="00D541EE">
        <w:rPr>
          <w:rFonts w:ascii="Arial" w:hAnsi="Arial" w:cs="Arial"/>
          <w:sz w:val="24"/>
          <w:szCs w:val="24"/>
          <w:vertAlign w:val="superscript"/>
        </w:rPr>
        <w:t>(</w:t>
      </w:r>
      <w:r w:rsidRPr="00E57E16">
        <w:rPr>
          <w:rFonts w:ascii="Arial" w:hAnsi="Arial" w:cs="Arial"/>
          <w:sz w:val="24"/>
          <w:szCs w:val="24"/>
          <w:vertAlign w:val="superscript"/>
        </w:rPr>
        <w:t>c</w:t>
      </w:r>
      <w:r w:rsidRPr="00D541EE">
        <w:rPr>
          <w:rFonts w:ascii="Arial" w:hAnsi="Arial" w:cs="Arial"/>
          <w:sz w:val="24"/>
          <w:szCs w:val="24"/>
          <w:vertAlign w:val="superscript"/>
        </w:rPr>
        <w:t xml:space="preserve">) </w:t>
      </w:r>
      <w:r w:rsidRPr="00D541EE">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5B4261" w:rsidRPr="0070244B" w:rsidRDefault="005B4261" w:rsidP="00E65408">
      <w:pPr>
        <w:jc w:val="both"/>
        <w:rPr>
          <w:rFonts w:ascii="Arial" w:hAnsi="Arial" w:cs="Arial"/>
          <w:sz w:val="24"/>
          <w:szCs w:val="24"/>
        </w:rPr>
      </w:pPr>
    </w:p>
    <w:p w:rsidR="005B4261" w:rsidRDefault="005B4261" w:rsidP="0094133F">
      <w:pPr>
        <w:rPr>
          <w:rFonts w:ascii="Arial" w:hAnsi="Arial" w:cs="Arial"/>
          <w:sz w:val="24"/>
          <w:szCs w:val="24"/>
          <w:lang w:val="es-AR"/>
        </w:rPr>
      </w:pPr>
    </w:p>
    <w:p w:rsidR="0094133F" w:rsidRDefault="0094133F" w:rsidP="0094133F">
      <w:pPr>
        <w:rPr>
          <w:rFonts w:ascii="Arial" w:hAnsi="Arial" w:cs="Arial"/>
          <w:sz w:val="24"/>
          <w:szCs w:val="24"/>
          <w:lang w:val="es-AR"/>
        </w:rPr>
      </w:pPr>
    </w:p>
    <w:p w:rsidR="00E45B6C" w:rsidRPr="0070244B" w:rsidRDefault="00E45B6C" w:rsidP="00E45B6C">
      <w:pPr>
        <w:ind w:left="76"/>
        <w:jc w:val="center"/>
        <w:rPr>
          <w:rFonts w:ascii="Arial" w:hAnsi="Arial" w:cs="Arial"/>
          <w:sz w:val="24"/>
          <w:szCs w:val="24"/>
          <w:lang w:val="es-AR"/>
        </w:rPr>
      </w:pPr>
      <w:r w:rsidRPr="0070244B">
        <w:rPr>
          <w:rFonts w:ascii="Arial" w:hAnsi="Arial" w:cs="Arial"/>
          <w:sz w:val="24"/>
          <w:szCs w:val="24"/>
          <w:lang w:val="es-AR"/>
        </w:rPr>
        <w:t>XX</w:t>
      </w:r>
    </w:p>
    <w:p w:rsidR="00E45B6C" w:rsidRPr="0070244B" w:rsidRDefault="00E45B6C" w:rsidP="00E45B6C">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021CA3" w:rsidRDefault="00021CA3" w:rsidP="00E65408">
      <w:pPr>
        <w:jc w:val="both"/>
        <w:rPr>
          <w:rFonts w:ascii="Arial" w:hAnsi="Arial" w:cs="Arial"/>
          <w:sz w:val="24"/>
          <w:szCs w:val="24"/>
        </w:rPr>
        <w:sectPr w:rsidR="00021CA3" w:rsidSect="00A851AB">
          <w:footerReference w:type="default" r:id="rId16"/>
          <w:pgSz w:w="11907" w:h="16839" w:code="9"/>
          <w:pgMar w:top="1701" w:right="1134" w:bottom="1134" w:left="1701" w:header="720" w:footer="720" w:gutter="0"/>
          <w:cols w:space="720"/>
          <w:docGrid w:linePitch="272"/>
        </w:sectPr>
      </w:pPr>
    </w:p>
    <w:p w:rsidR="00A252B9" w:rsidRPr="00D02E13" w:rsidRDefault="00A252B9" w:rsidP="00A252B9">
      <w:pPr>
        <w:pStyle w:val="Ttulo1"/>
        <w:jc w:val="center"/>
        <w:rPr>
          <w:rFonts w:ascii="Arial" w:hAnsi="Arial" w:cs="Arial"/>
          <w:szCs w:val="24"/>
          <w:u w:val="single"/>
          <w:lang w:val="es-AR"/>
        </w:rPr>
      </w:pPr>
      <w:bookmarkStart w:id="3" w:name="inmuebles"/>
      <w:r w:rsidRPr="00D02E13">
        <w:rPr>
          <w:rFonts w:ascii="Arial" w:hAnsi="Arial" w:cs="Arial"/>
          <w:szCs w:val="24"/>
          <w:u w:val="single"/>
          <w:lang w:val="es-AR"/>
        </w:rPr>
        <w:t>INFORME DE CONTADOR PÚBLICO INDEPENDIENTE SOBRE EL CUMPLIMIENTO DE LOS REQUERIMIENTOS DE PRECALIFIC</w:t>
      </w:r>
      <w:r w:rsidR="00882407">
        <w:rPr>
          <w:rFonts w:ascii="Arial" w:hAnsi="Arial" w:cs="Arial"/>
          <w:szCs w:val="24"/>
          <w:u w:val="single"/>
          <w:lang w:val="es-AR"/>
        </w:rPr>
        <w:t>ACIÓN DEL TRÁMITE DE LA CONSTITUCIÓN</w:t>
      </w:r>
      <w:r w:rsidRPr="00D02E13">
        <w:rPr>
          <w:rFonts w:ascii="Arial" w:hAnsi="Arial" w:cs="Arial"/>
          <w:szCs w:val="24"/>
          <w:u w:val="single"/>
          <w:lang w:val="es-AR"/>
        </w:rPr>
        <w:t xml:space="preserve"> DE</w:t>
      </w:r>
      <w:r w:rsidR="008E4619">
        <w:rPr>
          <w:rFonts w:ascii="Arial" w:hAnsi="Arial" w:cs="Arial"/>
          <w:szCs w:val="24"/>
          <w:u w:val="single"/>
          <w:lang w:val="es-AR"/>
        </w:rPr>
        <w:t xml:space="preserve"> </w:t>
      </w:r>
      <w:r w:rsidR="00594FA4">
        <w:rPr>
          <w:rFonts w:ascii="Arial" w:hAnsi="Arial" w:cs="Arial"/>
          <w:szCs w:val="24"/>
          <w:u w:val="single"/>
          <w:lang w:val="es-AR"/>
        </w:rPr>
        <w:t xml:space="preserve">LA </w:t>
      </w:r>
      <w:r w:rsidR="00E36872">
        <w:rPr>
          <w:rFonts w:ascii="Arial" w:hAnsi="Arial" w:cs="Arial"/>
          <w:szCs w:val="24"/>
          <w:u w:val="single"/>
          <w:lang w:val="es-AR"/>
        </w:rPr>
        <w:t>SOCIEDAD MEDIANTE</w:t>
      </w:r>
      <w:r w:rsidRPr="00D02E13">
        <w:rPr>
          <w:rFonts w:ascii="Arial" w:hAnsi="Arial" w:cs="Arial"/>
          <w:szCs w:val="24"/>
          <w:u w:val="single"/>
          <w:lang w:val="es-AR"/>
        </w:rPr>
        <w:t xml:space="preserve"> </w:t>
      </w:r>
      <w:r w:rsidR="002A4459">
        <w:rPr>
          <w:rFonts w:ascii="Arial" w:hAnsi="Arial" w:cs="Arial"/>
          <w:szCs w:val="24"/>
          <w:u w:val="single"/>
          <w:lang w:val="es-AR"/>
        </w:rPr>
        <w:t xml:space="preserve">LA </w:t>
      </w:r>
      <w:r>
        <w:rPr>
          <w:rFonts w:ascii="Arial" w:hAnsi="Arial" w:cs="Arial"/>
          <w:szCs w:val="24"/>
          <w:u w:val="single"/>
          <w:lang w:val="es-AR"/>
        </w:rPr>
        <w:t>INTEGRACIÓN D</w:t>
      </w:r>
      <w:r w:rsidR="002A4459">
        <w:rPr>
          <w:rFonts w:ascii="Arial" w:hAnsi="Arial" w:cs="Arial"/>
          <w:szCs w:val="24"/>
          <w:u w:val="single"/>
          <w:lang w:val="es-AR"/>
        </w:rPr>
        <w:t>E</w:t>
      </w:r>
      <w:r w:rsidR="003B6624">
        <w:rPr>
          <w:rFonts w:ascii="Arial" w:hAnsi="Arial" w:cs="Arial"/>
          <w:szCs w:val="24"/>
          <w:u w:val="single"/>
          <w:lang w:val="es-AR"/>
        </w:rPr>
        <w:t>L</w:t>
      </w:r>
      <w:r w:rsidR="002A4459">
        <w:rPr>
          <w:rFonts w:ascii="Arial" w:hAnsi="Arial" w:cs="Arial"/>
          <w:szCs w:val="24"/>
          <w:u w:val="single"/>
          <w:lang w:val="es-AR"/>
        </w:rPr>
        <w:t xml:space="preserve"> CAPITAL SOCIAL CON APORTE </w:t>
      </w:r>
      <w:r>
        <w:rPr>
          <w:rFonts w:ascii="Arial" w:hAnsi="Arial" w:cs="Arial"/>
          <w:szCs w:val="24"/>
          <w:u w:val="single"/>
          <w:lang w:val="es-AR"/>
        </w:rPr>
        <w:t>DE INMUEBLE</w:t>
      </w:r>
      <w:r w:rsidR="005965F4">
        <w:rPr>
          <w:rFonts w:ascii="Arial" w:hAnsi="Arial" w:cs="Arial"/>
          <w:szCs w:val="24"/>
          <w:u w:val="single"/>
          <w:lang w:val="es-AR"/>
        </w:rPr>
        <w:t>S</w:t>
      </w:r>
      <w:r w:rsidR="00DA159A">
        <w:rPr>
          <w:rFonts w:ascii="Arial" w:hAnsi="Arial" w:cs="Arial"/>
          <w:szCs w:val="24"/>
          <w:u w:val="single"/>
          <w:lang w:val="es-AR"/>
        </w:rPr>
        <w:t xml:space="preserve"> Y EFECTIVO</w:t>
      </w:r>
      <w:r>
        <w:rPr>
          <w:rFonts w:ascii="Arial" w:hAnsi="Arial" w:cs="Arial"/>
          <w:szCs w:val="24"/>
          <w:u w:val="single"/>
          <w:lang w:val="es-AR"/>
        </w:rPr>
        <w:t xml:space="preserve"> </w:t>
      </w:r>
    </w:p>
    <w:bookmarkEnd w:id="3"/>
    <w:p w:rsidR="00A252B9" w:rsidRPr="00D02E13" w:rsidRDefault="00A252B9" w:rsidP="00A252B9">
      <w:pPr>
        <w:pStyle w:val="Textoindependiente"/>
        <w:jc w:val="both"/>
        <w:rPr>
          <w:rFonts w:cs="Arial"/>
          <w:sz w:val="24"/>
          <w:szCs w:val="24"/>
          <w:lang w:val="es-AR"/>
        </w:rPr>
      </w:pPr>
    </w:p>
    <w:p w:rsidR="00A252B9" w:rsidRPr="00D02E13" w:rsidRDefault="00A252B9" w:rsidP="00A252B9">
      <w:pPr>
        <w:pStyle w:val="Textoindependiente"/>
        <w:jc w:val="both"/>
        <w:rPr>
          <w:rFonts w:cs="Arial"/>
          <w:sz w:val="24"/>
          <w:szCs w:val="24"/>
          <w:lang w:val="es-AR"/>
        </w:rPr>
      </w:pPr>
    </w:p>
    <w:p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 xml:space="preserve">Señor…… </w:t>
      </w:r>
      <w:r w:rsidRPr="00D02E13">
        <w:rPr>
          <w:rFonts w:ascii="Arial" w:hAnsi="Arial" w:cs="Arial"/>
          <w:sz w:val="24"/>
          <w:szCs w:val="24"/>
          <w:vertAlign w:val="superscript"/>
          <w:lang w:val="es-AR"/>
        </w:rPr>
        <w:t>(1)</w:t>
      </w:r>
      <w:r w:rsidRPr="00D02E13">
        <w:rPr>
          <w:rFonts w:ascii="Arial" w:hAnsi="Arial" w:cs="Arial"/>
          <w:sz w:val="24"/>
          <w:szCs w:val="24"/>
          <w:lang w:val="es-AR"/>
        </w:rPr>
        <w:t xml:space="preserve"> de</w:t>
      </w:r>
    </w:p>
    <w:p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 xml:space="preserve">ABCD </w:t>
      </w:r>
      <w:r w:rsidRPr="00D02E13">
        <w:rPr>
          <w:rFonts w:ascii="Arial" w:hAnsi="Arial" w:cs="Arial"/>
          <w:sz w:val="24"/>
          <w:szCs w:val="24"/>
          <w:vertAlign w:val="superscript"/>
          <w:lang w:val="es-AR"/>
        </w:rPr>
        <w:t>(2)</w:t>
      </w:r>
    </w:p>
    <w:p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CUIT N°……</w:t>
      </w:r>
      <w:r w:rsidRPr="00D02E13">
        <w:rPr>
          <w:rFonts w:ascii="Arial" w:hAnsi="Arial" w:cs="Arial"/>
          <w:sz w:val="24"/>
          <w:szCs w:val="24"/>
          <w:vertAlign w:val="superscript"/>
          <w:lang w:val="es-AR"/>
        </w:rPr>
        <w:t xml:space="preserve"> (3)</w:t>
      </w:r>
    </w:p>
    <w:p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Domicilio legal:……</w:t>
      </w:r>
    </w:p>
    <w:p w:rsidR="00A252B9" w:rsidRPr="00D02E13" w:rsidRDefault="00A252B9" w:rsidP="00A252B9">
      <w:pPr>
        <w:jc w:val="both"/>
        <w:rPr>
          <w:rFonts w:ascii="Arial" w:hAnsi="Arial" w:cs="Arial"/>
          <w:sz w:val="24"/>
          <w:szCs w:val="24"/>
          <w:lang w:val="es-AR"/>
        </w:rPr>
      </w:pPr>
    </w:p>
    <w:p w:rsidR="00A252B9" w:rsidRPr="00D02E13" w:rsidRDefault="00A252B9" w:rsidP="00A252B9">
      <w:pPr>
        <w:jc w:val="both"/>
        <w:rPr>
          <w:rFonts w:ascii="Arial" w:hAnsi="Arial" w:cs="Arial"/>
          <w:sz w:val="24"/>
          <w:szCs w:val="24"/>
          <w:lang w:val="es-AR"/>
        </w:rPr>
      </w:pP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Objeto del encargo </w:t>
      </w:r>
    </w:p>
    <w:p w:rsidR="00A252B9" w:rsidRPr="00D02E13" w:rsidRDefault="00A252B9" w:rsidP="00A252B9">
      <w:pPr>
        <w:jc w:val="both"/>
        <w:rPr>
          <w:rFonts w:ascii="Arial" w:hAnsi="Arial" w:cs="Arial"/>
          <w:sz w:val="24"/>
          <w:szCs w:val="24"/>
          <w:lang w:val="es-AR"/>
        </w:rPr>
      </w:pPr>
    </w:p>
    <w:p w:rsidR="00A252B9" w:rsidRPr="00D02E13" w:rsidRDefault="00A252B9" w:rsidP="00A252B9">
      <w:pPr>
        <w:jc w:val="both"/>
        <w:rPr>
          <w:rFonts w:ascii="Arial" w:hAnsi="Arial" w:cs="Arial"/>
          <w:spacing w:val="-3"/>
          <w:sz w:val="24"/>
          <w:szCs w:val="24"/>
          <w:lang w:val="es-AR"/>
        </w:rPr>
      </w:pPr>
      <w:r w:rsidRPr="00D02E13">
        <w:rPr>
          <w:rFonts w:ascii="Arial" w:hAnsi="Arial" w:cs="Arial"/>
          <w:spacing w:val="-3"/>
          <w:sz w:val="24"/>
          <w:szCs w:val="24"/>
          <w:lang w:val="es-AR"/>
        </w:rPr>
        <w:t xml:space="preserve">He sido contratado por ABCD (en adelante, “la Sociedad”) para emitir un informe de cumplimiento de los requerimientos de precalificación del trámite de </w:t>
      </w:r>
      <w:r w:rsidR="00882407">
        <w:rPr>
          <w:rFonts w:ascii="Arial" w:hAnsi="Arial" w:cs="Arial"/>
          <w:spacing w:val="-3"/>
          <w:sz w:val="24"/>
          <w:szCs w:val="24"/>
          <w:lang w:val="es-AR"/>
        </w:rPr>
        <w:t>constitución</w:t>
      </w:r>
      <w:r>
        <w:rPr>
          <w:rFonts w:ascii="Arial" w:hAnsi="Arial" w:cs="Arial"/>
          <w:spacing w:val="-3"/>
          <w:sz w:val="24"/>
          <w:szCs w:val="24"/>
          <w:lang w:val="es-AR"/>
        </w:rPr>
        <w:t xml:space="preserve"> de</w:t>
      </w:r>
      <w:r w:rsidR="0039115A">
        <w:rPr>
          <w:rFonts w:ascii="Arial" w:hAnsi="Arial" w:cs="Arial"/>
          <w:spacing w:val="-3"/>
          <w:sz w:val="24"/>
          <w:szCs w:val="24"/>
          <w:lang w:val="es-AR"/>
        </w:rPr>
        <w:t xml:space="preserve"> la Sociedad mediante la</w:t>
      </w:r>
      <w:r>
        <w:rPr>
          <w:rFonts w:ascii="Arial" w:hAnsi="Arial" w:cs="Arial"/>
          <w:spacing w:val="-3"/>
          <w:sz w:val="24"/>
          <w:szCs w:val="24"/>
          <w:lang w:val="es-AR"/>
        </w:rPr>
        <w:t xml:space="preserve"> integración</w:t>
      </w:r>
      <w:r w:rsidR="00487C45">
        <w:rPr>
          <w:rFonts w:ascii="Arial" w:hAnsi="Arial" w:cs="Arial"/>
          <w:spacing w:val="-3"/>
          <w:sz w:val="24"/>
          <w:szCs w:val="24"/>
          <w:lang w:val="es-AR"/>
        </w:rPr>
        <w:t xml:space="preserve"> </w:t>
      </w:r>
      <w:r>
        <w:rPr>
          <w:rFonts w:ascii="Arial" w:hAnsi="Arial" w:cs="Arial"/>
          <w:spacing w:val="-3"/>
          <w:sz w:val="24"/>
          <w:szCs w:val="24"/>
          <w:lang w:val="es-AR"/>
        </w:rPr>
        <w:t>de</w:t>
      </w:r>
      <w:r w:rsidR="003B6624">
        <w:rPr>
          <w:rFonts w:ascii="Arial" w:hAnsi="Arial" w:cs="Arial"/>
          <w:spacing w:val="-3"/>
          <w:sz w:val="24"/>
          <w:szCs w:val="24"/>
          <w:lang w:val="es-AR"/>
        </w:rPr>
        <w:t>l</w:t>
      </w:r>
      <w:r>
        <w:rPr>
          <w:rFonts w:ascii="Arial" w:hAnsi="Arial" w:cs="Arial"/>
          <w:spacing w:val="-3"/>
          <w:sz w:val="24"/>
          <w:szCs w:val="24"/>
          <w:lang w:val="es-AR"/>
        </w:rPr>
        <w:t xml:space="preserve"> capital social con aporte de inmueble</w:t>
      </w:r>
      <w:r w:rsidR="005965F4">
        <w:rPr>
          <w:rFonts w:ascii="Arial" w:hAnsi="Arial" w:cs="Arial"/>
          <w:spacing w:val="-3"/>
          <w:sz w:val="24"/>
          <w:szCs w:val="24"/>
          <w:lang w:val="es-AR"/>
        </w:rPr>
        <w:t>s</w:t>
      </w:r>
      <w:r w:rsidR="00DA159A">
        <w:rPr>
          <w:rFonts w:ascii="Arial" w:hAnsi="Arial" w:cs="Arial"/>
          <w:spacing w:val="-3"/>
          <w:sz w:val="24"/>
          <w:szCs w:val="24"/>
          <w:lang w:val="es-AR"/>
        </w:rPr>
        <w:t xml:space="preserve"> y efectivo</w:t>
      </w:r>
      <w:r w:rsidRPr="00D02E13">
        <w:rPr>
          <w:rFonts w:ascii="Arial" w:hAnsi="Arial" w:cs="Arial"/>
          <w:spacing w:val="-3"/>
          <w:sz w:val="24"/>
          <w:szCs w:val="24"/>
          <w:lang w:val="es-AR"/>
        </w:rPr>
        <w:t xml:space="preserve">, de acuerdo con lo requerido por el artículo 50, inciso 2, de la Resolución General N° 7/15 y sus modificatorias (en adelante, “RG 7/15”) de la Inspección General de Justicia (IGJ), en lo referido a “dictámenes de precalificación”, y en relación con los requerimientos dispuestos por </w:t>
      </w:r>
      <w:r w:rsidR="00DA159A">
        <w:rPr>
          <w:rFonts w:ascii="Arial" w:hAnsi="Arial" w:cs="Arial"/>
          <w:spacing w:val="-3"/>
          <w:sz w:val="24"/>
          <w:szCs w:val="24"/>
          <w:lang w:val="es-AR"/>
        </w:rPr>
        <w:t>los</w:t>
      </w:r>
      <w:r w:rsidR="00DA159A" w:rsidRPr="00D02E13">
        <w:rPr>
          <w:rFonts w:ascii="Arial" w:hAnsi="Arial" w:cs="Arial"/>
          <w:spacing w:val="-3"/>
          <w:sz w:val="24"/>
          <w:szCs w:val="24"/>
          <w:lang w:val="es-AR"/>
        </w:rPr>
        <w:t xml:space="preserve"> </w:t>
      </w:r>
      <w:r w:rsidRPr="00D02E13">
        <w:rPr>
          <w:rFonts w:ascii="Arial" w:hAnsi="Arial" w:cs="Arial"/>
          <w:spacing w:val="-3"/>
          <w:sz w:val="24"/>
          <w:szCs w:val="24"/>
          <w:lang w:val="es-AR"/>
        </w:rPr>
        <w:t>artículo</w:t>
      </w:r>
      <w:r w:rsidR="00DA159A">
        <w:rPr>
          <w:rFonts w:ascii="Arial" w:hAnsi="Arial" w:cs="Arial"/>
          <w:spacing w:val="-3"/>
          <w:sz w:val="24"/>
          <w:szCs w:val="24"/>
          <w:lang w:val="es-AR"/>
        </w:rPr>
        <w:t>s 69 y</w:t>
      </w:r>
      <w:r w:rsidRPr="00D02E13">
        <w:rPr>
          <w:rFonts w:ascii="Arial" w:hAnsi="Arial" w:cs="Arial"/>
          <w:spacing w:val="-3"/>
          <w:sz w:val="24"/>
          <w:szCs w:val="24"/>
          <w:lang w:val="es-AR"/>
        </w:rPr>
        <w:t xml:space="preserve"> </w:t>
      </w:r>
      <w:r>
        <w:rPr>
          <w:rFonts w:ascii="Arial" w:hAnsi="Arial" w:cs="Arial"/>
          <w:spacing w:val="-3"/>
          <w:sz w:val="24"/>
          <w:szCs w:val="24"/>
          <w:lang w:val="es-AR"/>
        </w:rPr>
        <w:t>70</w:t>
      </w:r>
      <w:r w:rsidRPr="00D02E13">
        <w:rPr>
          <w:rFonts w:ascii="Arial" w:hAnsi="Arial" w:cs="Arial"/>
          <w:spacing w:val="-3"/>
          <w:sz w:val="24"/>
          <w:szCs w:val="24"/>
          <w:lang w:val="es-AR"/>
        </w:rPr>
        <w:t xml:space="preserve"> de la RG 7/15 para dicho trámite según la información contenida en el Anexo I adjunto. Dicha información ha sido inicialada </w:t>
      </w:r>
      <w:r w:rsidRPr="00D02E13">
        <w:rPr>
          <w:rFonts w:ascii="Arial" w:hAnsi="Arial" w:cs="Arial"/>
          <w:i/>
          <w:spacing w:val="-3"/>
          <w:sz w:val="24"/>
          <w:szCs w:val="24"/>
          <w:lang w:val="es-AR"/>
        </w:rPr>
        <w:t>{firmada}</w:t>
      </w:r>
      <w:r w:rsidRPr="00D02E13">
        <w:rPr>
          <w:rFonts w:ascii="Arial" w:hAnsi="Arial" w:cs="Arial"/>
          <w:spacing w:val="-3"/>
          <w:sz w:val="24"/>
          <w:szCs w:val="24"/>
          <w:lang w:val="es-AR"/>
        </w:rPr>
        <w:t xml:space="preserve"> por mí con propósitos de identificación, y en adelante, será referida como “la Información objeto del encargo”.</w:t>
      </w:r>
    </w:p>
    <w:p w:rsidR="00A252B9" w:rsidRPr="00D02E13" w:rsidRDefault="00A252B9" w:rsidP="00A252B9">
      <w:pPr>
        <w:jc w:val="both"/>
        <w:rPr>
          <w:rFonts w:ascii="Arial" w:hAnsi="Arial" w:cs="Arial"/>
          <w:sz w:val="24"/>
          <w:szCs w:val="24"/>
          <w:lang w:val="es-AR"/>
        </w:rPr>
      </w:pP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Responsabilidad de la Dirección </w:t>
      </w:r>
      <w:r w:rsidRPr="00D02E13">
        <w:rPr>
          <w:rFonts w:ascii="Arial" w:hAnsi="Arial" w:cs="Arial"/>
          <w:b/>
          <w:color w:val="auto"/>
          <w:vertAlign w:val="superscript"/>
        </w:rPr>
        <w:t>(4)</w:t>
      </w:r>
      <w:r w:rsidRPr="00D02E13">
        <w:rPr>
          <w:rFonts w:ascii="Arial" w:hAnsi="Arial" w:cs="Arial"/>
          <w:b/>
          <w:color w:val="auto"/>
        </w:rPr>
        <w:t xml:space="preserve"> de la Sociedad</w:t>
      </w:r>
    </w:p>
    <w:p w:rsidR="00A252B9" w:rsidRPr="00D02E13" w:rsidRDefault="00A252B9" w:rsidP="00A252B9">
      <w:pPr>
        <w:widowControl w:val="0"/>
        <w:jc w:val="both"/>
        <w:rPr>
          <w:rFonts w:ascii="Arial" w:hAnsi="Arial" w:cs="Arial"/>
          <w:b/>
          <w:sz w:val="24"/>
          <w:szCs w:val="24"/>
          <w:lang w:val="es-AR"/>
        </w:rPr>
      </w:pPr>
    </w:p>
    <w:p w:rsidR="00A252B9" w:rsidRPr="00D02E13" w:rsidRDefault="00A252B9" w:rsidP="00A252B9">
      <w:pPr>
        <w:widowControl w:val="0"/>
        <w:jc w:val="both"/>
        <w:rPr>
          <w:rFonts w:ascii="Arial" w:hAnsi="Arial" w:cs="Arial"/>
          <w:sz w:val="24"/>
          <w:szCs w:val="24"/>
          <w:lang w:val="es-AR"/>
        </w:rPr>
      </w:pPr>
      <w:r w:rsidRPr="00D02E13">
        <w:rPr>
          <w:rFonts w:ascii="Arial" w:hAnsi="Arial" w:cs="Arial"/>
          <w:sz w:val="24"/>
          <w:szCs w:val="24"/>
          <w:lang w:val="es-AR"/>
        </w:rPr>
        <w:t xml:space="preserve">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es responsable de la preparación y presentación de la Información objeto del encargo, de acuerdo con lo requerido por </w:t>
      </w:r>
      <w:r w:rsidR="00DA159A">
        <w:rPr>
          <w:rFonts w:ascii="Arial" w:hAnsi="Arial" w:cs="Arial"/>
          <w:sz w:val="24"/>
          <w:szCs w:val="24"/>
          <w:lang w:val="es-AR"/>
        </w:rPr>
        <w:t>los</w:t>
      </w:r>
      <w:r w:rsidR="00DA159A" w:rsidRPr="00D02E13">
        <w:rPr>
          <w:rFonts w:ascii="Arial" w:hAnsi="Arial" w:cs="Arial"/>
          <w:sz w:val="24"/>
          <w:szCs w:val="24"/>
          <w:lang w:val="es-AR"/>
        </w:rPr>
        <w:t xml:space="preserve"> </w:t>
      </w:r>
      <w:r w:rsidRPr="00D02E13">
        <w:rPr>
          <w:rFonts w:ascii="Arial" w:hAnsi="Arial" w:cs="Arial"/>
          <w:sz w:val="24"/>
          <w:szCs w:val="24"/>
          <w:lang w:val="es-AR"/>
        </w:rPr>
        <w:t>artículo</w:t>
      </w:r>
      <w:r w:rsidR="00DA159A">
        <w:rPr>
          <w:rFonts w:ascii="Arial" w:hAnsi="Arial" w:cs="Arial"/>
          <w:sz w:val="24"/>
          <w:szCs w:val="24"/>
          <w:lang w:val="es-AR"/>
        </w:rPr>
        <w:t>s 69 y</w:t>
      </w:r>
      <w:r w:rsidRPr="00D02E13">
        <w:rPr>
          <w:rFonts w:ascii="Arial" w:hAnsi="Arial" w:cs="Arial"/>
          <w:sz w:val="24"/>
          <w:szCs w:val="24"/>
          <w:lang w:val="es-AR"/>
        </w:rPr>
        <w:t xml:space="preserve"> </w:t>
      </w:r>
      <w:r>
        <w:rPr>
          <w:rFonts w:ascii="Arial" w:hAnsi="Arial" w:cs="Arial"/>
          <w:sz w:val="24"/>
          <w:szCs w:val="24"/>
          <w:lang w:val="es-AR"/>
        </w:rPr>
        <w:t>70</w:t>
      </w:r>
      <w:r w:rsidRPr="00D02E13">
        <w:rPr>
          <w:rFonts w:ascii="Arial" w:hAnsi="Arial" w:cs="Arial"/>
          <w:sz w:val="24"/>
          <w:szCs w:val="24"/>
          <w:lang w:val="es-AR"/>
        </w:rPr>
        <w:t xml:space="preserve"> de la RG 7/15, y del cumplimiento de las normas establecidas por la Ley General de Sociedades N° 19.550 y de las normas pertinentes de la IGJ en relaci</w:t>
      </w:r>
      <w:r w:rsidR="00882407">
        <w:rPr>
          <w:rFonts w:ascii="Arial" w:hAnsi="Arial" w:cs="Arial"/>
          <w:sz w:val="24"/>
          <w:szCs w:val="24"/>
          <w:lang w:val="es-AR"/>
        </w:rPr>
        <w:t>ón con el trámite de constitución</w:t>
      </w:r>
      <w:r w:rsidRPr="00D02E13">
        <w:rPr>
          <w:rFonts w:ascii="Arial" w:hAnsi="Arial" w:cs="Arial"/>
          <w:sz w:val="24"/>
          <w:szCs w:val="24"/>
          <w:lang w:val="es-AR"/>
        </w:rPr>
        <w:t xml:space="preserve"> de</w:t>
      </w:r>
      <w:r w:rsidR="00A40BF1">
        <w:rPr>
          <w:rFonts w:ascii="Arial" w:hAnsi="Arial" w:cs="Arial"/>
          <w:sz w:val="24"/>
          <w:szCs w:val="24"/>
          <w:lang w:val="es-AR"/>
        </w:rPr>
        <w:t xml:space="preserve"> la Sociedad mediante la</w:t>
      </w:r>
      <w:r w:rsidRPr="00D02E13">
        <w:rPr>
          <w:rFonts w:ascii="Arial" w:hAnsi="Arial" w:cs="Arial"/>
          <w:sz w:val="24"/>
          <w:szCs w:val="24"/>
          <w:lang w:val="es-AR"/>
        </w:rPr>
        <w:t xml:space="preserve"> </w:t>
      </w:r>
      <w:r>
        <w:rPr>
          <w:rFonts w:ascii="Arial" w:hAnsi="Arial" w:cs="Arial"/>
          <w:sz w:val="24"/>
          <w:szCs w:val="24"/>
          <w:lang w:val="es-AR"/>
        </w:rPr>
        <w:t>integración de</w:t>
      </w:r>
      <w:r w:rsidR="003B6624">
        <w:rPr>
          <w:rFonts w:ascii="Arial" w:hAnsi="Arial" w:cs="Arial"/>
          <w:sz w:val="24"/>
          <w:szCs w:val="24"/>
          <w:lang w:val="es-AR"/>
        </w:rPr>
        <w:t>l</w:t>
      </w:r>
      <w:r>
        <w:rPr>
          <w:rFonts w:ascii="Arial" w:hAnsi="Arial" w:cs="Arial"/>
          <w:sz w:val="24"/>
          <w:szCs w:val="24"/>
          <w:lang w:val="es-AR"/>
        </w:rPr>
        <w:t xml:space="preserve"> capital social con aporte de inmueble</w:t>
      </w:r>
      <w:r w:rsidR="005965F4">
        <w:rPr>
          <w:rFonts w:ascii="Arial" w:hAnsi="Arial" w:cs="Arial"/>
          <w:sz w:val="24"/>
          <w:szCs w:val="24"/>
          <w:lang w:val="es-AR"/>
        </w:rPr>
        <w:t>s</w:t>
      </w:r>
      <w:r w:rsidR="008F0034">
        <w:rPr>
          <w:rFonts w:ascii="Arial" w:hAnsi="Arial" w:cs="Arial"/>
          <w:sz w:val="24"/>
          <w:szCs w:val="24"/>
          <w:lang w:val="es-AR"/>
        </w:rPr>
        <w:t xml:space="preserve"> y efectivo</w:t>
      </w:r>
      <w:r w:rsidRPr="00D02E13">
        <w:rPr>
          <w:rFonts w:ascii="Arial" w:hAnsi="Arial" w:cs="Arial"/>
          <w:sz w:val="24"/>
          <w:szCs w:val="24"/>
          <w:lang w:val="es-AR"/>
        </w:rPr>
        <w:t>.</w:t>
      </w:r>
    </w:p>
    <w:p w:rsidR="00A252B9" w:rsidRPr="00D02E13" w:rsidRDefault="00A252B9" w:rsidP="00A252B9">
      <w:pPr>
        <w:jc w:val="both"/>
        <w:rPr>
          <w:rFonts w:ascii="Arial" w:hAnsi="Arial" w:cs="Arial"/>
          <w:sz w:val="24"/>
          <w:szCs w:val="24"/>
          <w:lang w:val="es-AR"/>
        </w:rPr>
      </w:pP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Responsabilidad del contador público</w:t>
      </w:r>
    </w:p>
    <w:p w:rsidR="00A252B9" w:rsidRPr="00D02E13" w:rsidRDefault="00A252B9" w:rsidP="00A252B9">
      <w:pPr>
        <w:tabs>
          <w:tab w:val="left" w:pos="-720"/>
        </w:tabs>
        <w:ind w:left="720" w:hanging="720"/>
        <w:jc w:val="both"/>
        <w:rPr>
          <w:rFonts w:ascii="Arial" w:hAnsi="Arial" w:cs="Arial"/>
          <w:sz w:val="24"/>
          <w:szCs w:val="24"/>
          <w:lang w:val="es-AR"/>
        </w:rPr>
      </w:pPr>
    </w:p>
    <w:p w:rsidR="00A252B9" w:rsidRPr="00D02E13" w:rsidRDefault="00A252B9" w:rsidP="00A252B9">
      <w:pPr>
        <w:tabs>
          <w:tab w:val="left" w:pos="-720"/>
        </w:tabs>
        <w:jc w:val="both"/>
        <w:rPr>
          <w:rFonts w:ascii="Arial" w:hAnsi="Arial" w:cs="Arial"/>
          <w:sz w:val="24"/>
          <w:szCs w:val="24"/>
          <w:lang w:val="es-AR"/>
        </w:rPr>
      </w:pPr>
      <w:r w:rsidRPr="00D02E13">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rsidR="00A252B9" w:rsidRPr="00D02E13" w:rsidRDefault="00A252B9" w:rsidP="00A252B9">
      <w:pPr>
        <w:tabs>
          <w:tab w:val="left" w:pos="-720"/>
        </w:tabs>
        <w:jc w:val="both"/>
        <w:rPr>
          <w:rFonts w:ascii="Arial" w:hAnsi="Arial" w:cs="Arial"/>
          <w:sz w:val="24"/>
          <w:szCs w:val="24"/>
          <w:lang w:val="es-AR"/>
        </w:rPr>
      </w:pP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Tarea profesional</w:t>
      </w:r>
    </w:p>
    <w:p w:rsidR="00A252B9" w:rsidRPr="00D02E13" w:rsidRDefault="00A252B9" w:rsidP="00A252B9">
      <w:pPr>
        <w:pStyle w:val="Default"/>
        <w:jc w:val="both"/>
        <w:rPr>
          <w:rFonts w:ascii="Arial" w:hAnsi="Arial" w:cs="Arial"/>
          <w:b/>
          <w:color w:val="auto"/>
        </w:rPr>
      </w:pPr>
    </w:p>
    <w:p w:rsidR="00A252B9" w:rsidRPr="00D02E13" w:rsidRDefault="00A252B9" w:rsidP="00A252B9">
      <w:pPr>
        <w:pStyle w:val="Textoindependiente3"/>
        <w:jc w:val="both"/>
        <w:rPr>
          <w:rFonts w:ascii="Arial" w:hAnsi="Arial" w:cs="Arial"/>
          <w:sz w:val="24"/>
          <w:szCs w:val="24"/>
          <w:lang w:val="es-AR"/>
        </w:rPr>
      </w:pPr>
      <w:r w:rsidRPr="00D02E13">
        <w:rPr>
          <w:rFonts w:ascii="Arial" w:hAnsi="Arial" w:cs="Arial"/>
          <w:sz w:val="24"/>
          <w:szCs w:val="24"/>
          <w:lang w:val="es-AR"/>
        </w:rPr>
        <w:t xml:space="preserve">Mi tarea profesional fue desarrollada de conformidad con las normas establecidas en la Resolución Técnica N° 37 de la Federación Argentina de Consejos Profesionales de Ciencias Económicas (en adelante, “RT 37”) y con las normas particulares establecidas en la Resolución MD N° 816/15 de la Mesa Directiva de dicha Federación, adoptada por el Consejo Profesional de Ciencias Económicas de la Ciudad Autónoma de Buenos Aires por Resolución CD N° 59/15, y consistió en la aplicación de ciertos procedimientos que he considerado suficientes para los propósitos del regulador en relación con el cumplimiento por parte de la Sociedad con los requerimientos de la IGJ mencionados en el párrafo 1 del presente informe. La RT 37 exige que cumpla los requerimientos de ética, así como que planifique y ejecute mi tarea de forma tal que me permita emitir el presente informe de cumplimento. </w:t>
      </w:r>
    </w:p>
    <w:p w:rsidR="00A252B9" w:rsidRPr="00D02E13" w:rsidRDefault="00A252B9" w:rsidP="00A252B9">
      <w:pPr>
        <w:pStyle w:val="Textoindependiente3"/>
        <w:spacing w:after="0"/>
        <w:jc w:val="both"/>
        <w:rPr>
          <w:rFonts w:ascii="Arial" w:hAnsi="Arial" w:cs="Arial"/>
          <w:sz w:val="24"/>
          <w:szCs w:val="24"/>
          <w:lang w:val="es-AR"/>
        </w:rPr>
      </w:pPr>
      <w:r w:rsidRPr="00D02E13">
        <w:rPr>
          <w:rFonts w:ascii="Arial" w:hAnsi="Arial" w:cs="Arial"/>
          <w:sz w:val="24"/>
          <w:szCs w:val="24"/>
          <w:lang w:val="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A252B9" w:rsidRPr="00D02E13" w:rsidRDefault="00A252B9" w:rsidP="00A252B9">
      <w:pPr>
        <w:spacing w:before="240"/>
        <w:jc w:val="both"/>
        <w:rPr>
          <w:rFonts w:ascii="Arial" w:hAnsi="Arial" w:cs="Arial"/>
          <w:sz w:val="24"/>
          <w:szCs w:val="24"/>
          <w:lang w:val="es-AR"/>
        </w:rPr>
      </w:pPr>
      <w:r w:rsidRPr="00D02E13">
        <w:rPr>
          <w:rFonts w:ascii="Arial" w:hAnsi="Arial" w:cs="Arial"/>
          <w:sz w:val="24"/>
          <w:szCs w:val="24"/>
          <w:lang w:val="es-AR"/>
        </w:rPr>
        <w:t xml:space="preserve">Los procedimientos realizados consistieron únicamente en </w:t>
      </w:r>
      <w:r w:rsidRPr="00D02E13">
        <w:rPr>
          <w:rFonts w:ascii="Arial" w:hAnsi="Arial" w:cs="Arial"/>
          <w:sz w:val="24"/>
          <w:szCs w:val="24"/>
          <w:vertAlign w:val="superscript"/>
          <w:lang w:val="es-AR"/>
        </w:rPr>
        <w:t>(9)</w:t>
      </w:r>
      <w:r w:rsidRPr="00D02E13">
        <w:rPr>
          <w:rFonts w:ascii="Arial" w:hAnsi="Arial" w:cs="Arial"/>
          <w:sz w:val="24"/>
          <w:szCs w:val="24"/>
          <w:lang w:val="es-AR"/>
        </w:rPr>
        <w:t>:</w:t>
      </w:r>
    </w:p>
    <w:p w:rsidR="00A252B9" w:rsidRPr="00D02E13" w:rsidRDefault="00A252B9" w:rsidP="00B52721">
      <w:pPr>
        <w:pStyle w:val="Prrafodelista"/>
        <w:numPr>
          <w:ilvl w:val="0"/>
          <w:numId w:val="135"/>
        </w:numPr>
        <w:spacing w:before="240"/>
        <w:jc w:val="both"/>
        <w:rPr>
          <w:rFonts w:ascii="Arial" w:hAnsi="Arial" w:cs="Arial"/>
          <w:sz w:val="24"/>
          <w:szCs w:val="24"/>
          <w:lang w:val="es-AR"/>
        </w:rPr>
      </w:pPr>
      <w:r w:rsidRPr="00D02E13">
        <w:rPr>
          <w:rFonts w:ascii="Arial" w:hAnsi="Arial" w:cs="Arial"/>
          <w:sz w:val="24"/>
          <w:szCs w:val="24"/>
          <w:lang w:val="es-AR"/>
        </w:rPr>
        <w:t>Verificar el cumplimiento por parte de la Sociedad de los requerimientos establecidos por l</w:t>
      </w:r>
      <w:r w:rsidR="00775B1A">
        <w:rPr>
          <w:rFonts w:ascii="Arial" w:hAnsi="Arial" w:cs="Arial"/>
          <w:sz w:val="24"/>
          <w:szCs w:val="24"/>
          <w:lang w:val="es-AR"/>
        </w:rPr>
        <w:t>os</w:t>
      </w:r>
      <w:r w:rsidRPr="00D02E13">
        <w:rPr>
          <w:rFonts w:ascii="Arial" w:hAnsi="Arial" w:cs="Arial"/>
          <w:sz w:val="24"/>
          <w:szCs w:val="24"/>
          <w:lang w:val="es-AR"/>
        </w:rPr>
        <w:t xml:space="preserve"> artículo</w:t>
      </w:r>
      <w:r w:rsidR="00775B1A">
        <w:rPr>
          <w:rFonts w:ascii="Arial" w:hAnsi="Arial" w:cs="Arial"/>
          <w:sz w:val="24"/>
          <w:szCs w:val="24"/>
          <w:lang w:val="es-AR"/>
        </w:rPr>
        <w:t>s</w:t>
      </w:r>
      <w:r w:rsidRPr="00D02E13">
        <w:rPr>
          <w:rFonts w:ascii="Arial" w:hAnsi="Arial" w:cs="Arial"/>
          <w:sz w:val="24"/>
          <w:szCs w:val="24"/>
          <w:lang w:val="es-AR"/>
        </w:rPr>
        <w:t xml:space="preserve"> </w:t>
      </w:r>
      <w:r w:rsidR="00775B1A">
        <w:rPr>
          <w:rFonts w:ascii="Arial" w:hAnsi="Arial" w:cs="Arial"/>
          <w:sz w:val="24"/>
          <w:szCs w:val="24"/>
          <w:lang w:val="es-AR"/>
        </w:rPr>
        <w:t xml:space="preserve">69 y </w:t>
      </w:r>
      <w:r>
        <w:rPr>
          <w:rFonts w:ascii="Arial" w:hAnsi="Arial" w:cs="Arial"/>
          <w:sz w:val="24"/>
          <w:szCs w:val="24"/>
          <w:lang w:val="es-AR"/>
        </w:rPr>
        <w:t>70</w:t>
      </w:r>
      <w:r w:rsidRPr="00D02E13">
        <w:rPr>
          <w:rFonts w:ascii="Arial" w:hAnsi="Arial" w:cs="Arial"/>
          <w:sz w:val="24"/>
          <w:szCs w:val="24"/>
          <w:lang w:val="es-AR"/>
        </w:rPr>
        <w:t xml:space="preserve"> de la RG 7/15, de acuerdo con lo manifestado en el Anexo I por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para lo cual he tenido en cuenta la siguiente documentación:</w:t>
      </w:r>
    </w:p>
    <w:p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Estatuto social;</w:t>
      </w:r>
    </w:p>
    <w:p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protocoliza el Estatuto de constitución de S.A. y la integración del capital social con aporte de inmueble</w:t>
      </w:r>
      <w:r w:rsidR="003B6624">
        <w:rPr>
          <w:rFonts w:ascii="Arial" w:hAnsi="Arial" w:cs="Arial"/>
          <w:sz w:val="24"/>
          <w:szCs w:val="24"/>
          <w:lang w:val="es-AR"/>
        </w:rPr>
        <w:t>s y efectivo</w:t>
      </w:r>
      <w:r w:rsidR="00882407">
        <w:rPr>
          <w:rFonts w:ascii="Arial" w:hAnsi="Arial" w:cs="Arial"/>
          <w:sz w:val="24"/>
          <w:szCs w:val="24"/>
          <w:lang w:val="es-AR"/>
        </w:rPr>
        <w:t xml:space="preserve"> </w:t>
      </w:r>
      <w:r w:rsidR="00882407" w:rsidRPr="001C3A7C">
        <w:rPr>
          <w:rFonts w:ascii="Arial" w:hAnsi="Arial" w:cs="Arial"/>
          <w:i/>
          <w:sz w:val="24"/>
          <w:szCs w:val="24"/>
          <w:lang w:val="es-AR"/>
        </w:rPr>
        <w:t>{</w:t>
      </w:r>
      <w:r w:rsidR="00EB1A00">
        <w:rPr>
          <w:rFonts w:ascii="Arial" w:hAnsi="Arial" w:cs="Arial"/>
          <w:i/>
          <w:sz w:val="24"/>
          <w:szCs w:val="24"/>
          <w:lang w:val="es-AR"/>
        </w:rPr>
        <w:t>L</w:t>
      </w:r>
      <w:r w:rsidR="00882407" w:rsidRPr="001C3A7C">
        <w:rPr>
          <w:rFonts w:ascii="Arial" w:hAnsi="Arial" w:cs="Arial"/>
          <w:i/>
          <w:sz w:val="24"/>
          <w:szCs w:val="24"/>
          <w:lang w:val="es-AR"/>
        </w:rPr>
        <w:t>a escritura pública deberá contener la manifestación expresa de los socios</w:t>
      </w:r>
      <w:r w:rsidR="001C3A7C" w:rsidRPr="001C3A7C">
        <w:rPr>
          <w:rFonts w:ascii="Arial" w:hAnsi="Arial" w:cs="Arial"/>
          <w:i/>
          <w:sz w:val="24"/>
          <w:szCs w:val="24"/>
          <w:lang w:val="es-AR"/>
        </w:rPr>
        <w:t xml:space="preserve"> constituyentes que hacen entrega de los fondos correspondientes a los administradores nombrados en ese mismo acto y que éstos los reciben de conformidad y a los fines indicados. En caso que la sociedad se constituya por instrumento privado, se deberá consignar en un acta notarial por separado</w:t>
      </w:r>
      <w:r w:rsidR="00882407" w:rsidRPr="001C3A7C">
        <w:rPr>
          <w:rFonts w:ascii="Arial" w:hAnsi="Arial" w:cs="Arial"/>
          <w:i/>
          <w:sz w:val="24"/>
          <w:szCs w:val="24"/>
          <w:lang w:val="es-AR"/>
        </w:rPr>
        <w:t>}</w:t>
      </w:r>
      <w:r w:rsidRPr="00D02E13">
        <w:rPr>
          <w:rFonts w:ascii="Arial" w:hAnsi="Arial" w:cs="Arial"/>
          <w:sz w:val="24"/>
          <w:szCs w:val="24"/>
          <w:lang w:val="es-AR"/>
        </w:rPr>
        <w:t>;</w:t>
      </w:r>
    </w:p>
    <w:p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Certificados expedidos por el Registro de la Propiedad Inmueble que acrediten la titularidad y condiciones de dominio de los inmuebles aportados</w:t>
      </w:r>
      <w:r w:rsidRPr="00D02E13">
        <w:rPr>
          <w:rFonts w:ascii="Arial" w:hAnsi="Arial" w:cs="Arial"/>
          <w:sz w:val="24"/>
          <w:szCs w:val="24"/>
          <w:lang w:val="es-AR"/>
        </w:rPr>
        <w:t>;</w:t>
      </w:r>
    </w:p>
    <w:p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Primer testimonio de escritura pública N°…. de fecha…., que acredita la compra de inmuebles por los accionistas aportantes;</w:t>
      </w:r>
      <w:r w:rsidRPr="00D02E13">
        <w:rPr>
          <w:rFonts w:ascii="Arial" w:hAnsi="Arial" w:cs="Arial"/>
          <w:sz w:val="24"/>
          <w:szCs w:val="24"/>
          <w:lang w:val="es-AR"/>
        </w:rPr>
        <w:t xml:space="preserve"> </w:t>
      </w:r>
    </w:p>
    <w:p w:rsidR="00A252B9" w:rsidRPr="00D02E13" w:rsidRDefault="009F1A5A" w:rsidP="00B52721">
      <w:pPr>
        <w:numPr>
          <w:ilvl w:val="0"/>
          <w:numId w:val="136"/>
        </w:numPr>
        <w:ind w:left="1276" w:hanging="283"/>
        <w:jc w:val="both"/>
        <w:rPr>
          <w:rFonts w:ascii="Arial" w:hAnsi="Arial" w:cs="Arial"/>
          <w:sz w:val="24"/>
          <w:szCs w:val="24"/>
          <w:lang w:val="es-AR"/>
        </w:rPr>
      </w:pPr>
      <w:r w:rsidRPr="00882407">
        <w:rPr>
          <w:rFonts w:ascii="Arial" w:hAnsi="Arial" w:cs="Arial"/>
          <w:i/>
          <w:sz w:val="24"/>
          <w:szCs w:val="24"/>
          <w:lang w:val="es-AR"/>
        </w:rPr>
        <w:t>{</w:t>
      </w:r>
      <w:r w:rsidR="003B6624" w:rsidRPr="00882407">
        <w:rPr>
          <w:rFonts w:ascii="Arial" w:hAnsi="Arial" w:cs="Arial"/>
          <w:i/>
          <w:sz w:val="24"/>
          <w:szCs w:val="24"/>
          <w:lang w:val="es-AR"/>
        </w:rPr>
        <w:t>Completar según corresponda :”</w:t>
      </w:r>
      <w:r w:rsidRPr="00882407">
        <w:rPr>
          <w:rFonts w:ascii="Arial" w:hAnsi="Arial" w:cs="Arial"/>
          <w:i/>
          <w:sz w:val="24"/>
          <w:szCs w:val="24"/>
          <w:lang w:val="es-AR"/>
        </w:rPr>
        <w:t>Valuación fiscal</w:t>
      </w:r>
      <w:r w:rsidR="003B6624" w:rsidRPr="00882407">
        <w:rPr>
          <w:rFonts w:ascii="Arial" w:hAnsi="Arial" w:cs="Arial"/>
          <w:i/>
          <w:sz w:val="24"/>
          <w:szCs w:val="24"/>
          <w:lang w:val="es-AR"/>
        </w:rPr>
        <w:t>”, “</w:t>
      </w:r>
      <w:r w:rsidRPr="00882407">
        <w:rPr>
          <w:rFonts w:ascii="Arial" w:hAnsi="Arial" w:cs="Arial"/>
          <w:i/>
          <w:sz w:val="24"/>
          <w:szCs w:val="24"/>
          <w:lang w:val="es-AR"/>
        </w:rPr>
        <w:t>Tasación practicada por perito matriculado</w:t>
      </w:r>
      <w:r w:rsidR="003B6624" w:rsidRPr="00882407">
        <w:rPr>
          <w:rFonts w:ascii="Arial" w:hAnsi="Arial" w:cs="Arial"/>
          <w:i/>
          <w:sz w:val="24"/>
          <w:szCs w:val="24"/>
          <w:lang w:val="es-AR"/>
        </w:rPr>
        <w:t>”, “</w:t>
      </w:r>
      <w:r w:rsidRPr="00882407">
        <w:rPr>
          <w:rFonts w:ascii="Arial" w:hAnsi="Arial" w:cs="Arial"/>
          <w:i/>
          <w:sz w:val="24"/>
          <w:szCs w:val="24"/>
          <w:lang w:val="es-AR"/>
        </w:rPr>
        <w:t>Tasación practicada por martillero público matriculado</w:t>
      </w:r>
      <w:r w:rsidR="003B6624" w:rsidRPr="00882407">
        <w:rPr>
          <w:rFonts w:ascii="Arial" w:hAnsi="Arial" w:cs="Arial"/>
          <w:i/>
          <w:sz w:val="24"/>
          <w:szCs w:val="24"/>
          <w:lang w:val="es-AR"/>
        </w:rPr>
        <w:t>”, “</w:t>
      </w:r>
      <w:r w:rsidR="00A252B9" w:rsidRPr="00882407">
        <w:rPr>
          <w:rFonts w:ascii="Arial" w:hAnsi="Arial" w:cs="Arial"/>
          <w:i/>
          <w:sz w:val="24"/>
          <w:szCs w:val="24"/>
          <w:lang w:val="es-AR"/>
        </w:rPr>
        <w:t>Informe del Tribunal de Tasaciones de la Nación</w:t>
      </w:r>
      <w:r w:rsidR="003B6624" w:rsidRPr="00882407">
        <w:rPr>
          <w:rFonts w:ascii="Arial" w:hAnsi="Arial" w:cs="Arial"/>
          <w:i/>
          <w:sz w:val="24"/>
          <w:szCs w:val="24"/>
          <w:lang w:val="es-AR"/>
        </w:rPr>
        <w:t>”</w:t>
      </w:r>
      <w:r w:rsidRPr="00882407">
        <w:rPr>
          <w:rFonts w:ascii="Arial" w:hAnsi="Arial" w:cs="Arial"/>
          <w:i/>
          <w:sz w:val="24"/>
          <w:szCs w:val="24"/>
          <w:lang w:val="es-AR"/>
        </w:rPr>
        <w:t>}</w:t>
      </w:r>
      <w:r w:rsidR="007627EE">
        <w:rPr>
          <w:rFonts w:ascii="Arial" w:hAnsi="Arial" w:cs="Arial"/>
          <w:sz w:val="24"/>
          <w:szCs w:val="24"/>
          <w:lang w:val="es-AR"/>
        </w:rPr>
        <w:t xml:space="preserve"> de fecha…</w:t>
      </w:r>
      <w:r w:rsidR="00A252B9">
        <w:rPr>
          <w:rFonts w:ascii="Arial" w:hAnsi="Arial" w:cs="Arial"/>
          <w:sz w:val="24"/>
          <w:szCs w:val="24"/>
          <w:lang w:val="es-AR"/>
        </w:rPr>
        <w:t xml:space="preserve"> que asigna el valor a los inmuebles aportados;</w:t>
      </w:r>
    </w:p>
    <w:p w:rsidR="00A252B9"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Publicación de edicto en el Boletín Oficial;</w:t>
      </w:r>
    </w:p>
    <w:p w:rsidR="005965F4" w:rsidRDefault="005965F4"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Anexo II con el detalle de</w:t>
      </w:r>
      <w:r w:rsidR="003B6624">
        <w:rPr>
          <w:rFonts w:ascii="Arial" w:hAnsi="Arial" w:cs="Arial"/>
          <w:sz w:val="24"/>
          <w:szCs w:val="24"/>
          <w:lang w:val="es-AR"/>
        </w:rPr>
        <w:t>l efectivo</w:t>
      </w:r>
      <w:r>
        <w:rPr>
          <w:rFonts w:ascii="Arial" w:hAnsi="Arial" w:cs="Arial"/>
          <w:sz w:val="24"/>
          <w:szCs w:val="24"/>
          <w:lang w:val="es-AR"/>
        </w:rPr>
        <w:t xml:space="preserve"> e inmuebles aportados, </w:t>
      </w:r>
      <w:r w:rsidR="001E5746" w:rsidRPr="00D02E13">
        <w:rPr>
          <w:rFonts w:ascii="Arial" w:hAnsi="Arial" w:cs="Arial"/>
          <w:sz w:val="24"/>
          <w:szCs w:val="24"/>
          <w:lang w:val="es-AR"/>
        </w:rPr>
        <w:t xml:space="preserve">y que adjunto inicialado </w:t>
      </w:r>
      <w:r w:rsidR="001E5746" w:rsidRPr="00D02E13">
        <w:rPr>
          <w:rFonts w:ascii="Arial" w:hAnsi="Arial" w:cs="Arial"/>
          <w:i/>
          <w:sz w:val="24"/>
          <w:szCs w:val="24"/>
          <w:lang w:val="es-AR"/>
        </w:rPr>
        <w:t>{firmado}</w:t>
      </w:r>
      <w:r w:rsidR="001E5746" w:rsidRPr="00D02E13">
        <w:rPr>
          <w:rFonts w:ascii="Arial" w:hAnsi="Arial" w:cs="Arial"/>
          <w:sz w:val="24"/>
          <w:szCs w:val="24"/>
          <w:lang w:val="es-AR"/>
        </w:rPr>
        <w:t xml:space="preserve"> al solo efecto de su identificación con este informe</w:t>
      </w:r>
      <w:r w:rsidR="001E5746">
        <w:rPr>
          <w:rFonts w:ascii="Arial" w:hAnsi="Arial" w:cs="Arial"/>
          <w:sz w:val="24"/>
          <w:szCs w:val="24"/>
          <w:lang w:val="es-AR"/>
        </w:rPr>
        <w:t>.</w:t>
      </w:r>
    </w:p>
    <w:p w:rsidR="00A252B9" w:rsidRPr="00D02E13" w:rsidRDefault="00A252B9" w:rsidP="00B52721">
      <w:pPr>
        <w:pStyle w:val="Prrafodelista"/>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Anexo </w:t>
      </w:r>
      <w:r w:rsidR="00411948">
        <w:rPr>
          <w:rFonts w:ascii="Arial" w:hAnsi="Arial" w:cs="Arial"/>
          <w:sz w:val="24"/>
          <w:szCs w:val="24"/>
          <w:lang w:val="es-AR"/>
        </w:rPr>
        <w:t>III</w:t>
      </w:r>
      <w:r w:rsidR="005965F4" w:rsidRPr="00D02E13">
        <w:rPr>
          <w:rFonts w:ascii="Arial" w:hAnsi="Arial" w:cs="Arial"/>
          <w:sz w:val="24"/>
          <w:szCs w:val="24"/>
          <w:lang w:val="es-AR"/>
        </w:rPr>
        <w:t xml:space="preserve"> </w:t>
      </w:r>
      <w:r w:rsidRPr="00D02E13">
        <w:rPr>
          <w:rFonts w:ascii="Arial" w:hAnsi="Arial" w:cs="Arial"/>
          <w:sz w:val="24"/>
          <w:szCs w:val="24"/>
          <w:lang w:val="es-AR"/>
        </w:rPr>
        <w:t xml:space="preserve">que detalla la información requerida por el artículo 256 de la RG 7/15 en relación con las sociedades accionistas del exterior que participan en el capital social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i/>
          <w:sz w:val="24"/>
          <w:szCs w:val="24"/>
          <w:lang w:val="es-AR"/>
        </w:rPr>
        <w:t>{en caso de corresponder}</w:t>
      </w:r>
      <w:r w:rsidRPr="00D02E13">
        <w:rPr>
          <w:rFonts w:ascii="Arial" w:hAnsi="Arial" w:cs="Arial"/>
          <w:sz w:val="24"/>
          <w:szCs w:val="24"/>
          <w:lang w:val="es-AR"/>
        </w:rPr>
        <w:t>;</w:t>
      </w:r>
    </w:p>
    <w:p w:rsidR="00A252B9" w:rsidRPr="00D02E13" w:rsidRDefault="00A252B9" w:rsidP="00B52721">
      <w:pPr>
        <w:pStyle w:val="Prrafodelista"/>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Anexo </w:t>
      </w:r>
      <w:r w:rsidR="005965F4">
        <w:rPr>
          <w:rFonts w:ascii="Arial" w:hAnsi="Arial" w:cs="Arial"/>
          <w:sz w:val="24"/>
          <w:szCs w:val="24"/>
          <w:lang w:val="es-AR"/>
        </w:rPr>
        <w:t>IV</w:t>
      </w:r>
      <w:r w:rsidR="005965F4" w:rsidRPr="00D02E13">
        <w:rPr>
          <w:rFonts w:ascii="Arial" w:hAnsi="Arial" w:cs="Arial"/>
          <w:sz w:val="24"/>
          <w:szCs w:val="24"/>
          <w:lang w:val="es-AR"/>
        </w:rPr>
        <w:t xml:space="preserve"> </w:t>
      </w:r>
      <w:r w:rsidRPr="00D02E13">
        <w:rPr>
          <w:rFonts w:ascii="Arial" w:hAnsi="Arial" w:cs="Arial"/>
          <w:sz w:val="24"/>
          <w:szCs w:val="24"/>
          <w:lang w:val="es-AR"/>
        </w:rPr>
        <w:t xml:space="preserve">que detalla la información requerida por el artículo 518 de la RG 7/15, en relación con los beneficiarios finales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sz w:val="24"/>
          <w:szCs w:val="24"/>
          <w:vertAlign w:val="superscript"/>
          <w:lang w:val="es-AR"/>
        </w:rPr>
        <w:t>(6)</w:t>
      </w:r>
      <w:r w:rsidRPr="00D02E13">
        <w:rPr>
          <w:rFonts w:ascii="Arial" w:hAnsi="Arial" w:cs="Arial"/>
          <w:i/>
          <w:sz w:val="24"/>
          <w:szCs w:val="24"/>
          <w:lang w:val="es-AR"/>
        </w:rPr>
        <w:t>;</w:t>
      </w:r>
      <w:r>
        <w:rPr>
          <w:rFonts w:ascii="Arial" w:hAnsi="Arial" w:cs="Arial"/>
          <w:i/>
          <w:sz w:val="24"/>
          <w:szCs w:val="24"/>
          <w:lang w:val="es-AR"/>
        </w:rPr>
        <w:t xml:space="preserve"> </w:t>
      </w:r>
    </w:p>
    <w:p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Carta de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de fecha… de… de….</w:t>
      </w:r>
    </w:p>
    <w:p w:rsidR="00A252B9" w:rsidRDefault="00A252B9" w:rsidP="00B52721">
      <w:pPr>
        <w:pStyle w:val="Prrafodelista"/>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la titularidad </w:t>
      </w:r>
      <w:r w:rsidR="005965F4">
        <w:rPr>
          <w:rFonts w:ascii="Arial" w:hAnsi="Arial" w:cs="Arial"/>
          <w:sz w:val="24"/>
          <w:szCs w:val="24"/>
          <w:lang w:val="es-AR"/>
        </w:rPr>
        <w:t>de los inmuebles</w:t>
      </w:r>
      <w:r>
        <w:rPr>
          <w:rFonts w:ascii="Arial" w:hAnsi="Arial" w:cs="Arial"/>
          <w:sz w:val="24"/>
          <w:szCs w:val="24"/>
          <w:lang w:val="es-AR"/>
        </w:rPr>
        <w:t xml:space="preserve"> en cabeza de </w:t>
      </w:r>
      <w:r w:rsidR="005965F4">
        <w:rPr>
          <w:rFonts w:ascii="Arial" w:hAnsi="Arial" w:cs="Arial"/>
          <w:sz w:val="24"/>
          <w:szCs w:val="24"/>
          <w:lang w:val="es-AR"/>
        </w:rPr>
        <w:t xml:space="preserve">los </w:t>
      </w:r>
      <w:r>
        <w:rPr>
          <w:rFonts w:ascii="Arial" w:hAnsi="Arial" w:cs="Arial"/>
          <w:sz w:val="24"/>
          <w:szCs w:val="24"/>
          <w:lang w:val="es-AR"/>
        </w:rPr>
        <w:t>aportante</w:t>
      </w:r>
      <w:r w:rsidR="005965F4">
        <w:rPr>
          <w:rFonts w:ascii="Arial" w:hAnsi="Arial" w:cs="Arial"/>
          <w:sz w:val="24"/>
          <w:szCs w:val="24"/>
          <w:lang w:val="es-AR"/>
        </w:rPr>
        <w:t>s</w:t>
      </w:r>
      <w:r>
        <w:rPr>
          <w:rFonts w:ascii="Arial" w:hAnsi="Arial" w:cs="Arial"/>
          <w:sz w:val="24"/>
          <w:szCs w:val="24"/>
          <w:lang w:val="es-AR"/>
        </w:rPr>
        <w:t>.</w:t>
      </w:r>
    </w:p>
    <w:p w:rsidR="00A252B9" w:rsidRDefault="00A252B9" w:rsidP="00B52721">
      <w:pPr>
        <w:pStyle w:val="Prrafodelista"/>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la inscripción preventiva </w:t>
      </w:r>
      <w:r w:rsidR="005965F4">
        <w:rPr>
          <w:rFonts w:ascii="Arial" w:hAnsi="Arial" w:cs="Arial"/>
          <w:sz w:val="24"/>
          <w:szCs w:val="24"/>
          <w:lang w:val="es-AR"/>
        </w:rPr>
        <w:t xml:space="preserve">de los </w:t>
      </w:r>
      <w:r>
        <w:rPr>
          <w:rFonts w:ascii="Arial" w:hAnsi="Arial" w:cs="Arial"/>
          <w:sz w:val="24"/>
          <w:szCs w:val="24"/>
          <w:lang w:val="es-AR"/>
        </w:rPr>
        <w:t>inmueble</w:t>
      </w:r>
      <w:r w:rsidR="005965F4">
        <w:rPr>
          <w:rFonts w:ascii="Arial" w:hAnsi="Arial" w:cs="Arial"/>
          <w:sz w:val="24"/>
          <w:szCs w:val="24"/>
          <w:lang w:val="es-AR"/>
        </w:rPr>
        <w:t>s</w:t>
      </w:r>
      <w:r>
        <w:rPr>
          <w:rFonts w:ascii="Arial" w:hAnsi="Arial" w:cs="Arial"/>
          <w:sz w:val="24"/>
          <w:szCs w:val="24"/>
          <w:lang w:val="es-AR"/>
        </w:rPr>
        <w:t xml:space="preserve"> a nombre de la Sociedad en formación.</w:t>
      </w:r>
    </w:p>
    <w:p w:rsidR="00A252B9" w:rsidRDefault="00A252B9" w:rsidP="00B52721">
      <w:pPr>
        <w:pStyle w:val="Prrafodelista"/>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que la integración del Capital Social por $..... ha sido </w:t>
      </w:r>
      <w:r w:rsidR="005965F4">
        <w:rPr>
          <w:rFonts w:ascii="Arial" w:hAnsi="Arial" w:cs="Arial"/>
          <w:sz w:val="24"/>
          <w:szCs w:val="24"/>
          <w:lang w:val="es-AR"/>
        </w:rPr>
        <w:t xml:space="preserve">realizada </w:t>
      </w:r>
      <w:r>
        <w:rPr>
          <w:rFonts w:ascii="Arial" w:hAnsi="Arial" w:cs="Arial"/>
          <w:sz w:val="24"/>
          <w:szCs w:val="24"/>
          <w:lang w:val="es-AR"/>
        </w:rPr>
        <w:t>parcialmente con el aporte de inmuebles por un valor de $....</w:t>
      </w:r>
      <w:r w:rsidR="001C3C6A">
        <w:rPr>
          <w:rFonts w:ascii="Arial" w:hAnsi="Arial" w:cs="Arial"/>
          <w:sz w:val="24"/>
          <w:szCs w:val="24"/>
          <w:lang w:val="es-AR"/>
        </w:rPr>
        <w:t xml:space="preserve">.de acuerdo al informe pericial de… </w:t>
      </w:r>
      <w:r w:rsidR="001C3C6A" w:rsidRPr="001C3C6A">
        <w:rPr>
          <w:rFonts w:ascii="Arial" w:hAnsi="Arial" w:cs="Arial"/>
          <w:i/>
          <w:sz w:val="24"/>
          <w:szCs w:val="24"/>
          <w:lang w:val="es-AR"/>
        </w:rPr>
        <w:t>{</w:t>
      </w:r>
      <w:r w:rsidR="00E36872" w:rsidRPr="001C3C6A">
        <w:rPr>
          <w:rFonts w:ascii="Arial" w:hAnsi="Arial" w:cs="Arial"/>
          <w:i/>
          <w:sz w:val="24"/>
          <w:szCs w:val="24"/>
          <w:lang w:val="es-AR"/>
        </w:rPr>
        <w:t>completar según corresponda</w:t>
      </w:r>
      <w:r w:rsidR="001C3C6A" w:rsidRPr="001C3C6A">
        <w:rPr>
          <w:rFonts w:ascii="Arial" w:hAnsi="Arial" w:cs="Arial"/>
          <w:i/>
          <w:sz w:val="24"/>
          <w:szCs w:val="24"/>
          <w:lang w:val="es-AR"/>
        </w:rPr>
        <w:t>}</w:t>
      </w:r>
      <w:r w:rsidR="00E36872">
        <w:rPr>
          <w:rFonts w:ascii="Arial" w:hAnsi="Arial" w:cs="Arial"/>
          <w:sz w:val="24"/>
          <w:szCs w:val="24"/>
          <w:lang w:val="es-AR"/>
        </w:rPr>
        <w:t xml:space="preserve"> </w:t>
      </w:r>
      <w:r>
        <w:rPr>
          <w:rFonts w:ascii="Arial" w:hAnsi="Arial" w:cs="Arial"/>
          <w:sz w:val="24"/>
          <w:szCs w:val="24"/>
          <w:lang w:val="es-AR"/>
        </w:rPr>
        <w:t>y en efectivo por $.....</w:t>
      </w:r>
    </w:p>
    <w:p w:rsidR="00A252B9" w:rsidRDefault="005965F4" w:rsidP="00B52721">
      <w:pPr>
        <w:pStyle w:val="Prrafodelista"/>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Cotejar </w:t>
      </w:r>
      <w:r w:rsidR="00A252B9">
        <w:rPr>
          <w:rFonts w:ascii="Arial" w:hAnsi="Arial" w:cs="Arial"/>
          <w:sz w:val="24"/>
          <w:szCs w:val="24"/>
          <w:lang w:val="es-AR"/>
        </w:rPr>
        <w:t>el detalle de</w:t>
      </w:r>
      <w:r>
        <w:rPr>
          <w:rFonts w:ascii="Arial" w:hAnsi="Arial" w:cs="Arial"/>
          <w:sz w:val="24"/>
          <w:szCs w:val="24"/>
          <w:lang w:val="es-AR"/>
        </w:rPr>
        <w:t>l efectivo y de</w:t>
      </w:r>
      <w:r w:rsidR="00A252B9">
        <w:rPr>
          <w:rFonts w:ascii="Arial" w:hAnsi="Arial" w:cs="Arial"/>
          <w:sz w:val="24"/>
          <w:szCs w:val="24"/>
          <w:lang w:val="es-AR"/>
        </w:rPr>
        <w:t xml:space="preserve"> los </w:t>
      </w:r>
      <w:r>
        <w:rPr>
          <w:rFonts w:ascii="Arial" w:hAnsi="Arial" w:cs="Arial"/>
          <w:sz w:val="24"/>
          <w:szCs w:val="24"/>
          <w:lang w:val="es-AR"/>
        </w:rPr>
        <w:t xml:space="preserve">inmuebles </w:t>
      </w:r>
      <w:r w:rsidR="00A252B9">
        <w:rPr>
          <w:rFonts w:ascii="Arial" w:hAnsi="Arial" w:cs="Arial"/>
          <w:sz w:val="24"/>
          <w:szCs w:val="24"/>
          <w:lang w:val="es-AR"/>
        </w:rPr>
        <w:t>aportados</w:t>
      </w:r>
      <w:r>
        <w:rPr>
          <w:rFonts w:ascii="Arial" w:hAnsi="Arial" w:cs="Arial"/>
          <w:sz w:val="24"/>
          <w:szCs w:val="24"/>
          <w:lang w:val="es-AR"/>
        </w:rPr>
        <w:t xml:space="preserve"> incluido en el Anexo II, con</w:t>
      </w:r>
      <w:r w:rsidR="000B3D54">
        <w:rPr>
          <w:rFonts w:ascii="Arial" w:hAnsi="Arial" w:cs="Arial"/>
          <w:sz w:val="24"/>
          <w:szCs w:val="24"/>
          <w:lang w:val="es-AR"/>
        </w:rPr>
        <w:t xml:space="preserve">… </w:t>
      </w:r>
      <w:r w:rsidR="000B3D54" w:rsidRPr="000B3D54">
        <w:rPr>
          <w:rFonts w:ascii="Arial" w:hAnsi="Arial" w:cs="Arial"/>
          <w:i/>
          <w:sz w:val="24"/>
          <w:szCs w:val="24"/>
          <w:lang w:val="es-AR"/>
        </w:rPr>
        <w:t>{</w:t>
      </w:r>
      <w:r w:rsidRPr="000B3D54">
        <w:rPr>
          <w:rFonts w:ascii="Arial" w:hAnsi="Arial" w:cs="Arial"/>
          <w:i/>
          <w:sz w:val="24"/>
          <w:szCs w:val="24"/>
          <w:lang w:val="es-AR"/>
        </w:rPr>
        <w:t>detallar la documentación de respaldo</w:t>
      </w:r>
      <w:r w:rsidR="000B3D54">
        <w:rPr>
          <w:rFonts w:ascii="Arial" w:hAnsi="Arial" w:cs="Arial"/>
          <w:i/>
          <w:sz w:val="24"/>
          <w:szCs w:val="24"/>
          <w:lang w:val="es-AR"/>
        </w:rPr>
        <w:t>:</w:t>
      </w:r>
      <w:r w:rsidRPr="000B3D54">
        <w:rPr>
          <w:rFonts w:ascii="Arial" w:hAnsi="Arial" w:cs="Arial"/>
          <w:i/>
          <w:sz w:val="24"/>
          <w:szCs w:val="24"/>
          <w:lang w:val="es-AR"/>
        </w:rPr>
        <w:t xml:space="preserve"> certificados de la propiedad, escritura pública de compra, informe de valuación, etc.</w:t>
      </w:r>
      <w:r w:rsidR="000B3D54" w:rsidRPr="000B3D54">
        <w:rPr>
          <w:rFonts w:ascii="Arial" w:hAnsi="Arial" w:cs="Arial"/>
          <w:i/>
          <w:sz w:val="24"/>
          <w:szCs w:val="24"/>
          <w:lang w:val="es-AR"/>
        </w:rPr>
        <w:t>}</w:t>
      </w:r>
      <w:r w:rsidR="00A252B9">
        <w:rPr>
          <w:rFonts w:ascii="Arial" w:hAnsi="Arial" w:cs="Arial"/>
          <w:sz w:val="24"/>
          <w:szCs w:val="24"/>
          <w:lang w:val="es-AR"/>
        </w:rPr>
        <w:t>.</w:t>
      </w:r>
    </w:p>
    <w:p w:rsidR="00A252B9" w:rsidRPr="00F136AE" w:rsidRDefault="00A252B9" w:rsidP="00B52721">
      <w:pPr>
        <w:pStyle w:val="Prrafodelista"/>
        <w:numPr>
          <w:ilvl w:val="0"/>
          <w:numId w:val="135"/>
        </w:numPr>
        <w:contextualSpacing w:val="0"/>
        <w:jc w:val="both"/>
        <w:rPr>
          <w:rFonts w:ascii="Arial" w:hAnsi="Arial" w:cs="Arial"/>
          <w:sz w:val="24"/>
          <w:szCs w:val="24"/>
          <w:lang w:val="es-AR"/>
        </w:rPr>
      </w:pPr>
      <w:r w:rsidRPr="00D02E13">
        <w:rPr>
          <w:rFonts w:ascii="Arial" w:hAnsi="Arial" w:cs="Arial"/>
          <w:sz w:val="24"/>
          <w:szCs w:val="24"/>
          <w:lang w:val="es-AR"/>
        </w:rPr>
        <w:t>Verificar, en base al estatuto de la Sociedad</w:t>
      </w:r>
      <w:r>
        <w:rPr>
          <w:rFonts w:ascii="Arial" w:hAnsi="Arial" w:cs="Arial"/>
          <w:sz w:val="24"/>
          <w:szCs w:val="24"/>
          <w:lang w:val="es-AR"/>
        </w:rPr>
        <w:t xml:space="preserve">, que </w:t>
      </w:r>
      <w:r w:rsidRPr="00F136AE">
        <w:rPr>
          <w:rFonts w:ascii="Arial" w:hAnsi="Arial" w:cs="Arial"/>
          <w:sz w:val="24"/>
          <w:szCs w:val="24"/>
          <w:lang w:val="es-AR"/>
        </w:rPr>
        <w:t xml:space="preserve">la Sociedad se encuentre comprendida en el artículo 299, inciso…, de la Ley General de Sociedades N° 19.550 </w:t>
      </w:r>
      <w:r w:rsidRPr="00F136AE">
        <w:rPr>
          <w:rFonts w:ascii="Arial" w:hAnsi="Arial" w:cs="Arial"/>
          <w:i/>
          <w:sz w:val="24"/>
          <w:szCs w:val="24"/>
          <w:lang w:val="es-AR"/>
        </w:rPr>
        <w:t>{o en su caso, indicar que no se encuentra comprendida en dicho artículo}</w:t>
      </w:r>
      <w:r w:rsidRPr="00F136AE">
        <w:rPr>
          <w:rFonts w:ascii="Arial" w:hAnsi="Arial" w:cs="Arial"/>
          <w:sz w:val="24"/>
          <w:szCs w:val="24"/>
          <w:lang w:val="es-AR"/>
        </w:rPr>
        <w:t>.</w:t>
      </w:r>
    </w:p>
    <w:p w:rsidR="00A252B9" w:rsidRPr="00D02E13" w:rsidRDefault="00A252B9" w:rsidP="00B52721">
      <w:pPr>
        <w:pStyle w:val="Prrafodelista"/>
        <w:numPr>
          <w:ilvl w:val="0"/>
          <w:numId w:val="135"/>
        </w:numPr>
        <w:contextualSpacing w:val="0"/>
        <w:jc w:val="both"/>
        <w:rPr>
          <w:rFonts w:ascii="Arial" w:hAnsi="Arial" w:cs="Arial"/>
          <w:sz w:val="24"/>
          <w:szCs w:val="24"/>
          <w:lang w:val="es-AR"/>
        </w:rPr>
      </w:pPr>
      <w:r w:rsidRPr="00D02E13">
        <w:rPr>
          <w:rFonts w:ascii="Arial" w:hAnsi="Arial" w:cs="Arial"/>
          <w:sz w:val="24"/>
          <w:szCs w:val="24"/>
          <w:lang w:val="es-AR"/>
        </w:rPr>
        <w:t xml:space="preserve">Cotejar la información que se detalla en el Anexo </w:t>
      </w:r>
      <w:r w:rsidR="00DA159A">
        <w:rPr>
          <w:rFonts w:ascii="Arial" w:hAnsi="Arial" w:cs="Arial"/>
          <w:sz w:val="24"/>
          <w:szCs w:val="24"/>
          <w:lang w:val="es-AR"/>
        </w:rPr>
        <w:t>III</w:t>
      </w:r>
      <w:r w:rsidR="00DA159A" w:rsidRPr="00D02E13">
        <w:rPr>
          <w:rFonts w:ascii="Arial" w:hAnsi="Arial" w:cs="Arial"/>
          <w:sz w:val="24"/>
          <w:szCs w:val="24"/>
          <w:lang w:val="es-AR"/>
        </w:rPr>
        <w:t xml:space="preserve"> </w:t>
      </w:r>
      <w:r w:rsidRPr="00D02E13">
        <w:rPr>
          <w:rFonts w:ascii="Arial" w:hAnsi="Arial" w:cs="Arial"/>
          <w:sz w:val="24"/>
          <w:szCs w:val="24"/>
          <w:lang w:val="es-AR"/>
        </w:rPr>
        <w:t xml:space="preserve">adjunto en relación con las sociedades accionistas del exterior que participan en el capital social de la Sociedad con… </w:t>
      </w:r>
      <w:r w:rsidRPr="00D02E13">
        <w:rPr>
          <w:rFonts w:ascii="Arial" w:hAnsi="Arial" w:cs="Arial"/>
          <w:i/>
          <w:sz w:val="24"/>
          <w:szCs w:val="24"/>
          <w:lang w:val="es-AR"/>
        </w:rPr>
        <w:t>{indicar la información utilizada por la Sociedad en relación con la inscripción de las sociedades accionistas del exterior, sus representantes legales y el régimen informativo anual presentado y aprobado por la IGJ}</w:t>
      </w:r>
      <w:r w:rsidRPr="00D02E13">
        <w:rPr>
          <w:rFonts w:ascii="Arial" w:hAnsi="Arial" w:cs="Arial"/>
          <w:sz w:val="24"/>
          <w:szCs w:val="24"/>
          <w:lang w:val="es-AR"/>
        </w:rPr>
        <w:t>, y verificar que contiene los datos requeridos por el artículo 256 de la RG 7/15.</w:t>
      </w:r>
    </w:p>
    <w:p w:rsidR="00A252B9" w:rsidRPr="00D02E13" w:rsidRDefault="00A252B9" w:rsidP="00B52721">
      <w:pPr>
        <w:numPr>
          <w:ilvl w:val="0"/>
          <w:numId w:val="135"/>
        </w:numPr>
        <w:jc w:val="both"/>
        <w:rPr>
          <w:rFonts w:ascii="Arial" w:hAnsi="Arial" w:cs="Arial"/>
          <w:i/>
          <w:sz w:val="24"/>
          <w:szCs w:val="24"/>
          <w:lang w:val="es-AR"/>
        </w:rPr>
      </w:pPr>
      <w:r w:rsidRPr="00D02E13">
        <w:rPr>
          <w:rFonts w:ascii="Arial" w:hAnsi="Arial" w:cs="Arial"/>
          <w:sz w:val="24"/>
          <w:szCs w:val="24"/>
          <w:lang w:val="es-AR"/>
        </w:rPr>
        <w:t xml:space="preserve">Cotejar la información que se detalla en el Anexo </w:t>
      </w:r>
      <w:r w:rsidR="00321734">
        <w:rPr>
          <w:rFonts w:ascii="Arial" w:hAnsi="Arial" w:cs="Arial"/>
          <w:sz w:val="24"/>
          <w:szCs w:val="24"/>
          <w:lang w:val="es-AR"/>
        </w:rPr>
        <w:t>IV</w:t>
      </w:r>
      <w:r w:rsidR="00321734" w:rsidRPr="00D02E13">
        <w:rPr>
          <w:rFonts w:ascii="Arial" w:hAnsi="Arial" w:cs="Arial"/>
          <w:sz w:val="24"/>
          <w:szCs w:val="24"/>
          <w:lang w:val="es-AR"/>
        </w:rPr>
        <w:t xml:space="preserve"> </w:t>
      </w:r>
      <w:r w:rsidRPr="00D02E13">
        <w:rPr>
          <w:rFonts w:ascii="Arial" w:hAnsi="Arial" w:cs="Arial"/>
          <w:sz w:val="24"/>
          <w:szCs w:val="24"/>
          <w:lang w:val="es-AR"/>
        </w:rPr>
        <w:t xml:space="preserve">en relación con los beneficiarios finales de la Sociedad, </w:t>
      </w:r>
      <w:r>
        <w:rPr>
          <w:rFonts w:ascii="Arial" w:hAnsi="Arial" w:cs="Arial"/>
          <w:sz w:val="24"/>
          <w:szCs w:val="24"/>
          <w:lang w:val="es-AR"/>
        </w:rPr>
        <w:t>con documentación de respaldo, copia de la declaración jurada mencionada en el párrafo a) x.</w:t>
      </w:r>
      <w:r w:rsidRPr="00D02E13">
        <w:rPr>
          <w:rFonts w:ascii="Arial" w:hAnsi="Arial" w:cs="Arial"/>
          <w:sz w:val="24"/>
          <w:szCs w:val="24"/>
          <w:lang w:val="es-AR"/>
        </w:rPr>
        <w:t xml:space="preserve">, y con… </w:t>
      </w:r>
      <w:r w:rsidRPr="00D02E13">
        <w:rPr>
          <w:rFonts w:ascii="Arial" w:hAnsi="Arial" w:cs="Arial"/>
          <w:i/>
          <w:sz w:val="24"/>
          <w:szCs w:val="24"/>
          <w:lang w:val="es-AR"/>
        </w:rPr>
        <w:t>{indicar la información utilizada por la Sociedad para identificar a los beneficiarios finales indirectos}</w:t>
      </w:r>
      <w:r w:rsidRPr="00D02E13">
        <w:rPr>
          <w:rFonts w:ascii="Arial" w:hAnsi="Arial" w:cs="Arial"/>
          <w:sz w:val="24"/>
          <w:szCs w:val="24"/>
          <w:lang w:val="es-AR"/>
        </w:rPr>
        <w:t>, y verificar que contiene los datos requeridos por el artículo 518 de la RG 7/15.</w:t>
      </w:r>
      <w:r w:rsidRPr="00D02E13">
        <w:rPr>
          <w:rFonts w:ascii="Arial" w:hAnsi="Arial" w:cs="Arial"/>
          <w:i/>
          <w:sz w:val="24"/>
          <w:szCs w:val="24"/>
          <w:lang w:val="es-AR"/>
        </w:rPr>
        <w:t xml:space="preserve"> {En caso que la Sociedad no tuviera beneficiarios finales, reemplazar por el siguiente párrafo: “Verificar en base </w:t>
      </w:r>
      <w:r>
        <w:rPr>
          <w:rFonts w:ascii="Arial" w:hAnsi="Arial" w:cs="Arial"/>
          <w:sz w:val="24"/>
          <w:szCs w:val="24"/>
          <w:lang w:val="es-AR"/>
        </w:rPr>
        <w:t>con documentación de respaldo, copia de la declaración jurada mencionada en el párrafo a) x.</w:t>
      </w:r>
      <w:r w:rsidRPr="00D02E13">
        <w:rPr>
          <w:rFonts w:ascii="Arial" w:hAnsi="Arial" w:cs="Arial"/>
          <w:i/>
          <w:sz w:val="24"/>
          <w:szCs w:val="24"/>
          <w:lang w:val="es-AR"/>
        </w:rPr>
        <w:t xml:space="preserve"> y lo manifestado por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 en el Anexo </w:t>
      </w:r>
      <w:r w:rsidR="000B3D54">
        <w:rPr>
          <w:rFonts w:ascii="Arial" w:hAnsi="Arial" w:cs="Arial"/>
          <w:i/>
          <w:sz w:val="24"/>
          <w:szCs w:val="24"/>
          <w:lang w:val="es-AR"/>
        </w:rPr>
        <w:t>I</w:t>
      </w:r>
      <w:r w:rsidR="00321734">
        <w:rPr>
          <w:rFonts w:ascii="Arial" w:hAnsi="Arial" w:cs="Arial"/>
          <w:i/>
          <w:sz w:val="24"/>
          <w:szCs w:val="24"/>
          <w:lang w:val="es-AR"/>
        </w:rPr>
        <w:t>V</w:t>
      </w:r>
      <w:r w:rsidRPr="00D02E13">
        <w:rPr>
          <w:rFonts w:ascii="Arial" w:hAnsi="Arial" w:cs="Arial"/>
          <w:i/>
          <w:sz w:val="24"/>
          <w:szCs w:val="24"/>
          <w:lang w:val="es-AR"/>
        </w:rPr>
        <w:t>, que la Sociedad no posee beneficiarios finales que deban ser informados según el artículo 518 de la RG 7/15”}.</w:t>
      </w:r>
    </w:p>
    <w:p w:rsidR="00A252B9" w:rsidRPr="00D02E13" w:rsidRDefault="00A252B9" w:rsidP="00A252B9">
      <w:pPr>
        <w:jc w:val="both"/>
        <w:rPr>
          <w:rFonts w:ascii="Arial" w:hAnsi="Arial" w:cs="Arial"/>
          <w:sz w:val="24"/>
          <w:szCs w:val="24"/>
          <w:lang w:val="es-AR"/>
        </w:rPr>
      </w:pP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Manifestación profesional </w:t>
      </w:r>
    </w:p>
    <w:p w:rsidR="00A252B9" w:rsidRPr="00D02E13" w:rsidRDefault="00A252B9" w:rsidP="00A252B9">
      <w:pPr>
        <w:tabs>
          <w:tab w:val="left" w:pos="-720"/>
          <w:tab w:val="left" w:pos="0"/>
          <w:tab w:val="left" w:pos="487"/>
          <w:tab w:val="left" w:pos="862"/>
        </w:tabs>
        <w:jc w:val="both"/>
        <w:rPr>
          <w:rFonts w:ascii="Arial" w:hAnsi="Arial" w:cs="Arial"/>
          <w:b/>
          <w:sz w:val="24"/>
          <w:szCs w:val="24"/>
          <w:lang w:val="es-AR"/>
        </w:rPr>
      </w:pPr>
    </w:p>
    <w:p w:rsidR="00A252B9" w:rsidRPr="00D02E13" w:rsidRDefault="00A252B9" w:rsidP="00A252B9">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Sobre la base del trabajo realizado, cuyo alcance se describe en el párrafo precedente, y en lo que es materia de mi competencia, en mi opinión, ABCD </w:t>
      </w:r>
      <w:r w:rsidRPr="00D02E13">
        <w:rPr>
          <w:rFonts w:ascii="Arial" w:hAnsi="Arial" w:cs="Arial"/>
          <w:sz w:val="24"/>
          <w:szCs w:val="24"/>
          <w:vertAlign w:val="superscript"/>
          <w:lang w:val="es-AR"/>
        </w:rPr>
        <w:t>(2)</w:t>
      </w:r>
      <w:r w:rsidRPr="00D02E13">
        <w:rPr>
          <w:rFonts w:ascii="Arial" w:hAnsi="Arial" w:cs="Arial"/>
          <w:sz w:val="24"/>
          <w:szCs w:val="24"/>
          <w:lang w:val="es-AR"/>
        </w:rPr>
        <w:t xml:space="preserve"> cumple con los requerimientos establecidos por las normas de la IGJ en</w:t>
      </w:r>
      <w:r w:rsidRPr="00D02E13">
        <w:rPr>
          <w:rFonts w:ascii="Arial" w:hAnsi="Arial" w:cs="Arial"/>
          <w:spacing w:val="-3"/>
          <w:sz w:val="24"/>
          <w:szCs w:val="24"/>
          <w:lang w:val="es-AR"/>
        </w:rPr>
        <w:t xml:space="preserve"> relación con el trámite </w:t>
      </w:r>
      <w:r w:rsidR="00EA2686">
        <w:rPr>
          <w:rFonts w:ascii="Arial" w:hAnsi="Arial" w:cs="Arial"/>
          <w:spacing w:val="-3"/>
          <w:sz w:val="24"/>
          <w:szCs w:val="24"/>
          <w:lang w:val="es-AR"/>
        </w:rPr>
        <w:t>de constitució</w:t>
      </w:r>
      <w:r w:rsidR="00DA159A">
        <w:rPr>
          <w:rFonts w:ascii="Arial" w:hAnsi="Arial" w:cs="Arial"/>
          <w:spacing w:val="-3"/>
          <w:sz w:val="24"/>
          <w:szCs w:val="24"/>
          <w:lang w:val="es-AR"/>
        </w:rPr>
        <w:t xml:space="preserve">n de la Sociedad mediante la </w:t>
      </w:r>
      <w:r>
        <w:rPr>
          <w:rFonts w:ascii="Arial" w:hAnsi="Arial" w:cs="Arial"/>
          <w:spacing w:val="-3"/>
          <w:sz w:val="24"/>
          <w:szCs w:val="24"/>
          <w:lang w:val="es-AR"/>
        </w:rPr>
        <w:t xml:space="preserve">integración </w:t>
      </w:r>
      <w:r w:rsidRPr="00D02E13">
        <w:rPr>
          <w:rFonts w:ascii="Arial" w:hAnsi="Arial" w:cs="Arial"/>
          <w:spacing w:val="-3"/>
          <w:sz w:val="24"/>
          <w:szCs w:val="24"/>
          <w:lang w:val="es-AR"/>
        </w:rPr>
        <w:t>de</w:t>
      </w:r>
      <w:r w:rsidR="00DA159A">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DA159A">
        <w:rPr>
          <w:rFonts w:ascii="Arial" w:hAnsi="Arial" w:cs="Arial"/>
          <w:spacing w:val="-3"/>
          <w:sz w:val="24"/>
          <w:szCs w:val="24"/>
          <w:lang w:val="es-AR"/>
        </w:rPr>
        <w:t xml:space="preserve">social </w:t>
      </w:r>
      <w:r>
        <w:rPr>
          <w:rFonts w:ascii="Arial" w:hAnsi="Arial" w:cs="Arial"/>
          <w:spacing w:val="-3"/>
          <w:sz w:val="24"/>
          <w:szCs w:val="24"/>
          <w:lang w:val="es-AR"/>
        </w:rPr>
        <w:t>con aporte de inmueble</w:t>
      </w:r>
      <w:r w:rsidR="00432B6F">
        <w:rPr>
          <w:rFonts w:ascii="Arial" w:hAnsi="Arial" w:cs="Arial"/>
          <w:spacing w:val="-3"/>
          <w:sz w:val="24"/>
          <w:szCs w:val="24"/>
          <w:lang w:val="es-AR"/>
        </w:rPr>
        <w:t>s y efectivo</w:t>
      </w:r>
      <w:r w:rsidRPr="00D02E13">
        <w:rPr>
          <w:rFonts w:ascii="Arial" w:hAnsi="Arial" w:cs="Arial"/>
          <w:spacing w:val="-3"/>
          <w:sz w:val="24"/>
          <w:szCs w:val="24"/>
          <w:lang w:val="es-AR"/>
        </w:rPr>
        <w:t xml:space="preserve"> </w:t>
      </w:r>
      <w:r w:rsidRPr="00D02E13">
        <w:rPr>
          <w:rFonts w:ascii="Arial" w:hAnsi="Arial" w:cs="Arial"/>
          <w:spacing w:val="-3"/>
          <w:sz w:val="24"/>
          <w:szCs w:val="24"/>
          <w:vertAlign w:val="superscript"/>
          <w:lang w:val="es-AR"/>
        </w:rPr>
        <w:t>(8)</w:t>
      </w:r>
      <w:r w:rsidRPr="00D02E13">
        <w:rPr>
          <w:rFonts w:ascii="Arial" w:hAnsi="Arial" w:cs="Arial"/>
          <w:spacing w:val="-3"/>
          <w:sz w:val="24"/>
          <w:szCs w:val="24"/>
          <w:lang w:val="es-AR"/>
        </w:rPr>
        <w:t>.</w:t>
      </w:r>
    </w:p>
    <w:p w:rsidR="00985150" w:rsidRDefault="00985150">
      <w:pPr>
        <w:spacing w:after="160" w:line="259" w:lineRule="auto"/>
        <w:rPr>
          <w:rFonts w:ascii="Arial" w:hAnsi="Arial" w:cs="Arial"/>
          <w:b/>
          <w:sz w:val="24"/>
          <w:szCs w:val="24"/>
          <w:lang w:val="es-AR"/>
        </w:rPr>
      </w:pPr>
      <w:r>
        <w:rPr>
          <w:rFonts w:ascii="Arial" w:hAnsi="Arial" w:cs="Arial"/>
          <w:b/>
          <w:sz w:val="24"/>
          <w:szCs w:val="24"/>
          <w:lang w:val="es-AR"/>
        </w:rPr>
        <w:br w:type="page"/>
      </w:r>
    </w:p>
    <w:p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Restricción de uso del informe de cumplimiento</w:t>
      </w:r>
    </w:p>
    <w:p w:rsidR="00A252B9" w:rsidRPr="00D02E13" w:rsidRDefault="00A252B9" w:rsidP="00A252B9">
      <w:pPr>
        <w:pStyle w:val="Default"/>
        <w:jc w:val="both"/>
        <w:rPr>
          <w:rFonts w:ascii="Arial" w:hAnsi="Arial" w:cs="Arial"/>
          <w:b/>
          <w:color w:val="auto"/>
        </w:rPr>
      </w:pPr>
    </w:p>
    <w:p w:rsidR="00A252B9" w:rsidRPr="00D02E13" w:rsidRDefault="00A252B9" w:rsidP="00A252B9">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Mi informe de cumplimiento ha sido preparado exclusivamente para uso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y para su presentación ante la IGJ, en relación con los requerimientos dispuestos para </w:t>
      </w:r>
      <w:r w:rsidR="00775B1A">
        <w:rPr>
          <w:rFonts w:ascii="Arial" w:hAnsi="Arial" w:cs="Arial"/>
          <w:sz w:val="24"/>
          <w:szCs w:val="24"/>
          <w:lang w:val="es-AR"/>
        </w:rPr>
        <w:t xml:space="preserve">la </w:t>
      </w:r>
      <w:r>
        <w:rPr>
          <w:rFonts w:ascii="Arial" w:hAnsi="Arial" w:cs="Arial"/>
          <w:spacing w:val="-3"/>
          <w:sz w:val="24"/>
          <w:szCs w:val="24"/>
          <w:lang w:val="es-AR"/>
        </w:rPr>
        <w:t>integración de</w:t>
      </w:r>
      <w:r w:rsidR="00775B1A">
        <w:rPr>
          <w:rFonts w:ascii="Arial" w:hAnsi="Arial" w:cs="Arial"/>
          <w:spacing w:val="-3"/>
          <w:sz w:val="24"/>
          <w:szCs w:val="24"/>
          <w:lang w:val="es-AR"/>
        </w:rPr>
        <w:t>l</w:t>
      </w:r>
      <w:r>
        <w:rPr>
          <w:rFonts w:ascii="Arial" w:hAnsi="Arial" w:cs="Arial"/>
          <w:spacing w:val="-3"/>
          <w:sz w:val="24"/>
          <w:szCs w:val="24"/>
          <w:lang w:val="es-AR"/>
        </w:rPr>
        <w:t xml:space="preserve"> capital </w:t>
      </w:r>
      <w:r w:rsidR="00775B1A">
        <w:rPr>
          <w:rFonts w:ascii="Arial" w:hAnsi="Arial" w:cs="Arial"/>
          <w:spacing w:val="-3"/>
          <w:sz w:val="24"/>
          <w:szCs w:val="24"/>
          <w:lang w:val="es-AR"/>
        </w:rPr>
        <w:t xml:space="preserve">social </w:t>
      </w:r>
      <w:r>
        <w:rPr>
          <w:rFonts w:ascii="Arial" w:hAnsi="Arial" w:cs="Arial"/>
          <w:spacing w:val="-3"/>
          <w:sz w:val="24"/>
          <w:szCs w:val="24"/>
          <w:lang w:val="es-AR"/>
        </w:rPr>
        <w:t>con aporte de inmueble</w:t>
      </w:r>
      <w:r w:rsidR="00432B6F">
        <w:rPr>
          <w:rFonts w:ascii="Arial" w:hAnsi="Arial" w:cs="Arial"/>
          <w:spacing w:val="-3"/>
          <w:sz w:val="24"/>
          <w:szCs w:val="24"/>
          <w:lang w:val="es-AR"/>
        </w:rPr>
        <w:t>s y efectivo</w:t>
      </w:r>
      <w:r>
        <w:rPr>
          <w:rFonts w:ascii="Arial" w:hAnsi="Arial" w:cs="Arial"/>
          <w:spacing w:val="-3"/>
          <w:sz w:val="24"/>
          <w:szCs w:val="24"/>
          <w:lang w:val="es-AR"/>
        </w:rPr>
        <w:t xml:space="preserve"> </w:t>
      </w:r>
      <w:r w:rsidRPr="00D02E13">
        <w:rPr>
          <w:rFonts w:ascii="Arial" w:hAnsi="Arial" w:cs="Arial"/>
          <w:spacing w:val="-3"/>
          <w:sz w:val="24"/>
          <w:szCs w:val="24"/>
          <w:lang w:val="es-AR"/>
        </w:rPr>
        <w:t xml:space="preserve">mencionados en el párrafo 1 </w:t>
      </w:r>
      <w:r w:rsidRPr="00D02E13">
        <w:rPr>
          <w:rFonts w:ascii="Arial" w:hAnsi="Arial" w:cs="Arial"/>
          <w:sz w:val="24"/>
          <w:szCs w:val="24"/>
          <w:lang w:val="es-AR"/>
        </w:rPr>
        <w:t>y, por lo tanto, no debe ser utilizado, hacerse referencia a él o ser distribuido con ningún otro propósito.</w:t>
      </w:r>
    </w:p>
    <w:p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D02E13" w:rsidRDefault="00A252B9" w:rsidP="00A252B9">
      <w:pPr>
        <w:jc w:val="both"/>
        <w:rPr>
          <w:rFonts w:ascii="Arial" w:hAnsi="Arial" w:cs="Arial"/>
          <w:sz w:val="24"/>
          <w:szCs w:val="24"/>
          <w:lang w:val="es-AR"/>
        </w:rPr>
      </w:pPr>
    </w:p>
    <w:p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Lugar y fecha</w:t>
      </w:r>
    </w:p>
    <w:p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0B3D54" w:rsidRDefault="00A252B9" w:rsidP="00A252B9">
      <w:pPr>
        <w:pStyle w:val="Pie"/>
        <w:tabs>
          <w:tab w:val="left" w:pos="720"/>
        </w:tabs>
        <w:jc w:val="both"/>
        <w:rPr>
          <w:rFonts w:cs="Arial"/>
          <w:sz w:val="24"/>
          <w:szCs w:val="24"/>
          <w:lang w:val="es-AR"/>
        </w:rPr>
        <w:sectPr w:rsidR="00A252B9" w:rsidRPr="000B3D54" w:rsidSect="00A851AB">
          <w:footerReference w:type="default" r:id="rId17"/>
          <w:pgSz w:w="11907" w:h="16839" w:code="9"/>
          <w:pgMar w:top="1701" w:right="1134" w:bottom="1134" w:left="1701" w:header="720" w:footer="720" w:gutter="0"/>
          <w:cols w:space="720"/>
          <w:docGrid w:linePitch="272"/>
        </w:sectPr>
      </w:pPr>
      <w:r w:rsidRPr="00D02E13">
        <w:rPr>
          <w:rFonts w:cs="Arial"/>
          <w:sz w:val="24"/>
          <w:szCs w:val="24"/>
          <w:lang w:val="es-AR"/>
        </w:rPr>
        <w:t>[Firma del profesional]</w:t>
      </w:r>
    </w:p>
    <w:p w:rsidR="00A252B9" w:rsidRPr="00D02E13" w:rsidRDefault="00A252B9" w:rsidP="00A252B9">
      <w:pPr>
        <w:jc w:val="right"/>
        <w:rPr>
          <w:rFonts w:ascii="Arial" w:hAnsi="Arial" w:cs="Arial"/>
          <w:b/>
          <w:sz w:val="24"/>
          <w:szCs w:val="24"/>
          <w:lang w:val="es-AR"/>
        </w:rPr>
      </w:pPr>
      <w:r w:rsidRPr="00D02E13">
        <w:rPr>
          <w:rFonts w:ascii="Arial" w:hAnsi="Arial" w:cs="Arial"/>
          <w:b/>
          <w:sz w:val="24"/>
          <w:szCs w:val="24"/>
          <w:lang w:val="es-AR"/>
        </w:rPr>
        <w:t>ANEXO I</w:t>
      </w:r>
    </w:p>
    <w:p w:rsidR="00A252B9" w:rsidRPr="00D02E13" w:rsidRDefault="00A252B9" w:rsidP="00A252B9">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rsidR="00A252B9" w:rsidRPr="00D02E13" w:rsidRDefault="00A252B9" w:rsidP="00A252B9">
      <w:pPr>
        <w:jc w:val="both"/>
        <w:rPr>
          <w:rFonts w:ascii="Arial" w:hAnsi="Arial" w:cs="Arial"/>
          <w:b/>
          <w:sz w:val="24"/>
          <w:szCs w:val="24"/>
          <w:u w:val="single"/>
          <w:lang w:val="es-AR"/>
        </w:rPr>
      </w:pPr>
    </w:p>
    <w:p w:rsidR="00A252B9" w:rsidRPr="004736EB" w:rsidRDefault="008E4619" w:rsidP="00A252B9">
      <w:pPr>
        <w:jc w:val="both"/>
        <w:rPr>
          <w:rFonts w:ascii="Arial" w:hAnsi="Arial" w:cs="Arial"/>
          <w:b/>
          <w:sz w:val="24"/>
          <w:szCs w:val="24"/>
          <w:lang w:val="es-AR"/>
        </w:rPr>
      </w:pPr>
      <w:r>
        <w:rPr>
          <w:rFonts w:ascii="Arial" w:hAnsi="Arial" w:cs="Arial"/>
          <w:b/>
          <w:sz w:val="24"/>
          <w:szCs w:val="24"/>
          <w:lang w:val="es-AR"/>
        </w:rPr>
        <w:t xml:space="preserve">CONSTITUCIÓN DE </w:t>
      </w:r>
      <w:r w:rsidR="00594FA4">
        <w:rPr>
          <w:rFonts w:ascii="Arial" w:hAnsi="Arial" w:cs="Arial"/>
          <w:b/>
          <w:sz w:val="24"/>
          <w:szCs w:val="24"/>
          <w:lang w:val="es-AR"/>
        </w:rPr>
        <w:t xml:space="preserve">LA </w:t>
      </w:r>
      <w:r w:rsidR="00321734">
        <w:rPr>
          <w:rFonts w:ascii="Arial" w:hAnsi="Arial" w:cs="Arial"/>
          <w:b/>
          <w:sz w:val="24"/>
          <w:szCs w:val="24"/>
          <w:lang w:val="es-AR"/>
        </w:rPr>
        <w:t>SOCIEDAD MEDIANTE LA INTEGRACIÓN</w:t>
      </w:r>
      <w:r w:rsidR="00321734" w:rsidRPr="00F136AE">
        <w:rPr>
          <w:rFonts w:ascii="Arial" w:hAnsi="Arial" w:cs="Arial"/>
          <w:b/>
          <w:sz w:val="24"/>
          <w:szCs w:val="24"/>
          <w:lang w:val="es-AR"/>
        </w:rPr>
        <w:t xml:space="preserve"> </w:t>
      </w:r>
      <w:r w:rsidR="00A252B9" w:rsidRPr="00F136AE">
        <w:rPr>
          <w:rFonts w:ascii="Arial" w:hAnsi="Arial" w:cs="Arial"/>
          <w:b/>
          <w:sz w:val="24"/>
          <w:szCs w:val="24"/>
          <w:lang w:val="es-AR"/>
        </w:rPr>
        <w:t>DE</w:t>
      </w:r>
      <w:r w:rsidR="00DE72AE">
        <w:rPr>
          <w:rFonts w:ascii="Arial" w:hAnsi="Arial" w:cs="Arial"/>
          <w:b/>
          <w:sz w:val="24"/>
          <w:szCs w:val="24"/>
          <w:lang w:val="es-AR"/>
        </w:rPr>
        <w:t>L</w:t>
      </w:r>
      <w:r w:rsidR="000B3D54">
        <w:rPr>
          <w:rFonts w:ascii="Arial" w:hAnsi="Arial" w:cs="Arial"/>
          <w:b/>
          <w:sz w:val="24"/>
          <w:szCs w:val="24"/>
          <w:lang w:val="es-AR"/>
        </w:rPr>
        <w:t xml:space="preserve"> CAPITAL SOCIAL CON APORTE </w:t>
      </w:r>
      <w:r w:rsidR="00A252B9" w:rsidRPr="00F136AE">
        <w:rPr>
          <w:rFonts w:ascii="Arial" w:hAnsi="Arial" w:cs="Arial"/>
          <w:b/>
          <w:sz w:val="24"/>
          <w:szCs w:val="24"/>
          <w:lang w:val="es-AR"/>
        </w:rPr>
        <w:t>DE INMUEBLE</w:t>
      </w:r>
      <w:r w:rsidR="00432B6F">
        <w:rPr>
          <w:rFonts w:ascii="Arial" w:hAnsi="Arial" w:cs="Arial"/>
          <w:b/>
          <w:sz w:val="24"/>
          <w:szCs w:val="24"/>
          <w:lang w:val="es-AR"/>
        </w:rPr>
        <w:t>S Y EFECTIVO</w:t>
      </w:r>
      <w:r w:rsidR="00A252B9" w:rsidRPr="006F28C5">
        <w:rPr>
          <w:rFonts w:ascii="Arial" w:hAnsi="Arial" w:cs="Arial"/>
          <w:b/>
          <w:sz w:val="24"/>
          <w:szCs w:val="24"/>
          <w:lang w:val="es-AR"/>
        </w:rPr>
        <w:t xml:space="preserve"> </w:t>
      </w:r>
    </w:p>
    <w:p w:rsidR="00A252B9" w:rsidRPr="00D02E13" w:rsidRDefault="00A252B9" w:rsidP="00A252B9">
      <w:pPr>
        <w:jc w:val="both"/>
        <w:rPr>
          <w:rFonts w:ascii="Arial" w:hAnsi="Arial" w:cs="Arial"/>
          <w:b/>
          <w:sz w:val="24"/>
          <w:szCs w:val="24"/>
          <w:lang w:val="es-AR"/>
        </w:rPr>
      </w:pPr>
    </w:p>
    <w:tbl>
      <w:tblPr>
        <w:tblStyle w:val="Tablaconcuadrcula"/>
        <w:tblW w:w="0" w:type="auto"/>
        <w:tblLook w:val="04A0" w:firstRow="1" w:lastRow="0" w:firstColumn="1" w:lastColumn="0" w:noHBand="0" w:noVBand="1"/>
      </w:tblPr>
      <w:tblGrid>
        <w:gridCol w:w="563"/>
        <w:gridCol w:w="6842"/>
        <w:gridCol w:w="1657"/>
      </w:tblGrid>
      <w:tr w:rsidR="00A252B9" w:rsidRPr="00D02E13" w:rsidTr="008063FD">
        <w:tc>
          <w:tcPr>
            <w:tcW w:w="9062" w:type="dxa"/>
            <w:gridSpan w:val="3"/>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 xml:space="preserve">Cumplimiento de los requerimientos establecidos por el artículo </w:t>
            </w:r>
            <w:r w:rsidR="00594FA4">
              <w:rPr>
                <w:rFonts w:ascii="Arial" w:hAnsi="Arial" w:cs="Arial"/>
                <w:sz w:val="24"/>
                <w:szCs w:val="24"/>
                <w:lang w:val="es-AR"/>
              </w:rPr>
              <w:t xml:space="preserve">69 y </w:t>
            </w:r>
            <w:r>
              <w:rPr>
                <w:rFonts w:ascii="Arial" w:hAnsi="Arial" w:cs="Arial"/>
                <w:sz w:val="24"/>
                <w:szCs w:val="24"/>
                <w:lang w:val="es-AR"/>
              </w:rPr>
              <w:t>70</w:t>
            </w:r>
            <w:r w:rsidRPr="00D02E13">
              <w:rPr>
                <w:rFonts w:ascii="Arial" w:hAnsi="Arial" w:cs="Arial"/>
                <w:sz w:val="24"/>
                <w:szCs w:val="24"/>
                <w:lang w:val="es-AR"/>
              </w:rPr>
              <w:t xml:space="preserve"> de la RG 7/15 de la IGJ</w:t>
            </w:r>
          </w:p>
        </w:tc>
      </w:tr>
      <w:tr w:rsidR="00A252B9" w:rsidRPr="00D02E13" w:rsidTr="008A5850">
        <w:tc>
          <w:tcPr>
            <w:tcW w:w="563"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a)</w:t>
            </w:r>
          </w:p>
        </w:tc>
        <w:tc>
          <w:tcPr>
            <w:tcW w:w="6842" w:type="dxa"/>
          </w:tcPr>
          <w:p w:rsidR="00A252B9" w:rsidRPr="00D02E13" w:rsidRDefault="00EB1A00" w:rsidP="00DE72AE">
            <w:pPr>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protocoliza el Estatuto de constitución de S.A. y la integración del capital social con aporte de inmueble</w:t>
            </w:r>
            <w:r w:rsidR="007E1D7E">
              <w:rPr>
                <w:rFonts w:ascii="Arial" w:hAnsi="Arial" w:cs="Arial"/>
                <w:sz w:val="24"/>
                <w:szCs w:val="24"/>
                <w:lang w:val="es-AR"/>
              </w:rPr>
              <w:t>s</w:t>
            </w:r>
            <w:r>
              <w:rPr>
                <w:rFonts w:ascii="Arial" w:hAnsi="Arial" w:cs="Arial"/>
                <w:sz w:val="24"/>
                <w:szCs w:val="24"/>
                <w:lang w:val="es-AR"/>
              </w:rPr>
              <w:t xml:space="preserve"> y efectivo </w:t>
            </w:r>
            <w:r w:rsidRPr="001C3A7C">
              <w:rPr>
                <w:rFonts w:ascii="Arial" w:hAnsi="Arial" w:cs="Arial"/>
                <w:i/>
                <w:sz w:val="24"/>
                <w:szCs w:val="24"/>
                <w:lang w:val="es-AR"/>
              </w:rPr>
              <w:t>{</w:t>
            </w:r>
            <w:r>
              <w:rPr>
                <w:rFonts w:ascii="Arial" w:hAnsi="Arial" w:cs="Arial"/>
                <w:i/>
                <w:sz w:val="24"/>
                <w:szCs w:val="24"/>
                <w:lang w:val="es-AR"/>
              </w:rPr>
              <w:t>L</w:t>
            </w:r>
            <w:r w:rsidRPr="001C3A7C">
              <w:rPr>
                <w:rFonts w:ascii="Arial" w:hAnsi="Arial" w:cs="Arial"/>
                <w:i/>
                <w:sz w:val="24"/>
                <w:szCs w:val="24"/>
                <w:lang w:val="es-AR"/>
              </w:rPr>
              <w:t>a escritura pública deberá contener la manifestación expresa de los socios constituyentes que hacen entrega de los fondos correspondientes a los administradores nombrados en ese mismo acto y que éstos los reciben de conformidad y a los fines indicados. En caso que la sociedad se constituya por instrumento privado, se deberá consignar en un acta notarial por separado}</w:t>
            </w:r>
          </w:p>
        </w:tc>
        <w:tc>
          <w:tcPr>
            <w:tcW w:w="1657" w:type="dxa"/>
            <w:hideMark/>
          </w:tcPr>
          <w:p w:rsidR="00A252B9" w:rsidRPr="00D02E13" w:rsidRDefault="00A252B9" w:rsidP="008063FD">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rsidTr="008A5850">
        <w:tc>
          <w:tcPr>
            <w:tcW w:w="563"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b)</w:t>
            </w:r>
          </w:p>
        </w:tc>
        <w:tc>
          <w:tcPr>
            <w:tcW w:w="6842" w:type="dxa"/>
            <w:hideMark/>
          </w:tcPr>
          <w:p w:rsidR="00A252B9" w:rsidRPr="00D02E13" w:rsidRDefault="00A252B9" w:rsidP="008063FD">
            <w:pPr>
              <w:jc w:val="both"/>
              <w:rPr>
                <w:rFonts w:ascii="Arial" w:hAnsi="Arial" w:cs="Arial"/>
                <w:sz w:val="24"/>
                <w:szCs w:val="24"/>
                <w:lang w:val="es-AR"/>
              </w:rPr>
            </w:pPr>
            <w:r>
              <w:rPr>
                <w:rFonts w:ascii="Arial" w:hAnsi="Arial" w:cs="Arial"/>
                <w:sz w:val="24"/>
                <w:szCs w:val="24"/>
                <w:lang w:val="es-AR"/>
              </w:rPr>
              <w:t>Certificados expedidos por el Registro de la Propiedad Inmueble que acrediten la titularidad y condiciones de dominio de los inmuebles aportados</w:t>
            </w:r>
            <w:r w:rsidR="00DE72AE">
              <w:rPr>
                <w:rFonts w:ascii="Arial" w:hAnsi="Arial" w:cs="Arial"/>
                <w:sz w:val="24"/>
                <w:szCs w:val="24"/>
                <w:lang w:val="es-AR"/>
              </w:rPr>
              <w:t>.</w:t>
            </w:r>
          </w:p>
        </w:tc>
        <w:tc>
          <w:tcPr>
            <w:tcW w:w="1657" w:type="dxa"/>
            <w:hideMark/>
          </w:tcPr>
          <w:p w:rsidR="00A252B9" w:rsidRPr="00D02E13" w:rsidRDefault="00A252B9" w:rsidP="008063FD">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rsidTr="008A5850">
        <w:tc>
          <w:tcPr>
            <w:tcW w:w="563"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c)</w:t>
            </w:r>
          </w:p>
        </w:tc>
        <w:tc>
          <w:tcPr>
            <w:tcW w:w="6842" w:type="dxa"/>
            <w:hideMark/>
          </w:tcPr>
          <w:p w:rsidR="00A252B9" w:rsidRPr="00D02E13" w:rsidRDefault="00A252B9" w:rsidP="008063FD">
            <w:pPr>
              <w:jc w:val="both"/>
              <w:rPr>
                <w:rFonts w:ascii="Arial" w:hAnsi="Arial" w:cs="Arial"/>
                <w:sz w:val="24"/>
                <w:szCs w:val="24"/>
                <w:lang w:val="es-AR"/>
              </w:rPr>
            </w:pPr>
            <w:r>
              <w:rPr>
                <w:rFonts w:ascii="Arial" w:hAnsi="Arial" w:cs="Arial"/>
                <w:sz w:val="24"/>
                <w:szCs w:val="24"/>
                <w:lang w:val="es-AR"/>
              </w:rPr>
              <w:t>Primer testimonio de escritura pública N°…. de fecha…., que acredita la compra de inmuebles por los accionistas aportantes</w:t>
            </w:r>
          </w:p>
        </w:tc>
        <w:tc>
          <w:tcPr>
            <w:tcW w:w="1657" w:type="dxa"/>
            <w:hideMark/>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rsidTr="008A5850">
        <w:tc>
          <w:tcPr>
            <w:tcW w:w="563" w:type="dxa"/>
          </w:tcPr>
          <w:p w:rsidR="00A252B9" w:rsidRPr="00D02E13" w:rsidRDefault="008A5850" w:rsidP="008063FD">
            <w:pPr>
              <w:jc w:val="both"/>
              <w:rPr>
                <w:rFonts w:ascii="Arial" w:hAnsi="Arial" w:cs="Arial"/>
                <w:sz w:val="24"/>
                <w:szCs w:val="24"/>
                <w:lang w:val="es-AR"/>
              </w:rPr>
            </w:pPr>
            <w:r>
              <w:rPr>
                <w:rFonts w:ascii="Arial" w:hAnsi="Arial" w:cs="Arial"/>
                <w:sz w:val="24"/>
                <w:szCs w:val="24"/>
                <w:lang w:val="es-AR"/>
              </w:rPr>
              <w:t>d</w:t>
            </w:r>
            <w:r w:rsidR="00A252B9">
              <w:rPr>
                <w:rFonts w:ascii="Arial" w:hAnsi="Arial" w:cs="Arial"/>
                <w:sz w:val="24"/>
                <w:szCs w:val="24"/>
                <w:lang w:val="es-AR"/>
              </w:rPr>
              <w:t>)</w:t>
            </w:r>
          </w:p>
        </w:tc>
        <w:tc>
          <w:tcPr>
            <w:tcW w:w="6842" w:type="dxa"/>
          </w:tcPr>
          <w:p w:rsidR="00A252B9" w:rsidRPr="00D02E13" w:rsidRDefault="003B6624" w:rsidP="008063FD">
            <w:pPr>
              <w:jc w:val="both"/>
              <w:rPr>
                <w:rFonts w:ascii="Arial" w:hAnsi="Arial" w:cs="Arial"/>
                <w:sz w:val="24"/>
                <w:szCs w:val="24"/>
                <w:lang w:val="es-AR"/>
              </w:rPr>
            </w:pPr>
            <w:r w:rsidRPr="00C01C56">
              <w:rPr>
                <w:rFonts w:ascii="Arial" w:hAnsi="Arial" w:cs="Arial"/>
                <w:i/>
                <w:sz w:val="24"/>
                <w:szCs w:val="24"/>
                <w:lang w:val="es-AR"/>
              </w:rPr>
              <w:t>{Completar según corresponda:</w:t>
            </w:r>
            <w:r>
              <w:rPr>
                <w:rFonts w:ascii="Arial" w:hAnsi="Arial" w:cs="Arial"/>
                <w:i/>
                <w:sz w:val="24"/>
                <w:szCs w:val="24"/>
                <w:lang w:val="es-AR"/>
              </w:rPr>
              <w:t xml:space="preserve"> “</w:t>
            </w:r>
            <w:r w:rsidRPr="00C01C56">
              <w:rPr>
                <w:rFonts w:ascii="Arial" w:hAnsi="Arial" w:cs="Arial"/>
                <w:i/>
                <w:sz w:val="24"/>
                <w:szCs w:val="24"/>
                <w:lang w:val="es-AR"/>
              </w:rPr>
              <w:t>Valuación fiscal”, “Tasación practicada por perito matriculado”, “Tasación practicada por martillero público matriculado”, “Informe del Tribunal de Tasaciones de la Nación”}</w:t>
            </w:r>
            <w:r>
              <w:rPr>
                <w:rFonts w:ascii="Arial" w:hAnsi="Arial" w:cs="Arial"/>
                <w:sz w:val="24"/>
                <w:szCs w:val="24"/>
                <w:lang w:val="es-AR"/>
              </w:rPr>
              <w:t xml:space="preserve"> de fecha… que asigna el valor a los inmuebles aportados.</w:t>
            </w:r>
          </w:p>
        </w:tc>
        <w:tc>
          <w:tcPr>
            <w:tcW w:w="1657"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rsidTr="008A5850">
        <w:tc>
          <w:tcPr>
            <w:tcW w:w="563" w:type="dxa"/>
          </w:tcPr>
          <w:p w:rsidR="00A252B9" w:rsidRPr="00D02E13" w:rsidRDefault="008A5850" w:rsidP="008063FD">
            <w:pPr>
              <w:jc w:val="both"/>
              <w:rPr>
                <w:rFonts w:ascii="Arial" w:hAnsi="Arial" w:cs="Arial"/>
                <w:sz w:val="24"/>
                <w:szCs w:val="24"/>
                <w:lang w:val="es-AR"/>
              </w:rPr>
            </w:pPr>
            <w:r>
              <w:rPr>
                <w:rFonts w:ascii="Arial" w:hAnsi="Arial" w:cs="Arial"/>
                <w:sz w:val="24"/>
                <w:szCs w:val="24"/>
                <w:lang w:val="es-AR"/>
              </w:rPr>
              <w:t>e</w:t>
            </w:r>
            <w:r w:rsidR="00A252B9">
              <w:rPr>
                <w:rFonts w:ascii="Arial" w:hAnsi="Arial" w:cs="Arial"/>
                <w:sz w:val="24"/>
                <w:szCs w:val="24"/>
                <w:lang w:val="es-AR"/>
              </w:rPr>
              <w:t>)</w:t>
            </w:r>
          </w:p>
        </w:tc>
        <w:tc>
          <w:tcPr>
            <w:tcW w:w="6842" w:type="dxa"/>
          </w:tcPr>
          <w:p w:rsidR="00A252B9" w:rsidRPr="00D02E13" w:rsidRDefault="00A252B9" w:rsidP="008063FD">
            <w:pPr>
              <w:jc w:val="both"/>
              <w:rPr>
                <w:rFonts w:ascii="Arial" w:hAnsi="Arial" w:cs="Arial"/>
                <w:sz w:val="24"/>
                <w:szCs w:val="24"/>
                <w:lang w:val="es-AR"/>
              </w:rPr>
            </w:pPr>
            <w:r>
              <w:rPr>
                <w:rFonts w:ascii="Arial" w:hAnsi="Arial" w:cs="Arial"/>
                <w:sz w:val="24"/>
                <w:szCs w:val="24"/>
                <w:lang w:val="es-AR"/>
              </w:rPr>
              <w:t>Publicación de edicto en el Boletín Oficial</w:t>
            </w:r>
          </w:p>
        </w:tc>
        <w:tc>
          <w:tcPr>
            <w:tcW w:w="1657"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432B6F" w:rsidRPr="00D02E13" w:rsidTr="008A5850">
        <w:tc>
          <w:tcPr>
            <w:tcW w:w="563" w:type="dxa"/>
          </w:tcPr>
          <w:p w:rsidR="00432B6F" w:rsidRDefault="008A5850" w:rsidP="008063FD">
            <w:pPr>
              <w:jc w:val="both"/>
              <w:rPr>
                <w:rFonts w:ascii="Arial" w:hAnsi="Arial" w:cs="Arial"/>
                <w:sz w:val="24"/>
                <w:szCs w:val="24"/>
                <w:lang w:val="es-AR"/>
              </w:rPr>
            </w:pPr>
            <w:r>
              <w:rPr>
                <w:rFonts w:ascii="Arial" w:hAnsi="Arial" w:cs="Arial"/>
                <w:sz w:val="24"/>
                <w:szCs w:val="24"/>
                <w:lang w:val="es-AR"/>
              </w:rPr>
              <w:t>f</w:t>
            </w:r>
            <w:r w:rsidR="00432B6F">
              <w:rPr>
                <w:rFonts w:ascii="Arial" w:hAnsi="Arial" w:cs="Arial"/>
                <w:sz w:val="24"/>
                <w:szCs w:val="24"/>
                <w:lang w:val="es-AR"/>
              </w:rPr>
              <w:t>)</w:t>
            </w:r>
          </w:p>
        </w:tc>
        <w:tc>
          <w:tcPr>
            <w:tcW w:w="6842" w:type="dxa"/>
          </w:tcPr>
          <w:p w:rsidR="00432B6F" w:rsidRDefault="00432B6F" w:rsidP="008063FD">
            <w:pPr>
              <w:jc w:val="both"/>
              <w:rPr>
                <w:rFonts w:ascii="Arial" w:hAnsi="Arial" w:cs="Arial"/>
                <w:sz w:val="24"/>
                <w:szCs w:val="24"/>
                <w:lang w:val="es-AR"/>
              </w:rPr>
            </w:pPr>
            <w:r>
              <w:rPr>
                <w:rFonts w:ascii="Arial" w:hAnsi="Arial" w:cs="Arial"/>
                <w:sz w:val="24"/>
                <w:szCs w:val="24"/>
                <w:lang w:val="es-AR"/>
              </w:rPr>
              <w:t>Anexo II con el detalle del efectivo e inmuebles aportados</w:t>
            </w:r>
          </w:p>
        </w:tc>
        <w:tc>
          <w:tcPr>
            <w:tcW w:w="1657" w:type="dxa"/>
          </w:tcPr>
          <w:p w:rsidR="00432B6F" w:rsidRPr="00D02E13" w:rsidRDefault="00432B6F" w:rsidP="008063FD">
            <w:pPr>
              <w:jc w:val="both"/>
              <w:rPr>
                <w:rFonts w:ascii="Arial" w:hAnsi="Arial" w:cs="Arial"/>
                <w:sz w:val="24"/>
                <w:szCs w:val="24"/>
                <w:lang w:val="es-AR"/>
              </w:rPr>
            </w:pPr>
            <w:r>
              <w:rPr>
                <w:rFonts w:ascii="Arial" w:hAnsi="Arial" w:cs="Arial"/>
                <w:sz w:val="24"/>
                <w:szCs w:val="24"/>
                <w:lang w:val="es-AR"/>
              </w:rPr>
              <w:t>Se adjunta al presente informe</w:t>
            </w:r>
          </w:p>
        </w:tc>
      </w:tr>
      <w:tr w:rsidR="00A252B9" w:rsidRPr="00D02E13" w:rsidTr="008A5850">
        <w:tc>
          <w:tcPr>
            <w:tcW w:w="563" w:type="dxa"/>
          </w:tcPr>
          <w:p w:rsidR="00A252B9" w:rsidRPr="00D02E13" w:rsidRDefault="008A5850" w:rsidP="008063FD">
            <w:pPr>
              <w:jc w:val="both"/>
              <w:rPr>
                <w:rFonts w:ascii="Arial" w:hAnsi="Arial" w:cs="Arial"/>
                <w:sz w:val="24"/>
                <w:szCs w:val="24"/>
                <w:lang w:val="es-AR"/>
              </w:rPr>
            </w:pPr>
            <w:r>
              <w:rPr>
                <w:rFonts w:ascii="Arial" w:hAnsi="Arial" w:cs="Arial"/>
                <w:sz w:val="24"/>
                <w:szCs w:val="24"/>
                <w:lang w:val="es-AR"/>
              </w:rPr>
              <w:t>g</w:t>
            </w:r>
            <w:r w:rsidR="00A252B9" w:rsidRPr="00D02E13">
              <w:rPr>
                <w:rFonts w:ascii="Arial" w:hAnsi="Arial" w:cs="Arial"/>
                <w:sz w:val="24"/>
                <w:szCs w:val="24"/>
                <w:lang w:val="es-AR"/>
              </w:rPr>
              <w:t>)</w:t>
            </w:r>
          </w:p>
        </w:tc>
        <w:tc>
          <w:tcPr>
            <w:tcW w:w="6842" w:type="dxa"/>
          </w:tcPr>
          <w:p w:rsidR="00A252B9" w:rsidRPr="00D02E13" w:rsidRDefault="00A252B9" w:rsidP="00432B6F">
            <w:pPr>
              <w:jc w:val="both"/>
              <w:rPr>
                <w:rFonts w:ascii="Arial" w:hAnsi="Arial" w:cs="Arial"/>
                <w:sz w:val="24"/>
                <w:szCs w:val="24"/>
                <w:lang w:val="es-AR"/>
              </w:rPr>
            </w:pPr>
            <w:r w:rsidRPr="00D02E13">
              <w:rPr>
                <w:rFonts w:ascii="Arial" w:hAnsi="Arial" w:cs="Arial"/>
                <w:sz w:val="24"/>
                <w:szCs w:val="24"/>
                <w:lang w:val="es-AR"/>
              </w:rPr>
              <w:t xml:space="preserve">Anexo </w:t>
            </w:r>
            <w:r w:rsidR="00432B6F">
              <w:rPr>
                <w:rFonts w:ascii="Arial" w:hAnsi="Arial" w:cs="Arial"/>
                <w:sz w:val="24"/>
                <w:szCs w:val="24"/>
                <w:lang w:val="es-AR"/>
              </w:rPr>
              <w:t>III</w:t>
            </w:r>
            <w:r w:rsidR="00432B6F" w:rsidRPr="00D02E13">
              <w:rPr>
                <w:rFonts w:ascii="Arial" w:hAnsi="Arial" w:cs="Arial"/>
                <w:sz w:val="24"/>
                <w:szCs w:val="24"/>
                <w:lang w:val="es-AR"/>
              </w:rPr>
              <w:t xml:space="preserve"> </w:t>
            </w:r>
            <w:r w:rsidRPr="00D02E13">
              <w:rPr>
                <w:rFonts w:ascii="Arial" w:hAnsi="Arial" w:cs="Arial"/>
                <w:sz w:val="24"/>
                <w:szCs w:val="24"/>
                <w:lang w:val="es-AR"/>
              </w:rPr>
              <w:t>que detalla la información requerida por el artículo 256 de la RG 7/15</w:t>
            </w:r>
            <w:r>
              <w:rPr>
                <w:rFonts w:ascii="Arial" w:hAnsi="Arial" w:cs="Arial"/>
                <w:sz w:val="24"/>
                <w:szCs w:val="24"/>
                <w:lang w:val="es-AR"/>
              </w:rPr>
              <w:t>,</w:t>
            </w:r>
            <w:r w:rsidRPr="00D02E13">
              <w:rPr>
                <w:rFonts w:ascii="Arial" w:hAnsi="Arial" w:cs="Arial"/>
                <w:sz w:val="24"/>
                <w:szCs w:val="24"/>
                <w:lang w:val="es-AR"/>
              </w:rPr>
              <w:t xml:space="preserve"> en relación con las sociedades accionistas del exterior que participan en el capital social de la Sociedad.</w:t>
            </w:r>
          </w:p>
        </w:tc>
        <w:tc>
          <w:tcPr>
            <w:tcW w:w="1657"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A252B9" w:rsidRPr="00D02E13" w:rsidTr="008A5850">
        <w:tc>
          <w:tcPr>
            <w:tcW w:w="563" w:type="dxa"/>
          </w:tcPr>
          <w:p w:rsidR="00A252B9" w:rsidRPr="00D02E13" w:rsidRDefault="008A5850" w:rsidP="008063FD">
            <w:pPr>
              <w:jc w:val="both"/>
              <w:rPr>
                <w:rFonts w:ascii="Arial" w:hAnsi="Arial" w:cs="Arial"/>
                <w:sz w:val="24"/>
                <w:szCs w:val="24"/>
                <w:lang w:val="es-AR"/>
              </w:rPr>
            </w:pPr>
            <w:r>
              <w:rPr>
                <w:rFonts w:ascii="Arial" w:hAnsi="Arial" w:cs="Arial"/>
                <w:sz w:val="24"/>
                <w:szCs w:val="24"/>
                <w:lang w:val="es-AR"/>
              </w:rPr>
              <w:t>h</w:t>
            </w:r>
            <w:r w:rsidR="00A252B9" w:rsidRPr="00D02E13">
              <w:rPr>
                <w:rFonts w:ascii="Arial" w:hAnsi="Arial" w:cs="Arial"/>
                <w:sz w:val="24"/>
                <w:szCs w:val="24"/>
                <w:lang w:val="es-AR"/>
              </w:rPr>
              <w:t>)</w:t>
            </w:r>
          </w:p>
        </w:tc>
        <w:tc>
          <w:tcPr>
            <w:tcW w:w="6842" w:type="dxa"/>
          </w:tcPr>
          <w:p w:rsidR="00A252B9" w:rsidRPr="00D02E13" w:rsidRDefault="00A252B9" w:rsidP="00432B6F">
            <w:pPr>
              <w:jc w:val="both"/>
              <w:rPr>
                <w:rFonts w:ascii="Arial" w:hAnsi="Arial" w:cs="Arial"/>
                <w:sz w:val="24"/>
                <w:szCs w:val="24"/>
                <w:lang w:val="es-AR"/>
              </w:rPr>
            </w:pPr>
            <w:r w:rsidRPr="00D02E13">
              <w:rPr>
                <w:rFonts w:ascii="Arial" w:hAnsi="Arial" w:cs="Arial"/>
                <w:sz w:val="24"/>
                <w:szCs w:val="24"/>
                <w:lang w:val="es-AR"/>
              </w:rPr>
              <w:t xml:space="preserve">Anexo </w:t>
            </w:r>
            <w:r w:rsidR="00432B6F">
              <w:rPr>
                <w:rFonts w:ascii="Arial" w:hAnsi="Arial" w:cs="Arial"/>
                <w:sz w:val="24"/>
                <w:szCs w:val="24"/>
                <w:lang w:val="es-AR"/>
              </w:rPr>
              <w:t>IV</w:t>
            </w:r>
            <w:r w:rsidR="00432B6F" w:rsidRPr="00D02E13">
              <w:rPr>
                <w:rFonts w:ascii="Arial" w:hAnsi="Arial" w:cs="Arial"/>
                <w:sz w:val="24"/>
                <w:szCs w:val="24"/>
                <w:lang w:val="es-AR"/>
              </w:rPr>
              <w:t xml:space="preserve"> </w:t>
            </w:r>
            <w:r w:rsidRPr="00D02E13">
              <w:rPr>
                <w:rFonts w:ascii="Arial" w:hAnsi="Arial" w:cs="Arial"/>
                <w:sz w:val="24"/>
                <w:szCs w:val="24"/>
                <w:lang w:val="es-AR"/>
              </w:rPr>
              <w:t>que detall</w:t>
            </w:r>
            <w:r>
              <w:rPr>
                <w:rFonts w:ascii="Arial" w:hAnsi="Arial" w:cs="Arial"/>
                <w:sz w:val="24"/>
                <w:szCs w:val="24"/>
                <w:lang w:val="es-AR"/>
              </w:rPr>
              <w:t>a</w:t>
            </w:r>
            <w:r w:rsidRPr="00D02E13">
              <w:rPr>
                <w:rFonts w:ascii="Arial" w:hAnsi="Arial" w:cs="Arial"/>
                <w:sz w:val="24"/>
                <w:szCs w:val="24"/>
                <w:lang w:val="es-AR"/>
              </w:rPr>
              <w:t xml:space="preserve"> la información requerida por el artículo 518 de la RG 7/15, en relación con los beneficiarios finales de la Sociedad.</w:t>
            </w:r>
          </w:p>
        </w:tc>
        <w:tc>
          <w:tcPr>
            <w:tcW w:w="1657" w:type="dxa"/>
          </w:tcPr>
          <w:p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A252B9" w:rsidRPr="0070244B" w:rsidTr="008A5850">
        <w:tc>
          <w:tcPr>
            <w:tcW w:w="563" w:type="dxa"/>
          </w:tcPr>
          <w:p w:rsidR="00A252B9" w:rsidRDefault="008A5850" w:rsidP="008063FD">
            <w:pPr>
              <w:jc w:val="both"/>
              <w:rPr>
                <w:rFonts w:ascii="Arial" w:hAnsi="Arial" w:cs="Arial"/>
                <w:sz w:val="24"/>
                <w:szCs w:val="24"/>
              </w:rPr>
            </w:pPr>
            <w:r>
              <w:rPr>
                <w:rFonts w:ascii="Arial" w:hAnsi="Arial" w:cs="Arial"/>
                <w:sz w:val="24"/>
                <w:szCs w:val="24"/>
              </w:rPr>
              <w:t>i</w:t>
            </w:r>
            <w:r w:rsidR="00A252B9">
              <w:rPr>
                <w:rFonts w:ascii="Arial" w:hAnsi="Arial" w:cs="Arial"/>
                <w:sz w:val="24"/>
                <w:szCs w:val="24"/>
              </w:rPr>
              <w:t>)</w:t>
            </w:r>
          </w:p>
        </w:tc>
        <w:tc>
          <w:tcPr>
            <w:tcW w:w="6842" w:type="dxa"/>
          </w:tcPr>
          <w:p w:rsidR="00A252B9" w:rsidRPr="0070244B" w:rsidRDefault="00A252B9" w:rsidP="008063FD">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57" w:type="dxa"/>
          </w:tcPr>
          <w:p w:rsidR="00A252B9" w:rsidRPr="0070244B" w:rsidRDefault="00A252B9" w:rsidP="008063FD">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A252B9" w:rsidRDefault="00A252B9" w:rsidP="00A252B9">
      <w:pPr>
        <w:jc w:val="both"/>
        <w:rPr>
          <w:rFonts w:ascii="Arial" w:hAnsi="Arial" w:cs="Arial"/>
          <w:sz w:val="24"/>
          <w:szCs w:val="24"/>
          <w:lang w:val="es-AR"/>
        </w:rPr>
      </w:pPr>
    </w:p>
    <w:p w:rsidR="00A252B9" w:rsidRPr="00D02E13" w:rsidRDefault="00A252B9" w:rsidP="00A252B9">
      <w:pPr>
        <w:jc w:val="both"/>
        <w:rPr>
          <w:rFonts w:ascii="Arial" w:hAnsi="Arial" w:cs="Arial"/>
          <w:sz w:val="24"/>
          <w:szCs w:val="24"/>
          <w:lang w:val="es-AR"/>
        </w:rPr>
      </w:pPr>
    </w:p>
    <w:p w:rsidR="00A252B9" w:rsidRPr="00D02E13" w:rsidRDefault="00A252B9" w:rsidP="00A252B9">
      <w:pPr>
        <w:jc w:val="center"/>
        <w:rPr>
          <w:rFonts w:ascii="Arial" w:hAnsi="Arial" w:cs="Arial"/>
          <w:sz w:val="24"/>
          <w:szCs w:val="24"/>
          <w:lang w:val="es-AR"/>
        </w:rPr>
      </w:pPr>
      <w:r w:rsidRPr="00D02E13">
        <w:rPr>
          <w:rFonts w:ascii="Arial" w:hAnsi="Arial" w:cs="Arial"/>
          <w:sz w:val="24"/>
          <w:szCs w:val="24"/>
          <w:lang w:val="es-AR"/>
        </w:rPr>
        <w:t>XX</w:t>
      </w:r>
    </w:p>
    <w:p w:rsidR="00A252B9" w:rsidRPr="00D02E13" w:rsidRDefault="00A252B9" w:rsidP="00A252B9">
      <w:pPr>
        <w:jc w:val="center"/>
        <w:rPr>
          <w:rFonts w:ascii="Arial" w:hAnsi="Arial" w:cs="Arial"/>
          <w:sz w:val="24"/>
          <w:szCs w:val="24"/>
          <w:lang w:val="es-AR"/>
        </w:rPr>
      </w:pPr>
      <w:r w:rsidRPr="00D02E13">
        <w:rPr>
          <w:rFonts w:ascii="Arial" w:hAnsi="Arial" w:cs="Arial"/>
          <w:sz w:val="24"/>
          <w:szCs w:val="24"/>
          <w:lang w:val="es-AR"/>
        </w:rPr>
        <w:t>Representante Legal de la Sociedad</w:t>
      </w:r>
    </w:p>
    <w:p w:rsidR="00A252B9" w:rsidRPr="00D02E13" w:rsidRDefault="00A252B9" w:rsidP="00A252B9">
      <w:pPr>
        <w:jc w:val="right"/>
        <w:rPr>
          <w:rFonts w:ascii="Arial" w:hAnsi="Arial" w:cs="Arial"/>
          <w:b/>
          <w:bCs/>
          <w:sz w:val="24"/>
          <w:szCs w:val="24"/>
          <w:lang w:val="es-AR"/>
        </w:rPr>
      </w:pPr>
      <w:r w:rsidRPr="00D02E13">
        <w:rPr>
          <w:rFonts w:ascii="Arial" w:hAnsi="Arial" w:cs="Arial"/>
          <w:i/>
          <w:sz w:val="24"/>
          <w:szCs w:val="24"/>
          <w:lang w:val="es-AR"/>
        </w:rPr>
        <w:br w:type="page"/>
      </w:r>
    </w:p>
    <w:p w:rsidR="00432B6F" w:rsidRDefault="00432B6F" w:rsidP="00A252B9">
      <w:pPr>
        <w:jc w:val="right"/>
        <w:rPr>
          <w:rFonts w:ascii="Arial" w:hAnsi="Arial" w:cs="Arial"/>
          <w:b/>
          <w:bCs/>
          <w:sz w:val="24"/>
          <w:szCs w:val="24"/>
          <w:lang w:val="es-AR"/>
        </w:rPr>
      </w:pPr>
      <w:r>
        <w:rPr>
          <w:rFonts w:ascii="Arial" w:hAnsi="Arial" w:cs="Arial"/>
          <w:b/>
          <w:bCs/>
          <w:sz w:val="24"/>
          <w:szCs w:val="24"/>
          <w:lang w:val="es-AR"/>
        </w:rPr>
        <w:t>Anexo II</w:t>
      </w:r>
    </w:p>
    <w:p w:rsidR="00B230DE" w:rsidRPr="00D02E13" w:rsidRDefault="00B230DE" w:rsidP="00B230DE">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rsidR="00B230DE" w:rsidRPr="00D02E13" w:rsidRDefault="00B230DE" w:rsidP="00B230DE">
      <w:pPr>
        <w:jc w:val="both"/>
        <w:rPr>
          <w:rFonts w:ascii="Arial" w:hAnsi="Arial" w:cs="Arial"/>
          <w:b/>
          <w:bCs/>
          <w:sz w:val="24"/>
          <w:szCs w:val="24"/>
          <w:u w:val="single"/>
          <w:lang w:val="es-AR"/>
        </w:rPr>
      </w:pPr>
    </w:p>
    <w:p w:rsidR="00B230DE" w:rsidRPr="00B230DE" w:rsidRDefault="00B230DE" w:rsidP="00B230DE">
      <w:pPr>
        <w:jc w:val="center"/>
        <w:rPr>
          <w:rFonts w:ascii="Arial" w:hAnsi="Arial" w:cs="Arial"/>
          <w:b/>
          <w:bCs/>
          <w:sz w:val="24"/>
          <w:szCs w:val="24"/>
          <w:u w:val="single"/>
          <w:lang w:val="es-AR"/>
        </w:rPr>
      </w:pPr>
      <w:r>
        <w:rPr>
          <w:rFonts w:ascii="Arial" w:hAnsi="Arial" w:cs="Arial"/>
          <w:b/>
          <w:bCs/>
          <w:sz w:val="24"/>
          <w:szCs w:val="24"/>
          <w:u w:val="single"/>
          <w:lang w:val="es-AR"/>
        </w:rPr>
        <w:t>Detalle de la integración d</w:t>
      </w:r>
      <w:r w:rsidRPr="00D02E13">
        <w:rPr>
          <w:rFonts w:ascii="Arial" w:hAnsi="Arial" w:cs="Arial"/>
          <w:b/>
          <w:bCs/>
          <w:sz w:val="24"/>
          <w:szCs w:val="24"/>
          <w:u w:val="single"/>
          <w:lang w:val="es-AR"/>
        </w:rPr>
        <w:t xml:space="preserve">el capital social de ABCD </w:t>
      </w:r>
      <w:r w:rsidRPr="00D02E13">
        <w:rPr>
          <w:rFonts w:ascii="Arial" w:hAnsi="Arial" w:cs="Arial"/>
          <w:b/>
          <w:bCs/>
          <w:sz w:val="24"/>
          <w:szCs w:val="24"/>
          <w:u w:val="single"/>
          <w:vertAlign w:val="superscript"/>
          <w:lang w:val="es-AR"/>
        </w:rPr>
        <w:t>(2)</w:t>
      </w:r>
      <w:r>
        <w:rPr>
          <w:rFonts w:ascii="Arial" w:hAnsi="Arial" w:cs="Arial"/>
          <w:b/>
          <w:bCs/>
          <w:sz w:val="24"/>
          <w:szCs w:val="24"/>
          <w:u w:val="single"/>
          <w:vertAlign w:val="superscript"/>
          <w:lang w:val="es-AR"/>
        </w:rPr>
        <w:t xml:space="preserve"> </w:t>
      </w:r>
      <w:r>
        <w:rPr>
          <w:rFonts w:ascii="Arial" w:hAnsi="Arial" w:cs="Arial"/>
          <w:b/>
          <w:bCs/>
          <w:sz w:val="24"/>
          <w:szCs w:val="24"/>
          <w:u w:val="single"/>
          <w:lang w:val="es-AR"/>
        </w:rPr>
        <w:t>mediante inmuebles y efectivo</w:t>
      </w:r>
    </w:p>
    <w:p w:rsidR="00B230DE" w:rsidRPr="00D02E13" w:rsidRDefault="00B230DE" w:rsidP="00B230DE">
      <w:pPr>
        <w:jc w:val="both"/>
        <w:rPr>
          <w:rFonts w:ascii="Arial" w:hAnsi="Arial" w:cs="Arial"/>
          <w:sz w:val="24"/>
          <w:szCs w:val="24"/>
          <w:lang w:val="es-AR"/>
        </w:rPr>
      </w:pPr>
    </w:p>
    <w:p w:rsidR="00B230DE" w:rsidRPr="00D02E13" w:rsidRDefault="00B230DE" w:rsidP="00B230DE">
      <w:pPr>
        <w:pStyle w:val="Prrafodelista"/>
        <w:numPr>
          <w:ilvl w:val="0"/>
          <w:numId w:val="139"/>
        </w:numPr>
        <w:ind w:left="426" w:hanging="426"/>
        <w:contextualSpacing w:val="0"/>
        <w:jc w:val="both"/>
        <w:rPr>
          <w:rFonts w:ascii="Arial" w:hAnsi="Arial" w:cs="Arial"/>
          <w:b/>
          <w:sz w:val="24"/>
          <w:szCs w:val="24"/>
          <w:lang w:val="es-AR"/>
        </w:rPr>
      </w:pPr>
      <w:r>
        <w:rPr>
          <w:rFonts w:ascii="Arial" w:hAnsi="Arial" w:cs="Arial"/>
          <w:b/>
          <w:sz w:val="24"/>
          <w:szCs w:val="24"/>
          <w:lang w:val="es-AR"/>
        </w:rPr>
        <w:t>Inmuebles</w:t>
      </w:r>
    </w:p>
    <w:p w:rsidR="00B230DE" w:rsidRPr="00D02E13" w:rsidRDefault="00B230DE" w:rsidP="00B230DE">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B230DE" w:rsidRPr="00D02E13" w:rsidTr="007D0AF6">
        <w:trPr>
          <w:trHeight w:val="791"/>
        </w:trPr>
        <w:tc>
          <w:tcPr>
            <w:tcW w:w="2404"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Descripción</w:t>
            </w:r>
          </w:p>
        </w:tc>
        <w:tc>
          <w:tcPr>
            <w:tcW w:w="3322"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Titularidad</w:t>
            </w:r>
          </w:p>
        </w:tc>
        <w:tc>
          <w:tcPr>
            <w:tcW w:w="2809"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 xml:space="preserve">Valor de incorporación </w:t>
            </w:r>
            <w:r w:rsidRPr="00B230DE">
              <w:rPr>
                <w:rFonts w:ascii="Arial" w:hAnsi="Arial" w:cs="Arial"/>
                <w:sz w:val="22"/>
                <w:szCs w:val="24"/>
                <w:vertAlign w:val="superscript"/>
                <w:lang w:val="es-AR"/>
              </w:rPr>
              <w:t>(a)</w:t>
            </w:r>
          </w:p>
        </w:tc>
      </w:tr>
      <w:tr w:rsidR="00B230DE" w:rsidRPr="00D02E13" w:rsidTr="007D0AF6">
        <w:trPr>
          <w:trHeight w:val="284"/>
        </w:trPr>
        <w:tc>
          <w:tcPr>
            <w:tcW w:w="2404" w:type="dxa"/>
          </w:tcPr>
          <w:p w:rsidR="00B230DE" w:rsidRPr="00D02E13" w:rsidRDefault="00B230DE" w:rsidP="007D0AF6">
            <w:pPr>
              <w:pStyle w:val="Prrafodelista"/>
              <w:ind w:left="0"/>
              <w:jc w:val="both"/>
              <w:rPr>
                <w:rFonts w:ascii="Arial" w:hAnsi="Arial" w:cs="Arial"/>
                <w:b/>
                <w:sz w:val="24"/>
                <w:szCs w:val="24"/>
                <w:lang w:val="es-AR"/>
              </w:rPr>
            </w:pPr>
          </w:p>
        </w:tc>
        <w:tc>
          <w:tcPr>
            <w:tcW w:w="3322" w:type="dxa"/>
          </w:tcPr>
          <w:p w:rsidR="00B230DE" w:rsidRPr="00D02E13" w:rsidRDefault="00B230DE" w:rsidP="007D0AF6">
            <w:pPr>
              <w:pStyle w:val="Prrafodelista"/>
              <w:ind w:left="0"/>
              <w:jc w:val="both"/>
              <w:rPr>
                <w:rFonts w:ascii="Arial" w:hAnsi="Arial" w:cs="Arial"/>
                <w:b/>
                <w:sz w:val="24"/>
                <w:szCs w:val="24"/>
                <w:lang w:val="es-AR"/>
              </w:rPr>
            </w:pPr>
          </w:p>
        </w:tc>
        <w:tc>
          <w:tcPr>
            <w:tcW w:w="2809" w:type="dxa"/>
          </w:tcPr>
          <w:p w:rsidR="00B230DE" w:rsidRPr="00D02E13" w:rsidRDefault="00B230DE" w:rsidP="007D0AF6">
            <w:pPr>
              <w:pStyle w:val="Prrafodelista"/>
              <w:ind w:left="0"/>
              <w:jc w:val="both"/>
              <w:rPr>
                <w:rFonts w:ascii="Arial" w:hAnsi="Arial" w:cs="Arial"/>
                <w:b/>
                <w:sz w:val="24"/>
                <w:szCs w:val="24"/>
                <w:lang w:val="es-AR"/>
              </w:rPr>
            </w:pPr>
          </w:p>
        </w:tc>
      </w:tr>
    </w:tbl>
    <w:p w:rsidR="00B230DE" w:rsidRPr="00D02E13" w:rsidRDefault="00B230DE" w:rsidP="00B230DE">
      <w:pPr>
        <w:pStyle w:val="Prrafodelista"/>
        <w:ind w:left="426"/>
        <w:jc w:val="both"/>
        <w:rPr>
          <w:rFonts w:ascii="Arial" w:hAnsi="Arial" w:cs="Arial"/>
          <w:b/>
          <w:sz w:val="24"/>
          <w:szCs w:val="24"/>
          <w:lang w:val="es-AR"/>
        </w:rPr>
      </w:pPr>
    </w:p>
    <w:p w:rsidR="00B230DE" w:rsidRDefault="00B230DE" w:rsidP="00B230DE">
      <w:pPr>
        <w:pStyle w:val="Prrafodelista"/>
        <w:numPr>
          <w:ilvl w:val="0"/>
          <w:numId w:val="139"/>
        </w:numPr>
        <w:ind w:left="426" w:hanging="426"/>
        <w:contextualSpacing w:val="0"/>
        <w:jc w:val="both"/>
        <w:rPr>
          <w:rFonts w:ascii="Arial" w:hAnsi="Arial" w:cs="Arial"/>
          <w:b/>
          <w:sz w:val="24"/>
          <w:szCs w:val="24"/>
          <w:lang w:val="es-AR"/>
        </w:rPr>
      </w:pPr>
      <w:r>
        <w:rPr>
          <w:rFonts w:ascii="Arial" w:hAnsi="Arial" w:cs="Arial"/>
          <w:b/>
          <w:sz w:val="24"/>
          <w:szCs w:val="24"/>
          <w:lang w:val="es-AR"/>
        </w:rPr>
        <w:t>Efectivo</w:t>
      </w:r>
    </w:p>
    <w:p w:rsidR="00B230DE" w:rsidRPr="00D02E13" w:rsidRDefault="00B230DE" w:rsidP="00B230DE">
      <w:pPr>
        <w:pStyle w:val="Prrafodelista"/>
        <w:ind w:left="426"/>
        <w:contextualSpacing w:val="0"/>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B230DE" w:rsidRPr="00D02E13" w:rsidTr="007D0AF6">
        <w:tc>
          <w:tcPr>
            <w:tcW w:w="2404"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 xml:space="preserve">Importe </w:t>
            </w:r>
            <w:r w:rsidRPr="00B230DE">
              <w:rPr>
                <w:rFonts w:ascii="Arial" w:hAnsi="Arial" w:cs="Arial"/>
                <w:sz w:val="22"/>
                <w:szCs w:val="24"/>
                <w:vertAlign w:val="superscript"/>
                <w:lang w:val="es-AR"/>
              </w:rPr>
              <w:t>(b)</w:t>
            </w:r>
          </w:p>
        </w:tc>
        <w:tc>
          <w:tcPr>
            <w:tcW w:w="3402"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Aportante</w:t>
            </w:r>
          </w:p>
        </w:tc>
        <w:tc>
          <w:tcPr>
            <w:tcW w:w="2694" w:type="dxa"/>
            <w:vAlign w:val="center"/>
          </w:tcPr>
          <w:p w:rsidR="00B230DE" w:rsidRPr="00D02E13" w:rsidRDefault="00B230DE" w:rsidP="007D0AF6">
            <w:pPr>
              <w:pStyle w:val="Prrafodelista"/>
              <w:ind w:left="0"/>
              <w:jc w:val="center"/>
              <w:rPr>
                <w:rFonts w:ascii="Arial" w:hAnsi="Arial" w:cs="Arial"/>
                <w:sz w:val="22"/>
                <w:szCs w:val="24"/>
                <w:lang w:val="es-AR"/>
              </w:rPr>
            </w:pPr>
            <w:r>
              <w:rPr>
                <w:rFonts w:ascii="Arial" w:hAnsi="Arial" w:cs="Arial"/>
                <w:sz w:val="22"/>
                <w:szCs w:val="24"/>
                <w:lang w:val="es-AR"/>
              </w:rPr>
              <w:t>Porcentaje de integración</w:t>
            </w:r>
          </w:p>
        </w:tc>
      </w:tr>
      <w:tr w:rsidR="00B230DE" w:rsidRPr="00D02E13" w:rsidTr="007D0AF6">
        <w:tc>
          <w:tcPr>
            <w:tcW w:w="2404" w:type="dxa"/>
          </w:tcPr>
          <w:p w:rsidR="00B230DE" w:rsidRPr="00D02E13" w:rsidRDefault="00B230DE" w:rsidP="007D0AF6">
            <w:pPr>
              <w:pStyle w:val="Prrafodelista"/>
              <w:ind w:left="0"/>
              <w:jc w:val="both"/>
              <w:rPr>
                <w:rFonts w:ascii="Arial" w:hAnsi="Arial" w:cs="Arial"/>
                <w:b/>
                <w:sz w:val="24"/>
                <w:szCs w:val="24"/>
                <w:lang w:val="es-AR"/>
              </w:rPr>
            </w:pPr>
          </w:p>
        </w:tc>
        <w:tc>
          <w:tcPr>
            <w:tcW w:w="3402" w:type="dxa"/>
          </w:tcPr>
          <w:p w:rsidR="00B230DE" w:rsidRPr="00D02E13" w:rsidRDefault="00B230DE" w:rsidP="007D0AF6">
            <w:pPr>
              <w:pStyle w:val="Prrafodelista"/>
              <w:ind w:left="0"/>
              <w:jc w:val="both"/>
              <w:rPr>
                <w:rFonts w:ascii="Arial" w:hAnsi="Arial" w:cs="Arial"/>
                <w:b/>
                <w:sz w:val="24"/>
                <w:szCs w:val="24"/>
                <w:lang w:val="es-AR"/>
              </w:rPr>
            </w:pPr>
          </w:p>
        </w:tc>
        <w:tc>
          <w:tcPr>
            <w:tcW w:w="2694" w:type="dxa"/>
          </w:tcPr>
          <w:p w:rsidR="00B230DE" w:rsidRPr="00D02E13" w:rsidRDefault="00B230DE" w:rsidP="007D0AF6">
            <w:pPr>
              <w:pStyle w:val="Prrafodelista"/>
              <w:ind w:left="0"/>
              <w:jc w:val="both"/>
              <w:rPr>
                <w:rFonts w:ascii="Arial" w:hAnsi="Arial" w:cs="Arial"/>
                <w:b/>
                <w:sz w:val="24"/>
                <w:szCs w:val="24"/>
                <w:lang w:val="es-AR"/>
              </w:rPr>
            </w:pPr>
          </w:p>
        </w:tc>
      </w:tr>
    </w:tbl>
    <w:p w:rsidR="00EB1A00" w:rsidRPr="00B230DE" w:rsidRDefault="00EB1A00" w:rsidP="00EB1A00">
      <w:pPr>
        <w:pStyle w:val="Pie"/>
        <w:pBdr>
          <w:bottom w:val="single" w:sz="6" w:space="1" w:color="auto"/>
        </w:pBdr>
        <w:tabs>
          <w:tab w:val="left" w:pos="720"/>
        </w:tabs>
        <w:jc w:val="both"/>
        <w:rPr>
          <w:rFonts w:cs="Arial"/>
          <w:sz w:val="24"/>
          <w:szCs w:val="24"/>
          <w:lang w:val="es-AR"/>
        </w:rPr>
      </w:pPr>
    </w:p>
    <w:p w:rsidR="00EB1A00" w:rsidRPr="00B230DE" w:rsidRDefault="00EB1A00" w:rsidP="00EB1A00">
      <w:pPr>
        <w:pStyle w:val="Pie"/>
        <w:pBdr>
          <w:bottom w:val="single" w:sz="6" w:space="1" w:color="auto"/>
        </w:pBdr>
        <w:tabs>
          <w:tab w:val="left" w:pos="720"/>
        </w:tabs>
        <w:jc w:val="both"/>
        <w:rPr>
          <w:rFonts w:cs="Arial"/>
          <w:sz w:val="24"/>
          <w:szCs w:val="24"/>
          <w:lang w:val="es-AR"/>
        </w:rPr>
      </w:pPr>
    </w:p>
    <w:p w:rsidR="00EB1A00" w:rsidRPr="00B230DE" w:rsidRDefault="00EB1A00" w:rsidP="00EB1A00">
      <w:pPr>
        <w:pStyle w:val="Pie"/>
        <w:tabs>
          <w:tab w:val="left" w:pos="720"/>
        </w:tabs>
        <w:jc w:val="both"/>
        <w:rPr>
          <w:rFonts w:cs="Arial"/>
          <w:sz w:val="24"/>
          <w:szCs w:val="24"/>
          <w:lang w:val="es-AR"/>
        </w:rPr>
      </w:pPr>
    </w:p>
    <w:p w:rsidR="00EB1A00" w:rsidRPr="00EB1A00" w:rsidRDefault="00EB1A00" w:rsidP="00EB1A00">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rsidR="00EB1A00" w:rsidRPr="00EB1A00" w:rsidRDefault="00EB1A00" w:rsidP="00EB1A00">
      <w:pPr>
        <w:tabs>
          <w:tab w:val="left" w:pos="-720"/>
          <w:tab w:val="left" w:pos="0"/>
          <w:tab w:val="left" w:pos="426"/>
          <w:tab w:val="left" w:pos="862"/>
        </w:tabs>
        <w:jc w:val="both"/>
        <w:rPr>
          <w:rFonts w:ascii="Arial" w:hAnsi="Arial" w:cs="Arial"/>
          <w:sz w:val="24"/>
          <w:szCs w:val="24"/>
          <w:vertAlign w:val="superscript"/>
        </w:rPr>
      </w:pPr>
    </w:p>
    <w:p w:rsidR="00EB1A00" w:rsidRDefault="00EB1A00" w:rsidP="00EB1A00">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r>
      <w:r w:rsidR="00B230DE">
        <w:rPr>
          <w:rFonts w:ascii="Arial" w:hAnsi="Arial" w:cs="Arial"/>
          <w:sz w:val="24"/>
          <w:szCs w:val="24"/>
        </w:rPr>
        <w:t xml:space="preserve">Según… </w:t>
      </w:r>
      <w:r w:rsidR="00B230DE" w:rsidRPr="00C01C56">
        <w:rPr>
          <w:rFonts w:ascii="Arial" w:hAnsi="Arial" w:cs="Arial"/>
          <w:i/>
          <w:sz w:val="24"/>
          <w:szCs w:val="24"/>
          <w:lang w:val="es-AR"/>
        </w:rPr>
        <w:t>{Completar según corresponda:</w:t>
      </w:r>
      <w:r w:rsidR="00B230DE">
        <w:rPr>
          <w:rFonts w:ascii="Arial" w:hAnsi="Arial" w:cs="Arial"/>
          <w:i/>
          <w:sz w:val="24"/>
          <w:szCs w:val="24"/>
          <w:lang w:val="es-AR"/>
        </w:rPr>
        <w:t xml:space="preserve"> “</w:t>
      </w:r>
      <w:r w:rsidR="00B230DE" w:rsidRPr="00C01C56">
        <w:rPr>
          <w:rFonts w:ascii="Arial" w:hAnsi="Arial" w:cs="Arial"/>
          <w:i/>
          <w:sz w:val="24"/>
          <w:szCs w:val="24"/>
          <w:lang w:val="es-AR"/>
        </w:rPr>
        <w:t>Valuación fiscal”, “Tasación practicada por perito matriculado”, “Tasación practicada por martillero público matriculado”, “Informe del Tribunal de Tasaciones de la Nación”}</w:t>
      </w:r>
      <w:r w:rsidR="00B230DE">
        <w:rPr>
          <w:rFonts w:ascii="Arial" w:hAnsi="Arial" w:cs="Arial"/>
          <w:sz w:val="24"/>
          <w:szCs w:val="24"/>
          <w:lang w:val="es-AR"/>
        </w:rPr>
        <w:t xml:space="preserve"> de fecha… que asigna el valor a los inmuebles aportados.</w:t>
      </w:r>
    </w:p>
    <w:p w:rsidR="00EB1A00" w:rsidRDefault="00EB1A00" w:rsidP="00EB1A00">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EB1A00" w:rsidRDefault="00EB1A00" w:rsidP="00EB1A00">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Según constancia de depósito en el Banco de la Nación Argentina.</w:t>
      </w:r>
    </w:p>
    <w:p w:rsidR="00EB1A00" w:rsidRPr="00EB1A00" w:rsidRDefault="00EB1A00" w:rsidP="00EB1A00">
      <w:pPr>
        <w:tabs>
          <w:tab w:val="left" w:pos="-720"/>
          <w:tab w:val="left" w:pos="0"/>
          <w:tab w:val="left" w:pos="426"/>
          <w:tab w:val="left" w:pos="862"/>
        </w:tabs>
        <w:jc w:val="both"/>
        <w:rPr>
          <w:rFonts w:ascii="Arial" w:hAnsi="Arial" w:cs="Arial"/>
          <w:sz w:val="24"/>
          <w:szCs w:val="24"/>
        </w:rPr>
      </w:pPr>
    </w:p>
    <w:p w:rsidR="00432B6F" w:rsidRDefault="00321734" w:rsidP="00EB1A00">
      <w:pPr>
        <w:spacing w:after="160" w:line="259" w:lineRule="auto"/>
        <w:rPr>
          <w:rFonts w:ascii="Arial" w:hAnsi="Arial" w:cs="Arial"/>
          <w:b/>
          <w:bCs/>
          <w:sz w:val="24"/>
          <w:szCs w:val="24"/>
          <w:lang w:val="es-AR"/>
        </w:rPr>
      </w:pPr>
      <w:r>
        <w:rPr>
          <w:rFonts w:ascii="Arial" w:hAnsi="Arial" w:cs="Arial"/>
          <w:b/>
          <w:bCs/>
          <w:sz w:val="24"/>
          <w:szCs w:val="24"/>
          <w:lang w:val="es-AR"/>
        </w:rPr>
        <w:br w:type="page"/>
      </w:r>
    </w:p>
    <w:p w:rsidR="00A252B9" w:rsidRPr="00D02E13" w:rsidRDefault="00A252B9" w:rsidP="00A252B9">
      <w:pPr>
        <w:jc w:val="right"/>
        <w:rPr>
          <w:rFonts w:ascii="Arial" w:hAnsi="Arial" w:cs="Arial"/>
          <w:b/>
          <w:bCs/>
          <w:sz w:val="24"/>
          <w:szCs w:val="24"/>
          <w:lang w:val="es-AR"/>
        </w:rPr>
      </w:pPr>
      <w:r w:rsidRPr="00D02E13">
        <w:rPr>
          <w:rFonts w:ascii="Arial" w:hAnsi="Arial" w:cs="Arial"/>
          <w:b/>
          <w:bCs/>
          <w:sz w:val="24"/>
          <w:szCs w:val="24"/>
          <w:lang w:val="es-AR"/>
        </w:rPr>
        <w:t xml:space="preserve">ANEXO </w:t>
      </w:r>
      <w:r w:rsidR="00321734">
        <w:rPr>
          <w:rFonts w:ascii="Arial" w:hAnsi="Arial" w:cs="Arial"/>
          <w:b/>
          <w:bCs/>
          <w:sz w:val="24"/>
          <w:szCs w:val="24"/>
          <w:lang w:val="es-AR"/>
        </w:rPr>
        <w:t>III</w:t>
      </w:r>
    </w:p>
    <w:p w:rsidR="00A252B9" w:rsidRPr="00D02E13" w:rsidRDefault="00A252B9" w:rsidP="00A252B9">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rsidR="00A252B9" w:rsidRPr="00D02E13" w:rsidRDefault="00A252B9" w:rsidP="00A252B9">
      <w:pPr>
        <w:jc w:val="both"/>
        <w:rPr>
          <w:rFonts w:ascii="Arial" w:hAnsi="Arial" w:cs="Arial"/>
          <w:b/>
          <w:bCs/>
          <w:sz w:val="24"/>
          <w:szCs w:val="24"/>
          <w:u w:val="single"/>
          <w:lang w:val="es-AR"/>
        </w:rPr>
      </w:pPr>
    </w:p>
    <w:p w:rsidR="00A252B9" w:rsidRPr="00D02E13" w:rsidRDefault="00A252B9" w:rsidP="00A252B9">
      <w:pPr>
        <w:jc w:val="center"/>
        <w:rPr>
          <w:rFonts w:ascii="Arial" w:hAnsi="Arial" w:cs="Arial"/>
          <w:b/>
          <w:bCs/>
          <w:sz w:val="24"/>
          <w:szCs w:val="24"/>
          <w:u w:val="single"/>
          <w:vertAlign w:val="superscript"/>
          <w:lang w:val="es-AR"/>
        </w:rPr>
      </w:pPr>
      <w:r w:rsidRPr="00D02E13">
        <w:rPr>
          <w:rFonts w:ascii="Arial" w:hAnsi="Arial" w:cs="Arial"/>
          <w:b/>
          <w:bCs/>
          <w:sz w:val="24"/>
          <w:szCs w:val="24"/>
          <w:u w:val="single"/>
          <w:lang w:val="es-AR"/>
        </w:rPr>
        <w:t xml:space="preserve">Información sobre las sociedades accionistas del exterior que participan en el capital social de ABCD </w:t>
      </w:r>
      <w:r w:rsidRPr="00D02E13">
        <w:rPr>
          <w:rFonts w:ascii="Arial" w:hAnsi="Arial" w:cs="Arial"/>
          <w:b/>
          <w:bCs/>
          <w:sz w:val="24"/>
          <w:szCs w:val="24"/>
          <w:u w:val="single"/>
          <w:vertAlign w:val="superscript"/>
          <w:lang w:val="es-AR"/>
        </w:rPr>
        <w:t>(2)</w:t>
      </w:r>
    </w:p>
    <w:p w:rsidR="00A252B9" w:rsidRPr="00D02E13" w:rsidRDefault="00A252B9" w:rsidP="00A252B9">
      <w:pPr>
        <w:jc w:val="both"/>
        <w:rPr>
          <w:rFonts w:ascii="Arial" w:hAnsi="Arial" w:cs="Arial"/>
          <w:sz w:val="24"/>
          <w:szCs w:val="24"/>
          <w:lang w:val="es-AR"/>
        </w:rPr>
      </w:pPr>
    </w:p>
    <w:p w:rsidR="00A252B9" w:rsidRPr="00D02E13" w:rsidRDefault="00A252B9" w:rsidP="00B230DE">
      <w:pPr>
        <w:pStyle w:val="Prrafodelista"/>
        <w:numPr>
          <w:ilvl w:val="0"/>
          <w:numId w:val="152"/>
        </w:numPr>
        <w:contextualSpacing w:val="0"/>
        <w:jc w:val="both"/>
        <w:rPr>
          <w:rFonts w:ascii="Arial" w:hAnsi="Arial" w:cs="Arial"/>
          <w:b/>
          <w:sz w:val="24"/>
          <w:szCs w:val="24"/>
          <w:lang w:val="es-AR"/>
        </w:rPr>
      </w:pPr>
      <w:r w:rsidRPr="00D02E13">
        <w:rPr>
          <w:rFonts w:ascii="Arial" w:hAnsi="Arial" w:cs="Arial"/>
          <w:b/>
          <w:sz w:val="24"/>
          <w:szCs w:val="24"/>
          <w:lang w:val="es-AR"/>
        </w:rPr>
        <w:t>Datos de inscripción de la sociedad accionista del exterior</w:t>
      </w:r>
    </w:p>
    <w:p w:rsidR="00A252B9" w:rsidRPr="00D02E13"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A252B9" w:rsidRPr="00D02E13" w:rsidTr="008063FD">
        <w:trPr>
          <w:trHeight w:val="791"/>
        </w:trPr>
        <w:tc>
          <w:tcPr>
            <w:tcW w:w="2404"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322"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Porcentaje de participación en el capital social de la Sociedad</w:t>
            </w:r>
          </w:p>
        </w:tc>
        <w:tc>
          <w:tcPr>
            <w:tcW w:w="2809"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F136AE">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rsidTr="008063FD">
        <w:trPr>
          <w:trHeight w:val="284"/>
        </w:trPr>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322" w:type="dxa"/>
          </w:tcPr>
          <w:p w:rsidR="00A252B9" w:rsidRPr="00D02E13" w:rsidRDefault="00A252B9" w:rsidP="008063FD">
            <w:pPr>
              <w:pStyle w:val="Prrafodelista"/>
              <w:ind w:left="0"/>
              <w:jc w:val="both"/>
              <w:rPr>
                <w:rFonts w:ascii="Arial" w:hAnsi="Arial" w:cs="Arial"/>
                <w:b/>
                <w:sz w:val="24"/>
                <w:szCs w:val="24"/>
                <w:lang w:val="es-AR"/>
              </w:rPr>
            </w:pPr>
          </w:p>
        </w:tc>
        <w:tc>
          <w:tcPr>
            <w:tcW w:w="2809" w:type="dxa"/>
          </w:tcPr>
          <w:p w:rsidR="00A252B9" w:rsidRPr="00D02E13" w:rsidRDefault="00A252B9" w:rsidP="008063FD">
            <w:pPr>
              <w:pStyle w:val="Prrafodelista"/>
              <w:ind w:left="0"/>
              <w:jc w:val="both"/>
              <w:rPr>
                <w:rFonts w:ascii="Arial" w:hAnsi="Arial" w:cs="Arial"/>
                <w:b/>
                <w:sz w:val="24"/>
                <w:szCs w:val="24"/>
                <w:lang w:val="es-AR"/>
              </w:rPr>
            </w:pPr>
          </w:p>
        </w:tc>
      </w:tr>
      <w:tr w:rsidR="00A252B9" w:rsidRPr="00D02E13" w:rsidTr="008063FD">
        <w:trPr>
          <w:trHeight w:val="284"/>
        </w:trPr>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322" w:type="dxa"/>
          </w:tcPr>
          <w:p w:rsidR="00A252B9" w:rsidRPr="00D02E13" w:rsidRDefault="00A252B9" w:rsidP="008063FD">
            <w:pPr>
              <w:pStyle w:val="Prrafodelista"/>
              <w:ind w:left="0"/>
              <w:jc w:val="both"/>
              <w:rPr>
                <w:rFonts w:ascii="Arial" w:hAnsi="Arial" w:cs="Arial"/>
                <w:b/>
                <w:sz w:val="24"/>
                <w:szCs w:val="24"/>
                <w:lang w:val="es-AR"/>
              </w:rPr>
            </w:pPr>
          </w:p>
        </w:tc>
        <w:tc>
          <w:tcPr>
            <w:tcW w:w="2809" w:type="dxa"/>
          </w:tcPr>
          <w:p w:rsidR="00A252B9" w:rsidRPr="00D02E13" w:rsidRDefault="00A252B9" w:rsidP="008063FD">
            <w:pPr>
              <w:pStyle w:val="Prrafodelista"/>
              <w:ind w:left="0"/>
              <w:jc w:val="both"/>
              <w:rPr>
                <w:rFonts w:ascii="Arial" w:hAnsi="Arial" w:cs="Arial"/>
                <w:b/>
                <w:sz w:val="24"/>
                <w:szCs w:val="24"/>
                <w:lang w:val="es-AR"/>
              </w:rPr>
            </w:pPr>
          </w:p>
        </w:tc>
      </w:tr>
      <w:tr w:rsidR="00A252B9" w:rsidRPr="00D02E13" w:rsidTr="008063FD">
        <w:trPr>
          <w:trHeight w:val="284"/>
        </w:trPr>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322" w:type="dxa"/>
          </w:tcPr>
          <w:p w:rsidR="00A252B9" w:rsidRPr="00D02E13" w:rsidRDefault="00A252B9" w:rsidP="008063FD">
            <w:pPr>
              <w:pStyle w:val="Prrafodelista"/>
              <w:ind w:left="0"/>
              <w:jc w:val="both"/>
              <w:rPr>
                <w:rFonts w:ascii="Arial" w:hAnsi="Arial" w:cs="Arial"/>
                <w:b/>
                <w:sz w:val="24"/>
                <w:szCs w:val="24"/>
                <w:lang w:val="es-AR"/>
              </w:rPr>
            </w:pPr>
          </w:p>
        </w:tc>
        <w:tc>
          <w:tcPr>
            <w:tcW w:w="2809" w:type="dxa"/>
          </w:tcPr>
          <w:p w:rsidR="00A252B9" w:rsidRPr="00D02E13" w:rsidRDefault="00A252B9" w:rsidP="008063FD">
            <w:pPr>
              <w:pStyle w:val="Prrafodelista"/>
              <w:ind w:left="0"/>
              <w:jc w:val="both"/>
              <w:rPr>
                <w:rFonts w:ascii="Arial" w:hAnsi="Arial" w:cs="Arial"/>
                <w:b/>
                <w:sz w:val="24"/>
                <w:szCs w:val="24"/>
                <w:lang w:val="es-AR"/>
              </w:rPr>
            </w:pPr>
          </w:p>
        </w:tc>
      </w:tr>
    </w:tbl>
    <w:p w:rsidR="00A252B9" w:rsidRPr="00D02E13" w:rsidRDefault="00A252B9" w:rsidP="00A252B9">
      <w:pPr>
        <w:pStyle w:val="Prrafodelista"/>
        <w:ind w:left="426"/>
        <w:jc w:val="both"/>
        <w:rPr>
          <w:rFonts w:ascii="Arial" w:hAnsi="Arial" w:cs="Arial"/>
          <w:b/>
          <w:sz w:val="24"/>
          <w:szCs w:val="24"/>
          <w:lang w:val="es-AR"/>
        </w:rPr>
      </w:pPr>
    </w:p>
    <w:p w:rsidR="00A252B9" w:rsidRPr="00D02E13" w:rsidRDefault="00A252B9" w:rsidP="00B230DE">
      <w:pPr>
        <w:pStyle w:val="Prrafodelista"/>
        <w:numPr>
          <w:ilvl w:val="0"/>
          <w:numId w:val="152"/>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Datos de inscripción del representante legal</w:t>
      </w:r>
    </w:p>
    <w:p w:rsidR="00A252B9" w:rsidRPr="00D02E13"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A252B9" w:rsidRPr="00D02E13" w:rsidTr="008063FD">
        <w:tc>
          <w:tcPr>
            <w:tcW w:w="2404"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402"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Representante legal o apoderado</w:t>
            </w:r>
          </w:p>
        </w:tc>
        <w:tc>
          <w:tcPr>
            <w:tcW w:w="2694" w:type="dxa"/>
            <w:vAlign w:val="center"/>
          </w:tcPr>
          <w:p w:rsidR="00A252B9" w:rsidRPr="00D02E13" w:rsidRDefault="00A252B9" w:rsidP="008063FD">
            <w:pPr>
              <w:pStyle w:val="Prrafodelista"/>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F136AE">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rsidTr="008063FD">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402" w:type="dxa"/>
          </w:tcPr>
          <w:p w:rsidR="00A252B9" w:rsidRPr="00D02E13" w:rsidRDefault="00A252B9" w:rsidP="008063FD">
            <w:pPr>
              <w:pStyle w:val="Prrafodelista"/>
              <w:ind w:left="0"/>
              <w:jc w:val="both"/>
              <w:rPr>
                <w:rFonts w:ascii="Arial" w:hAnsi="Arial" w:cs="Arial"/>
                <w:b/>
                <w:sz w:val="24"/>
                <w:szCs w:val="24"/>
                <w:lang w:val="es-AR"/>
              </w:rPr>
            </w:pPr>
          </w:p>
        </w:tc>
        <w:tc>
          <w:tcPr>
            <w:tcW w:w="2694" w:type="dxa"/>
          </w:tcPr>
          <w:p w:rsidR="00A252B9" w:rsidRPr="00D02E13" w:rsidRDefault="00A252B9" w:rsidP="008063FD">
            <w:pPr>
              <w:pStyle w:val="Prrafodelista"/>
              <w:ind w:left="0"/>
              <w:jc w:val="both"/>
              <w:rPr>
                <w:rFonts w:ascii="Arial" w:hAnsi="Arial" w:cs="Arial"/>
                <w:b/>
                <w:sz w:val="24"/>
                <w:szCs w:val="24"/>
                <w:lang w:val="es-AR"/>
              </w:rPr>
            </w:pPr>
          </w:p>
        </w:tc>
      </w:tr>
      <w:tr w:rsidR="00A252B9" w:rsidRPr="00D02E13" w:rsidTr="008063FD">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402" w:type="dxa"/>
          </w:tcPr>
          <w:p w:rsidR="00A252B9" w:rsidRPr="00D02E13" w:rsidRDefault="00A252B9" w:rsidP="008063FD">
            <w:pPr>
              <w:pStyle w:val="Prrafodelista"/>
              <w:ind w:left="0"/>
              <w:jc w:val="both"/>
              <w:rPr>
                <w:rFonts w:ascii="Arial" w:hAnsi="Arial" w:cs="Arial"/>
                <w:b/>
                <w:sz w:val="24"/>
                <w:szCs w:val="24"/>
                <w:lang w:val="es-AR"/>
              </w:rPr>
            </w:pPr>
          </w:p>
        </w:tc>
        <w:tc>
          <w:tcPr>
            <w:tcW w:w="2694" w:type="dxa"/>
          </w:tcPr>
          <w:p w:rsidR="00A252B9" w:rsidRPr="00D02E13" w:rsidRDefault="00A252B9" w:rsidP="008063FD">
            <w:pPr>
              <w:pStyle w:val="Prrafodelista"/>
              <w:ind w:left="0"/>
              <w:jc w:val="both"/>
              <w:rPr>
                <w:rFonts w:ascii="Arial" w:hAnsi="Arial" w:cs="Arial"/>
                <w:b/>
                <w:sz w:val="24"/>
                <w:szCs w:val="24"/>
                <w:lang w:val="es-AR"/>
              </w:rPr>
            </w:pPr>
          </w:p>
        </w:tc>
      </w:tr>
      <w:tr w:rsidR="00A252B9" w:rsidRPr="00D02E13" w:rsidTr="008063FD">
        <w:tc>
          <w:tcPr>
            <w:tcW w:w="2404" w:type="dxa"/>
          </w:tcPr>
          <w:p w:rsidR="00A252B9" w:rsidRPr="00D02E13" w:rsidRDefault="00A252B9" w:rsidP="008063FD">
            <w:pPr>
              <w:pStyle w:val="Prrafodelista"/>
              <w:ind w:left="0"/>
              <w:jc w:val="both"/>
              <w:rPr>
                <w:rFonts w:ascii="Arial" w:hAnsi="Arial" w:cs="Arial"/>
                <w:b/>
                <w:sz w:val="24"/>
                <w:szCs w:val="24"/>
                <w:lang w:val="es-AR"/>
              </w:rPr>
            </w:pPr>
          </w:p>
        </w:tc>
        <w:tc>
          <w:tcPr>
            <w:tcW w:w="3402" w:type="dxa"/>
          </w:tcPr>
          <w:p w:rsidR="00A252B9" w:rsidRPr="00D02E13" w:rsidRDefault="00A252B9" w:rsidP="008063FD">
            <w:pPr>
              <w:pStyle w:val="Prrafodelista"/>
              <w:ind w:left="0"/>
              <w:jc w:val="both"/>
              <w:rPr>
                <w:rFonts w:ascii="Arial" w:hAnsi="Arial" w:cs="Arial"/>
                <w:b/>
                <w:sz w:val="24"/>
                <w:szCs w:val="24"/>
                <w:lang w:val="es-AR"/>
              </w:rPr>
            </w:pPr>
          </w:p>
        </w:tc>
        <w:tc>
          <w:tcPr>
            <w:tcW w:w="2694" w:type="dxa"/>
          </w:tcPr>
          <w:p w:rsidR="00A252B9" w:rsidRPr="00D02E13" w:rsidRDefault="00A252B9" w:rsidP="008063FD">
            <w:pPr>
              <w:pStyle w:val="Prrafodelista"/>
              <w:ind w:left="0"/>
              <w:jc w:val="both"/>
              <w:rPr>
                <w:rFonts w:ascii="Arial" w:hAnsi="Arial" w:cs="Arial"/>
                <w:b/>
                <w:sz w:val="24"/>
                <w:szCs w:val="24"/>
                <w:lang w:val="es-AR"/>
              </w:rPr>
            </w:pPr>
          </w:p>
        </w:tc>
      </w:tr>
    </w:tbl>
    <w:p w:rsidR="00A252B9" w:rsidRPr="00D02E13" w:rsidRDefault="00A252B9" w:rsidP="00A252B9">
      <w:pPr>
        <w:pStyle w:val="Prrafodelista"/>
        <w:ind w:left="426"/>
        <w:jc w:val="both"/>
        <w:rPr>
          <w:rFonts w:ascii="Arial" w:hAnsi="Arial" w:cs="Arial"/>
          <w:b/>
          <w:sz w:val="24"/>
          <w:szCs w:val="24"/>
          <w:lang w:val="es-AR"/>
        </w:rPr>
      </w:pPr>
    </w:p>
    <w:p w:rsidR="00A252B9" w:rsidRPr="00D02E13" w:rsidRDefault="00A252B9" w:rsidP="00B230DE">
      <w:pPr>
        <w:pStyle w:val="Prrafodelista"/>
        <w:numPr>
          <w:ilvl w:val="0"/>
          <w:numId w:val="152"/>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Régimen informativo anual</w:t>
      </w:r>
    </w:p>
    <w:p w:rsidR="00A252B9" w:rsidRPr="00D02E13" w:rsidRDefault="00A252B9" w:rsidP="00A252B9">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A252B9" w:rsidRPr="00D02E13" w:rsidTr="008063FD">
        <w:trPr>
          <w:trHeight w:val="230"/>
        </w:trPr>
        <w:tc>
          <w:tcPr>
            <w:tcW w:w="2409" w:type="dxa"/>
            <w:vMerge w:val="restart"/>
          </w:tcPr>
          <w:p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6096" w:type="dxa"/>
            <w:gridSpan w:val="2"/>
          </w:tcPr>
          <w:p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 xml:space="preserve">Régimen Informativo Anual </w:t>
            </w:r>
            <w:r w:rsidRPr="00F136AE">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rsidTr="008063FD">
        <w:trPr>
          <w:trHeight w:val="230"/>
        </w:trPr>
        <w:tc>
          <w:tcPr>
            <w:tcW w:w="2409" w:type="dxa"/>
            <w:vMerge/>
          </w:tcPr>
          <w:p w:rsidR="00A252B9" w:rsidRPr="00D02E13" w:rsidRDefault="00A252B9" w:rsidP="008063FD">
            <w:pPr>
              <w:jc w:val="center"/>
              <w:rPr>
                <w:rFonts w:ascii="Arial" w:hAnsi="Arial" w:cs="Arial"/>
                <w:sz w:val="22"/>
                <w:szCs w:val="24"/>
                <w:lang w:val="es-AR"/>
              </w:rPr>
            </w:pPr>
          </w:p>
        </w:tc>
        <w:tc>
          <w:tcPr>
            <w:tcW w:w="3119" w:type="dxa"/>
          </w:tcPr>
          <w:p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Último presentado</w:t>
            </w:r>
          </w:p>
        </w:tc>
        <w:tc>
          <w:tcPr>
            <w:tcW w:w="2977" w:type="dxa"/>
          </w:tcPr>
          <w:p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Último aprobado por la IGJ</w:t>
            </w:r>
          </w:p>
        </w:tc>
      </w:tr>
      <w:tr w:rsidR="00A252B9" w:rsidRPr="00D02E13" w:rsidTr="008063FD">
        <w:tc>
          <w:tcPr>
            <w:tcW w:w="2409" w:type="dxa"/>
          </w:tcPr>
          <w:p w:rsidR="00A252B9" w:rsidRPr="00D02E13" w:rsidRDefault="00A252B9" w:rsidP="008063FD">
            <w:pPr>
              <w:jc w:val="both"/>
              <w:rPr>
                <w:rFonts w:ascii="Arial" w:hAnsi="Arial" w:cs="Arial"/>
                <w:b/>
                <w:sz w:val="24"/>
                <w:szCs w:val="24"/>
                <w:lang w:val="es-AR"/>
              </w:rPr>
            </w:pPr>
          </w:p>
        </w:tc>
        <w:tc>
          <w:tcPr>
            <w:tcW w:w="3119" w:type="dxa"/>
          </w:tcPr>
          <w:p w:rsidR="00A252B9" w:rsidRPr="00D02E13" w:rsidRDefault="00A252B9" w:rsidP="008063FD">
            <w:pPr>
              <w:jc w:val="both"/>
              <w:rPr>
                <w:rFonts w:ascii="Arial" w:hAnsi="Arial" w:cs="Arial"/>
                <w:b/>
                <w:sz w:val="24"/>
                <w:szCs w:val="24"/>
                <w:lang w:val="es-AR"/>
              </w:rPr>
            </w:pPr>
          </w:p>
        </w:tc>
        <w:tc>
          <w:tcPr>
            <w:tcW w:w="2977" w:type="dxa"/>
          </w:tcPr>
          <w:p w:rsidR="00A252B9" w:rsidRPr="00D02E13" w:rsidRDefault="00A252B9" w:rsidP="008063FD">
            <w:pPr>
              <w:jc w:val="both"/>
              <w:rPr>
                <w:rFonts w:ascii="Arial" w:hAnsi="Arial" w:cs="Arial"/>
                <w:b/>
                <w:sz w:val="24"/>
                <w:szCs w:val="24"/>
                <w:lang w:val="es-AR"/>
              </w:rPr>
            </w:pPr>
          </w:p>
        </w:tc>
      </w:tr>
      <w:tr w:rsidR="00A252B9" w:rsidRPr="00D02E13" w:rsidTr="008063FD">
        <w:tc>
          <w:tcPr>
            <w:tcW w:w="2409" w:type="dxa"/>
          </w:tcPr>
          <w:p w:rsidR="00A252B9" w:rsidRPr="00D02E13" w:rsidRDefault="00A252B9" w:rsidP="008063FD">
            <w:pPr>
              <w:jc w:val="both"/>
              <w:rPr>
                <w:rFonts w:ascii="Arial" w:hAnsi="Arial" w:cs="Arial"/>
                <w:b/>
                <w:sz w:val="24"/>
                <w:szCs w:val="24"/>
                <w:lang w:val="es-AR"/>
              </w:rPr>
            </w:pPr>
          </w:p>
        </w:tc>
        <w:tc>
          <w:tcPr>
            <w:tcW w:w="3119" w:type="dxa"/>
          </w:tcPr>
          <w:p w:rsidR="00A252B9" w:rsidRPr="00D02E13" w:rsidRDefault="00A252B9" w:rsidP="008063FD">
            <w:pPr>
              <w:jc w:val="both"/>
              <w:rPr>
                <w:rFonts w:ascii="Arial" w:hAnsi="Arial" w:cs="Arial"/>
                <w:b/>
                <w:sz w:val="24"/>
                <w:szCs w:val="24"/>
                <w:lang w:val="es-AR"/>
              </w:rPr>
            </w:pPr>
          </w:p>
        </w:tc>
        <w:tc>
          <w:tcPr>
            <w:tcW w:w="2977" w:type="dxa"/>
          </w:tcPr>
          <w:p w:rsidR="00A252B9" w:rsidRPr="00D02E13" w:rsidRDefault="00A252B9" w:rsidP="008063FD">
            <w:pPr>
              <w:jc w:val="both"/>
              <w:rPr>
                <w:rFonts w:ascii="Arial" w:hAnsi="Arial" w:cs="Arial"/>
                <w:b/>
                <w:sz w:val="24"/>
                <w:szCs w:val="24"/>
                <w:lang w:val="es-AR"/>
              </w:rPr>
            </w:pPr>
          </w:p>
        </w:tc>
      </w:tr>
      <w:tr w:rsidR="00A252B9" w:rsidRPr="00D02E13" w:rsidTr="008063FD">
        <w:tc>
          <w:tcPr>
            <w:tcW w:w="2409" w:type="dxa"/>
          </w:tcPr>
          <w:p w:rsidR="00A252B9" w:rsidRPr="00D02E13" w:rsidRDefault="00A252B9" w:rsidP="008063FD">
            <w:pPr>
              <w:jc w:val="both"/>
              <w:rPr>
                <w:rFonts w:ascii="Arial" w:hAnsi="Arial" w:cs="Arial"/>
                <w:b/>
                <w:sz w:val="24"/>
                <w:szCs w:val="24"/>
                <w:lang w:val="es-AR"/>
              </w:rPr>
            </w:pPr>
          </w:p>
        </w:tc>
        <w:tc>
          <w:tcPr>
            <w:tcW w:w="3119" w:type="dxa"/>
          </w:tcPr>
          <w:p w:rsidR="00A252B9" w:rsidRPr="00D02E13" w:rsidRDefault="00A252B9" w:rsidP="008063FD">
            <w:pPr>
              <w:jc w:val="both"/>
              <w:rPr>
                <w:rFonts w:ascii="Arial" w:hAnsi="Arial" w:cs="Arial"/>
                <w:b/>
                <w:sz w:val="24"/>
                <w:szCs w:val="24"/>
                <w:lang w:val="es-AR"/>
              </w:rPr>
            </w:pPr>
          </w:p>
        </w:tc>
        <w:tc>
          <w:tcPr>
            <w:tcW w:w="2977" w:type="dxa"/>
          </w:tcPr>
          <w:p w:rsidR="00A252B9" w:rsidRPr="00D02E13" w:rsidRDefault="00A252B9" w:rsidP="008063FD">
            <w:pPr>
              <w:jc w:val="both"/>
              <w:rPr>
                <w:rFonts w:ascii="Arial" w:hAnsi="Arial" w:cs="Arial"/>
                <w:b/>
                <w:sz w:val="24"/>
                <w:szCs w:val="24"/>
                <w:lang w:val="es-AR"/>
              </w:rPr>
            </w:pPr>
          </w:p>
        </w:tc>
      </w:tr>
      <w:tr w:rsidR="00A252B9" w:rsidRPr="00D02E13" w:rsidTr="008063FD">
        <w:tc>
          <w:tcPr>
            <w:tcW w:w="2409" w:type="dxa"/>
          </w:tcPr>
          <w:p w:rsidR="00A252B9" w:rsidRPr="00D02E13" w:rsidRDefault="00A252B9" w:rsidP="008063FD">
            <w:pPr>
              <w:jc w:val="both"/>
              <w:rPr>
                <w:rFonts w:ascii="Arial" w:hAnsi="Arial" w:cs="Arial"/>
                <w:b/>
                <w:sz w:val="24"/>
                <w:szCs w:val="24"/>
                <w:lang w:val="es-AR"/>
              </w:rPr>
            </w:pPr>
          </w:p>
        </w:tc>
        <w:tc>
          <w:tcPr>
            <w:tcW w:w="3119" w:type="dxa"/>
          </w:tcPr>
          <w:p w:rsidR="00A252B9" w:rsidRPr="00D02E13" w:rsidRDefault="00A252B9" w:rsidP="008063FD">
            <w:pPr>
              <w:jc w:val="both"/>
              <w:rPr>
                <w:rFonts w:ascii="Arial" w:hAnsi="Arial" w:cs="Arial"/>
                <w:b/>
                <w:sz w:val="24"/>
                <w:szCs w:val="24"/>
                <w:lang w:val="es-AR"/>
              </w:rPr>
            </w:pPr>
          </w:p>
        </w:tc>
        <w:tc>
          <w:tcPr>
            <w:tcW w:w="2977" w:type="dxa"/>
          </w:tcPr>
          <w:p w:rsidR="00A252B9" w:rsidRPr="00D02E13" w:rsidRDefault="00A252B9" w:rsidP="008063FD">
            <w:pPr>
              <w:jc w:val="both"/>
              <w:rPr>
                <w:rFonts w:ascii="Arial" w:hAnsi="Arial" w:cs="Arial"/>
                <w:b/>
                <w:sz w:val="24"/>
                <w:szCs w:val="24"/>
                <w:lang w:val="es-AR"/>
              </w:rPr>
            </w:pPr>
          </w:p>
        </w:tc>
      </w:tr>
    </w:tbl>
    <w:p w:rsidR="00A252B9" w:rsidRPr="00B230DE" w:rsidRDefault="00A252B9" w:rsidP="00A252B9">
      <w:pPr>
        <w:pStyle w:val="Pie"/>
        <w:pBdr>
          <w:bottom w:val="single" w:sz="6" w:space="1" w:color="auto"/>
        </w:pBdr>
        <w:tabs>
          <w:tab w:val="left" w:pos="720"/>
        </w:tabs>
        <w:jc w:val="both"/>
        <w:rPr>
          <w:rFonts w:cs="Arial"/>
          <w:sz w:val="24"/>
          <w:szCs w:val="24"/>
          <w:lang w:val="es-AR"/>
        </w:rPr>
      </w:pPr>
    </w:p>
    <w:p w:rsidR="00A252B9" w:rsidRPr="00B230DE" w:rsidRDefault="00A252B9" w:rsidP="00A252B9">
      <w:pPr>
        <w:pStyle w:val="Pie"/>
        <w:pBdr>
          <w:bottom w:val="single" w:sz="6" w:space="1" w:color="auto"/>
        </w:pBdr>
        <w:tabs>
          <w:tab w:val="left" w:pos="720"/>
        </w:tabs>
        <w:jc w:val="both"/>
        <w:rPr>
          <w:rFonts w:cs="Arial"/>
          <w:sz w:val="24"/>
          <w:szCs w:val="24"/>
          <w:lang w:val="es-AR"/>
        </w:rPr>
      </w:pPr>
    </w:p>
    <w:p w:rsidR="00A252B9" w:rsidRPr="00B230DE" w:rsidRDefault="00A252B9" w:rsidP="00A252B9">
      <w:pPr>
        <w:pStyle w:val="Pie"/>
        <w:tabs>
          <w:tab w:val="left" w:pos="720"/>
        </w:tabs>
        <w:jc w:val="both"/>
        <w:rPr>
          <w:rFonts w:cs="Arial"/>
          <w:sz w:val="24"/>
          <w:szCs w:val="24"/>
          <w:lang w:val="es-AR"/>
        </w:rPr>
      </w:pPr>
    </w:p>
    <w:p w:rsidR="00A252B9" w:rsidRPr="007954DA" w:rsidRDefault="00A252B9" w:rsidP="00A252B9">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A252B9" w:rsidRPr="00D02E13" w:rsidRDefault="00A252B9" w:rsidP="00A252B9">
      <w:pPr>
        <w:jc w:val="both"/>
        <w:rPr>
          <w:rFonts w:ascii="Arial" w:hAnsi="Arial" w:cs="Arial"/>
          <w:b/>
          <w:sz w:val="24"/>
          <w:szCs w:val="24"/>
          <w:lang w:val="es-AR"/>
        </w:rPr>
      </w:pPr>
    </w:p>
    <w:p w:rsidR="00A252B9" w:rsidRPr="00D02E13" w:rsidRDefault="00A252B9" w:rsidP="00A252B9">
      <w:pPr>
        <w:ind w:left="76"/>
        <w:jc w:val="center"/>
        <w:rPr>
          <w:rFonts w:ascii="Arial" w:hAnsi="Arial" w:cs="Arial"/>
          <w:sz w:val="24"/>
          <w:szCs w:val="24"/>
          <w:lang w:val="es-AR"/>
        </w:rPr>
      </w:pPr>
    </w:p>
    <w:p w:rsidR="00A252B9" w:rsidRPr="00D02E13" w:rsidRDefault="00A252B9" w:rsidP="00A252B9">
      <w:pPr>
        <w:ind w:left="76"/>
        <w:jc w:val="center"/>
        <w:rPr>
          <w:rFonts w:ascii="Arial" w:hAnsi="Arial" w:cs="Arial"/>
          <w:sz w:val="24"/>
          <w:szCs w:val="24"/>
          <w:lang w:val="es-AR"/>
        </w:rPr>
      </w:pPr>
    </w:p>
    <w:p w:rsidR="00A252B9" w:rsidRPr="00D02E13" w:rsidRDefault="00A252B9" w:rsidP="00A252B9">
      <w:pPr>
        <w:ind w:left="76"/>
        <w:jc w:val="center"/>
        <w:rPr>
          <w:rFonts w:ascii="Arial" w:hAnsi="Arial" w:cs="Arial"/>
          <w:sz w:val="24"/>
          <w:szCs w:val="24"/>
          <w:lang w:val="es-AR"/>
        </w:rPr>
      </w:pPr>
    </w:p>
    <w:p w:rsidR="00A252B9" w:rsidRPr="00D02E13" w:rsidRDefault="00A252B9" w:rsidP="00A252B9">
      <w:pPr>
        <w:ind w:left="76"/>
        <w:jc w:val="center"/>
        <w:rPr>
          <w:rFonts w:ascii="Arial" w:hAnsi="Arial" w:cs="Arial"/>
          <w:sz w:val="24"/>
          <w:szCs w:val="24"/>
          <w:lang w:val="es-AR"/>
        </w:rPr>
      </w:pPr>
      <w:r w:rsidRPr="00D02E13">
        <w:rPr>
          <w:rFonts w:ascii="Arial" w:hAnsi="Arial" w:cs="Arial"/>
          <w:sz w:val="24"/>
          <w:szCs w:val="24"/>
          <w:lang w:val="es-AR"/>
        </w:rPr>
        <w:t>XX</w:t>
      </w:r>
    </w:p>
    <w:p w:rsidR="00A252B9" w:rsidRPr="00D02E13" w:rsidRDefault="00A252B9" w:rsidP="00A252B9">
      <w:pPr>
        <w:ind w:left="76"/>
        <w:jc w:val="center"/>
        <w:rPr>
          <w:rFonts w:ascii="Arial" w:hAnsi="Arial" w:cs="Arial"/>
          <w:b/>
          <w:sz w:val="24"/>
          <w:lang w:val="es-AR"/>
        </w:rPr>
      </w:pPr>
      <w:r w:rsidRPr="00D02E13">
        <w:rPr>
          <w:rFonts w:ascii="Arial" w:hAnsi="Arial" w:cs="Arial"/>
          <w:sz w:val="24"/>
          <w:szCs w:val="24"/>
          <w:lang w:val="es-AR"/>
        </w:rPr>
        <w:t>Representante Legal de la Sociedad</w:t>
      </w:r>
    </w:p>
    <w:p w:rsidR="00A252B9" w:rsidRPr="00D02E13" w:rsidRDefault="00A252B9" w:rsidP="00A252B9">
      <w:pPr>
        <w:spacing w:after="160" w:line="259" w:lineRule="auto"/>
        <w:rPr>
          <w:rFonts w:ascii="Arial" w:hAnsi="Arial" w:cs="Arial"/>
          <w:i/>
          <w:sz w:val="24"/>
          <w:szCs w:val="24"/>
          <w:lang w:val="es-AR"/>
        </w:rPr>
      </w:pPr>
      <w:r w:rsidRPr="00D02E13">
        <w:rPr>
          <w:rFonts w:ascii="Arial" w:hAnsi="Arial" w:cs="Arial"/>
          <w:i/>
          <w:sz w:val="24"/>
          <w:szCs w:val="24"/>
          <w:lang w:val="es-AR"/>
        </w:rPr>
        <w:br w:type="page"/>
      </w:r>
    </w:p>
    <w:p w:rsidR="00A252B9" w:rsidRPr="00D02E13" w:rsidRDefault="00A252B9" w:rsidP="00A252B9">
      <w:pPr>
        <w:jc w:val="right"/>
        <w:rPr>
          <w:rFonts w:ascii="Arial" w:hAnsi="Arial" w:cs="Arial"/>
          <w:b/>
          <w:sz w:val="24"/>
          <w:szCs w:val="24"/>
          <w:lang w:val="es-AR"/>
        </w:rPr>
      </w:pPr>
      <w:r w:rsidRPr="00D02E13">
        <w:rPr>
          <w:rFonts w:ascii="Arial" w:hAnsi="Arial" w:cs="Arial"/>
          <w:b/>
          <w:sz w:val="24"/>
          <w:szCs w:val="24"/>
          <w:lang w:val="es-AR"/>
        </w:rPr>
        <w:t xml:space="preserve">ANEXO </w:t>
      </w:r>
      <w:r w:rsidR="00321734">
        <w:rPr>
          <w:rFonts w:ascii="Arial" w:hAnsi="Arial" w:cs="Arial"/>
          <w:b/>
          <w:sz w:val="24"/>
          <w:szCs w:val="24"/>
          <w:lang w:val="es-AR"/>
        </w:rPr>
        <w:t>IV</w:t>
      </w:r>
    </w:p>
    <w:p w:rsidR="00A252B9" w:rsidRPr="00D02E13" w:rsidRDefault="00A252B9" w:rsidP="00A252B9">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rsidR="00A252B9" w:rsidRPr="00D02E13" w:rsidRDefault="00A252B9" w:rsidP="00B230DE">
      <w:pPr>
        <w:rPr>
          <w:rFonts w:ascii="Arial" w:hAnsi="Arial" w:cs="Arial"/>
          <w:b/>
          <w:sz w:val="24"/>
          <w:szCs w:val="24"/>
          <w:u w:val="single"/>
          <w:lang w:val="es-AR"/>
        </w:rPr>
      </w:pPr>
    </w:p>
    <w:p w:rsidR="00A252B9" w:rsidRPr="00D02E13" w:rsidRDefault="00A252B9" w:rsidP="00A252B9">
      <w:pPr>
        <w:jc w:val="center"/>
        <w:rPr>
          <w:rFonts w:ascii="Arial" w:hAnsi="Arial" w:cs="Arial"/>
          <w:b/>
          <w:sz w:val="24"/>
          <w:szCs w:val="24"/>
          <w:lang w:val="es-AR"/>
        </w:rPr>
      </w:pPr>
      <w:r w:rsidRPr="00D02E13">
        <w:rPr>
          <w:rFonts w:ascii="Arial" w:hAnsi="Arial" w:cs="Arial"/>
          <w:b/>
          <w:sz w:val="24"/>
          <w:szCs w:val="24"/>
          <w:u w:val="single"/>
          <w:lang w:val="es-AR"/>
        </w:rPr>
        <w:t xml:space="preserve">Información </w:t>
      </w:r>
      <w:r w:rsidRPr="00F136AE">
        <w:rPr>
          <w:rFonts w:ascii="Arial" w:hAnsi="Arial" w:cs="Arial"/>
          <w:b/>
          <w:sz w:val="24"/>
          <w:szCs w:val="24"/>
          <w:u w:val="single"/>
          <w:vertAlign w:val="superscript"/>
          <w:lang w:val="es-AR"/>
        </w:rPr>
        <w:t>(a)</w:t>
      </w:r>
      <w:r>
        <w:rPr>
          <w:rFonts w:ascii="Arial" w:hAnsi="Arial" w:cs="Arial"/>
          <w:b/>
          <w:sz w:val="24"/>
          <w:szCs w:val="24"/>
          <w:u w:val="single"/>
          <w:lang w:val="es-AR"/>
        </w:rPr>
        <w:t xml:space="preserve"> </w:t>
      </w:r>
      <w:r w:rsidRPr="00D02E13">
        <w:rPr>
          <w:rFonts w:ascii="Arial" w:hAnsi="Arial" w:cs="Arial"/>
          <w:b/>
          <w:sz w:val="24"/>
          <w:szCs w:val="24"/>
          <w:u w:val="single"/>
          <w:lang w:val="es-AR"/>
        </w:rPr>
        <w:t xml:space="preserve">sobre beneficiarios finales de ABCD </w:t>
      </w:r>
      <w:r w:rsidRPr="00D02E13">
        <w:rPr>
          <w:rFonts w:ascii="Arial" w:hAnsi="Arial" w:cs="Arial"/>
          <w:b/>
          <w:sz w:val="24"/>
          <w:szCs w:val="24"/>
          <w:u w:val="single"/>
          <w:vertAlign w:val="superscript"/>
          <w:lang w:val="es-AR"/>
        </w:rPr>
        <w:t>(2)</w:t>
      </w:r>
      <w:r w:rsidRPr="00D02E13">
        <w:rPr>
          <w:rFonts w:ascii="Arial" w:hAnsi="Arial" w:cs="Arial"/>
          <w:b/>
          <w:sz w:val="24"/>
          <w:szCs w:val="24"/>
          <w:u w:val="single"/>
          <w:lang w:val="es-AR"/>
        </w:rPr>
        <w:t xml:space="preserve"> en los términos previstos en el artículo 518 de la RG 7/15 al…</w:t>
      </w:r>
      <w:r>
        <w:rPr>
          <w:rFonts w:ascii="Arial" w:hAnsi="Arial" w:cs="Arial"/>
          <w:b/>
          <w:sz w:val="24"/>
          <w:szCs w:val="24"/>
          <w:u w:val="single"/>
          <w:lang w:val="es-AR"/>
        </w:rPr>
        <w:t xml:space="preserve"> de… de…</w:t>
      </w:r>
    </w:p>
    <w:p w:rsidR="00A252B9" w:rsidRPr="00D02E13" w:rsidRDefault="00A252B9" w:rsidP="00A252B9">
      <w:pPr>
        <w:jc w:val="both"/>
        <w:rPr>
          <w:rFonts w:ascii="Arial" w:hAnsi="Arial" w:cs="Arial"/>
          <w:b/>
          <w:sz w:val="24"/>
          <w:szCs w:val="24"/>
          <w:lang w:val="es-AR"/>
        </w:rPr>
      </w:pPr>
    </w:p>
    <w:p w:rsidR="00A252B9" w:rsidRPr="00D02E13" w:rsidRDefault="00A252B9" w:rsidP="00A252B9">
      <w:pPr>
        <w:jc w:val="both"/>
        <w:rPr>
          <w:rFonts w:ascii="Arial" w:hAnsi="Arial" w:cs="Arial"/>
          <w:sz w:val="24"/>
          <w:szCs w:val="24"/>
          <w:lang w:val="es-AR"/>
        </w:rPr>
      </w:pPr>
    </w:p>
    <w:p w:rsidR="00A252B9" w:rsidRPr="00D02E13" w:rsidRDefault="00A252B9" w:rsidP="00B52721">
      <w:pPr>
        <w:pStyle w:val="Prrafodelista"/>
        <w:numPr>
          <w:ilvl w:val="0"/>
          <w:numId w:val="140"/>
        </w:numPr>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con una participación directa en el capital social igual o superior al 20% </w:t>
      </w:r>
      <w:r w:rsidRPr="00F136AE">
        <w:rPr>
          <w:rFonts w:ascii="Arial" w:hAnsi="Arial" w:cs="Arial"/>
          <w:b/>
          <w:sz w:val="24"/>
          <w:szCs w:val="24"/>
          <w:vertAlign w:val="superscript"/>
          <w:lang w:val="es-AR"/>
        </w:rPr>
        <w:t>(b)</w:t>
      </w:r>
    </w:p>
    <w:tbl>
      <w:tblPr>
        <w:tblStyle w:val="Tablaconcuadrcula"/>
        <w:tblpPr w:leftFromText="141" w:rightFromText="141" w:vertAnchor="text" w:horzAnchor="page" w:tblpX="1682" w:tblpY="167"/>
        <w:tblW w:w="9233" w:type="dxa"/>
        <w:tblLayout w:type="fixed"/>
        <w:tblLook w:val="04A0" w:firstRow="1" w:lastRow="0" w:firstColumn="1" w:lastColumn="0" w:noHBand="0" w:noVBand="1"/>
      </w:tblPr>
      <w:tblGrid>
        <w:gridCol w:w="953"/>
        <w:gridCol w:w="1165"/>
        <w:gridCol w:w="1249"/>
        <w:gridCol w:w="998"/>
        <w:gridCol w:w="1248"/>
        <w:gridCol w:w="1124"/>
        <w:gridCol w:w="998"/>
        <w:gridCol w:w="1498"/>
      </w:tblGrid>
      <w:tr w:rsidR="00A252B9" w:rsidRPr="00D02E13" w:rsidTr="008063FD">
        <w:trPr>
          <w:trHeight w:val="468"/>
        </w:trPr>
        <w:tc>
          <w:tcPr>
            <w:tcW w:w="953"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Nombre y apellido</w:t>
            </w:r>
          </w:p>
        </w:tc>
        <w:tc>
          <w:tcPr>
            <w:tcW w:w="1165"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 sobre el capital social de…</w:t>
            </w:r>
          </w:p>
        </w:tc>
        <w:tc>
          <w:tcPr>
            <w:tcW w:w="1249"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Nacionalidad</w:t>
            </w:r>
          </w:p>
        </w:tc>
        <w:tc>
          <w:tcPr>
            <w:tcW w:w="998"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Domicilio real</w:t>
            </w:r>
          </w:p>
        </w:tc>
        <w:tc>
          <w:tcPr>
            <w:tcW w:w="1248"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Fecha de nacimiento</w:t>
            </w:r>
          </w:p>
        </w:tc>
        <w:tc>
          <w:tcPr>
            <w:tcW w:w="1124"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DNI o Pasaporte</w:t>
            </w:r>
          </w:p>
        </w:tc>
        <w:tc>
          <w:tcPr>
            <w:tcW w:w="998"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Profesión</w:t>
            </w:r>
          </w:p>
        </w:tc>
        <w:tc>
          <w:tcPr>
            <w:tcW w:w="1498"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CUIT/CUIL/CDI</w:t>
            </w: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r w:rsidR="00A252B9" w:rsidRPr="00D02E13" w:rsidTr="008063FD">
        <w:trPr>
          <w:trHeight w:val="177"/>
        </w:trPr>
        <w:tc>
          <w:tcPr>
            <w:tcW w:w="953" w:type="dxa"/>
          </w:tcPr>
          <w:p w:rsidR="00A252B9" w:rsidRPr="00D02E13" w:rsidRDefault="00A252B9" w:rsidP="008063FD">
            <w:pPr>
              <w:jc w:val="both"/>
              <w:rPr>
                <w:rFonts w:ascii="Arial" w:hAnsi="Arial" w:cs="Arial"/>
                <w:b/>
                <w:sz w:val="24"/>
                <w:szCs w:val="24"/>
                <w:lang w:val="es-AR"/>
              </w:rPr>
            </w:pPr>
          </w:p>
        </w:tc>
        <w:tc>
          <w:tcPr>
            <w:tcW w:w="1165" w:type="dxa"/>
          </w:tcPr>
          <w:p w:rsidR="00A252B9" w:rsidRPr="00D02E13" w:rsidRDefault="00A252B9" w:rsidP="008063FD">
            <w:pPr>
              <w:jc w:val="both"/>
              <w:rPr>
                <w:rFonts w:ascii="Arial" w:hAnsi="Arial" w:cs="Arial"/>
                <w:b/>
                <w:sz w:val="24"/>
                <w:szCs w:val="24"/>
                <w:lang w:val="es-AR"/>
              </w:rPr>
            </w:pPr>
          </w:p>
        </w:tc>
        <w:tc>
          <w:tcPr>
            <w:tcW w:w="1249"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248" w:type="dxa"/>
          </w:tcPr>
          <w:p w:rsidR="00A252B9" w:rsidRPr="00D02E13" w:rsidRDefault="00A252B9" w:rsidP="008063FD">
            <w:pPr>
              <w:jc w:val="both"/>
              <w:rPr>
                <w:rFonts w:ascii="Arial" w:hAnsi="Arial" w:cs="Arial"/>
                <w:b/>
                <w:sz w:val="24"/>
                <w:szCs w:val="24"/>
                <w:lang w:val="es-AR"/>
              </w:rPr>
            </w:pPr>
          </w:p>
        </w:tc>
        <w:tc>
          <w:tcPr>
            <w:tcW w:w="1124" w:type="dxa"/>
          </w:tcPr>
          <w:p w:rsidR="00A252B9" w:rsidRPr="00D02E13" w:rsidRDefault="00A252B9" w:rsidP="008063FD">
            <w:pPr>
              <w:jc w:val="both"/>
              <w:rPr>
                <w:rFonts w:ascii="Arial" w:hAnsi="Arial" w:cs="Arial"/>
                <w:b/>
                <w:sz w:val="24"/>
                <w:szCs w:val="24"/>
                <w:lang w:val="es-AR"/>
              </w:rPr>
            </w:pPr>
          </w:p>
        </w:tc>
        <w:tc>
          <w:tcPr>
            <w:tcW w:w="998" w:type="dxa"/>
          </w:tcPr>
          <w:p w:rsidR="00A252B9" w:rsidRPr="00D02E13" w:rsidRDefault="00A252B9" w:rsidP="008063FD">
            <w:pPr>
              <w:jc w:val="both"/>
              <w:rPr>
                <w:rFonts w:ascii="Arial" w:hAnsi="Arial" w:cs="Arial"/>
                <w:b/>
                <w:sz w:val="24"/>
                <w:szCs w:val="24"/>
                <w:lang w:val="es-AR"/>
              </w:rPr>
            </w:pPr>
          </w:p>
        </w:tc>
        <w:tc>
          <w:tcPr>
            <w:tcW w:w="1498" w:type="dxa"/>
          </w:tcPr>
          <w:p w:rsidR="00A252B9" w:rsidRPr="00D02E13" w:rsidRDefault="00A252B9" w:rsidP="008063FD">
            <w:pPr>
              <w:jc w:val="both"/>
              <w:rPr>
                <w:rFonts w:ascii="Arial" w:hAnsi="Arial" w:cs="Arial"/>
                <w:b/>
                <w:sz w:val="24"/>
                <w:szCs w:val="24"/>
                <w:lang w:val="es-AR"/>
              </w:rPr>
            </w:pPr>
          </w:p>
        </w:tc>
      </w:tr>
    </w:tbl>
    <w:p w:rsidR="00A252B9" w:rsidRDefault="00A252B9" w:rsidP="00A252B9">
      <w:pPr>
        <w:jc w:val="both"/>
        <w:rPr>
          <w:rFonts w:ascii="Arial" w:hAnsi="Arial" w:cs="Arial"/>
          <w:b/>
          <w:sz w:val="24"/>
          <w:szCs w:val="24"/>
          <w:lang w:val="es-AR"/>
        </w:rPr>
      </w:pPr>
    </w:p>
    <w:p w:rsidR="00A252B9" w:rsidRPr="00F76166" w:rsidRDefault="00A252B9" w:rsidP="00A252B9">
      <w:pPr>
        <w:jc w:val="both"/>
        <w:rPr>
          <w:rFonts w:ascii="Arial" w:hAnsi="Arial" w:cs="Arial"/>
          <w:b/>
          <w:sz w:val="24"/>
          <w:szCs w:val="24"/>
          <w:lang w:val="es-AR"/>
        </w:rPr>
      </w:pPr>
    </w:p>
    <w:p w:rsidR="00A252B9" w:rsidRPr="00D02E13" w:rsidRDefault="00A252B9" w:rsidP="00B52721">
      <w:pPr>
        <w:pStyle w:val="Prrafodelista"/>
        <w:numPr>
          <w:ilvl w:val="0"/>
          <w:numId w:val="140"/>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que poseen el control final indirecto </w:t>
      </w:r>
      <w:r w:rsidRPr="00F136AE">
        <w:rPr>
          <w:rFonts w:ascii="Arial" w:hAnsi="Arial" w:cs="Arial"/>
          <w:b/>
          <w:sz w:val="24"/>
          <w:szCs w:val="24"/>
          <w:vertAlign w:val="superscript"/>
          <w:lang w:val="es-AR"/>
        </w:rPr>
        <w:t>(c)</w:t>
      </w:r>
    </w:p>
    <w:tbl>
      <w:tblPr>
        <w:tblStyle w:val="Tablaconcuadrcula"/>
        <w:tblpPr w:leftFromText="141" w:rightFromText="141" w:vertAnchor="text" w:horzAnchor="page" w:tblpX="1667" w:tblpY="274"/>
        <w:tblW w:w="9232" w:type="dxa"/>
        <w:tblLayout w:type="fixed"/>
        <w:tblLook w:val="04A0" w:firstRow="1" w:lastRow="0" w:firstColumn="1" w:lastColumn="0" w:noHBand="0" w:noVBand="1"/>
      </w:tblPr>
      <w:tblGrid>
        <w:gridCol w:w="963"/>
        <w:gridCol w:w="1342"/>
        <w:gridCol w:w="1250"/>
        <w:gridCol w:w="1125"/>
        <w:gridCol w:w="1125"/>
        <w:gridCol w:w="1000"/>
        <w:gridCol w:w="1000"/>
        <w:gridCol w:w="1427"/>
      </w:tblGrid>
      <w:tr w:rsidR="00A252B9" w:rsidRPr="00BA29C8" w:rsidTr="008063FD">
        <w:trPr>
          <w:trHeight w:val="347"/>
        </w:trPr>
        <w:tc>
          <w:tcPr>
            <w:tcW w:w="963"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Nombre y apellido</w:t>
            </w:r>
          </w:p>
        </w:tc>
        <w:tc>
          <w:tcPr>
            <w:tcW w:w="1342"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 sobre el capital social de…</w:t>
            </w:r>
          </w:p>
        </w:tc>
        <w:tc>
          <w:tcPr>
            <w:tcW w:w="1250"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Nacionalidad</w:t>
            </w:r>
          </w:p>
        </w:tc>
        <w:tc>
          <w:tcPr>
            <w:tcW w:w="1125"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Domicilio real</w:t>
            </w:r>
          </w:p>
        </w:tc>
        <w:tc>
          <w:tcPr>
            <w:tcW w:w="1125"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Fecha de nacimiento</w:t>
            </w:r>
          </w:p>
        </w:tc>
        <w:tc>
          <w:tcPr>
            <w:tcW w:w="1000"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DNI o Pasaporte</w:t>
            </w:r>
          </w:p>
        </w:tc>
        <w:tc>
          <w:tcPr>
            <w:tcW w:w="1000"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Profesión</w:t>
            </w:r>
          </w:p>
        </w:tc>
        <w:tc>
          <w:tcPr>
            <w:tcW w:w="1427" w:type="dxa"/>
          </w:tcPr>
          <w:p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CUIT/CUIL/CDI</w:t>
            </w:r>
          </w:p>
        </w:tc>
      </w:tr>
      <w:tr w:rsidR="00A252B9" w:rsidRPr="00D02E13" w:rsidTr="008063FD">
        <w:trPr>
          <w:trHeight w:val="667"/>
        </w:trPr>
        <w:tc>
          <w:tcPr>
            <w:tcW w:w="963"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342" w:type="dxa"/>
            <w:tcBorders>
              <w:bottom w:val="single" w:sz="4" w:space="0" w:color="auto"/>
            </w:tcBorders>
          </w:tcPr>
          <w:p w:rsidR="00A252B9" w:rsidRPr="00D02E13" w:rsidRDefault="00A252B9" w:rsidP="008063FD">
            <w:pPr>
              <w:jc w:val="both"/>
              <w:rPr>
                <w:rFonts w:ascii="Arial" w:hAnsi="Arial" w:cs="Arial"/>
                <w:szCs w:val="24"/>
                <w:lang w:val="es-AR"/>
              </w:rPr>
            </w:pPr>
            <w:r w:rsidRPr="00D02E13">
              <w:rPr>
                <w:rFonts w:ascii="Arial" w:hAnsi="Arial" w:cs="Arial"/>
                <w:i/>
                <w:szCs w:val="24"/>
                <w:lang w:val="es-AR"/>
              </w:rPr>
              <w:t>{indicar el /los vehículo/s intermedios}</w:t>
            </w:r>
          </w:p>
        </w:tc>
        <w:tc>
          <w:tcPr>
            <w:tcW w:w="125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427" w:type="dxa"/>
            <w:tcBorders>
              <w:bottom w:val="single" w:sz="4" w:space="0" w:color="auto"/>
            </w:tcBorders>
          </w:tcPr>
          <w:p w:rsidR="00A252B9" w:rsidRPr="00D02E13" w:rsidRDefault="00A252B9" w:rsidP="008063FD">
            <w:pPr>
              <w:jc w:val="both"/>
              <w:rPr>
                <w:rFonts w:ascii="Arial" w:hAnsi="Arial" w:cs="Arial"/>
                <w:b/>
                <w:sz w:val="24"/>
                <w:szCs w:val="24"/>
                <w:lang w:val="es-AR"/>
              </w:rPr>
            </w:pPr>
          </w:p>
        </w:tc>
      </w:tr>
      <w:tr w:rsidR="00A252B9" w:rsidRPr="00D02E13" w:rsidTr="008063FD">
        <w:trPr>
          <w:trHeight w:val="260"/>
        </w:trPr>
        <w:tc>
          <w:tcPr>
            <w:tcW w:w="963"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342"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25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rsidR="00A252B9" w:rsidRPr="00D02E13" w:rsidRDefault="00A252B9" w:rsidP="008063FD">
            <w:pPr>
              <w:jc w:val="both"/>
              <w:rPr>
                <w:rFonts w:ascii="Arial" w:hAnsi="Arial" w:cs="Arial"/>
                <w:b/>
                <w:sz w:val="24"/>
                <w:szCs w:val="24"/>
                <w:lang w:val="es-AR"/>
              </w:rPr>
            </w:pPr>
          </w:p>
        </w:tc>
        <w:tc>
          <w:tcPr>
            <w:tcW w:w="1427" w:type="dxa"/>
            <w:tcBorders>
              <w:bottom w:val="single" w:sz="4" w:space="0" w:color="auto"/>
            </w:tcBorders>
          </w:tcPr>
          <w:p w:rsidR="00A252B9" w:rsidRPr="00D02E13" w:rsidRDefault="00A252B9" w:rsidP="008063FD">
            <w:pPr>
              <w:jc w:val="both"/>
              <w:rPr>
                <w:rFonts w:ascii="Arial" w:hAnsi="Arial" w:cs="Arial"/>
                <w:b/>
                <w:sz w:val="24"/>
                <w:szCs w:val="24"/>
                <w:lang w:val="es-AR"/>
              </w:rPr>
            </w:pPr>
          </w:p>
        </w:tc>
      </w:tr>
    </w:tbl>
    <w:p w:rsidR="00A252B9" w:rsidRPr="00F76166" w:rsidRDefault="00A252B9" w:rsidP="00A252B9">
      <w:pPr>
        <w:jc w:val="both"/>
        <w:rPr>
          <w:rFonts w:ascii="Arial" w:hAnsi="Arial" w:cs="Arial"/>
          <w:sz w:val="24"/>
          <w:szCs w:val="24"/>
          <w:lang w:val="es-AR"/>
        </w:rPr>
      </w:pPr>
    </w:p>
    <w:p w:rsidR="00A252B9" w:rsidRPr="00B230DE" w:rsidRDefault="00A252B9" w:rsidP="00A252B9">
      <w:pPr>
        <w:pStyle w:val="Pie"/>
        <w:pBdr>
          <w:bottom w:val="single" w:sz="6" w:space="1" w:color="auto"/>
        </w:pBdr>
        <w:tabs>
          <w:tab w:val="left" w:pos="720"/>
        </w:tabs>
        <w:jc w:val="both"/>
        <w:rPr>
          <w:rFonts w:cs="Arial"/>
          <w:sz w:val="24"/>
          <w:szCs w:val="24"/>
          <w:lang w:val="es-AR"/>
        </w:rPr>
      </w:pPr>
    </w:p>
    <w:p w:rsidR="00A252B9" w:rsidRPr="00B230DE" w:rsidRDefault="00A252B9" w:rsidP="00A252B9">
      <w:pPr>
        <w:pStyle w:val="Pie"/>
        <w:tabs>
          <w:tab w:val="left" w:pos="720"/>
        </w:tabs>
        <w:jc w:val="both"/>
        <w:rPr>
          <w:rFonts w:cs="Arial"/>
          <w:sz w:val="24"/>
          <w:szCs w:val="24"/>
          <w:lang w:val="es-AR"/>
        </w:rPr>
      </w:pPr>
    </w:p>
    <w:p w:rsidR="00A252B9" w:rsidRPr="00BA29C8" w:rsidRDefault="00A252B9" w:rsidP="00A252B9">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A252B9" w:rsidRDefault="00A252B9" w:rsidP="00A252B9">
      <w:pPr>
        <w:jc w:val="both"/>
        <w:rPr>
          <w:rFonts w:ascii="Arial" w:hAnsi="Arial" w:cs="Arial"/>
          <w:sz w:val="24"/>
          <w:szCs w:val="24"/>
        </w:rPr>
      </w:pPr>
    </w:p>
    <w:p w:rsidR="00A252B9" w:rsidRPr="00F136AE" w:rsidRDefault="00A252B9" w:rsidP="00A252B9">
      <w:pPr>
        <w:jc w:val="both"/>
        <w:rPr>
          <w:rFonts w:ascii="Arial" w:hAnsi="Arial" w:cs="Arial"/>
          <w:sz w:val="24"/>
          <w:szCs w:val="24"/>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D02E13" w:rsidRDefault="00A252B9" w:rsidP="00A252B9">
      <w:pPr>
        <w:ind w:left="76"/>
        <w:jc w:val="center"/>
        <w:rPr>
          <w:rFonts w:ascii="Arial" w:hAnsi="Arial" w:cs="Arial"/>
          <w:sz w:val="24"/>
          <w:szCs w:val="24"/>
          <w:lang w:val="es-AR"/>
        </w:rPr>
      </w:pPr>
      <w:r w:rsidRPr="00D02E13">
        <w:rPr>
          <w:rFonts w:ascii="Arial" w:hAnsi="Arial" w:cs="Arial"/>
          <w:sz w:val="24"/>
          <w:szCs w:val="24"/>
          <w:lang w:val="es-AR"/>
        </w:rPr>
        <w:t>XX</w:t>
      </w:r>
    </w:p>
    <w:p w:rsidR="00A252B9" w:rsidRPr="00D02E13" w:rsidRDefault="00A252B9" w:rsidP="00A252B9">
      <w:pPr>
        <w:ind w:left="76"/>
        <w:jc w:val="center"/>
        <w:rPr>
          <w:lang w:val="es-AR"/>
        </w:rPr>
      </w:pPr>
      <w:r w:rsidRPr="00D02E13">
        <w:rPr>
          <w:rFonts w:ascii="Arial" w:hAnsi="Arial" w:cs="Arial"/>
          <w:sz w:val="24"/>
          <w:szCs w:val="24"/>
          <w:lang w:val="es-AR"/>
        </w:rPr>
        <w:t>Representante Legal de la Sociedad</w:t>
      </w:r>
    </w:p>
    <w:p w:rsidR="00A252B9" w:rsidRPr="00D02E13" w:rsidRDefault="00A252B9" w:rsidP="00A252B9">
      <w:pPr>
        <w:ind w:left="360"/>
        <w:jc w:val="both"/>
        <w:rPr>
          <w:rFonts w:ascii="Arial" w:hAnsi="Arial" w:cs="Arial"/>
          <w:sz w:val="24"/>
          <w:szCs w:val="24"/>
          <w:lang w:val="es-AR"/>
        </w:rPr>
      </w:pPr>
    </w:p>
    <w:p w:rsidR="00A252B9" w:rsidRPr="00D02E13" w:rsidRDefault="00A252B9" w:rsidP="00A252B9">
      <w:pPr>
        <w:jc w:val="both"/>
        <w:rPr>
          <w:rFonts w:ascii="Arial" w:hAnsi="Arial" w:cs="Arial"/>
          <w:i/>
          <w:sz w:val="24"/>
          <w:szCs w:val="24"/>
          <w:lang w:val="es-AR"/>
        </w:rPr>
        <w:sectPr w:rsidR="00A252B9" w:rsidRPr="00D02E13" w:rsidSect="00A851AB">
          <w:footerReference w:type="default" r:id="rId18"/>
          <w:pgSz w:w="11907" w:h="16839" w:code="9"/>
          <w:pgMar w:top="1701" w:right="1134" w:bottom="1134" w:left="1701" w:header="720" w:footer="720" w:gutter="0"/>
          <w:cols w:space="720"/>
          <w:docGrid w:linePitch="272"/>
        </w:sectPr>
      </w:pPr>
    </w:p>
    <w:p w:rsidR="000224BB" w:rsidRPr="0081398E" w:rsidRDefault="000224BB" w:rsidP="000224BB">
      <w:pPr>
        <w:pStyle w:val="Ttulo1"/>
        <w:jc w:val="center"/>
        <w:rPr>
          <w:rFonts w:ascii="Arial" w:hAnsi="Arial" w:cs="Arial"/>
          <w:szCs w:val="24"/>
          <w:u w:val="single"/>
          <w:lang w:val="es-AR"/>
        </w:rPr>
      </w:pPr>
      <w:bookmarkStart w:id="4" w:name="aumSR"/>
      <w:r w:rsidRPr="00D02E13">
        <w:rPr>
          <w:rFonts w:ascii="Arial" w:hAnsi="Arial" w:cs="Arial"/>
          <w:szCs w:val="24"/>
          <w:u w:val="single"/>
          <w:lang w:val="es-AR"/>
        </w:rPr>
        <w:t>INFORME DE CONTADOR PÚBLICO INDEPENDIENTE SOBRE EL CUMPLIMIENTO DE LOS REQUERIMIENTOS DE PRECALIFICACIÓN DEL TRÁMITE DE INSCRIPCIÓN DE</w:t>
      </w:r>
      <w:r w:rsidR="00FB2C06">
        <w:rPr>
          <w:rFonts w:ascii="Arial" w:hAnsi="Arial" w:cs="Arial"/>
          <w:szCs w:val="24"/>
          <w:u w:val="single"/>
          <w:lang w:val="es-AR"/>
        </w:rPr>
        <w:t>L</w:t>
      </w:r>
      <w:r w:rsidRPr="00D02E13">
        <w:rPr>
          <w:rFonts w:ascii="Arial" w:hAnsi="Arial" w:cs="Arial"/>
          <w:szCs w:val="24"/>
          <w:u w:val="single"/>
          <w:lang w:val="es-AR"/>
        </w:rPr>
        <w:t xml:space="preserve"> AUMENTO DE</w:t>
      </w:r>
      <w:r w:rsidR="00FB2C06">
        <w:rPr>
          <w:rFonts w:ascii="Arial" w:hAnsi="Arial" w:cs="Arial"/>
          <w:szCs w:val="24"/>
          <w:u w:val="single"/>
          <w:lang w:val="es-AR"/>
        </w:rPr>
        <w:t xml:space="preserve">L CAPITAL SOCIAL </w:t>
      </w:r>
      <w:r w:rsidRPr="00D02E13">
        <w:rPr>
          <w:rFonts w:ascii="Arial" w:hAnsi="Arial" w:cs="Arial"/>
          <w:szCs w:val="24"/>
          <w:u w:val="single"/>
          <w:lang w:val="es-AR"/>
        </w:rPr>
        <w:t>SIN REFORMA DE ESTATUTO</w:t>
      </w:r>
      <w:r w:rsidRPr="00D02E13">
        <w:rPr>
          <w:rFonts w:ascii="Arial" w:hAnsi="Arial" w:cs="Arial"/>
          <w:szCs w:val="24"/>
          <w:u w:val="single"/>
          <w:vertAlign w:val="superscript"/>
          <w:lang w:val="es-AR"/>
        </w:rPr>
        <w:t xml:space="preserve"> </w:t>
      </w:r>
      <w:r w:rsidR="0081398E" w:rsidRPr="0081398E">
        <w:rPr>
          <w:rFonts w:ascii="Arial" w:hAnsi="Arial" w:cs="Arial"/>
          <w:szCs w:val="24"/>
          <w:u w:val="single"/>
          <w:lang w:val="es-AR"/>
        </w:rPr>
        <w:t>CON INTEGRACIÓN EN EFECTIVO</w:t>
      </w:r>
      <w:r w:rsidR="00907E88">
        <w:rPr>
          <w:rFonts w:ascii="Arial" w:hAnsi="Arial" w:cs="Arial"/>
          <w:szCs w:val="24"/>
          <w:u w:val="single"/>
          <w:lang w:val="es-AR"/>
        </w:rPr>
        <w:t xml:space="preserve"> </w:t>
      </w:r>
      <w:r w:rsidR="00907E88" w:rsidRPr="00D02E13">
        <w:rPr>
          <w:rFonts w:ascii="Arial" w:hAnsi="Arial" w:cs="Arial"/>
          <w:szCs w:val="24"/>
          <w:u w:val="single"/>
          <w:vertAlign w:val="superscript"/>
          <w:lang w:val="es-AR"/>
        </w:rPr>
        <w:t>(a</w:t>
      </w:r>
      <w:r w:rsidR="00907E88" w:rsidRPr="0081398E">
        <w:rPr>
          <w:rFonts w:ascii="Arial" w:hAnsi="Arial" w:cs="Arial"/>
          <w:szCs w:val="24"/>
          <w:u w:val="single"/>
          <w:vertAlign w:val="superscript"/>
          <w:lang w:val="es-AR"/>
        </w:rPr>
        <w:t>)</w:t>
      </w:r>
    </w:p>
    <w:bookmarkEnd w:id="4"/>
    <w:p w:rsidR="000224BB" w:rsidRPr="00D02E13" w:rsidRDefault="000224BB" w:rsidP="000224BB">
      <w:pPr>
        <w:pStyle w:val="Textoindependiente"/>
        <w:jc w:val="both"/>
        <w:rPr>
          <w:rFonts w:cs="Arial"/>
          <w:sz w:val="24"/>
          <w:szCs w:val="24"/>
          <w:lang w:val="es-AR"/>
        </w:rPr>
      </w:pPr>
    </w:p>
    <w:p w:rsidR="000224BB" w:rsidRPr="00D02E13" w:rsidRDefault="000224BB" w:rsidP="000224BB">
      <w:pPr>
        <w:pStyle w:val="Textoindependiente"/>
        <w:jc w:val="both"/>
        <w:rPr>
          <w:rFonts w:cs="Arial"/>
          <w:sz w:val="24"/>
          <w:szCs w:val="24"/>
          <w:lang w:val="es-AR"/>
        </w:rPr>
      </w:pPr>
    </w:p>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 xml:space="preserve">Señor…… </w:t>
      </w:r>
      <w:r w:rsidRPr="00D02E13">
        <w:rPr>
          <w:rFonts w:ascii="Arial" w:hAnsi="Arial" w:cs="Arial"/>
          <w:sz w:val="24"/>
          <w:szCs w:val="24"/>
          <w:vertAlign w:val="superscript"/>
          <w:lang w:val="es-AR"/>
        </w:rPr>
        <w:t>(1)</w:t>
      </w:r>
      <w:r w:rsidRPr="00D02E13">
        <w:rPr>
          <w:rFonts w:ascii="Arial" w:hAnsi="Arial" w:cs="Arial"/>
          <w:sz w:val="24"/>
          <w:szCs w:val="24"/>
          <w:lang w:val="es-AR"/>
        </w:rPr>
        <w:t xml:space="preserve"> de</w:t>
      </w:r>
    </w:p>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 xml:space="preserve">ABCD </w:t>
      </w:r>
      <w:r w:rsidRPr="00D02E13">
        <w:rPr>
          <w:rFonts w:ascii="Arial" w:hAnsi="Arial" w:cs="Arial"/>
          <w:sz w:val="24"/>
          <w:szCs w:val="24"/>
          <w:vertAlign w:val="superscript"/>
          <w:lang w:val="es-AR"/>
        </w:rPr>
        <w:t>(2)</w:t>
      </w:r>
    </w:p>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CUIT N°……</w:t>
      </w:r>
      <w:r w:rsidRPr="00D02E13">
        <w:rPr>
          <w:rFonts w:ascii="Arial" w:hAnsi="Arial" w:cs="Arial"/>
          <w:sz w:val="24"/>
          <w:szCs w:val="24"/>
          <w:vertAlign w:val="superscript"/>
          <w:lang w:val="es-AR"/>
        </w:rPr>
        <w:t xml:space="preserve"> (3)</w:t>
      </w:r>
    </w:p>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Domicilio legal:……</w:t>
      </w:r>
    </w:p>
    <w:p w:rsidR="000224BB" w:rsidRPr="00D02E13" w:rsidRDefault="000224BB" w:rsidP="000224BB">
      <w:pPr>
        <w:jc w:val="both"/>
        <w:rPr>
          <w:rFonts w:ascii="Arial" w:hAnsi="Arial" w:cs="Arial"/>
          <w:sz w:val="24"/>
          <w:szCs w:val="24"/>
          <w:lang w:val="es-AR"/>
        </w:rPr>
      </w:pP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Objeto del encargo </w:t>
      </w:r>
    </w:p>
    <w:p w:rsidR="000224BB" w:rsidRPr="00D02E13" w:rsidRDefault="000224BB" w:rsidP="000224BB">
      <w:pPr>
        <w:jc w:val="both"/>
        <w:rPr>
          <w:rFonts w:ascii="Arial" w:hAnsi="Arial" w:cs="Arial"/>
          <w:sz w:val="24"/>
          <w:szCs w:val="24"/>
          <w:lang w:val="es-AR"/>
        </w:rPr>
      </w:pPr>
    </w:p>
    <w:p w:rsidR="000224BB" w:rsidRPr="00D02E13" w:rsidRDefault="000224BB" w:rsidP="000224BB">
      <w:pPr>
        <w:jc w:val="both"/>
        <w:rPr>
          <w:rFonts w:ascii="Arial" w:hAnsi="Arial" w:cs="Arial"/>
          <w:spacing w:val="-3"/>
          <w:sz w:val="24"/>
          <w:szCs w:val="24"/>
          <w:lang w:val="es-AR"/>
        </w:rPr>
      </w:pPr>
      <w:r w:rsidRPr="00D02E13">
        <w:rPr>
          <w:rFonts w:ascii="Arial" w:hAnsi="Arial" w:cs="Arial"/>
          <w:spacing w:val="-3"/>
          <w:sz w:val="24"/>
          <w:szCs w:val="24"/>
          <w:lang w:val="es-AR"/>
        </w:rPr>
        <w:t>He sido contratado por ABCD (en adelante, “la Sociedad”) para emitir un informe de cumplimiento de los requerimientos de precalificación del trámite de inscripción de</w:t>
      </w:r>
      <w:r w:rsidR="00FB2C06">
        <w:rPr>
          <w:rFonts w:ascii="Arial" w:hAnsi="Arial" w:cs="Arial"/>
          <w:spacing w:val="-3"/>
          <w:sz w:val="24"/>
          <w:szCs w:val="24"/>
          <w:lang w:val="es-AR"/>
        </w:rPr>
        <w:t>l</w:t>
      </w:r>
      <w:r w:rsidRPr="00D02E13">
        <w:rPr>
          <w:rFonts w:ascii="Arial" w:hAnsi="Arial" w:cs="Arial"/>
          <w:spacing w:val="-3"/>
          <w:sz w:val="24"/>
          <w:szCs w:val="24"/>
          <w:lang w:val="es-AR"/>
        </w:rPr>
        <w:t xml:space="preserve"> aumento de</w:t>
      </w:r>
      <w:r w:rsidR="00FB2C06">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FB2C06">
        <w:rPr>
          <w:rFonts w:ascii="Arial" w:hAnsi="Arial" w:cs="Arial"/>
          <w:spacing w:val="-3"/>
          <w:sz w:val="24"/>
          <w:szCs w:val="24"/>
          <w:lang w:val="es-AR"/>
        </w:rPr>
        <w:t xml:space="preserve">social </w:t>
      </w:r>
      <w:r w:rsidRPr="00D02E13">
        <w:rPr>
          <w:rFonts w:ascii="Arial" w:hAnsi="Arial" w:cs="Arial"/>
          <w:spacing w:val="-3"/>
          <w:sz w:val="24"/>
          <w:szCs w:val="24"/>
          <w:lang w:val="es-AR"/>
        </w:rPr>
        <w:t xml:space="preserve">sin reforma de estatuto, de acuerdo con lo requerido por el artículo 50, inciso 2, de la Resolución General N° 7/15 y sus modificatorias (en adelante, “RG 7/15”) de la Inspección General de Justicia (IGJ), en lo referido a “dictámenes de precalificación”, y en relación con los requerimientos dispuestos por el artículo 96 de la RG 7/15 para dicho trámite según la información contenida en el Anexo I adjunto. Dicha información ha sido inicialada </w:t>
      </w:r>
      <w:r w:rsidRPr="00D02E13">
        <w:rPr>
          <w:rFonts w:ascii="Arial" w:hAnsi="Arial" w:cs="Arial"/>
          <w:i/>
          <w:spacing w:val="-3"/>
          <w:sz w:val="24"/>
          <w:szCs w:val="24"/>
          <w:lang w:val="es-AR"/>
        </w:rPr>
        <w:t>{firmada}</w:t>
      </w:r>
      <w:r w:rsidRPr="00D02E13">
        <w:rPr>
          <w:rFonts w:ascii="Arial" w:hAnsi="Arial" w:cs="Arial"/>
          <w:spacing w:val="-3"/>
          <w:sz w:val="24"/>
          <w:szCs w:val="24"/>
          <w:lang w:val="es-AR"/>
        </w:rPr>
        <w:t xml:space="preserve"> por mí con propósitos de identificación, y en adelante, será referida como “la Información objeto del encargo”.</w:t>
      </w: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Responsabilidad de la Dirección </w:t>
      </w:r>
      <w:r w:rsidRPr="00D02E13">
        <w:rPr>
          <w:rFonts w:ascii="Arial" w:hAnsi="Arial" w:cs="Arial"/>
          <w:b/>
          <w:color w:val="auto"/>
          <w:vertAlign w:val="superscript"/>
        </w:rPr>
        <w:t>(4)</w:t>
      </w:r>
      <w:r w:rsidRPr="00D02E13">
        <w:rPr>
          <w:rFonts w:ascii="Arial" w:hAnsi="Arial" w:cs="Arial"/>
          <w:b/>
          <w:color w:val="auto"/>
        </w:rPr>
        <w:t xml:space="preserve"> de la Sociedad</w:t>
      </w:r>
    </w:p>
    <w:p w:rsidR="000224BB" w:rsidRPr="00D02E13" w:rsidRDefault="000224BB" w:rsidP="000224BB">
      <w:pPr>
        <w:widowControl w:val="0"/>
        <w:jc w:val="both"/>
        <w:rPr>
          <w:rFonts w:ascii="Arial" w:hAnsi="Arial" w:cs="Arial"/>
          <w:b/>
          <w:sz w:val="24"/>
          <w:szCs w:val="24"/>
          <w:lang w:val="es-AR"/>
        </w:rPr>
      </w:pPr>
    </w:p>
    <w:p w:rsidR="000224BB" w:rsidRPr="00D02E13" w:rsidRDefault="000224BB" w:rsidP="000224BB">
      <w:pPr>
        <w:widowControl w:val="0"/>
        <w:jc w:val="both"/>
        <w:rPr>
          <w:rFonts w:ascii="Arial" w:hAnsi="Arial" w:cs="Arial"/>
          <w:sz w:val="24"/>
          <w:szCs w:val="24"/>
          <w:lang w:val="es-AR"/>
        </w:rPr>
      </w:pPr>
      <w:r w:rsidRPr="00D02E13">
        <w:rPr>
          <w:rFonts w:ascii="Arial" w:hAnsi="Arial" w:cs="Arial"/>
          <w:sz w:val="24"/>
          <w:szCs w:val="24"/>
          <w:lang w:val="es-AR"/>
        </w:rPr>
        <w:t xml:space="preserve">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es responsable de la preparación y presentación de la Información objeto del encargo, de acuerdo con lo requerido por el artículo 96 de la RG 7/15, y del cumplimiento de las normas establecidas por la Ley General de Sociedades N° 19.550 y de las normas pertinentes de la IGJ en relación con el trámite de inscripción de</w:t>
      </w:r>
      <w:r w:rsidR="00FB2C06">
        <w:rPr>
          <w:rFonts w:ascii="Arial" w:hAnsi="Arial" w:cs="Arial"/>
          <w:sz w:val="24"/>
          <w:szCs w:val="24"/>
          <w:lang w:val="es-AR"/>
        </w:rPr>
        <w:t>l</w:t>
      </w:r>
      <w:r w:rsidRPr="00D02E13">
        <w:rPr>
          <w:rFonts w:ascii="Arial" w:hAnsi="Arial" w:cs="Arial"/>
          <w:sz w:val="24"/>
          <w:szCs w:val="24"/>
          <w:lang w:val="es-AR"/>
        </w:rPr>
        <w:t xml:space="preserve"> aumento de</w:t>
      </w:r>
      <w:r w:rsidR="00FB2C06">
        <w:rPr>
          <w:rFonts w:ascii="Arial" w:hAnsi="Arial" w:cs="Arial"/>
          <w:sz w:val="24"/>
          <w:szCs w:val="24"/>
          <w:lang w:val="es-AR"/>
        </w:rPr>
        <w:t>l</w:t>
      </w:r>
      <w:r w:rsidRPr="00D02E13">
        <w:rPr>
          <w:rFonts w:ascii="Arial" w:hAnsi="Arial" w:cs="Arial"/>
          <w:sz w:val="24"/>
          <w:szCs w:val="24"/>
          <w:lang w:val="es-AR"/>
        </w:rPr>
        <w:t xml:space="preserve"> capital </w:t>
      </w:r>
      <w:r w:rsidR="00FB2C06">
        <w:rPr>
          <w:rFonts w:ascii="Arial" w:hAnsi="Arial" w:cs="Arial"/>
          <w:sz w:val="24"/>
          <w:szCs w:val="24"/>
          <w:lang w:val="es-AR"/>
        </w:rPr>
        <w:t xml:space="preserve">social </w:t>
      </w:r>
      <w:r w:rsidRPr="00D02E13">
        <w:rPr>
          <w:rFonts w:ascii="Arial" w:hAnsi="Arial" w:cs="Arial"/>
          <w:sz w:val="24"/>
          <w:szCs w:val="24"/>
          <w:lang w:val="es-AR"/>
        </w:rPr>
        <w:t>sin reforma de estatuto.</w:t>
      </w: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Responsabilidad del contador público</w:t>
      </w:r>
    </w:p>
    <w:p w:rsidR="000224BB" w:rsidRPr="00D02E13" w:rsidRDefault="000224BB" w:rsidP="000224BB">
      <w:pPr>
        <w:tabs>
          <w:tab w:val="left" w:pos="-720"/>
        </w:tabs>
        <w:ind w:left="720" w:hanging="720"/>
        <w:jc w:val="both"/>
        <w:rPr>
          <w:rFonts w:ascii="Arial" w:hAnsi="Arial" w:cs="Arial"/>
          <w:sz w:val="24"/>
          <w:szCs w:val="24"/>
          <w:lang w:val="es-AR"/>
        </w:rPr>
      </w:pPr>
    </w:p>
    <w:p w:rsidR="000224BB" w:rsidRPr="00D02E13" w:rsidRDefault="000224BB" w:rsidP="000224BB">
      <w:pPr>
        <w:tabs>
          <w:tab w:val="left" w:pos="-720"/>
        </w:tabs>
        <w:jc w:val="both"/>
        <w:rPr>
          <w:rFonts w:ascii="Arial" w:hAnsi="Arial" w:cs="Arial"/>
          <w:sz w:val="24"/>
          <w:szCs w:val="24"/>
          <w:lang w:val="es-AR"/>
        </w:rPr>
      </w:pPr>
      <w:r w:rsidRPr="00D02E13">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rsidR="000224BB" w:rsidRPr="00D02E13" w:rsidRDefault="000224BB" w:rsidP="000224BB">
      <w:pPr>
        <w:tabs>
          <w:tab w:val="left" w:pos="-720"/>
        </w:tabs>
        <w:jc w:val="both"/>
        <w:rPr>
          <w:rFonts w:ascii="Arial" w:hAnsi="Arial" w:cs="Arial"/>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Tarea profesional</w:t>
      </w:r>
    </w:p>
    <w:p w:rsidR="000224BB" w:rsidRPr="00D02E13" w:rsidRDefault="000224BB" w:rsidP="000224BB">
      <w:pPr>
        <w:pStyle w:val="Default"/>
        <w:jc w:val="both"/>
        <w:rPr>
          <w:rFonts w:ascii="Arial" w:hAnsi="Arial" w:cs="Arial"/>
          <w:b/>
          <w:color w:val="auto"/>
        </w:rPr>
      </w:pPr>
    </w:p>
    <w:p w:rsidR="000224BB" w:rsidRPr="00D02E13" w:rsidRDefault="000224BB" w:rsidP="000224BB">
      <w:pPr>
        <w:pStyle w:val="Textoindependiente3"/>
        <w:jc w:val="both"/>
        <w:rPr>
          <w:rFonts w:ascii="Arial" w:hAnsi="Arial" w:cs="Arial"/>
          <w:sz w:val="24"/>
          <w:szCs w:val="24"/>
          <w:lang w:val="es-AR"/>
        </w:rPr>
      </w:pPr>
      <w:r w:rsidRPr="00D02E13">
        <w:rPr>
          <w:rFonts w:ascii="Arial" w:hAnsi="Arial" w:cs="Arial"/>
          <w:sz w:val="24"/>
          <w:szCs w:val="24"/>
          <w:lang w:val="es-AR"/>
        </w:rPr>
        <w:t xml:space="preserve">Mi tarea profesional fue desarrollada de conformidad con las normas establecidas en la Resolución Técnica N° 37 de la Federación Argentina de Consejos Profesionales de Ciencias Económicas (en adelante, “RT 37”) y con las normas particulares establecidas en la Resolución MD N° 816/15 de la Mesa Directiva de dicha Federación, adoptada por el Consejo Profesional de Ciencias Económicas de la Ciudad Autónoma de Buenos Aires por Resolución CD N° 59/15, y consistió en la aplicación de ciertos procedimientos que he considerado suficientes para los propósitos del regulador en relación con el cumplimiento por parte de la Sociedad con los requerimientos de la IGJ mencionados en el párrafo 1 del presente informe. La RT 37 exige que cumpla los requerimientos de ética, así como que planifique y ejecute mi tarea de forma tal que me permita emitir el presente informe de cumplimento. </w:t>
      </w:r>
    </w:p>
    <w:p w:rsidR="000224BB" w:rsidRPr="00D02E13" w:rsidRDefault="000224BB" w:rsidP="000224BB">
      <w:pPr>
        <w:pStyle w:val="Textoindependiente3"/>
        <w:spacing w:after="0"/>
        <w:jc w:val="both"/>
        <w:rPr>
          <w:rFonts w:ascii="Arial" w:hAnsi="Arial" w:cs="Arial"/>
          <w:sz w:val="24"/>
          <w:szCs w:val="24"/>
          <w:lang w:val="es-AR"/>
        </w:rPr>
      </w:pPr>
      <w:r w:rsidRPr="00D02E13">
        <w:rPr>
          <w:rFonts w:ascii="Arial" w:hAnsi="Arial" w:cs="Arial"/>
          <w:sz w:val="24"/>
          <w:szCs w:val="24"/>
          <w:lang w:val="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0224BB" w:rsidRPr="00D02E13" w:rsidRDefault="000224BB" w:rsidP="000224BB">
      <w:pPr>
        <w:jc w:val="both"/>
        <w:rPr>
          <w:rFonts w:ascii="Arial" w:hAnsi="Arial" w:cs="Arial"/>
          <w:sz w:val="24"/>
          <w:szCs w:val="24"/>
          <w:lang w:val="es-AR"/>
        </w:rPr>
      </w:pPr>
    </w:p>
    <w:p w:rsidR="000224BB" w:rsidRPr="00D02E13" w:rsidRDefault="000224BB" w:rsidP="000224BB">
      <w:pPr>
        <w:spacing w:before="240"/>
        <w:jc w:val="both"/>
        <w:rPr>
          <w:rFonts w:ascii="Arial" w:hAnsi="Arial" w:cs="Arial"/>
          <w:sz w:val="24"/>
          <w:szCs w:val="24"/>
          <w:lang w:val="es-AR"/>
        </w:rPr>
      </w:pPr>
      <w:r w:rsidRPr="00D02E13">
        <w:rPr>
          <w:rFonts w:ascii="Arial" w:hAnsi="Arial" w:cs="Arial"/>
          <w:sz w:val="24"/>
          <w:szCs w:val="24"/>
          <w:lang w:val="es-AR"/>
        </w:rPr>
        <w:t xml:space="preserve">Los procedimientos realizados consistieron únicamente en </w:t>
      </w:r>
      <w:r w:rsidRPr="00D02E13">
        <w:rPr>
          <w:rFonts w:ascii="Arial" w:hAnsi="Arial" w:cs="Arial"/>
          <w:sz w:val="24"/>
          <w:szCs w:val="24"/>
          <w:vertAlign w:val="superscript"/>
          <w:lang w:val="es-AR"/>
        </w:rPr>
        <w:t>(9)</w:t>
      </w:r>
      <w:r w:rsidRPr="00D02E13">
        <w:rPr>
          <w:rFonts w:ascii="Arial" w:hAnsi="Arial" w:cs="Arial"/>
          <w:sz w:val="24"/>
          <w:szCs w:val="24"/>
          <w:lang w:val="es-AR"/>
        </w:rPr>
        <w:t>:</w:t>
      </w:r>
    </w:p>
    <w:p w:rsidR="000224BB" w:rsidRPr="00D02E13" w:rsidRDefault="000224BB" w:rsidP="00B52721">
      <w:pPr>
        <w:pStyle w:val="Prrafodelista"/>
        <w:numPr>
          <w:ilvl w:val="0"/>
          <w:numId w:val="49"/>
        </w:numPr>
        <w:spacing w:before="240"/>
        <w:jc w:val="both"/>
        <w:rPr>
          <w:rFonts w:ascii="Arial" w:hAnsi="Arial" w:cs="Arial"/>
          <w:sz w:val="24"/>
          <w:szCs w:val="24"/>
          <w:lang w:val="es-AR"/>
        </w:rPr>
      </w:pPr>
      <w:r w:rsidRPr="00D02E13">
        <w:rPr>
          <w:rFonts w:ascii="Arial" w:hAnsi="Arial" w:cs="Arial"/>
          <w:sz w:val="24"/>
          <w:szCs w:val="24"/>
          <w:lang w:val="es-AR"/>
        </w:rPr>
        <w:t xml:space="preserve">Verificar el cumplimiento por parte de la Sociedad de los requerimientos establecidos por el artículo 96 de la RG 7/15, de acuerdo con lo manifestado en el Anexo I por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para lo cual he tenido en cuenta la siguiente documentación:</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Estatuto social y sus modificaciones;</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conteniend</w:t>
      </w:r>
      <w:r>
        <w:rPr>
          <w:rFonts w:ascii="Arial" w:hAnsi="Arial" w:cs="Arial"/>
          <w:sz w:val="24"/>
          <w:szCs w:val="24"/>
          <w:lang w:val="es-AR"/>
        </w:rPr>
        <w:t xml:space="preserve">o </w:t>
      </w:r>
      <w:r w:rsidRPr="00D02E13">
        <w:rPr>
          <w:rFonts w:ascii="Arial" w:hAnsi="Arial" w:cs="Arial"/>
          <w:sz w:val="24"/>
          <w:szCs w:val="24"/>
          <w:lang w:val="es-AR"/>
        </w:rPr>
        <w:t xml:space="preserve">transcripción del acta de Asamblea </w:t>
      </w:r>
      <w:r>
        <w:rPr>
          <w:rFonts w:ascii="Arial" w:hAnsi="Arial" w:cs="Arial"/>
          <w:sz w:val="24"/>
          <w:szCs w:val="24"/>
          <w:lang w:val="es-AR"/>
        </w:rPr>
        <w:t>–con su planilla de registro de asistencia- que aprobó el aumento de</w:t>
      </w:r>
      <w:r w:rsidR="00FB2C06">
        <w:rPr>
          <w:rFonts w:ascii="Arial" w:hAnsi="Arial" w:cs="Arial"/>
          <w:sz w:val="24"/>
          <w:szCs w:val="24"/>
          <w:lang w:val="es-AR"/>
        </w:rPr>
        <w:t>l</w:t>
      </w:r>
      <w:r>
        <w:rPr>
          <w:rFonts w:ascii="Arial" w:hAnsi="Arial" w:cs="Arial"/>
          <w:sz w:val="24"/>
          <w:szCs w:val="24"/>
          <w:lang w:val="es-AR"/>
        </w:rPr>
        <w:t xml:space="preserve"> capital</w:t>
      </w:r>
      <w:r w:rsidR="00FB2C06">
        <w:rPr>
          <w:rFonts w:ascii="Arial" w:hAnsi="Arial" w:cs="Arial"/>
          <w:sz w:val="24"/>
          <w:szCs w:val="24"/>
          <w:lang w:val="es-AR"/>
        </w:rPr>
        <w:t xml:space="preserve"> social</w:t>
      </w:r>
      <w:r w:rsidRPr="00D02E13">
        <w:rPr>
          <w:rFonts w:ascii="Arial" w:hAnsi="Arial" w:cs="Arial"/>
          <w:sz w:val="24"/>
          <w:szCs w:val="24"/>
          <w:lang w:val="es-AR"/>
        </w:rPr>
        <w:t>;</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N°… </w:t>
      </w:r>
      <w:r>
        <w:rPr>
          <w:rFonts w:ascii="Arial" w:hAnsi="Arial" w:cs="Arial"/>
          <w:sz w:val="24"/>
          <w:szCs w:val="24"/>
          <w:lang w:val="es-AR"/>
        </w:rPr>
        <w:t>de fecha…</w:t>
      </w:r>
      <w:r w:rsidRPr="00D02E13">
        <w:rPr>
          <w:rFonts w:ascii="Arial" w:hAnsi="Arial" w:cs="Arial"/>
          <w:sz w:val="24"/>
          <w:szCs w:val="24"/>
          <w:lang w:val="es-AR"/>
        </w:rPr>
        <w:t xml:space="preserve"> transcripta en el Libro de Actas de Asamb</w:t>
      </w:r>
      <w:r>
        <w:rPr>
          <w:rFonts w:ascii="Arial" w:hAnsi="Arial" w:cs="Arial"/>
          <w:sz w:val="24"/>
          <w:szCs w:val="24"/>
          <w:lang w:val="es-AR"/>
        </w:rPr>
        <w:t>lea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folio…</w:t>
      </w:r>
      <w:r w:rsidR="00907E88">
        <w:rPr>
          <w:rFonts w:ascii="Arial" w:hAnsi="Arial" w:cs="Arial"/>
          <w:sz w:val="24"/>
          <w:szCs w:val="24"/>
          <w:vertAlign w:val="superscript"/>
          <w:lang w:val="es-AR"/>
        </w:rPr>
        <w:t>(b</w:t>
      </w:r>
      <w:r w:rsidR="0086644F" w:rsidRPr="00D541EE">
        <w:rPr>
          <w:rFonts w:ascii="Arial" w:hAnsi="Arial" w:cs="Arial"/>
          <w:sz w:val="24"/>
          <w:szCs w:val="24"/>
          <w:vertAlign w:val="superscript"/>
          <w:lang w:val="es-AR"/>
        </w:rPr>
        <w:t>)</w:t>
      </w:r>
      <w:r w:rsidRPr="00D02E13">
        <w:rPr>
          <w:rFonts w:ascii="Arial" w:hAnsi="Arial" w:cs="Arial"/>
          <w:sz w:val="24"/>
          <w:szCs w:val="24"/>
          <w:lang w:val="es-AR"/>
        </w:rPr>
        <w:t>;</w:t>
      </w:r>
    </w:p>
    <w:p w:rsidR="000224BB" w:rsidRPr="00D02E13" w:rsidRDefault="000224BB" w:rsidP="00B52721">
      <w:pPr>
        <w:pStyle w:val="Prrafodelista"/>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Registro de Asistencia correspondiente a la Asamblea detallada precedentemente, obrante en el folio… del Libro</w:t>
      </w:r>
      <w:r>
        <w:rPr>
          <w:rFonts w:ascii="Arial" w:hAnsi="Arial" w:cs="Arial"/>
          <w:sz w:val="24"/>
          <w:szCs w:val="24"/>
          <w:lang w:val="es-AR"/>
        </w:rPr>
        <w:t xml:space="preserve"> </w:t>
      </w:r>
      <w:r w:rsidRPr="00D02E13">
        <w:rPr>
          <w:rFonts w:ascii="Arial" w:hAnsi="Arial" w:cs="Arial"/>
          <w:sz w:val="24"/>
          <w:szCs w:val="24"/>
          <w:lang w:val="es-AR"/>
        </w:rPr>
        <w:t xml:space="preserve">Depósito de Acciones y Registro </w:t>
      </w:r>
      <w:r>
        <w:rPr>
          <w:rFonts w:ascii="Arial" w:hAnsi="Arial" w:cs="Arial"/>
          <w:sz w:val="24"/>
          <w:szCs w:val="24"/>
          <w:lang w:val="es-AR"/>
        </w:rPr>
        <w:t>de Asistencia N°…</w:t>
      </w:r>
      <w:r w:rsidRPr="00D02E13">
        <w:rPr>
          <w:rFonts w:ascii="Arial" w:hAnsi="Arial" w:cs="Arial"/>
          <w:sz w:val="24"/>
          <w:szCs w:val="24"/>
          <w:lang w:val="es-AR"/>
        </w:rPr>
        <w:t xml:space="preserve"> rubricado el…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p w:rsidR="000224BB" w:rsidRPr="00D02E13" w:rsidRDefault="000224BB" w:rsidP="00B52721">
      <w:pPr>
        <w:pStyle w:val="Prrafodelista"/>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Libro Diario N°</w:t>
      </w:r>
      <w:r>
        <w:rPr>
          <w:rFonts w:ascii="Arial" w:hAnsi="Arial" w:cs="Arial"/>
          <w:sz w:val="24"/>
          <w:szCs w:val="24"/>
          <w:lang w:val="es-AR"/>
        </w:rPr>
        <w:t>…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Constancia original de la publicación prescripta por el artículo 188 de la Ley General de Sociedades N° 19.550 ;</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Constancia original de la publicación prescripta por el artículo 237 de la Ley General de Sociedades N° 19.550 </w:t>
      </w:r>
      <w:r w:rsidR="00907E88">
        <w:rPr>
          <w:rFonts w:ascii="Arial" w:hAnsi="Arial" w:cs="Arial"/>
          <w:sz w:val="24"/>
          <w:szCs w:val="24"/>
          <w:vertAlign w:val="superscript"/>
          <w:lang w:val="es-AR"/>
        </w:rPr>
        <w:t>(c)</w:t>
      </w:r>
      <w:r w:rsidRPr="00D02E13">
        <w:rPr>
          <w:rFonts w:ascii="Arial" w:hAnsi="Arial" w:cs="Arial"/>
          <w:sz w:val="24"/>
          <w:szCs w:val="24"/>
          <w:lang w:val="es-AR"/>
        </w:rPr>
        <w:t xml:space="preserve">; </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Constancia original de la publicación prescripta por el artículo 194 de la Ley General de Sociedades N° 19.550 </w:t>
      </w:r>
      <w:r w:rsidR="00907E88">
        <w:rPr>
          <w:rFonts w:ascii="Arial" w:hAnsi="Arial" w:cs="Arial"/>
          <w:sz w:val="24"/>
          <w:szCs w:val="24"/>
          <w:vertAlign w:val="superscript"/>
          <w:lang w:val="es-AR"/>
        </w:rPr>
        <w:t>(d</w:t>
      </w:r>
      <w:r w:rsidRPr="00D02E13">
        <w:rPr>
          <w:rFonts w:ascii="Arial" w:hAnsi="Arial" w:cs="Arial"/>
          <w:sz w:val="24"/>
          <w:szCs w:val="24"/>
          <w:vertAlign w:val="superscript"/>
          <w:lang w:val="es-AR"/>
        </w:rPr>
        <w:t>)</w:t>
      </w:r>
      <w:r w:rsidRPr="00D02E13">
        <w:rPr>
          <w:rFonts w:ascii="Arial" w:hAnsi="Arial" w:cs="Arial"/>
          <w:sz w:val="24"/>
          <w:szCs w:val="24"/>
          <w:lang w:val="es-AR"/>
        </w:rPr>
        <w:t>;</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II que detalla la información requerida en el Anexo VI de la RG 7/15 de la IGJ, </w:t>
      </w:r>
      <w:r w:rsidR="00321734">
        <w:rPr>
          <w:rFonts w:ascii="Arial" w:hAnsi="Arial" w:cs="Arial"/>
          <w:sz w:val="24"/>
          <w:szCs w:val="24"/>
          <w:lang w:val="es-AR"/>
        </w:rPr>
        <w:t>“</w:t>
      </w:r>
      <w:r>
        <w:rPr>
          <w:rFonts w:ascii="Arial" w:hAnsi="Arial" w:cs="Arial"/>
          <w:sz w:val="24"/>
          <w:szCs w:val="24"/>
          <w:lang w:val="es-AR"/>
        </w:rPr>
        <w:t>Informe sobre el e</w:t>
      </w:r>
      <w:r w:rsidRPr="00D02E13">
        <w:rPr>
          <w:rFonts w:ascii="Arial" w:hAnsi="Arial" w:cs="Arial"/>
          <w:sz w:val="24"/>
          <w:szCs w:val="24"/>
          <w:lang w:val="es-AR"/>
        </w:rPr>
        <w:t xml:space="preserve">stado de </w:t>
      </w:r>
      <w:r>
        <w:rPr>
          <w:rFonts w:ascii="Arial" w:hAnsi="Arial" w:cs="Arial"/>
          <w:sz w:val="24"/>
          <w:szCs w:val="24"/>
          <w:lang w:val="es-AR"/>
        </w:rPr>
        <w:t>c</w:t>
      </w:r>
      <w:r w:rsidRPr="00D02E13">
        <w:rPr>
          <w:rFonts w:ascii="Arial" w:hAnsi="Arial" w:cs="Arial"/>
          <w:sz w:val="24"/>
          <w:szCs w:val="24"/>
          <w:lang w:val="es-AR"/>
        </w:rPr>
        <w:t xml:space="preserve">apitales y su </w:t>
      </w:r>
      <w:r>
        <w:rPr>
          <w:rFonts w:ascii="Arial" w:hAnsi="Arial" w:cs="Arial"/>
          <w:sz w:val="24"/>
          <w:szCs w:val="24"/>
          <w:lang w:val="es-AR"/>
        </w:rPr>
        <w:t>a</w:t>
      </w:r>
      <w:r w:rsidRPr="00D02E13">
        <w:rPr>
          <w:rFonts w:ascii="Arial" w:hAnsi="Arial" w:cs="Arial"/>
          <w:sz w:val="24"/>
          <w:szCs w:val="24"/>
          <w:lang w:val="es-AR"/>
        </w:rPr>
        <w:t xml:space="preserve">umento y </w:t>
      </w:r>
      <w:r>
        <w:rPr>
          <w:rFonts w:ascii="Arial" w:hAnsi="Arial" w:cs="Arial"/>
          <w:sz w:val="24"/>
          <w:szCs w:val="24"/>
          <w:lang w:val="es-AR"/>
        </w:rPr>
        <w:t>forma de integración” (a</w:t>
      </w:r>
      <w:r w:rsidRPr="00D02E13">
        <w:rPr>
          <w:rFonts w:ascii="Arial" w:hAnsi="Arial" w:cs="Arial"/>
          <w:sz w:val="24"/>
          <w:szCs w:val="24"/>
          <w:lang w:val="es-AR"/>
        </w:rPr>
        <w:t xml:space="preserve">rtículo 98 de la RG 7/15), en adelante “el Formulario”, </w:t>
      </w:r>
      <w:r>
        <w:rPr>
          <w:rFonts w:ascii="Arial" w:hAnsi="Arial" w:cs="Arial"/>
          <w:sz w:val="24"/>
          <w:szCs w:val="24"/>
          <w:lang w:val="es-AR"/>
        </w:rPr>
        <w:t xml:space="preserve">y </w:t>
      </w:r>
      <w:r w:rsidRPr="00D02E13">
        <w:rPr>
          <w:rFonts w:ascii="Arial" w:hAnsi="Arial" w:cs="Arial"/>
          <w:sz w:val="24"/>
          <w:szCs w:val="24"/>
          <w:lang w:val="es-AR"/>
        </w:rPr>
        <w:t xml:space="preserve">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w:t>
      </w:r>
    </w:p>
    <w:p w:rsidR="000224BB" w:rsidRPr="00D02E13" w:rsidRDefault="000224BB" w:rsidP="00B52721">
      <w:pPr>
        <w:pStyle w:val="Prrafodelista"/>
        <w:numPr>
          <w:ilvl w:val="0"/>
          <w:numId w:val="14"/>
        </w:numPr>
        <w:ind w:left="1276" w:hanging="283"/>
        <w:jc w:val="both"/>
        <w:rPr>
          <w:rFonts w:ascii="Arial" w:hAnsi="Arial" w:cs="Arial"/>
          <w:sz w:val="24"/>
          <w:szCs w:val="24"/>
          <w:lang w:val="es-AR"/>
        </w:rPr>
      </w:pPr>
      <w:r>
        <w:rPr>
          <w:rFonts w:ascii="Arial" w:hAnsi="Arial" w:cs="Arial"/>
          <w:sz w:val="24"/>
          <w:szCs w:val="24"/>
          <w:lang w:val="es-AR"/>
        </w:rPr>
        <w:t>E</w:t>
      </w:r>
      <w:r w:rsidRPr="00D02E13">
        <w:rPr>
          <w:rFonts w:ascii="Arial" w:hAnsi="Arial" w:cs="Arial"/>
          <w:sz w:val="24"/>
          <w:szCs w:val="24"/>
          <w:lang w:val="es-AR"/>
        </w:rPr>
        <w:t xml:space="preserve">stados contables de la Sociedad al… </w:t>
      </w:r>
      <w:r>
        <w:rPr>
          <w:rFonts w:ascii="Arial" w:hAnsi="Arial" w:cs="Arial"/>
          <w:sz w:val="24"/>
          <w:szCs w:val="24"/>
          <w:lang w:val="es-AR"/>
        </w:rPr>
        <w:t xml:space="preserve">de… de… </w:t>
      </w:r>
      <w:r w:rsidRPr="00D02E13">
        <w:rPr>
          <w:rFonts w:ascii="Arial" w:hAnsi="Arial" w:cs="Arial"/>
          <w:sz w:val="24"/>
          <w:szCs w:val="24"/>
          <w:lang w:val="es-AR"/>
        </w:rPr>
        <w:t xml:space="preserve">transcriptos en el Libro Inventarios y Balances N°… rubricado el…,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w:t>
      </w:r>
      <w:r>
        <w:rPr>
          <w:rFonts w:ascii="Arial" w:hAnsi="Arial" w:cs="Arial"/>
          <w:sz w:val="24"/>
          <w:szCs w:val="24"/>
          <w:lang w:val="es-AR"/>
        </w:rPr>
        <w:t xml:space="preserve">con informe de auditoría e informe del órgano de fiscalización </w:t>
      </w:r>
      <w:r w:rsidRPr="000F2462">
        <w:rPr>
          <w:rFonts w:ascii="Arial" w:hAnsi="Arial" w:cs="Arial"/>
          <w:sz w:val="24"/>
          <w:szCs w:val="24"/>
          <w:vertAlign w:val="superscript"/>
          <w:lang w:val="es-AR"/>
        </w:rPr>
        <w:t>(10)</w:t>
      </w:r>
      <w:r>
        <w:rPr>
          <w:rFonts w:ascii="Arial" w:hAnsi="Arial" w:cs="Arial"/>
          <w:sz w:val="24"/>
          <w:szCs w:val="24"/>
          <w:lang w:val="es-AR"/>
        </w:rPr>
        <w:t>;</w:t>
      </w:r>
    </w:p>
    <w:p w:rsidR="000224BB" w:rsidRPr="00D02E13" w:rsidRDefault="000224BB" w:rsidP="00B52721">
      <w:pPr>
        <w:pStyle w:val="Prrafodelista"/>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III que detalla la información requerida por el artículo 256 de la RG 7/15 en relación con las sociedades accionistas del exterior que participan en el capital social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i/>
          <w:sz w:val="24"/>
          <w:szCs w:val="24"/>
          <w:lang w:val="es-AR"/>
        </w:rPr>
        <w:t>{en caso de corresponder}</w:t>
      </w:r>
      <w:r w:rsidRPr="00D02E13">
        <w:rPr>
          <w:rFonts w:ascii="Arial" w:hAnsi="Arial" w:cs="Arial"/>
          <w:sz w:val="24"/>
          <w:szCs w:val="24"/>
          <w:lang w:val="es-AR"/>
        </w:rPr>
        <w:t>;</w:t>
      </w:r>
    </w:p>
    <w:p w:rsidR="000224BB" w:rsidRPr="00D02E13" w:rsidRDefault="000224BB" w:rsidP="00B52721">
      <w:pPr>
        <w:pStyle w:val="Prrafodelista"/>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IV que detalla la información requerida por el artículo 518 de la RG 7/15, en relación con los beneficiarios finales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sz w:val="24"/>
          <w:szCs w:val="24"/>
          <w:vertAlign w:val="superscript"/>
          <w:lang w:val="es-AR"/>
        </w:rPr>
        <w:t>(6)</w:t>
      </w:r>
      <w:r w:rsidRPr="00D02E13">
        <w:rPr>
          <w:rFonts w:ascii="Arial" w:hAnsi="Arial" w:cs="Arial"/>
          <w:i/>
          <w:sz w:val="24"/>
          <w:szCs w:val="24"/>
          <w:lang w:val="es-AR"/>
        </w:rPr>
        <w:t>;</w:t>
      </w:r>
    </w:p>
    <w:p w:rsidR="000224BB"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Registro de Acciones N°…</w:t>
      </w:r>
      <w:r>
        <w:rPr>
          <w:rFonts w:ascii="Arial" w:hAnsi="Arial" w:cs="Arial"/>
          <w:sz w:val="24"/>
          <w:szCs w:val="24"/>
          <w:lang w:val="es-AR"/>
        </w:rPr>
        <w:t xml:space="preserve">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folio…;</w:t>
      </w:r>
    </w:p>
    <w:p w:rsidR="000224BB" w:rsidRPr="00D02E13" w:rsidRDefault="000224BB" w:rsidP="00B52721">
      <w:pPr>
        <w:numPr>
          <w:ilvl w:val="0"/>
          <w:numId w:val="14"/>
        </w:numPr>
        <w:ind w:left="1276" w:hanging="283"/>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Carta de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de fecha… de… de….</w:t>
      </w:r>
    </w:p>
    <w:p w:rsidR="000224BB" w:rsidRPr="00D02E13" w:rsidRDefault="000224BB" w:rsidP="00B52721">
      <w:pPr>
        <w:pStyle w:val="Prrafodelista"/>
        <w:numPr>
          <w:ilvl w:val="0"/>
          <w:numId w:val="49"/>
        </w:numPr>
        <w:jc w:val="both"/>
        <w:rPr>
          <w:rFonts w:ascii="Arial" w:hAnsi="Arial" w:cs="Arial"/>
          <w:sz w:val="24"/>
          <w:szCs w:val="24"/>
          <w:lang w:val="es-AR"/>
        </w:rPr>
      </w:pPr>
      <w:r w:rsidRPr="00D02E13">
        <w:rPr>
          <w:rFonts w:ascii="Arial" w:hAnsi="Arial" w:cs="Arial"/>
          <w:sz w:val="24"/>
          <w:szCs w:val="24"/>
          <w:lang w:val="es-AR"/>
        </w:rPr>
        <w:t>Cotejar el monto del capital social suscripto e integrado por $..., antes de dar efecto al aumento de</w:t>
      </w:r>
      <w:r w:rsidR="00FB2C06">
        <w:rPr>
          <w:rFonts w:ascii="Arial" w:hAnsi="Arial" w:cs="Arial"/>
          <w:sz w:val="24"/>
          <w:szCs w:val="24"/>
          <w:lang w:val="es-AR"/>
        </w:rPr>
        <w:t>l</w:t>
      </w:r>
      <w:r w:rsidRPr="00D02E13">
        <w:rPr>
          <w:rFonts w:ascii="Arial" w:hAnsi="Arial" w:cs="Arial"/>
          <w:sz w:val="24"/>
          <w:szCs w:val="24"/>
          <w:lang w:val="es-AR"/>
        </w:rPr>
        <w:t xml:space="preserve"> capital social mencionado en el párrafo 1, que se det</w:t>
      </w:r>
      <w:r>
        <w:rPr>
          <w:rFonts w:ascii="Arial" w:hAnsi="Arial" w:cs="Arial"/>
          <w:sz w:val="24"/>
          <w:szCs w:val="24"/>
          <w:lang w:val="es-AR"/>
        </w:rPr>
        <w:t>alla en el apartado I. “Estado de c</w:t>
      </w:r>
      <w:r w:rsidRPr="00D02E13">
        <w:rPr>
          <w:rFonts w:ascii="Arial" w:hAnsi="Arial" w:cs="Arial"/>
          <w:sz w:val="24"/>
          <w:szCs w:val="24"/>
          <w:lang w:val="es-AR"/>
        </w:rPr>
        <w:t xml:space="preserve">apitales” del Formulario, con: a) los registros contables de la Sociedad, y b) los estados contables de la Sociedad al… mencionados en el párrafo a) x. </w:t>
      </w:r>
      <w:r w:rsidRPr="00D02E13">
        <w:rPr>
          <w:rFonts w:ascii="Arial" w:hAnsi="Arial" w:cs="Arial"/>
          <w:i/>
          <w:sz w:val="24"/>
          <w:szCs w:val="24"/>
          <w:lang w:val="es-AR"/>
        </w:rPr>
        <w:t>{También podría cotejarse contra la escritura pública o instrumento privado, según corresponda}.</w:t>
      </w:r>
    </w:p>
    <w:p w:rsidR="000224BB" w:rsidRPr="00D02E13" w:rsidRDefault="000224BB" w:rsidP="00B52721">
      <w:pPr>
        <w:pStyle w:val="Prrafodelista"/>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Cotejar la suscripción del aumento de</w:t>
      </w:r>
      <w:r w:rsidR="00FB2C06">
        <w:rPr>
          <w:rFonts w:ascii="Arial" w:hAnsi="Arial" w:cs="Arial"/>
          <w:sz w:val="24"/>
          <w:szCs w:val="24"/>
          <w:lang w:val="es-AR"/>
        </w:rPr>
        <w:t>l</w:t>
      </w:r>
      <w:r w:rsidRPr="00D02E13">
        <w:rPr>
          <w:rFonts w:ascii="Arial" w:hAnsi="Arial" w:cs="Arial"/>
          <w:sz w:val="24"/>
          <w:szCs w:val="24"/>
          <w:lang w:val="es-AR"/>
        </w:rPr>
        <w:t xml:space="preserve"> capital </w:t>
      </w:r>
      <w:r w:rsidR="00FB2C06">
        <w:rPr>
          <w:rFonts w:ascii="Arial" w:hAnsi="Arial" w:cs="Arial"/>
          <w:sz w:val="24"/>
          <w:szCs w:val="24"/>
          <w:lang w:val="es-AR"/>
        </w:rPr>
        <w:t xml:space="preserve">social </w:t>
      </w:r>
      <w:r w:rsidRPr="00D02E13">
        <w:rPr>
          <w:rFonts w:ascii="Arial" w:hAnsi="Arial" w:cs="Arial"/>
          <w:sz w:val="24"/>
          <w:szCs w:val="24"/>
          <w:lang w:val="es-AR"/>
        </w:rPr>
        <w:t>de $... que se det</w:t>
      </w:r>
      <w:r>
        <w:rPr>
          <w:rFonts w:ascii="Arial" w:hAnsi="Arial" w:cs="Arial"/>
          <w:sz w:val="24"/>
          <w:szCs w:val="24"/>
          <w:lang w:val="es-AR"/>
        </w:rPr>
        <w:t>alla en el apartado I. “Estado de c</w:t>
      </w:r>
      <w:r w:rsidRPr="00D02E13">
        <w:rPr>
          <w:rFonts w:ascii="Arial" w:hAnsi="Arial" w:cs="Arial"/>
          <w:sz w:val="24"/>
          <w:szCs w:val="24"/>
          <w:lang w:val="es-AR"/>
        </w:rPr>
        <w:t xml:space="preserve">apitales” del Formulario, con el 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celebrada el…, transcripta en el folio… del Libro de Actas de Asambleas N°… de la Sociedad mencionado en el párrafo a) iii. </w:t>
      </w:r>
    </w:p>
    <w:p w:rsidR="003D2DD6" w:rsidRDefault="000224BB" w:rsidP="00B52721">
      <w:pPr>
        <w:pStyle w:val="Prrafodelista"/>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Cotejar la integración en efectivo del aumento del capital social por un total de $..., que se detalla en el Rubro I del apartado II. “Forma/s de integración del aumento”, del Formulario, con el extracto bancario del banco…, de la cuenta corriente de la Sociedad por el mes de…, y con el asiento contable Nº… transcripto en el folio… del Libro Diario N°… de la Sociedad mencionado en el párrafo a) v.</w:t>
      </w:r>
    </w:p>
    <w:p w:rsidR="000224BB" w:rsidRPr="000F2462" w:rsidRDefault="00A31DC0" w:rsidP="00B52721">
      <w:pPr>
        <w:pStyle w:val="Prrafodelista"/>
        <w:numPr>
          <w:ilvl w:val="0"/>
          <w:numId w:val="49"/>
        </w:numPr>
        <w:contextualSpacing w:val="0"/>
        <w:jc w:val="both"/>
        <w:rPr>
          <w:rFonts w:ascii="Arial" w:hAnsi="Arial" w:cs="Arial"/>
          <w:sz w:val="24"/>
          <w:szCs w:val="24"/>
          <w:lang w:val="es-AR"/>
        </w:rPr>
      </w:pPr>
      <w:r w:rsidRPr="003D2DD6">
        <w:rPr>
          <w:rFonts w:ascii="Arial" w:hAnsi="Arial" w:cs="Arial"/>
          <w:sz w:val="24"/>
          <w:szCs w:val="24"/>
        </w:rPr>
        <w:t>Verificar que los cálculos aritméticos efectuados en el Formulario sean correctos.</w:t>
      </w:r>
    </w:p>
    <w:p w:rsidR="000224BB" w:rsidRPr="00D02E13" w:rsidRDefault="000224BB" w:rsidP="00B52721">
      <w:pPr>
        <w:pStyle w:val="Prrafodelista"/>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Verificar, en lo que es materia de mi competencia, </w:t>
      </w:r>
      <w:r w:rsidRPr="00D02E13">
        <w:rPr>
          <w:rFonts w:ascii="Arial" w:hAnsi="Arial" w:cs="Arial"/>
          <w:i/>
          <w:sz w:val="24"/>
          <w:szCs w:val="24"/>
          <w:lang w:val="es-AR"/>
        </w:rPr>
        <w:t xml:space="preserve">{podría agregarse: “y en base a las manifestaciones de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w:t>
      </w:r>
      <w:r w:rsidRPr="00D02E13">
        <w:rPr>
          <w:rFonts w:ascii="Arial" w:hAnsi="Arial" w:cs="Arial"/>
          <w:sz w:val="24"/>
          <w:szCs w:val="24"/>
          <w:lang w:val="es-AR"/>
        </w:rPr>
        <w:t xml:space="preserve"> el cumplimiento del tracto registral según lo establecido en el artículo 40 de la RG 7/15 </w:t>
      </w:r>
      <w:r w:rsidRPr="00D02E13">
        <w:rPr>
          <w:rFonts w:ascii="Arial" w:hAnsi="Arial" w:cs="Arial"/>
          <w:i/>
          <w:sz w:val="24"/>
          <w:szCs w:val="24"/>
          <w:lang w:val="es-AR"/>
        </w:rPr>
        <w:t>{en este caso, debe verificarse que el capital anterior al aumento se encuentra totalmente inscripto, ya sea contra los últimos estados contables de la Sociedad, o el instrumento donde conste la inscripción de dicho capital en la IGJ}.</w:t>
      </w:r>
    </w:p>
    <w:p w:rsidR="000224BB" w:rsidRPr="00D02E13" w:rsidRDefault="000224BB" w:rsidP="00B52721">
      <w:pPr>
        <w:pStyle w:val="Prrafodelista"/>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Verificar, en base al estatuto de la Sociedad, libros sociales y las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a la fecha de este informe, que:</w:t>
      </w:r>
    </w:p>
    <w:p w:rsidR="000224BB" w:rsidRPr="00D02E13" w:rsidRDefault="000224BB" w:rsidP="00B52721">
      <w:pPr>
        <w:pStyle w:val="Prrafodelista"/>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la Sociedad no se encuentre disuelta de pleno derecho por vencimiento del plazo de duración establecido en el estatuto;</w:t>
      </w:r>
    </w:p>
    <w:p w:rsidR="000224BB" w:rsidRPr="00D02E13" w:rsidRDefault="000224BB" w:rsidP="00B52721">
      <w:pPr>
        <w:pStyle w:val="Prrafodelista"/>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D02E13">
        <w:rPr>
          <w:rFonts w:ascii="Arial" w:hAnsi="Arial" w:cs="Arial"/>
          <w:i/>
          <w:sz w:val="24"/>
          <w:szCs w:val="24"/>
          <w:lang w:val="es-AR"/>
        </w:rPr>
        <w:t>{deberá consignarse si en dichos libros constan actas de convocatoria o citación a Asambleas, que en su orden del día contemplen la consideración de la disolución de la Sociedad}</w:t>
      </w:r>
      <w:r w:rsidRPr="00D02E13">
        <w:rPr>
          <w:rFonts w:ascii="Arial" w:hAnsi="Arial" w:cs="Arial"/>
          <w:sz w:val="24"/>
          <w:szCs w:val="24"/>
          <w:lang w:val="es-AR"/>
        </w:rPr>
        <w:t>; y</w:t>
      </w:r>
    </w:p>
    <w:p w:rsidR="000224BB" w:rsidRPr="00D02E13" w:rsidRDefault="000224BB" w:rsidP="00B52721">
      <w:pPr>
        <w:pStyle w:val="Prrafodelista"/>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 xml:space="preserve">la Sociedad se encuentre comprendida en el artículo 299, inciso…, de la Ley General de Sociedades N° 19.550 </w:t>
      </w:r>
      <w:r w:rsidRPr="00D02E13">
        <w:rPr>
          <w:rFonts w:ascii="Arial" w:hAnsi="Arial" w:cs="Arial"/>
          <w:i/>
          <w:sz w:val="24"/>
          <w:szCs w:val="24"/>
          <w:lang w:val="es-AR"/>
        </w:rPr>
        <w:t>{o en su caso, indicar que no se encuentra comprendida en dicho artículo}</w:t>
      </w:r>
      <w:r w:rsidRPr="00D02E13">
        <w:rPr>
          <w:rFonts w:ascii="Arial" w:hAnsi="Arial" w:cs="Arial"/>
          <w:sz w:val="24"/>
          <w:szCs w:val="24"/>
          <w:lang w:val="es-AR"/>
        </w:rPr>
        <w:t>.</w:t>
      </w:r>
    </w:p>
    <w:p w:rsidR="000224BB" w:rsidRPr="00D02E13" w:rsidRDefault="000224BB" w:rsidP="00B52721">
      <w:pPr>
        <w:pStyle w:val="Prrafodelista"/>
        <w:numPr>
          <w:ilvl w:val="0"/>
          <w:numId w:val="49"/>
        </w:numPr>
        <w:contextualSpacing w:val="0"/>
        <w:jc w:val="both"/>
        <w:rPr>
          <w:rFonts w:ascii="Arial" w:hAnsi="Arial" w:cs="Arial"/>
          <w:i/>
          <w:sz w:val="24"/>
          <w:szCs w:val="24"/>
          <w:lang w:val="es-AR"/>
        </w:rPr>
      </w:pPr>
      <w:r w:rsidRPr="00D02E13">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acta de Asamblea de fecha</w:t>
      </w:r>
      <w:r>
        <w:rPr>
          <w:rFonts w:ascii="Arial" w:hAnsi="Arial" w:cs="Arial"/>
          <w:sz w:val="24"/>
          <w:szCs w:val="24"/>
          <w:lang w:val="es-AR"/>
        </w:rPr>
        <w:t>… y del Registro de A</w:t>
      </w:r>
      <w:r w:rsidRPr="00D02E13">
        <w:rPr>
          <w:rFonts w:ascii="Arial" w:hAnsi="Arial" w:cs="Arial"/>
          <w:sz w:val="24"/>
          <w:szCs w:val="24"/>
          <w:lang w:val="es-AR"/>
        </w:rPr>
        <w:t>sistencia correspondiente a dicha Asamblea, transcriptos en el Libro de Act</w:t>
      </w:r>
      <w:r>
        <w:rPr>
          <w:rFonts w:ascii="Arial" w:hAnsi="Arial" w:cs="Arial"/>
          <w:sz w:val="24"/>
          <w:szCs w:val="24"/>
          <w:lang w:val="es-AR"/>
        </w:rPr>
        <w:t xml:space="preserve">as de Asamblea y en el Libro </w:t>
      </w:r>
      <w:r w:rsidRPr="00D02E13">
        <w:rPr>
          <w:rFonts w:ascii="Arial" w:hAnsi="Arial" w:cs="Arial"/>
          <w:sz w:val="24"/>
          <w:szCs w:val="24"/>
          <w:lang w:val="es-AR"/>
        </w:rPr>
        <w:t xml:space="preserve">Depósito de Acciones y Registro de Asistencia a Asambleas mencionados en los párrafos a) iii. y a) iv., respectivamente, surja… </w:t>
      </w:r>
      <w:r w:rsidRPr="00D02E13">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D02E13">
        <w:rPr>
          <w:rFonts w:ascii="Arial" w:hAnsi="Arial" w:cs="Arial"/>
          <w:sz w:val="24"/>
          <w:szCs w:val="24"/>
          <w:lang w:val="es-AR"/>
        </w:rPr>
        <w:t xml:space="preserve"> </w:t>
      </w:r>
      <w:r w:rsidRPr="00D02E13">
        <w:rPr>
          <w:rFonts w:ascii="Arial" w:hAnsi="Arial" w:cs="Arial"/>
          <w:sz w:val="24"/>
          <w:szCs w:val="24"/>
          <w:vertAlign w:val="superscript"/>
          <w:lang w:val="es-AR"/>
        </w:rPr>
        <w:t>(7)</w:t>
      </w:r>
      <w:r w:rsidRPr="00D02E13">
        <w:rPr>
          <w:rFonts w:ascii="Arial" w:hAnsi="Arial" w:cs="Arial"/>
          <w:sz w:val="24"/>
          <w:szCs w:val="24"/>
          <w:lang w:val="es-AR"/>
        </w:rPr>
        <w:t xml:space="preserve">. </w:t>
      </w:r>
    </w:p>
    <w:p w:rsidR="000224BB" w:rsidRPr="00D02E13" w:rsidRDefault="000224BB" w:rsidP="00B52721">
      <w:pPr>
        <w:pStyle w:val="Prrafodelista"/>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Cotejar la información que se detalla en el Anexo III adjunto en relación con las sociedades accionistas del exterior que participan en el capital social de la Sociedad, con el Registro de Acciones mencionado en el párrafo a) xiii., y con … </w:t>
      </w:r>
      <w:r w:rsidRPr="00D02E13">
        <w:rPr>
          <w:rFonts w:ascii="Arial" w:hAnsi="Arial" w:cs="Arial"/>
          <w:i/>
          <w:sz w:val="24"/>
          <w:szCs w:val="24"/>
          <w:lang w:val="es-AR"/>
        </w:rPr>
        <w:t>{indicar la información utilizada por la Sociedad en relación con la inscripción de las sociedades accionistas del exterior, sus representantes legales y el régimen informativo anual presentado y aprobado por la IGJ}</w:t>
      </w:r>
      <w:r w:rsidRPr="00D02E13">
        <w:rPr>
          <w:rFonts w:ascii="Arial" w:hAnsi="Arial" w:cs="Arial"/>
          <w:sz w:val="24"/>
          <w:szCs w:val="24"/>
          <w:lang w:val="es-AR"/>
        </w:rPr>
        <w:t>, y verificar que contiene los datos requeridos por el artículo 256 de la RG 7/15.</w:t>
      </w:r>
    </w:p>
    <w:p w:rsidR="000224BB" w:rsidRPr="00D02E13" w:rsidRDefault="000224BB" w:rsidP="00B52721">
      <w:pPr>
        <w:numPr>
          <w:ilvl w:val="0"/>
          <w:numId w:val="49"/>
        </w:numPr>
        <w:jc w:val="both"/>
        <w:rPr>
          <w:rFonts w:ascii="Arial" w:hAnsi="Arial" w:cs="Arial"/>
          <w:i/>
          <w:sz w:val="24"/>
          <w:szCs w:val="24"/>
          <w:lang w:val="es-AR"/>
        </w:rPr>
      </w:pPr>
      <w:r w:rsidRPr="00D02E13">
        <w:rPr>
          <w:rFonts w:ascii="Arial" w:hAnsi="Arial" w:cs="Arial"/>
          <w:sz w:val="24"/>
          <w:szCs w:val="24"/>
          <w:lang w:val="es-AR"/>
        </w:rPr>
        <w:t>Cotejar la información que se detalla en el Anexo IV en relación con los beneficiarios finales de la Sociedad, con el Registro de Acciones mencionado en el párrafo a) xiii.</w:t>
      </w:r>
      <w:r>
        <w:rPr>
          <w:rFonts w:ascii="Arial" w:hAnsi="Arial" w:cs="Arial"/>
          <w:sz w:val="24"/>
          <w:szCs w:val="24"/>
          <w:lang w:val="es-AR"/>
        </w:rPr>
        <w:t>, otra documentación de respaldo, copia de la declaración jurada mencionada en el párrafo a) xiv.</w:t>
      </w:r>
      <w:r w:rsidRPr="00D02E13">
        <w:rPr>
          <w:rFonts w:ascii="Arial" w:hAnsi="Arial" w:cs="Arial"/>
          <w:sz w:val="24"/>
          <w:szCs w:val="24"/>
          <w:lang w:val="es-AR"/>
        </w:rPr>
        <w:t xml:space="preserve">, y con… </w:t>
      </w:r>
      <w:r w:rsidRPr="00D02E13">
        <w:rPr>
          <w:rFonts w:ascii="Arial" w:hAnsi="Arial" w:cs="Arial"/>
          <w:i/>
          <w:sz w:val="24"/>
          <w:szCs w:val="24"/>
          <w:lang w:val="es-AR"/>
        </w:rPr>
        <w:t>{indicar la información utilizada por la Sociedad para identificar a los beneficiarios finales indirectos}</w:t>
      </w:r>
      <w:r w:rsidRPr="00D02E13">
        <w:rPr>
          <w:rFonts w:ascii="Arial" w:hAnsi="Arial" w:cs="Arial"/>
          <w:sz w:val="24"/>
          <w:szCs w:val="24"/>
          <w:lang w:val="es-AR"/>
        </w:rPr>
        <w:t>, y verificar que contiene los datos requeridos por el artículo 518 de la RG 7/15.</w:t>
      </w:r>
      <w:r w:rsidRPr="00D02E13">
        <w:rPr>
          <w:rFonts w:ascii="Arial" w:hAnsi="Arial" w:cs="Arial"/>
          <w:i/>
          <w:sz w:val="24"/>
          <w:szCs w:val="24"/>
          <w:lang w:val="es-AR"/>
        </w:rPr>
        <w:t xml:space="preserve"> {En caso que la Sociedad no tuviera beneficiarios finales, reemplazar por el siguiente párrafo: “Verificar en base al Registro de Acciones de la Sociedad mencionado en el párrafo a) xiii.</w:t>
      </w:r>
      <w:r>
        <w:rPr>
          <w:rFonts w:ascii="Arial" w:hAnsi="Arial" w:cs="Arial"/>
          <w:i/>
          <w:sz w:val="24"/>
          <w:szCs w:val="24"/>
          <w:lang w:val="es-AR"/>
        </w:rPr>
        <w:t>,</w:t>
      </w:r>
      <w:r>
        <w:rPr>
          <w:rFonts w:ascii="Arial" w:hAnsi="Arial" w:cs="Arial"/>
          <w:sz w:val="24"/>
          <w:szCs w:val="24"/>
          <w:lang w:val="es-AR"/>
        </w:rPr>
        <w:t xml:space="preserve"> otra documentación de respaldo, copia de la declaración jurada mencionada en el párrafo a) xiv.</w:t>
      </w:r>
      <w:r w:rsidRPr="00D02E13">
        <w:rPr>
          <w:rFonts w:ascii="Arial" w:hAnsi="Arial" w:cs="Arial"/>
          <w:i/>
          <w:sz w:val="24"/>
          <w:szCs w:val="24"/>
          <w:lang w:val="es-AR"/>
        </w:rPr>
        <w:t xml:space="preserve"> y lo manifestado por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 en el Anexo III, que la Sociedad no posee beneficiarios finales que deban ser informados según el artículo 518 de la RG 7/15”}.</w:t>
      </w:r>
    </w:p>
    <w:p w:rsidR="000224BB" w:rsidRPr="00D02E13" w:rsidRDefault="000224BB" w:rsidP="00B52721">
      <w:pPr>
        <w:numPr>
          <w:ilvl w:val="0"/>
          <w:numId w:val="49"/>
        </w:numPr>
        <w:jc w:val="both"/>
        <w:rPr>
          <w:rFonts w:ascii="Arial" w:hAnsi="Arial" w:cs="Arial"/>
          <w:sz w:val="24"/>
          <w:szCs w:val="24"/>
          <w:lang w:val="es-AR"/>
        </w:rPr>
      </w:pPr>
      <w:r w:rsidRPr="00D02E13">
        <w:rPr>
          <w:rFonts w:ascii="Arial" w:hAnsi="Arial" w:cs="Arial"/>
          <w:sz w:val="24"/>
          <w:szCs w:val="24"/>
          <w:lang w:val="es-AR"/>
        </w:rPr>
        <w:t>Verificar si el aumento de</w:t>
      </w:r>
      <w:r w:rsidR="003C56AA">
        <w:rPr>
          <w:rFonts w:ascii="Arial" w:hAnsi="Arial" w:cs="Arial"/>
          <w:sz w:val="24"/>
          <w:szCs w:val="24"/>
          <w:lang w:val="es-AR"/>
        </w:rPr>
        <w:t>l</w:t>
      </w:r>
      <w:r w:rsidRPr="00D02E13">
        <w:rPr>
          <w:rFonts w:ascii="Arial" w:hAnsi="Arial" w:cs="Arial"/>
          <w:sz w:val="24"/>
          <w:szCs w:val="24"/>
          <w:lang w:val="es-AR"/>
        </w:rPr>
        <w:t xml:space="preserve"> capital </w:t>
      </w:r>
      <w:r w:rsidR="003C56AA">
        <w:rPr>
          <w:rFonts w:ascii="Arial" w:hAnsi="Arial" w:cs="Arial"/>
          <w:sz w:val="24"/>
          <w:szCs w:val="24"/>
          <w:lang w:val="es-AR"/>
        </w:rPr>
        <w:t xml:space="preserve">social </w:t>
      </w:r>
      <w:r w:rsidRPr="00D02E13">
        <w:rPr>
          <w:rFonts w:ascii="Arial" w:hAnsi="Arial" w:cs="Arial"/>
          <w:sz w:val="24"/>
          <w:szCs w:val="24"/>
          <w:lang w:val="es-AR"/>
        </w:rPr>
        <w:t>está comprendido en el artículo 188 de la Ley General de Sociedades N° 19.550.</w:t>
      </w: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Manifestación profesional </w:t>
      </w:r>
    </w:p>
    <w:p w:rsidR="000224BB" w:rsidRPr="00D02E13" w:rsidRDefault="000224BB" w:rsidP="000224BB">
      <w:pPr>
        <w:tabs>
          <w:tab w:val="left" w:pos="-720"/>
          <w:tab w:val="left" w:pos="0"/>
          <w:tab w:val="left" w:pos="487"/>
          <w:tab w:val="left" w:pos="862"/>
        </w:tabs>
        <w:jc w:val="both"/>
        <w:rPr>
          <w:rFonts w:ascii="Arial" w:hAnsi="Arial" w:cs="Arial"/>
          <w:b/>
          <w:sz w:val="24"/>
          <w:szCs w:val="24"/>
          <w:lang w:val="es-AR"/>
        </w:rPr>
      </w:pPr>
    </w:p>
    <w:p w:rsidR="000224BB" w:rsidRPr="00D02E13" w:rsidRDefault="000224BB" w:rsidP="000224BB">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Sobre la base del trabajo realizado, cuyo alcance se describe en el párrafo precedente, y en lo que es materia de mi competencia, en mi opinión, ABCD </w:t>
      </w:r>
      <w:r w:rsidRPr="00D02E13">
        <w:rPr>
          <w:rFonts w:ascii="Arial" w:hAnsi="Arial" w:cs="Arial"/>
          <w:sz w:val="24"/>
          <w:szCs w:val="24"/>
          <w:vertAlign w:val="superscript"/>
          <w:lang w:val="es-AR"/>
        </w:rPr>
        <w:t>(2)</w:t>
      </w:r>
      <w:r w:rsidRPr="00D02E13">
        <w:rPr>
          <w:rFonts w:ascii="Arial" w:hAnsi="Arial" w:cs="Arial"/>
          <w:sz w:val="24"/>
          <w:szCs w:val="24"/>
          <w:lang w:val="es-AR"/>
        </w:rPr>
        <w:t xml:space="preserve"> cumple con los requerimientos establecidos por las normas de la IGJ en</w:t>
      </w:r>
      <w:r w:rsidRPr="00D02E13">
        <w:rPr>
          <w:rFonts w:ascii="Arial" w:hAnsi="Arial" w:cs="Arial"/>
          <w:spacing w:val="-3"/>
          <w:sz w:val="24"/>
          <w:szCs w:val="24"/>
          <w:lang w:val="es-AR"/>
        </w:rPr>
        <w:t xml:space="preserve"> relación con el trámite </w:t>
      </w:r>
      <w:r>
        <w:rPr>
          <w:rFonts w:ascii="Arial" w:hAnsi="Arial" w:cs="Arial"/>
          <w:spacing w:val="-3"/>
          <w:sz w:val="24"/>
          <w:szCs w:val="24"/>
          <w:lang w:val="es-AR"/>
        </w:rPr>
        <w:t>de inscripción</w:t>
      </w:r>
      <w:r w:rsidRPr="00D02E13">
        <w:rPr>
          <w:rFonts w:ascii="Arial" w:hAnsi="Arial" w:cs="Arial"/>
          <w:spacing w:val="-3"/>
          <w:sz w:val="24"/>
          <w:szCs w:val="24"/>
          <w:lang w:val="es-AR"/>
        </w:rPr>
        <w:t xml:space="preserve"> </w:t>
      </w:r>
      <w:r>
        <w:rPr>
          <w:rFonts w:ascii="Arial" w:hAnsi="Arial" w:cs="Arial"/>
          <w:spacing w:val="-3"/>
          <w:sz w:val="24"/>
          <w:szCs w:val="24"/>
          <w:lang w:val="es-AR"/>
        </w:rPr>
        <w:t>d</w:t>
      </w:r>
      <w:r w:rsidRPr="00D02E13">
        <w:rPr>
          <w:rFonts w:ascii="Arial" w:hAnsi="Arial" w:cs="Arial"/>
          <w:spacing w:val="-3"/>
          <w:sz w:val="24"/>
          <w:szCs w:val="24"/>
          <w:lang w:val="es-AR"/>
        </w:rPr>
        <w:t>el aumento de</w:t>
      </w:r>
      <w:r w:rsidR="003C56AA">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3C56AA">
        <w:rPr>
          <w:rFonts w:ascii="Arial" w:hAnsi="Arial" w:cs="Arial"/>
          <w:spacing w:val="-3"/>
          <w:sz w:val="24"/>
          <w:szCs w:val="24"/>
          <w:lang w:val="es-AR"/>
        </w:rPr>
        <w:t>social</w:t>
      </w:r>
      <w:r>
        <w:rPr>
          <w:rFonts w:ascii="Arial" w:hAnsi="Arial" w:cs="Arial"/>
          <w:spacing w:val="-3"/>
          <w:sz w:val="24"/>
          <w:szCs w:val="24"/>
          <w:lang w:val="es-AR"/>
        </w:rPr>
        <w:t xml:space="preserve"> </w:t>
      </w:r>
      <w:r w:rsidRPr="00D02E13">
        <w:rPr>
          <w:rFonts w:ascii="Arial" w:hAnsi="Arial" w:cs="Arial"/>
          <w:spacing w:val="-3"/>
          <w:sz w:val="24"/>
          <w:szCs w:val="24"/>
          <w:lang w:val="es-AR"/>
        </w:rPr>
        <w:t xml:space="preserve">sin reforma de estatuto </w:t>
      </w:r>
      <w:r w:rsidRPr="00D02E13">
        <w:rPr>
          <w:rFonts w:ascii="Arial" w:hAnsi="Arial" w:cs="Arial"/>
          <w:spacing w:val="-3"/>
          <w:sz w:val="24"/>
          <w:szCs w:val="24"/>
          <w:vertAlign w:val="superscript"/>
          <w:lang w:val="es-AR"/>
        </w:rPr>
        <w:t>(8)</w:t>
      </w:r>
      <w:r w:rsidRPr="00D02E13">
        <w:rPr>
          <w:rFonts w:ascii="Arial" w:hAnsi="Arial" w:cs="Arial"/>
          <w:spacing w:val="-3"/>
          <w:sz w:val="24"/>
          <w:szCs w:val="24"/>
          <w:lang w:val="es-AR"/>
        </w:rPr>
        <w:t>.</w:t>
      </w:r>
    </w:p>
    <w:p w:rsidR="000224BB" w:rsidRPr="00D02E13" w:rsidRDefault="000224BB" w:rsidP="000224BB">
      <w:pPr>
        <w:tabs>
          <w:tab w:val="left" w:pos="-720"/>
          <w:tab w:val="left" w:pos="0"/>
          <w:tab w:val="left" w:pos="487"/>
          <w:tab w:val="left" w:pos="862"/>
        </w:tabs>
        <w:jc w:val="both"/>
        <w:rPr>
          <w:rFonts w:ascii="Arial" w:hAnsi="Arial" w:cs="Arial"/>
          <w:b/>
          <w:sz w:val="24"/>
          <w:szCs w:val="24"/>
          <w:lang w:val="es-AR"/>
        </w:rPr>
      </w:pPr>
    </w:p>
    <w:p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Restricción de uso del informe de cumplimiento</w:t>
      </w:r>
    </w:p>
    <w:p w:rsidR="000224BB" w:rsidRPr="00D02E13" w:rsidRDefault="000224BB" w:rsidP="000224BB">
      <w:pPr>
        <w:pStyle w:val="Default"/>
        <w:jc w:val="both"/>
        <w:rPr>
          <w:rFonts w:ascii="Arial" w:hAnsi="Arial" w:cs="Arial"/>
          <w:b/>
          <w:color w:val="auto"/>
        </w:rPr>
      </w:pPr>
    </w:p>
    <w:p w:rsidR="000224BB" w:rsidRPr="00D02E13" w:rsidRDefault="000224BB" w:rsidP="000224BB">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Mi informe de cumplimiento ha sido preparado exclusivamente para uso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y para su presentación ante la IGJ, en relación con los requerimientos dispuestos para </w:t>
      </w:r>
      <w:r>
        <w:rPr>
          <w:rFonts w:ascii="Arial" w:hAnsi="Arial" w:cs="Arial"/>
          <w:sz w:val="24"/>
          <w:szCs w:val="24"/>
          <w:lang w:val="es-AR"/>
        </w:rPr>
        <w:t>la inscripción d</w:t>
      </w:r>
      <w:r w:rsidRPr="00D02E13">
        <w:rPr>
          <w:rFonts w:ascii="Arial" w:hAnsi="Arial" w:cs="Arial"/>
          <w:sz w:val="24"/>
          <w:szCs w:val="24"/>
          <w:lang w:val="es-AR"/>
        </w:rPr>
        <w:t xml:space="preserve">el </w:t>
      </w:r>
      <w:r w:rsidRPr="00D02E13">
        <w:rPr>
          <w:rFonts w:ascii="Arial" w:hAnsi="Arial" w:cs="Arial"/>
          <w:spacing w:val="-3"/>
          <w:sz w:val="24"/>
          <w:szCs w:val="24"/>
          <w:lang w:val="es-AR"/>
        </w:rPr>
        <w:t xml:space="preserve">aumento de capital sin reforma de estatuto mencionados en el párrafo 1 </w:t>
      </w:r>
      <w:r w:rsidRPr="00D02E13">
        <w:rPr>
          <w:rFonts w:ascii="Arial" w:hAnsi="Arial" w:cs="Arial"/>
          <w:sz w:val="24"/>
          <w:szCs w:val="24"/>
          <w:lang w:val="es-AR"/>
        </w:rPr>
        <w:t>y, por lo tanto, no debe ser utilizado, hacerse referencia a él o ser distribuido con ningún otro propósito.</w:t>
      </w:r>
    </w:p>
    <w:p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D02E13" w:rsidRDefault="000224BB" w:rsidP="000224BB">
      <w:pPr>
        <w:jc w:val="both"/>
        <w:rPr>
          <w:rFonts w:ascii="Arial" w:hAnsi="Arial" w:cs="Arial"/>
          <w:sz w:val="24"/>
          <w:szCs w:val="24"/>
          <w:lang w:val="es-AR"/>
        </w:rPr>
      </w:pPr>
    </w:p>
    <w:p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Lugar y fecha</w:t>
      </w:r>
    </w:p>
    <w:p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D02E13" w:rsidRDefault="000224BB" w:rsidP="009570D2">
      <w:pPr>
        <w:pStyle w:val="Pie"/>
        <w:tabs>
          <w:tab w:val="left" w:pos="720"/>
        </w:tabs>
        <w:jc w:val="both"/>
        <w:rPr>
          <w:rFonts w:cs="Arial"/>
          <w:sz w:val="24"/>
          <w:szCs w:val="24"/>
          <w:lang w:val="es-AR"/>
        </w:rPr>
      </w:pPr>
      <w:r w:rsidRPr="00D02E13">
        <w:rPr>
          <w:rFonts w:cs="Arial"/>
          <w:sz w:val="24"/>
          <w:szCs w:val="24"/>
          <w:lang w:val="es-AR"/>
        </w:rPr>
        <w:t>[Firma del profesional]</w:t>
      </w:r>
    </w:p>
    <w:p w:rsidR="000224BB" w:rsidRPr="00D02E13" w:rsidRDefault="000224BB" w:rsidP="009570D2">
      <w:pPr>
        <w:pStyle w:val="Pie"/>
        <w:tabs>
          <w:tab w:val="left" w:pos="720"/>
        </w:tabs>
        <w:jc w:val="both"/>
        <w:rPr>
          <w:rFonts w:cs="Arial"/>
          <w:sz w:val="24"/>
          <w:szCs w:val="24"/>
          <w:lang w:val="es-AR"/>
        </w:rPr>
      </w:pPr>
    </w:p>
    <w:p w:rsidR="00D06B84" w:rsidRDefault="00D06B84" w:rsidP="00985150">
      <w:pPr>
        <w:pStyle w:val="Pie"/>
        <w:tabs>
          <w:tab w:val="left" w:pos="720"/>
        </w:tabs>
        <w:jc w:val="both"/>
        <w:rPr>
          <w:rFonts w:cs="Arial"/>
          <w:sz w:val="24"/>
          <w:szCs w:val="24"/>
          <w:lang w:val="es-AR"/>
        </w:rPr>
      </w:pPr>
    </w:p>
    <w:p w:rsidR="000224BB" w:rsidRPr="00D02E13" w:rsidRDefault="000224BB" w:rsidP="000224BB">
      <w:pPr>
        <w:jc w:val="both"/>
        <w:rPr>
          <w:rFonts w:ascii="Arial" w:hAnsi="Arial" w:cs="Arial"/>
          <w:sz w:val="24"/>
          <w:szCs w:val="24"/>
          <w:u w:val="single"/>
          <w:lang w:val="es-AR"/>
        </w:rPr>
      </w:pPr>
      <w:r w:rsidRPr="00D02E13">
        <w:rPr>
          <w:rFonts w:ascii="Arial" w:hAnsi="Arial" w:cs="Arial"/>
          <w:sz w:val="24"/>
          <w:szCs w:val="24"/>
          <w:u w:val="single"/>
          <w:lang w:val="es-AR"/>
        </w:rPr>
        <w:t>Notas:</w:t>
      </w:r>
    </w:p>
    <w:p w:rsidR="000224BB" w:rsidRPr="00D02E13" w:rsidRDefault="000224BB" w:rsidP="000224BB">
      <w:pPr>
        <w:pStyle w:val="Pie"/>
        <w:tabs>
          <w:tab w:val="left" w:pos="720"/>
        </w:tabs>
        <w:jc w:val="both"/>
        <w:rPr>
          <w:rFonts w:cs="Arial"/>
          <w:spacing w:val="-3"/>
          <w:sz w:val="24"/>
          <w:szCs w:val="24"/>
          <w:vertAlign w:val="superscript"/>
          <w:lang w:val="es-AR"/>
        </w:rPr>
      </w:pPr>
    </w:p>
    <w:p w:rsidR="000224BB" w:rsidRPr="00D02E13" w:rsidRDefault="000224BB" w:rsidP="000224BB">
      <w:pPr>
        <w:pStyle w:val="Pie"/>
        <w:tabs>
          <w:tab w:val="left" w:pos="720"/>
        </w:tabs>
        <w:ind w:left="708" w:hanging="708"/>
        <w:jc w:val="both"/>
        <w:rPr>
          <w:rFonts w:cs="Arial"/>
          <w:spacing w:val="-3"/>
          <w:sz w:val="24"/>
          <w:szCs w:val="24"/>
          <w:vertAlign w:val="superscript"/>
          <w:lang w:val="es-AR"/>
        </w:rPr>
      </w:pPr>
      <w:r w:rsidRPr="00D02E13">
        <w:rPr>
          <w:rFonts w:cs="Arial"/>
          <w:spacing w:val="-3"/>
          <w:sz w:val="24"/>
          <w:szCs w:val="24"/>
          <w:vertAlign w:val="superscript"/>
          <w:lang w:val="es-AR"/>
        </w:rPr>
        <w:t>(a)</w:t>
      </w:r>
      <w:r w:rsidRPr="00D02E13">
        <w:rPr>
          <w:rFonts w:cs="Arial"/>
          <w:spacing w:val="-3"/>
          <w:sz w:val="24"/>
          <w:szCs w:val="24"/>
          <w:vertAlign w:val="superscript"/>
          <w:lang w:val="es-AR"/>
        </w:rPr>
        <w:tab/>
      </w:r>
      <w:r w:rsidRPr="00D02E13">
        <w:rPr>
          <w:rFonts w:cs="Arial"/>
          <w:spacing w:val="-3"/>
          <w:sz w:val="24"/>
          <w:szCs w:val="24"/>
          <w:lang w:val="es-AR"/>
        </w:rPr>
        <w:t>Este tipo de informe aplica a aumentos de capital integrados por aportes en efectivo únicamente.</w:t>
      </w:r>
    </w:p>
    <w:p w:rsidR="000224BB" w:rsidRPr="00D02E13" w:rsidRDefault="000224BB" w:rsidP="000224BB">
      <w:pPr>
        <w:pStyle w:val="Pie"/>
        <w:tabs>
          <w:tab w:val="left" w:pos="720"/>
        </w:tabs>
        <w:ind w:left="708" w:hanging="708"/>
        <w:jc w:val="both"/>
        <w:rPr>
          <w:rFonts w:cs="Arial"/>
          <w:spacing w:val="-3"/>
          <w:sz w:val="24"/>
          <w:szCs w:val="24"/>
          <w:vertAlign w:val="superscript"/>
          <w:lang w:val="es-AR"/>
        </w:rPr>
      </w:pPr>
    </w:p>
    <w:p w:rsidR="00907E88" w:rsidRPr="00F76166" w:rsidRDefault="000224BB" w:rsidP="00907E88">
      <w:pPr>
        <w:pStyle w:val="Pie"/>
        <w:tabs>
          <w:tab w:val="left" w:pos="720"/>
        </w:tabs>
        <w:ind w:left="708" w:hanging="708"/>
        <w:jc w:val="both"/>
        <w:rPr>
          <w:rFonts w:cs="Arial"/>
          <w:spacing w:val="-3"/>
          <w:sz w:val="24"/>
          <w:szCs w:val="24"/>
          <w:lang w:val="es-AR"/>
        </w:rPr>
      </w:pPr>
      <w:r w:rsidRPr="00D02E13">
        <w:rPr>
          <w:rFonts w:cs="Arial"/>
          <w:spacing w:val="-3"/>
          <w:sz w:val="24"/>
          <w:szCs w:val="24"/>
          <w:vertAlign w:val="superscript"/>
          <w:lang w:val="es-AR"/>
        </w:rPr>
        <w:t>(b)</w:t>
      </w:r>
      <w:r w:rsidRPr="00D02E13">
        <w:rPr>
          <w:rFonts w:cs="Arial"/>
          <w:spacing w:val="-3"/>
          <w:sz w:val="24"/>
          <w:szCs w:val="24"/>
          <w:lang w:val="es-AR"/>
        </w:rPr>
        <w:tab/>
      </w:r>
      <w:r w:rsidR="00907E88" w:rsidRPr="000F2462">
        <w:rPr>
          <w:rFonts w:cs="Arial"/>
          <w:sz w:val="24"/>
          <w:szCs w:val="24"/>
          <w:lang w:val="es-AR"/>
        </w:rPr>
        <w:t xml:space="preserve">El acta debe indicar el monto del aumento de capital, las características de </w:t>
      </w:r>
      <w:r w:rsidR="00907E88">
        <w:rPr>
          <w:rFonts w:cs="Arial"/>
          <w:sz w:val="24"/>
          <w:szCs w:val="24"/>
          <w:lang w:val="es-AR"/>
        </w:rPr>
        <w:t xml:space="preserve">las </w:t>
      </w:r>
      <w:r w:rsidR="00907E88" w:rsidRPr="000F2462">
        <w:rPr>
          <w:rFonts w:cs="Arial"/>
          <w:sz w:val="24"/>
          <w:szCs w:val="24"/>
          <w:lang w:val="es-AR"/>
        </w:rPr>
        <w:t>acciones que se emiten</w:t>
      </w:r>
      <w:r w:rsidR="00907E88">
        <w:rPr>
          <w:rFonts w:cs="Arial"/>
          <w:sz w:val="24"/>
          <w:szCs w:val="24"/>
          <w:lang w:val="es-AR"/>
        </w:rPr>
        <w:t>,</w:t>
      </w:r>
      <w:r w:rsidR="00907E88" w:rsidRPr="000F2462">
        <w:rPr>
          <w:rFonts w:cs="Arial"/>
          <w:sz w:val="24"/>
          <w:szCs w:val="24"/>
          <w:lang w:val="es-AR"/>
        </w:rPr>
        <w:t xml:space="preserve"> forma y plazo de integración</w:t>
      </w:r>
      <w:r w:rsidR="00907E88">
        <w:rPr>
          <w:rFonts w:cs="Arial"/>
          <w:sz w:val="24"/>
          <w:szCs w:val="24"/>
          <w:lang w:val="es-AR"/>
        </w:rPr>
        <w:t>.</w:t>
      </w:r>
    </w:p>
    <w:p w:rsidR="000224BB" w:rsidRPr="00D02E13" w:rsidRDefault="000224BB" w:rsidP="00907E88">
      <w:pPr>
        <w:pStyle w:val="Pie"/>
        <w:tabs>
          <w:tab w:val="left" w:pos="720"/>
        </w:tabs>
        <w:jc w:val="both"/>
        <w:rPr>
          <w:rFonts w:cs="Arial"/>
          <w:spacing w:val="-3"/>
          <w:sz w:val="24"/>
          <w:szCs w:val="24"/>
          <w:lang w:val="es-AR"/>
        </w:rPr>
      </w:pPr>
    </w:p>
    <w:p w:rsidR="00907E88" w:rsidRPr="00D02E13" w:rsidRDefault="000224BB" w:rsidP="00907E88">
      <w:pPr>
        <w:pStyle w:val="Pie"/>
        <w:tabs>
          <w:tab w:val="left" w:pos="720"/>
        </w:tabs>
        <w:ind w:left="708" w:hanging="708"/>
        <w:jc w:val="both"/>
        <w:rPr>
          <w:rFonts w:cs="Arial"/>
          <w:spacing w:val="-3"/>
          <w:sz w:val="24"/>
          <w:szCs w:val="24"/>
          <w:lang w:val="es-AR"/>
        </w:rPr>
      </w:pPr>
      <w:r w:rsidRPr="00D02E13">
        <w:rPr>
          <w:rFonts w:cs="Arial"/>
          <w:spacing w:val="-3"/>
          <w:sz w:val="24"/>
          <w:szCs w:val="24"/>
          <w:vertAlign w:val="superscript"/>
          <w:lang w:val="es-AR"/>
        </w:rPr>
        <w:t>(c)</w:t>
      </w:r>
      <w:r w:rsidRPr="00D02E13">
        <w:rPr>
          <w:rFonts w:cs="Arial"/>
          <w:spacing w:val="-3"/>
          <w:sz w:val="24"/>
          <w:szCs w:val="24"/>
          <w:lang w:val="es-AR"/>
        </w:rPr>
        <w:tab/>
      </w:r>
      <w:r w:rsidR="00907E88" w:rsidRPr="00D02E13">
        <w:rPr>
          <w:rFonts w:cs="Arial"/>
          <w:spacing w:val="-3"/>
          <w:sz w:val="24"/>
          <w:szCs w:val="24"/>
          <w:lang w:val="es-AR"/>
        </w:rPr>
        <w:t>En caso de Asamblea unánime, no aplica la publicaci</w:t>
      </w:r>
      <w:r w:rsidR="00907E88">
        <w:rPr>
          <w:rFonts w:cs="Arial"/>
          <w:spacing w:val="-3"/>
          <w:sz w:val="24"/>
          <w:szCs w:val="24"/>
          <w:lang w:val="es-AR"/>
        </w:rPr>
        <w:t>ó</w:t>
      </w:r>
      <w:r w:rsidR="00907E88" w:rsidRPr="00D02E13">
        <w:rPr>
          <w:rFonts w:cs="Arial"/>
          <w:spacing w:val="-3"/>
          <w:sz w:val="24"/>
          <w:szCs w:val="24"/>
          <w:lang w:val="es-AR"/>
        </w:rPr>
        <w:t>n</w:t>
      </w:r>
      <w:r w:rsidR="00907E88">
        <w:rPr>
          <w:rFonts w:cs="Arial"/>
          <w:spacing w:val="-3"/>
          <w:sz w:val="24"/>
          <w:szCs w:val="24"/>
          <w:lang w:val="es-AR"/>
        </w:rPr>
        <w:t xml:space="preserve"> del</w:t>
      </w:r>
      <w:r w:rsidR="00907E88" w:rsidRPr="00D02E13">
        <w:rPr>
          <w:rFonts w:cs="Arial"/>
          <w:spacing w:val="-3"/>
          <w:sz w:val="24"/>
          <w:szCs w:val="24"/>
          <w:lang w:val="es-AR"/>
        </w:rPr>
        <w:t xml:space="preserve"> artículo</w:t>
      </w:r>
      <w:r w:rsidR="00907E88">
        <w:rPr>
          <w:rFonts w:cs="Arial"/>
          <w:spacing w:val="-3"/>
          <w:sz w:val="24"/>
          <w:szCs w:val="24"/>
          <w:lang w:val="es-AR"/>
        </w:rPr>
        <w:t xml:space="preserve"> </w:t>
      </w:r>
      <w:r w:rsidR="00907E88" w:rsidRPr="00D02E13">
        <w:rPr>
          <w:rFonts w:cs="Arial"/>
          <w:spacing w:val="-3"/>
          <w:sz w:val="24"/>
          <w:szCs w:val="24"/>
          <w:lang w:val="es-AR"/>
        </w:rPr>
        <w:t>237 de la Ley General de Sociedades N° 19.550.</w:t>
      </w:r>
    </w:p>
    <w:p w:rsidR="000224BB" w:rsidRDefault="000224BB" w:rsidP="000224BB">
      <w:pPr>
        <w:pStyle w:val="Pie"/>
        <w:tabs>
          <w:tab w:val="left" w:pos="720"/>
        </w:tabs>
        <w:ind w:left="708" w:hanging="708"/>
        <w:jc w:val="both"/>
        <w:rPr>
          <w:rFonts w:cs="Arial"/>
          <w:spacing w:val="-3"/>
          <w:sz w:val="24"/>
          <w:szCs w:val="24"/>
          <w:lang w:val="es-AR"/>
        </w:rPr>
      </w:pPr>
    </w:p>
    <w:p w:rsidR="00907E88" w:rsidRDefault="000224BB" w:rsidP="00907E88">
      <w:pPr>
        <w:pStyle w:val="Pie"/>
        <w:tabs>
          <w:tab w:val="left" w:pos="720"/>
        </w:tabs>
        <w:ind w:left="708" w:hanging="708"/>
        <w:jc w:val="both"/>
        <w:rPr>
          <w:rFonts w:cs="Arial"/>
          <w:spacing w:val="-3"/>
          <w:sz w:val="24"/>
          <w:szCs w:val="24"/>
          <w:lang w:val="es-AR"/>
        </w:rPr>
      </w:pPr>
      <w:r w:rsidRPr="000F2462">
        <w:rPr>
          <w:rFonts w:cs="Arial"/>
          <w:spacing w:val="-3"/>
          <w:sz w:val="24"/>
          <w:szCs w:val="24"/>
          <w:vertAlign w:val="superscript"/>
          <w:lang w:val="es-AR"/>
        </w:rPr>
        <w:t>(d)</w:t>
      </w:r>
      <w:r>
        <w:rPr>
          <w:rFonts w:cs="Arial"/>
          <w:spacing w:val="-3"/>
          <w:sz w:val="24"/>
          <w:szCs w:val="24"/>
          <w:lang w:val="es-AR"/>
        </w:rPr>
        <w:tab/>
      </w:r>
      <w:r w:rsidR="00907E88" w:rsidRPr="00D02E13">
        <w:rPr>
          <w:rFonts w:cs="Arial"/>
          <w:spacing w:val="-3"/>
          <w:sz w:val="24"/>
          <w:szCs w:val="24"/>
          <w:lang w:val="es-AR"/>
        </w:rPr>
        <w:t>No aplica si la Asamblea aprueba la suspensión del ejercicio del derecho de suscripción preferente.</w:t>
      </w:r>
    </w:p>
    <w:p w:rsidR="000224BB" w:rsidRPr="00F76166" w:rsidRDefault="000224BB" w:rsidP="000224BB">
      <w:pPr>
        <w:pStyle w:val="Pie"/>
        <w:tabs>
          <w:tab w:val="left" w:pos="720"/>
        </w:tabs>
        <w:ind w:left="708" w:hanging="708"/>
        <w:jc w:val="both"/>
        <w:rPr>
          <w:rFonts w:cs="Arial"/>
          <w:spacing w:val="-3"/>
          <w:sz w:val="24"/>
          <w:szCs w:val="24"/>
          <w:lang w:val="es-AR"/>
        </w:rPr>
      </w:pPr>
    </w:p>
    <w:p w:rsidR="000224BB" w:rsidRPr="00D02E13" w:rsidRDefault="000224BB" w:rsidP="000224BB">
      <w:pPr>
        <w:pStyle w:val="Pie"/>
        <w:tabs>
          <w:tab w:val="left" w:pos="720"/>
        </w:tabs>
        <w:jc w:val="both"/>
        <w:rPr>
          <w:rFonts w:cs="Arial"/>
          <w:spacing w:val="-3"/>
          <w:sz w:val="24"/>
          <w:szCs w:val="24"/>
          <w:vertAlign w:val="superscript"/>
          <w:lang w:val="es-AR"/>
        </w:rPr>
      </w:pPr>
    </w:p>
    <w:p w:rsidR="000224BB" w:rsidRPr="00D02E13" w:rsidRDefault="000224BB" w:rsidP="000224BB">
      <w:pPr>
        <w:pStyle w:val="Pie"/>
        <w:tabs>
          <w:tab w:val="left" w:pos="720"/>
        </w:tabs>
        <w:jc w:val="both"/>
        <w:rPr>
          <w:rFonts w:cs="Arial"/>
          <w:spacing w:val="-3"/>
          <w:sz w:val="24"/>
          <w:szCs w:val="24"/>
          <w:lang w:val="es-AR"/>
        </w:rPr>
        <w:sectPr w:rsidR="000224BB" w:rsidRPr="00D02E13" w:rsidSect="00A851AB">
          <w:footerReference w:type="default" r:id="rId19"/>
          <w:pgSz w:w="11907" w:h="16839" w:code="9"/>
          <w:pgMar w:top="1701" w:right="1134" w:bottom="1134" w:left="1701" w:header="720" w:footer="720" w:gutter="0"/>
          <w:cols w:space="720"/>
          <w:docGrid w:linePitch="272"/>
        </w:sectPr>
      </w:pPr>
    </w:p>
    <w:p w:rsidR="000224BB" w:rsidRPr="00D02E13" w:rsidRDefault="000224BB" w:rsidP="000224BB">
      <w:pPr>
        <w:jc w:val="right"/>
        <w:rPr>
          <w:rFonts w:ascii="Arial" w:hAnsi="Arial" w:cs="Arial"/>
          <w:b/>
          <w:sz w:val="24"/>
          <w:szCs w:val="24"/>
          <w:lang w:val="es-AR"/>
        </w:rPr>
      </w:pPr>
      <w:r w:rsidRPr="00D02E13">
        <w:rPr>
          <w:rFonts w:ascii="Arial" w:hAnsi="Arial" w:cs="Arial"/>
          <w:b/>
          <w:sz w:val="24"/>
          <w:szCs w:val="24"/>
          <w:lang w:val="es-AR"/>
        </w:rPr>
        <w:t>ANEXO I</w:t>
      </w:r>
    </w:p>
    <w:p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rsidR="000224BB" w:rsidRPr="00D02E13" w:rsidRDefault="000224BB" w:rsidP="000224BB">
      <w:pPr>
        <w:jc w:val="both"/>
        <w:rPr>
          <w:rFonts w:ascii="Arial" w:hAnsi="Arial" w:cs="Arial"/>
          <w:b/>
          <w:sz w:val="24"/>
          <w:szCs w:val="24"/>
          <w:u w:val="single"/>
          <w:lang w:val="es-AR"/>
        </w:rPr>
      </w:pPr>
    </w:p>
    <w:p w:rsidR="000224BB" w:rsidRPr="00D02E13" w:rsidRDefault="000224BB" w:rsidP="000224BB">
      <w:pPr>
        <w:jc w:val="both"/>
        <w:rPr>
          <w:rFonts w:ascii="Arial" w:hAnsi="Arial" w:cs="Arial"/>
          <w:b/>
          <w:sz w:val="24"/>
          <w:szCs w:val="24"/>
          <w:lang w:val="es-AR"/>
        </w:rPr>
      </w:pPr>
      <w:r w:rsidRPr="00D02E13">
        <w:rPr>
          <w:rFonts w:ascii="Arial" w:hAnsi="Arial" w:cs="Arial"/>
          <w:b/>
          <w:sz w:val="24"/>
          <w:szCs w:val="24"/>
          <w:lang w:val="es-AR"/>
        </w:rPr>
        <w:t>AUMENTO DEL CAPITAL SOCIAL SIN REFORMA DE ESTATUTO</w:t>
      </w:r>
      <w:r w:rsidR="0081398E">
        <w:rPr>
          <w:rFonts w:ascii="Arial" w:hAnsi="Arial" w:cs="Arial"/>
          <w:b/>
          <w:sz w:val="24"/>
          <w:szCs w:val="24"/>
          <w:lang w:val="es-AR"/>
        </w:rPr>
        <w:t xml:space="preserve"> CON INTEGRACIÓN EN EFECTIVO</w:t>
      </w:r>
    </w:p>
    <w:p w:rsidR="000224BB" w:rsidRPr="00D02E13" w:rsidRDefault="000224BB" w:rsidP="000224BB">
      <w:pPr>
        <w:jc w:val="both"/>
        <w:rPr>
          <w:rFonts w:ascii="Arial" w:hAnsi="Arial" w:cs="Arial"/>
          <w:b/>
          <w:sz w:val="24"/>
          <w:szCs w:val="24"/>
          <w:lang w:val="es-AR"/>
        </w:rPr>
      </w:pPr>
    </w:p>
    <w:tbl>
      <w:tblPr>
        <w:tblStyle w:val="Tablaconcuadrcula"/>
        <w:tblW w:w="0" w:type="auto"/>
        <w:tblLook w:val="04A0" w:firstRow="1" w:lastRow="0" w:firstColumn="1" w:lastColumn="0" w:noHBand="0" w:noVBand="1"/>
      </w:tblPr>
      <w:tblGrid>
        <w:gridCol w:w="430"/>
        <w:gridCol w:w="7041"/>
        <w:gridCol w:w="1657"/>
      </w:tblGrid>
      <w:tr w:rsidR="000224BB" w:rsidRPr="00D02E13" w:rsidTr="000224BB">
        <w:tc>
          <w:tcPr>
            <w:tcW w:w="9062" w:type="dxa"/>
            <w:gridSpan w:val="3"/>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Cumplimiento de los requerimientos establecidos por el artículo 96 de la RG 7/15 de la IGJ</w:t>
            </w:r>
          </w:p>
        </w:tc>
      </w:tr>
      <w:tr w:rsidR="000224BB" w:rsidRPr="00D02E13" w:rsidTr="000224BB">
        <w:tc>
          <w:tcPr>
            <w:tcW w:w="430"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w:t>
            </w:r>
          </w:p>
        </w:tc>
        <w:tc>
          <w:tcPr>
            <w:tcW w:w="7041"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 xml:space="preserve">Primer testimonio de la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 xml:space="preserve">, </w:t>
            </w:r>
            <w:r w:rsidRPr="00D02E13">
              <w:rPr>
                <w:rFonts w:ascii="Arial" w:hAnsi="Arial" w:cs="Arial"/>
                <w:i/>
                <w:sz w:val="24"/>
                <w:szCs w:val="24"/>
                <w:lang w:val="es-AR"/>
              </w:rPr>
              <w:t>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aprobó el</w:t>
            </w:r>
            <w:r w:rsidRPr="00D02E13">
              <w:rPr>
                <w:rFonts w:ascii="Arial" w:hAnsi="Arial" w:cs="Arial"/>
                <w:sz w:val="24"/>
                <w:szCs w:val="24"/>
                <w:lang w:val="es-AR"/>
              </w:rPr>
              <w:t xml:space="preserve"> aumento de</w:t>
            </w:r>
            <w:r w:rsidR="0029094D">
              <w:rPr>
                <w:rFonts w:ascii="Arial" w:hAnsi="Arial" w:cs="Arial"/>
                <w:sz w:val="24"/>
                <w:szCs w:val="24"/>
                <w:lang w:val="es-AR"/>
              </w:rPr>
              <w:t>l</w:t>
            </w:r>
            <w:r w:rsidRPr="00D02E13">
              <w:rPr>
                <w:rFonts w:ascii="Arial" w:hAnsi="Arial" w:cs="Arial"/>
                <w:sz w:val="24"/>
                <w:szCs w:val="24"/>
                <w:lang w:val="es-AR"/>
              </w:rPr>
              <w:t xml:space="preserve"> capital</w:t>
            </w:r>
            <w:r w:rsidR="0029094D">
              <w:rPr>
                <w:rFonts w:ascii="Arial" w:hAnsi="Arial" w:cs="Arial"/>
                <w:sz w:val="24"/>
                <w:szCs w:val="24"/>
                <w:lang w:val="es-AR"/>
              </w:rPr>
              <w:t xml:space="preserve"> social</w:t>
            </w:r>
            <w:r>
              <w:rPr>
                <w:rFonts w:ascii="Arial" w:hAnsi="Arial" w:cs="Arial"/>
                <w:sz w:val="24"/>
                <w:szCs w:val="24"/>
                <w:lang w:val="es-AR"/>
              </w:rPr>
              <w:t>,</w:t>
            </w:r>
            <w:r w:rsidRPr="00D02E13">
              <w:rPr>
                <w:rFonts w:ascii="Arial" w:hAnsi="Arial" w:cs="Arial"/>
                <w:sz w:val="24"/>
                <w:szCs w:val="24"/>
                <w:lang w:val="es-AR"/>
              </w:rPr>
              <w:t xml:space="preserve"> que incluye la transcripción de:</w:t>
            </w:r>
          </w:p>
          <w:p w:rsidR="000224BB" w:rsidRPr="00D02E13" w:rsidRDefault="000224BB" w:rsidP="000224BB">
            <w:pPr>
              <w:numPr>
                <w:ilvl w:val="0"/>
                <w:numId w:val="5"/>
              </w:numPr>
              <w:jc w:val="both"/>
              <w:rPr>
                <w:rFonts w:ascii="Arial" w:hAnsi="Arial" w:cs="Arial"/>
                <w:sz w:val="24"/>
                <w:szCs w:val="24"/>
                <w:lang w:val="es-AR"/>
              </w:rPr>
            </w:pPr>
            <w:r w:rsidRPr="00D02E13">
              <w:rPr>
                <w:rFonts w:ascii="Arial" w:hAnsi="Arial" w:cs="Arial"/>
                <w:sz w:val="24"/>
                <w:szCs w:val="24"/>
                <w:lang w:val="es-AR"/>
              </w:rPr>
              <w:t xml:space="preserve">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N°… </w:t>
            </w:r>
            <w:r>
              <w:rPr>
                <w:rFonts w:ascii="Arial" w:hAnsi="Arial" w:cs="Arial"/>
                <w:sz w:val="24"/>
                <w:szCs w:val="24"/>
                <w:lang w:val="es-AR"/>
              </w:rPr>
              <w:t>celebrada el… transcripta en folios… a… d</w:t>
            </w:r>
            <w:r w:rsidRPr="00D02E13">
              <w:rPr>
                <w:rFonts w:ascii="Arial" w:hAnsi="Arial" w:cs="Arial"/>
                <w:sz w:val="24"/>
                <w:szCs w:val="24"/>
                <w:lang w:val="es-AR"/>
              </w:rPr>
              <w:t>el</w:t>
            </w:r>
            <w:r>
              <w:rPr>
                <w:rFonts w:ascii="Arial" w:hAnsi="Arial" w:cs="Arial"/>
                <w:sz w:val="24"/>
                <w:szCs w:val="24"/>
                <w:lang w:val="es-AR"/>
              </w:rPr>
              <w:t xml:space="preserve"> Libro de Actas de Asamblea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r>
              <w:rPr>
                <w:rFonts w:ascii="Arial" w:hAnsi="Arial" w:cs="Arial"/>
                <w:sz w:val="24"/>
                <w:szCs w:val="24"/>
                <w:lang w:val="es-AR"/>
              </w:rPr>
              <w:t xml:space="preserve"> </w:t>
            </w:r>
            <w:r w:rsidR="00860D27">
              <w:rPr>
                <w:rFonts w:ascii="Arial" w:hAnsi="Arial" w:cs="Arial"/>
                <w:sz w:val="24"/>
                <w:szCs w:val="24"/>
                <w:vertAlign w:val="superscript"/>
                <w:lang w:val="es-AR"/>
              </w:rPr>
              <w:t>(b</w:t>
            </w:r>
            <w:r w:rsidRPr="000F2462">
              <w:rPr>
                <w:rFonts w:ascii="Arial" w:hAnsi="Arial" w:cs="Arial"/>
                <w:sz w:val="24"/>
                <w:szCs w:val="24"/>
                <w:vertAlign w:val="superscript"/>
                <w:lang w:val="es-AR"/>
              </w:rPr>
              <w:t>)</w:t>
            </w:r>
            <w:r w:rsidRPr="00D02E13">
              <w:rPr>
                <w:rFonts w:ascii="Arial" w:hAnsi="Arial" w:cs="Arial"/>
                <w:i/>
                <w:sz w:val="24"/>
                <w:szCs w:val="24"/>
                <w:lang w:val="es-AR"/>
              </w:rPr>
              <w:t>; y</w:t>
            </w:r>
          </w:p>
          <w:p w:rsidR="000224BB" w:rsidRPr="00D02E13" w:rsidRDefault="000224BB" w:rsidP="000224BB">
            <w:pPr>
              <w:pStyle w:val="Prrafodelista"/>
              <w:numPr>
                <w:ilvl w:val="0"/>
                <w:numId w:val="5"/>
              </w:numPr>
              <w:jc w:val="both"/>
              <w:rPr>
                <w:rFonts w:ascii="Arial" w:hAnsi="Arial" w:cs="Arial"/>
                <w:sz w:val="24"/>
                <w:szCs w:val="24"/>
                <w:lang w:val="es-AR"/>
              </w:rPr>
            </w:pPr>
            <w:r w:rsidRPr="00D02E13">
              <w:rPr>
                <w:rFonts w:ascii="Arial" w:hAnsi="Arial" w:cs="Arial"/>
                <w:sz w:val="24"/>
                <w:szCs w:val="24"/>
                <w:lang w:val="es-AR"/>
              </w:rPr>
              <w:t>Planilla de Registro de Asistencia correspondiente a la Asamblea detallada precedentemente, ob</w:t>
            </w:r>
            <w:r>
              <w:rPr>
                <w:rFonts w:ascii="Arial" w:hAnsi="Arial" w:cs="Arial"/>
                <w:sz w:val="24"/>
                <w:szCs w:val="24"/>
                <w:lang w:val="es-AR"/>
              </w:rPr>
              <w:t xml:space="preserve">rante en el folio… del Libro </w:t>
            </w:r>
            <w:r w:rsidRPr="00D02E13">
              <w:rPr>
                <w:rFonts w:ascii="Arial" w:hAnsi="Arial" w:cs="Arial"/>
                <w:sz w:val="24"/>
                <w:szCs w:val="24"/>
                <w:lang w:val="es-AR"/>
              </w:rPr>
              <w:t>Depósito de Accion</w:t>
            </w:r>
            <w:r>
              <w:rPr>
                <w:rFonts w:ascii="Arial" w:hAnsi="Arial" w:cs="Arial"/>
                <w:sz w:val="24"/>
                <w:szCs w:val="24"/>
                <w:lang w:val="es-AR"/>
              </w:rPr>
              <w:t>es y Registro de Asistencia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tc>
        <w:tc>
          <w:tcPr>
            <w:tcW w:w="1591" w:type="dxa"/>
            <w:hideMark/>
          </w:tcPr>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0224BB" w:rsidRPr="00D02E13" w:rsidTr="000224BB">
        <w:tc>
          <w:tcPr>
            <w:tcW w:w="430"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b)</w:t>
            </w:r>
          </w:p>
        </w:tc>
        <w:tc>
          <w:tcPr>
            <w:tcW w:w="7041" w:type="dxa"/>
            <w:hideMark/>
          </w:tcPr>
          <w:p w:rsidR="000224BB" w:rsidRPr="0029094D" w:rsidRDefault="000224BB" w:rsidP="0029094D">
            <w:pPr>
              <w:jc w:val="both"/>
              <w:rPr>
                <w:rFonts w:ascii="Arial" w:hAnsi="Arial" w:cs="Arial"/>
                <w:sz w:val="24"/>
                <w:szCs w:val="24"/>
                <w:lang w:val="es-AR"/>
              </w:rPr>
            </w:pPr>
            <w:r w:rsidRPr="00D02E13">
              <w:rPr>
                <w:rFonts w:ascii="Arial" w:hAnsi="Arial" w:cs="Arial"/>
                <w:sz w:val="24"/>
                <w:szCs w:val="24"/>
                <w:lang w:val="es-AR"/>
              </w:rPr>
              <w:t xml:space="preserve">Constancia original de las publicaciones prescriptas por los artículos 188, 194 y 237 de la Ley General de Sociedades N° 19.550 </w:t>
            </w:r>
            <w:r w:rsidR="00860D27">
              <w:rPr>
                <w:rFonts w:ascii="Arial" w:hAnsi="Arial" w:cs="Arial"/>
                <w:sz w:val="24"/>
                <w:szCs w:val="24"/>
                <w:vertAlign w:val="superscript"/>
                <w:lang w:val="es-AR"/>
              </w:rPr>
              <w:t>(c) (d</w:t>
            </w:r>
            <w:r w:rsidRPr="00D02E13">
              <w:rPr>
                <w:rFonts w:ascii="Arial" w:hAnsi="Arial" w:cs="Arial"/>
                <w:sz w:val="24"/>
                <w:szCs w:val="24"/>
                <w:vertAlign w:val="superscript"/>
                <w:lang w:val="es-AR"/>
              </w:rPr>
              <w:t>)</w:t>
            </w:r>
            <w:r w:rsidRPr="00D02E13">
              <w:rPr>
                <w:rFonts w:ascii="Arial" w:hAnsi="Arial" w:cs="Arial"/>
                <w:sz w:val="24"/>
                <w:szCs w:val="24"/>
                <w:lang w:val="es-AR"/>
              </w:rPr>
              <w:t>.</w:t>
            </w:r>
          </w:p>
        </w:tc>
        <w:tc>
          <w:tcPr>
            <w:tcW w:w="1591" w:type="dxa"/>
            <w:hideMark/>
          </w:tcPr>
          <w:p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0224BB" w:rsidRPr="00D02E13" w:rsidTr="000224BB">
        <w:tc>
          <w:tcPr>
            <w:tcW w:w="430"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c)</w:t>
            </w:r>
          </w:p>
        </w:tc>
        <w:tc>
          <w:tcPr>
            <w:tcW w:w="7041" w:type="dxa"/>
            <w:hideMark/>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II que incluye la información requerida en el Anexo VI de la RG 7/15 “Informe sobre el estado de capitales y su aumento y forma de integración</w:t>
            </w:r>
            <w:r w:rsidR="00DE72AE">
              <w:rPr>
                <w:rFonts w:ascii="Arial" w:hAnsi="Arial" w:cs="Arial"/>
                <w:sz w:val="24"/>
                <w:szCs w:val="24"/>
                <w:lang w:val="es-AR"/>
              </w:rPr>
              <w:t>”</w:t>
            </w:r>
            <w:r w:rsidRPr="00D02E13">
              <w:rPr>
                <w:rFonts w:ascii="Arial" w:hAnsi="Arial" w:cs="Arial"/>
                <w:sz w:val="24"/>
                <w:szCs w:val="24"/>
                <w:lang w:val="es-AR"/>
              </w:rPr>
              <w:t xml:space="preserve"> (artículo 98 de la</w:t>
            </w:r>
            <w:r>
              <w:rPr>
                <w:rFonts w:ascii="Arial" w:hAnsi="Arial" w:cs="Arial"/>
                <w:sz w:val="24"/>
                <w:szCs w:val="24"/>
                <w:lang w:val="es-AR"/>
              </w:rPr>
              <w:t xml:space="preserve"> RG 7/15</w:t>
            </w:r>
            <w:r w:rsidRPr="00D02E13">
              <w:rPr>
                <w:rFonts w:ascii="Arial" w:hAnsi="Arial" w:cs="Arial"/>
                <w:sz w:val="24"/>
                <w:szCs w:val="24"/>
                <w:lang w:val="es-AR"/>
              </w:rPr>
              <w:t>).</w:t>
            </w:r>
          </w:p>
        </w:tc>
        <w:tc>
          <w:tcPr>
            <w:tcW w:w="1591" w:type="dxa"/>
            <w:hideMark/>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D02E13" w:rsidTr="000224BB">
        <w:tc>
          <w:tcPr>
            <w:tcW w:w="430"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d)</w:t>
            </w:r>
          </w:p>
        </w:tc>
        <w:tc>
          <w:tcPr>
            <w:tcW w:w="7041"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III que detalla la información requerida por el artículo 256 de la RG 7/15</w:t>
            </w:r>
            <w:r>
              <w:rPr>
                <w:rFonts w:ascii="Arial" w:hAnsi="Arial" w:cs="Arial"/>
                <w:sz w:val="24"/>
                <w:szCs w:val="24"/>
                <w:lang w:val="es-AR"/>
              </w:rPr>
              <w:t>,</w:t>
            </w:r>
            <w:r w:rsidRPr="00D02E13">
              <w:rPr>
                <w:rFonts w:ascii="Arial" w:hAnsi="Arial" w:cs="Arial"/>
                <w:sz w:val="24"/>
                <w:szCs w:val="24"/>
                <w:lang w:val="es-AR"/>
              </w:rPr>
              <w:t xml:space="preserve"> en relación con las sociedades accionistas del exterior que participan en el capital social de la Sociedad.</w:t>
            </w:r>
          </w:p>
        </w:tc>
        <w:tc>
          <w:tcPr>
            <w:tcW w:w="1591"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D02E13" w:rsidTr="000224BB">
        <w:tc>
          <w:tcPr>
            <w:tcW w:w="430"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e)</w:t>
            </w:r>
          </w:p>
        </w:tc>
        <w:tc>
          <w:tcPr>
            <w:tcW w:w="7041"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IV que detall</w:t>
            </w:r>
            <w:r>
              <w:rPr>
                <w:rFonts w:ascii="Arial" w:hAnsi="Arial" w:cs="Arial"/>
                <w:sz w:val="24"/>
                <w:szCs w:val="24"/>
                <w:lang w:val="es-AR"/>
              </w:rPr>
              <w:t>a</w:t>
            </w:r>
            <w:r w:rsidRPr="00D02E13">
              <w:rPr>
                <w:rFonts w:ascii="Arial" w:hAnsi="Arial" w:cs="Arial"/>
                <w:sz w:val="24"/>
                <w:szCs w:val="24"/>
                <w:lang w:val="es-AR"/>
              </w:rPr>
              <w:t xml:space="preserve"> la información requerida por el artículo 518 de la RG 7/15, en relación con los beneficiarios finales de la Sociedad.</w:t>
            </w:r>
          </w:p>
        </w:tc>
        <w:tc>
          <w:tcPr>
            <w:tcW w:w="1591" w:type="dxa"/>
          </w:tcPr>
          <w:p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f)</w:t>
            </w:r>
          </w:p>
        </w:tc>
        <w:tc>
          <w:tcPr>
            <w:tcW w:w="7041" w:type="dxa"/>
          </w:tcPr>
          <w:p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591"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jc w:val="both"/>
        <w:rPr>
          <w:rFonts w:ascii="Arial" w:hAnsi="Arial" w:cs="Arial"/>
          <w:sz w:val="24"/>
          <w:szCs w:val="24"/>
          <w:lang w:val="es-AR"/>
        </w:rPr>
      </w:pPr>
    </w:p>
    <w:p w:rsidR="000224BB" w:rsidRPr="00D02E13" w:rsidRDefault="000224BB" w:rsidP="000224BB">
      <w:pPr>
        <w:jc w:val="both"/>
        <w:rPr>
          <w:rFonts w:ascii="Arial" w:hAnsi="Arial" w:cs="Arial"/>
          <w:sz w:val="24"/>
          <w:szCs w:val="24"/>
          <w:lang w:val="es-AR"/>
        </w:rPr>
      </w:pPr>
    </w:p>
    <w:p w:rsidR="000224BB" w:rsidRPr="00D02E13" w:rsidRDefault="000224BB" w:rsidP="000224BB">
      <w:pPr>
        <w:jc w:val="center"/>
        <w:rPr>
          <w:rFonts w:ascii="Arial" w:hAnsi="Arial" w:cs="Arial"/>
          <w:sz w:val="24"/>
          <w:szCs w:val="24"/>
          <w:lang w:val="es-AR"/>
        </w:rPr>
      </w:pPr>
      <w:r w:rsidRPr="00D02E13">
        <w:rPr>
          <w:rFonts w:ascii="Arial" w:hAnsi="Arial" w:cs="Arial"/>
          <w:sz w:val="24"/>
          <w:szCs w:val="24"/>
          <w:lang w:val="es-AR"/>
        </w:rPr>
        <w:t>XX</w:t>
      </w:r>
    </w:p>
    <w:p w:rsidR="000224BB" w:rsidRPr="00D02E13" w:rsidRDefault="000224BB" w:rsidP="000224BB">
      <w:pPr>
        <w:jc w:val="center"/>
        <w:rPr>
          <w:rFonts w:ascii="Arial" w:hAnsi="Arial" w:cs="Arial"/>
          <w:sz w:val="24"/>
          <w:szCs w:val="24"/>
          <w:lang w:val="es-AR"/>
        </w:rPr>
      </w:pPr>
      <w:r w:rsidRPr="00D02E13">
        <w:rPr>
          <w:rFonts w:ascii="Arial" w:hAnsi="Arial" w:cs="Arial"/>
          <w:sz w:val="24"/>
          <w:szCs w:val="24"/>
          <w:lang w:val="es-AR"/>
        </w:rPr>
        <w:t>Representante Legal de la Sociedad</w:t>
      </w:r>
    </w:p>
    <w:p w:rsidR="000224BB" w:rsidRPr="00D02E13" w:rsidRDefault="000224BB" w:rsidP="000224BB">
      <w:pPr>
        <w:jc w:val="right"/>
        <w:rPr>
          <w:rFonts w:ascii="Arial" w:hAnsi="Arial" w:cs="Arial"/>
          <w:b/>
          <w:sz w:val="24"/>
          <w:szCs w:val="24"/>
          <w:lang w:val="es-AR"/>
        </w:rPr>
      </w:pPr>
      <w:r w:rsidRPr="00D02E13">
        <w:rPr>
          <w:rFonts w:ascii="Arial" w:hAnsi="Arial" w:cs="Arial"/>
          <w:i/>
          <w:sz w:val="24"/>
          <w:szCs w:val="24"/>
          <w:lang w:val="es-AR"/>
        </w:rPr>
        <w:br w:type="page"/>
      </w:r>
      <w:r w:rsidRPr="00D02E13">
        <w:rPr>
          <w:rFonts w:ascii="Arial" w:hAnsi="Arial" w:cs="Arial"/>
          <w:b/>
          <w:sz w:val="24"/>
          <w:szCs w:val="24"/>
          <w:lang w:val="es-AR"/>
        </w:rPr>
        <w:t>ANEXO II</w:t>
      </w:r>
    </w:p>
    <w:p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rsidR="000224BB" w:rsidRPr="00D02E13" w:rsidRDefault="000224BB" w:rsidP="000224BB">
      <w:pPr>
        <w:jc w:val="right"/>
        <w:rPr>
          <w:rFonts w:ascii="Arial" w:hAnsi="Arial" w:cs="Arial"/>
          <w:b/>
          <w:bCs/>
          <w:i/>
          <w:sz w:val="24"/>
          <w:szCs w:val="24"/>
          <w:lang w:val="es-AR"/>
        </w:rPr>
      </w:pPr>
    </w:p>
    <w:p w:rsidR="000224BB" w:rsidRPr="00D02E13" w:rsidRDefault="000224BB" w:rsidP="000224BB">
      <w:pPr>
        <w:rPr>
          <w:rFonts w:ascii="Arial" w:hAnsi="Arial" w:cs="Arial"/>
          <w:bCs/>
          <w:i/>
          <w:sz w:val="24"/>
          <w:szCs w:val="24"/>
          <w:lang w:val="es-AR"/>
        </w:rPr>
      </w:pPr>
      <w:r w:rsidRPr="00D02E13">
        <w:rPr>
          <w:rFonts w:ascii="Arial" w:hAnsi="Arial" w:cs="Arial"/>
          <w:bCs/>
          <w:i/>
          <w:sz w:val="24"/>
          <w:szCs w:val="24"/>
          <w:lang w:val="es-AR"/>
        </w:rPr>
        <w:t xml:space="preserve">{Incluir la información requerida en el </w:t>
      </w:r>
      <w:r>
        <w:rPr>
          <w:rFonts w:ascii="Arial" w:hAnsi="Arial" w:cs="Arial"/>
          <w:bCs/>
          <w:i/>
          <w:sz w:val="24"/>
          <w:szCs w:val="24"/>
          <w:lang w:val="es-AR"/>
        </w:rPr>
        <w:t>Anexo VI de la RG 7/15</w:t>
      </w:r>
      <w:r w:rsidRPr="00D02E13">
        <w:rPr>
          <w:rFonts w:ascii="Arial" w:hAnsi="Arial" w:cs="Arial"/>
          <w:bCs/>
          <w:i/>
          <w:sz w:val="24"/>
          <w:szCs w:val="24"/>
          <w:lang w:val="es-AR"/>
        </w:rPr>
        <w:t>, “Informe sobre el estado de capitales y su aumento y forma de integración” (artículo 98 de la RG 7/15</w:t>
      </w:r>
      <w:r w:rsidR="00860D27">
        <w:rPr>
          <w:rFonts w:ascii="Arial" w:hAnsi="Arial" w:cs="Arial"/>
          <w:bCs/>
          <w:i/>
          <w:sz w:val="24"/>
          <w:szCs w:val="24"/>
          <w:lang w:val="es-AR"/>
        </w:rPr>
        <w:t>)</w:t>
      </w:r>
      <w:r w:rsidRPr="00D02E13">
        <w:rPr>
          <w:rFonts w:ascii="Arial" w:hAnsi="Arial" w:cs="Arial"/>
          <w:bCs/>
          <w:i/>
          <w:sz w:val="24"/>
          <w:szCs w:val="24"/>
          <w:lang w:val="es-AR"/>
        </w:rPr>
        <w:t>}</w:t>
      </w: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right"/>
        <w:rPr>
          <w:rFonts w:ascii="Arial" w:hAnsi="Arial" w:cs="Arial"/>
          <w:b/>
          <w:bCs/>
          <w:sz w:val="24"/>
          <w:szCs w:val="24"/>
          <w:lang w:val="es-AR"/>
        </w:rPr>
      </w:pPr>
    </w:p>
    <w:p w:rsidR="000224BB" w:rsidRPr="00D02E13" w:rsidRDefault="000224BB" w:rsidP="000224BB">
      <w:pPr>
        <w:jc w:val="both"/>
        <w:rPr>
          <w:rFonts w:ascii="Arial" w:hAnsi="Arial" w:cs="Arial"/>
          <w:i/>
          <w:sz w:val="24"/>
          <w:szCs w:val="24"/>
          <w:lang w:val="es-AR"/>
        </w:rPr>
      </w:pPr>
      <w:r w:rsidRPr="00D02E13">
        <w:rPr>
          <w:rFonts w:ascii="Arial" w:hAnsi="Arial" w:cs="Arial"/>
          <w:b/>
          <w:bCs/>
          <w:sz w:val="24"/>
          <w:szCs w:val="24"/>
          <w:lang w:val="es-AR"/>
        </w:rPr>
        <w:br w:type="page"/>
      </w:r>
    </w:p>
    <w:p w:rsidR="000224BB" w:rsidRPr="00D02E13" w:rsidRDefault="000224BB" w:rsidP="000224BB">
      <w:pPr>
        <w:jc w:val="right"/>
        <w:rPr>
          <w:rFonts w:ascii="Arial" w:hAnsi="Arial" w:cs="Arial"/>
          <w:b/>
          <w:bCs/>
          <w:sz w:val="24"/>
          <w:szCs w:val="24"/>
          <w:lang w:val="es-AR"/>
        </w:rPr>
      </w:pPr>
      <w:r w:rsidRPr="00D02E13">
        <w:rPr>
          <w:rFonts w:ascii="Arial" w:hAnsi="Arial" w:cs="Arial"/>
          <w:b/>
          <w:bCs/>
          <w:sz w:val="24"/>
          <w:szCs w:val="24"/>
          <w:lang w:val="es-AR"/>
        </w:rPr>
        <w:t>ANEXO III</w:t>
      </w:r>
    </w:p>
    <w:p w:rsidR="000224BB" w:rsidRPr="00D02E13" w:rsidRDefault="000224BB" w:rsidP="000224BB">
      <w:pPr>
        <w:jc w:val="both"/>
        <w:rPr>
          <w:rFonts w:ascii="Arial" w:hAnsi="Arial" w:cs="Arial"/>
          <w:b/>
          <w:bCs/>
          <w:sz w:val="24"/>
          <w:szCs w:val="24"/>
          <w:lang w:val="es-AR"/>
        </w:rPr>
      </w:pPr>
    </w:p>
    <w:p w:rsidR="000224BB" w:rsidRPr="00D02E13" w:rsidRDefault="000224BB" w:rsidP="000224BB">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rsidR="000224BB" w:rsidRPr="00D02E13" w:rsidRDefault="000224BB" w:rsidP="000224BB">
      <w:pPr>
        <w:jc w:val="both"/>
        <w:rPr>
          <w:rFonts w:ascii="Arial" w:hAnsi="Arial" w:cs="Arial"/>
          <w:b/>
          <w:bCs/>
          <w:sz w:val="24"/>
          <w:szCs w:val="24"/>
          <w:u w:val="single"/>
          <w:lang w:val="es-AR"/>
        </w:rPr>
      </w:pPr>
    </w:p>
    <w:p w:rsidR="000224BB" w:rsidRPr="00D02E13" w:rsidRDefault="000224BB" w:rsidP="000224BB">
      <w:pPr>
        <w:jc w:val="center"/>
        <w:rPr>
          <w:rFonts w:ascii="Arial" w:hAnsi="Arial" w:cs="Arial"/>
          <w:b/>
          <w:bCs/>
          <w:sz w:val="24"/>
          <w:szCs w:val="24"/>
          <w:u w:val="single"/>
          <w:vertAlign w:val="superscript"/>
          <w:lang w:val="es-AR"/>
        </w:rPr>
      </w:pPr>
      <w:r w:rsidRPr="00D02E13">
        <w:rPr>
          <w:rFonts w:ascii="Arial" w:hAnsi="Arial" w:cs="Arial"/>
          <w:b/>
          <w:bCs/>
          <w:sz w:val="24"/>
          <w:szCs w:val="24"/>
          <w:u w:val="single"/>
          <w:lang w:val="es-AR"/>
        </w:rPr>
        <w:t xml:space="preserve">Información sobre las sociedades accionistas del exterior que participan en el capital social de ABCD </w:t>
      </w:r>
      <w:r w:rsidRPr="00D02E13">
        <w:rPr>
          <w:rFonts w:ascii="Arial" w:hAnsi="Arial" w:cs="Arial"/>
          <w:b/>
          <w:bCs/>
          <w:sz w:val="24"/>
          <w:szCs w:val="24"/>
          <w:u w:val="single"/>
          <w:vertAlign w:val="superscript"/>
          <w:lang w:val="es-AR"/>
        </w:rPr>
        <w:t>(2)</w:t>
      </w: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Prrafodelista"/>
        <w:numPr>
          <w:ilvl w:val="0"/>
          <w:numId w:val="36"/>
        </w:numPr>
        <w:ind w:left="426"/>
        <w:contextualSpacing w:val="0"/>
        <w:jc w:val="both"/>
        <w:rPr>
          <w:rFonts w:ascii="Arial" w:hAnsi="Arial" w:cs="Arial"/>
          <w:b/>
          <w:sz w:val="24"/>
          <w:szCs w:val="24"/>
          <w:lang w:val="es-AR"/>
        </w:rPr>
      </w:pPr>
      <w:r w:rsidRPr="00D02E13">
        <w:rPr>
          <w:rFonts w:ascii="Arial" w:hAnsi="Arial" w:cs="Arial"/>
          <w:b/>
          <w:sz w:val="24"/>
          <w:szCs w:val="24"/>
          <w:lang w:val="es-AR"/>
        </w:rPr>
        <w:t>Datos de inscripción de la sociedad accionista del exterior</w:t>
      </w:r>
    </w:p>
    <w:p w:rsidR="000224BB" w:rsidRPr="00D02E13"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D02E13" w:rsidTr="000224BB">
        <w:trPr>
          <w:trHeight w:val="791"/>
        </w:trPr>
        <w:tc>
          <w:tcPr>
            <w:tcW w:w="2404"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322"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Porcentaje de participación en el capital social de la Sociedad</w:t>
            </w:r>
          </w:p>
        </w:tc>
        <w:tc>
          <w:tcPr>
            <w:tcW w:w="2809"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rsidTr="000224BB">
        <w:trPr>
          <w:trHeight w:val="284"/>
        </w:trPr>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322" w:type="dxa"/>
          </w:tcPr>
          <w:p w:rsidR="000224BB" w:rsidRPr="00D02E13" w:rsidRDefault="000224BB" w:rsidP="000224BB">
            <w:pPr>
              <w:pStyle w:val="Prrafodelista"/>
              <w:ind w:left="0"/>
              <w:jc w:val="both"/>
              <w:rPr>
                <w:rFonts w:ascii="Arial" w:hAnsi="Arial" w:cs="Arial"/>
                <w:b/>
                <w:sz w:val="24"/>
                <w:szCs w:val="24"/>
                <w:lang w:val="es-AR"/>
              </w:rPr>
            </w:pPr>
          </w:p>
        </w:tc>
        <w:tc>
          <w:tcPr>
            <w:tcW w:w="2809" w:type="dxa"/>
          </w:tcPr>
          <w:p w:rsidR="000224BB" w:rsidRPr="00D02E13" w:rsidRDefault="000224BB" w:rsidP="000224BB">
            <w:pPr>
              <w:pStyle w:val="Prrafodelista"/>
              <w:ind w:left="0"/>
              <w:jc w:val="both"/>
              <w:rPr>
                <w:rFonts w:ascii="Arial" w:hAnsi="Arial" w:cs="Arial"/>
                <w:b/>
                <w:sz w:val="24"/>
                <w:szCs w:val="24"/>
                <w:lang w:val="es-AR"/>
              </w:rPr>
            </w:pPr>
          </w:p>
        </w:tc>
      </w:tr>
      <w:tr w:rsidR="000224BB" w:rsidRPr="00D02E13" w:rsidTr="000224BB">
        <w:trPr>
          <w:trHeight w:val="284"/>
        </w:trPr>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322" w:type="dxa"/>
          </w:tcPr>
          <w:p w:rsidR="000224BB" w:rsidRPr="00D02E13" w:rsidRDefault="000224BB" w:rsidP="000224BB">
            <w:pPr>
              <w:pStyle w:val="Prrafodelista"/>
              <w:ind w:left="0"/>
              <w:jc w:val="both"/>
              <w:rPr>
                <w:rFonts w:ascii="Arial" w:hAnsi="Arial" w:cs="Arial"/>
                <w:b/>
                <w:sz w:val="24"/>
                <w:szCs w:val="24"/>
                <w:lang w:val="es-AR"/>
              </w:rPr>
            </w:pPr>
          </w:p>
        </w:tc>
        <w:tc>
          <w:tcPr>
            <w:tcW w:w="2809" w:type="dxa"/>
          </w:tcPr>
          <w:p w:rsidR="000224BB" w:rsidRPr="00D02E13" w:rsidRDefault="000224BB" w:rsidP="000224BB">
            <w:pPr>
              <w:pStyle w:val="Prrafodelista"/>
              <w:ind w:left="0"/>
              <w:jc w:val="both"/>
              <w:rPr>
                <w:rFonts w:ascii="Arial" w:hAnsi="Arial" w:cs="Arial"/>
                <w:b/>
                <w:sz w:val="24"/>
                <w:szCs w:val="24"/>
                <w:lang w:val="es-AR"/>
              </w:rPr>
            </w:pPr>
          </w:p>
        </w:tc>
      </w:tr>
      <w:tr w:rsidR="000224BB" w:rsidRPr="00D02E13" w:rsidTr="000224BB">
        <w:trPr>
          <w:trHeight w:val="284"/>
        </w:trPr>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322" w:type="dxa"/>
          </w:tcPr>
          <w:p w:rsidR="000224BB" w:rsidRPr="00D02E13" w:rsidRDefault="000224BB" w:rsidP="000224BB">
            <w:pPr>
              <w:pStyle w:val="Prrafodelista"/>
              <w:ind w:left="0"/>
              <w:jc w:val="both"/>
              <w:rPr>
                <w:rFonts w:ascii="Arial" w:hAnsi="Arial" w:cs="Arial"/>
                <w:b/>
                <w:sz w:val="24"/>
                <w:szCs w:val="24"/>
                <w:lang w:val="es-AR"/>
              </w:rPr>
            </w:pPr>
          </w:p>
        </w:tc>
        <w:tc>
          <w:tcPr>
            <w:tcW w:w="2809" w:type="dxa"/>
          </w:tcPr>
          <w:p w:rsidR="000224BB" w:rsidRPr="00D02E13" w:rsidRDefault="000224BB" w:rsidP="000224BB">
            <w:pPr>
              <w:pStyle w:val="Prrafodelista"/>
              <w:ind w:left="0"/>
              <w:jc w:val="both"/>
              <w:rPr>
                <w:rFonts w:ascii="Arial" w:hAnsi="Arial" w:cs="Arial"/>
                <w:b/>
                <w:sz w:val="24"/>
                <w:szCs w:val="24"/>
                <w:lang w:val="es-AR"/>
              </w:rPr>
            </w:pPr>
          </w:p>
        </w:tc>
      </w:tr>
    </w:tbl>
    <w:p w:rsidR="000224BB" w:rsidRPr="00D02E13" w:rsidRDefault="000224BB" w:rsidP="000224BB">
      <w:pPr>
        <w:pStyle w:val="Prrafodelista"/>
        <w:ind w:left="426"/>
        <w:jc w:val="both"/>
        <w:rPr>
          <w:rFonts w:ascii="Arial" w:hAnsi="Arial" w:cs="Arial"/>
          <w:b/>
          <w:sz w:val="24"/>
          <w:szCs w:val="24"/>
          <w:lang w:val="es-AR"/>
        </w:rPr>
      </w:pPr>
    </w:p>
    <w:p w:rsidR="000224BB" w:rsidRPr="00D02E13" w:rsidRDefault="000224BB" w:rsidP="00B52721">
      <w:pPr>
        <w:pStyle w:val="Prrafodelista"/>
        <w:numPr>
          <w:ilvl w:val="0"/>
          <w:numId w:val="36"/>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Datos de inscripción del representante legal</w:t>
      </w:r>
    </w:p>
    <w:p w:rsidR="000224BB" w:rsidRPr="00D02E13"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D02E13" w:rsidTr="000224BB">
        <w:tc>
          <w:tcPr>
            <w:tcW w:w="2404"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402"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Representante legal o apoderado</w:t>
            </w:r>
          </w:p>
        </w:tc>
        <w:tc>
          <w:tcPr>
            <w:tcW w:w="2694" w:type="dxa"/>
            <w:vAlign w:val="center"/>
          </w:tcPr>
          <w:p w:rsidR="000224BB" w:rsidRPr="00D02E13" w:rsidRDefault="000224BB" w:rsidP="000224BB">
            <w:pPr>
              <w:pStyle w:val="Prrafodelista"/>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rsidTr="000224BB">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402" w:type="dxa"/>
          </w:tcPr>
          <w:p w:rsidR="000224BB" w:rsidRPr="00D02E13" w:rsidRDefault="000224BB" w:rsidP="000224BB">
            <w:pPr>
              <w:pStyle w:val="Prrafodelista"/>
              <w:ind w:left="0"/>
              <w:jc w:val="both"/>
              <w:rPr>
                <w:rFonts w:ascii="Arial" w:hAnsi="Arial" w:cs="Arial"/>
                <w:b/>
                <w:sz w:val="24"/>
                <w:szCs w:val="24"/>
                <w:lang w:val="es-AR"/>
              </w:rPr>
            </w:pPr>
          </w:p>
        </w:tc>
        <w:tc>
          <w:tcPr>
            <w:tcW w:w="2694" w:type="dxa"/>
          </w:tcPr>
          <w:p w:rsidR="000224BB" w:rsidRPr="00D02E13" w:rsidRDefault="000224BB" w:rsidP="000224BB">
            <w:pPr>
              <w:pStyle w:val="Prrafodelista"/>
              <w:ind w:left="0"/>
              <w:jc w:val="both"/>
              <w:rPr>
                <w:rFonts w:ascii="Arial" w:hAnsi="Arial" w:cs="Arial"/>
                <w:b/>
                <w:sz w:val="24"/>
                <w:szCs w:val="24"/>
                <w:lang w:val="es-AR"/>
              </w:rPr>
            </w:pPr>
          </w:p>
        </w:tc>
      </w:tr>
      <w:tr w:rsidR="000224BB" w:rsidRPr="00D02E13" w:rsidTr="000224BB">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402" w:type="dxa"/>
          </w:tcPr>
          <w:p w:rsidR="000224BB" w:rsidRPr="00D02E13" w:rsidRDefault="000224BB" w:rsidP="000224BB">
            <w:pPr>
              <w:pStyle w:val="Prrafodelista"/>
              <w:ind w:left="0"/>
              <w:jc w:val="both"/>
              <w:rPr>
                <w:rFonts w:ascii="Arial" w:hAnsi="Arial" w:cs="Arial"/>
                <w:b/>
                <w:sz w:val="24"/>
                <w:szCs w:val="24"/>
                <w:lang w:val="es-AR"/>
              </w:rPr>
            </w:pPr>
          </w:p>
        </w:tc>
        <w:tc>
          <w:tcPr>
            <w:tcW w:w="2694" w:type="dxa"/>
          </w:tcPr>
          <w:p w:rsidR="000224BB" w:rsidRPr="00D02E13" w:rsidRDefault="000224BB" w:rsidP="000224BB">
            <w:pPr>
              <w:pStyle w:val="Prrafodelista"/>
              <w:ind w:left="0"/>
              <w:jc w:val="both"/>
              <w:rPr>
                <w:rFonts w:ascii="Arial" w:hAnsi="Arial" w:cs="Arial"/>
                <w:b/>
                <w:sz w:val="24"/>
                <w:szCs w:val="24"/>
                <w:lang w:val="es-AR"/>
              </w:rPr>
            </w:pPr>
          </w:p>
        </w:tc>
      </w:tr>
      <w:tr w:rsidR="000224BB" w:rsidRPr="00D02E13" w:rsidTr="000224BB">
        <w:tc>
          <w:tcPr>
            <w:tcW w:w="2404" w:type="dxa"/>
          </w:tcPr>
          <w:p w:rsidR="000224BB" w:rsidRPr="00D02E13" w:rsidRDefault="000224BB" w:rsidP="000224BB">
            <w:pPr>
              <w:pStyle w:val="Prrafodelista"/>
              <w:ind w:left="0"/>
              <w:jc w:val="both"/>
              <w:rPr>
                <w:rFonts w:ascii="Arial" w:hAnsi="Arial" w:cs="Arial"/>
                <w:b/>
                <w:sz w:val="24"/>
                <w:szCs w:val="24"/>
                <w:lang w:val="es-AR"/>
              </w:rPr>
            </w:pPr>
          </w:p>
        </w:tc>
        <w:tc>
          <w:tcPr>
            <w:tcW w:w="3402" w:type="dxa"/>
          </w:tcPr>
          <w:p w:rsidR="000224BB" w:rsidRPr="00D02E13" w:rsidRDefault="000224BB" w:rsidP="000224BB">
            <w:pPr>
              <w:pStyle w:val="Prrafodelista"/>
              <w:ind w:left="0"/>
              <w:jc w:val="both"/>
              <w:rPr>
                <w:rFonts w:ascii="Arial" w:hAnsi="Arial" w:cs="Arial"/>
                <w:b/>
                <w:sz w:val="24"/>
                <w:szCs w:val="24"/>
                <w:lang w:val="es-AR"/>
              </w:rPr>
            </w:pPr>
          </w:p>
        </w:tc>
        <w:tc>
          <w:tcPr>
            <w:tcW w:w="2694" w:type="dxa"/>
          </w:tcPr>
          <w:p w:rsidR="000224BB" w:rsidRPr="00D02E13" w:rsidRDefault="000224BB" w:rsidP="000224BB">
            <w:pPr>
              <w:pStyle w:val="Prrafodelista"/>
              <w:ind w:left="0"/>
              <w:jc w:val="both"/>
              <w:rPr>
                <w:rFonts w:ascii="Arial" w:hAnsi="Arial" w:cs="Arial"/>
                <w:b/>
                <w:sz w:val="24"/>
                <w:szCs w:val="24"/>
                <w:lang w:val="es-AR"/>
              </w:rPr>
            </w:pPr>
          </w:p>
        </w:tc>
      </w:tr>
    </w:tbl>
    <w:p w:rsidR="000224BB" w:rsidRPr="00D02E13" w:rsidRDefault="000224BB" w:rsidP="000224BB">
      <w:pPr>
        <w:pStyle w:val="Prrafodelista"/>
        <w:ind w:left="426"/>
        <w:jc w:val="both"/>
        <w:rPr>
          <w:rFonts w:ascii="Arial" w:hAnsi="Arial" w:cs="Arial"/>
          <w:b/>
          <w:sz w:val="24"/>
          <w:szCs w:val="24"/>
          <w:lang w:val="es-AR"/>
        </w:rPr>
      </w:pPr>
    </w:p>
    <w:p w:rsidR="000224BB" w:rsidRPr="00D02E13" w:rsidRDefault="000224BB" w:rsidP="00B52721">
      <w:pPr>
        <w:pStyle w:val="Prrafodelista"/>
        <w:numPr>
          <w:ilvl w:val="0"/>
          <w:numId w:val="36"/>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Régimen informativo anual</w:t>
      </w:r>
    </w:p>
    <w:p w:rsidR="000224BB" w:rsidRPr="00D02E13"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D02E13" w:rsidTr="000224BB">
        <w:trPr>
          <w:trHeight w:val="230"/>
        </w:trPr>
        <w:tc>
          <w:tcPr>
            <w:tcW w:w="2409" w:type="dxa"/>
            <w:vMerge w:val="restart"/>
          </w:tcPr>
          <w:p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6096" w:type="dxa"/>
            <w:gridSpan w:val="2"/>
          </w:tcPr>
          <w:p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 xml:space="preserve">Régimen Informativo Anual </w:t>
            </w:r>
            <w:r w:rsidRPr="000F2462">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rsidTr="000224BB">
        <w:trPr>
          <w:trHeight w:val="230"/>
        </w:trPr>
        <w:tc>
          <w:tcPr>
            <w:tcW w:w="2409" w:type="dxa"/>
            <w:vMerge/>
          </w:tcPr>
          <w:p w:rsidR="000224BB" w:rsidRPr="00D02E13" w:rsidRDefault="000224BB" w:rsidP="000224BB">
            <w:pPr>
              <w:jc w:val="center"/>
              <w:rPr>
                <w:rFonts w:ascii="Arial" w:hAnsi="Arial" w:cs="Arial"/>
                <w:sz w:val="22"/>
                <w:szCs w:val="24"/>
                <w:lang w:val="es-AR"/>
              </w:rPr>
            </w:pPr>
          </w:p>
        </w:tc>
        <w:tc>
          <w:tcPr>
            <w:tcW w:w="3119" w:type="dxa"/>
          </w:tcPr>
          <w:p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Último presentado</w:t>
            </w:r>
          </w:p>
        </w:tc>
        <w:tc>
          <w:tcPr>
            <w:tcW w:w="2977" w:type="dxa"/>
          </w:tcPr>
          <w:p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Último aprobado por la IGJ</w:t>
            </w:r>
          </w:p>
        </w:tc>
      </w:tr>
      <w:tr w:rsidR="000224BB" w:rsidRPr="00D02E13" w:rsidTr="000224BB">
        <w:tc>
          <w:tcPr>
            <w:tcW w:w="2409" w:type="dxa"/>
          </w:tcPr>
          <w:p w:rsidR="000224BB" w:rsidRPr="00D02E13" w:rsidRDefault="000224BB" w:rsidP="000224BB">
            <w:pPr>
              <w:jc w:val="both"/>
              <w:rPr>
                <w:rFonts w:ascii="Arial" w:hAnsi="Arial" w:cs="Arial"/>
                <w:b/>
                <w:sz w:val="24"/>
                <w:szCs w:val="24"/>
                <w:lang w:val="es-AR"/>
              </w:rPr>
            </w:pPr>
          </w:p>
        </w:tc>
        <w:tc>
          <w:tcPr>
            <w:tcW w:w="3119" w:type="dxa"/>
          </w:tcPr>
          <w:p w:rsidR="000224BB" w:rsidRPr="00D02E13" w:rsidRDefault="000224BB" w:rsidP="000224BB">
            <w:pPr>
              <w:jc w:val="both"/>
              <w:rPr>
                <w:rFonts w:ascii="Arial" w:hAnsi="Arial" w:cs="Arial"/>
                <w:b/>
                <w:sz w:val="24"/>
                <w:szCs w:val="24"/>
                <w:lang w:val="es-AR"/>
              </w:rPr>
            </w:pPr>
          </w:p>
        </w:tc>
        <w:tc>
          <w:tcPr>
            <w:tcW w:w="2977" w:type="dxa"/>
          </w:tcPr>
          <w:p w:rsidR="000224BB" w:rsidRPr="00D02E13" w:rsidRDefault="000224BB" w:rsidP="000224BB">
            <w:pPr>
              <w:jc w:val="both"/>
              <w:rPr>
                <w:rFonts w:ascii="Arial" w:hAnsi="Arial" w:cs="Arial"/>
                <w:b/>
                <w:sz w:val="24"/>
                <w:szCs w:val="24"/>
                <w:lang w:val="es-AR"/>
              </w:rPr>
            </w:pPr>
          </w:p>
        </w:tc>
      </w:tr>
      <w:tr w:rsidR="000224BB" w:rsidRPr="00D02E13" w:rsidTr="000224BB">
        <w:tc>
          <w:tcPr>
            <w:tcW w:w="2409" w:type="dxa"/>
          </w:tcPr>
          <w:p w:rsidR="000224BB" w:rsidRPr="00D02E13" w:rsidRDefault="000224BB" w:rsidP="000224BB">
            <w:pPr>
              <w:jc w:val="both"/>
              <w:rPr>
                <w:rFonts w:ascii="Arial" w:hAnsi="Arial" w:cs="Arial"/>
                <w:b/>
                <w:sz w:val="24"/>
                <w:szCs w:val="24"/>
                <w:lang w:val="es-AR"/>
              </w:rPr>
            </w:pPr>
          </w:p>
        </w:tc>
        <w:tc>
          <w:tcPr>
            <w:tcW w:w="3119" w:type="dxa"/>
          </w:tcPr>
          <w:p w:rsidR="000224BB" w:rsidRPr="00D02E13" w:rsidRDefault="000224BB" w:rsidP="000224BB">
            <w:pPr>
              <w:jc w:val="both"/>
              <w:rPr>
                <w:rFonts w:ascii="Arial" w:hAnsi="Arial" w:cs="Arial"/>
                <w:b/>
                <w:sz w:val="24"/>
                <w:szCs w:val="24"/>
                <w:lang w:val="es-AR"/>
              </w:rPr>
            </w:pPr>
          </w:p>
        </w:tc>
        <w:tc>
          <w:tcPr>
            <w:tcW w:w="2977" w:type="dxa"/>
          </w:tcPr>
          <w:p w:rsidR="000224BB" w:rsidRPr="00D02E13" w:rsidRDefault="000224BB" w:rsidP="000224BB">
            <w:pPr>
              <w:jc w:val="both"/>
              <w:rPr>
                <w:rFonts w:ascii="Arial" w:hAnsi="Arial" w:cs="Arial"/>
                <w:b/>
                <w:sz w:val="24"/>
                <w:szCs w:val="24"/>
                <w:lang w:val="es-AR"/>
              </w:rPr>
            </w:pPr>
          </w:p>
        </w:tc>
      </w:tr>
      <w:tr w:rsidR="000224BB" w:rsidRPr="00D02E13" w:rsidTr="000224BB">
        <w:tc>
          <w:tcPr>
            <w:tcW w:w="2409" w:type="dxa"/>
          </w:tcPr>
          <w:p w:rsidR="000224BB" w:rsidRPr="00D02E13" w:rsidRDefault="000224BB" w:rsidP="000224BB">
            <w:pPr>
              <w:jc w:val="both"/>
              <w:rPr>
                <w:rFonts w:ascii="Arial" w:hAnsi="Arial" w:cs="Arial"/>
                <w:b/>
                <w:sz w:val="24"/>
                <w:szCs w:val="24"/>
                <w:lang w:val="es-AR"/>
              </w:rPr>
            </w:pPr>
          </w:p>
        </w:tc>
        <w:tc>
          <w:tcPr>
            <w:tcW w:w="3119" w:type="dxa"/>
          </w:tcPr>
          <w:p w:rsidR="000224BB" w:rsidRPr="00D02E13" w:rsidRDefault="000224BB" w:rsidP="000224BB">
            <w:pPr>
              <w:jc w:val="both"/>
              <w:rPr>
                <w:rFonts w:ascii="Arial" w:hAnsi="Arial" w:cs="Arial"/>
                <w:b/>
                <w:sz w:val="24"/>
                <w:szCs w:val="24"/>
                <w:lang w:val="es-AR"/>
              </w:rPr>
            </w:pPr>
          </w:p>
        </w:tc>
        <w:tc>
          <w:tcPr>
            <w:tcW w:w="2977" w:type="dxa"/>
          </w:tcPr>
          <w:p w:rsidR="000224BB" w:rsidRPr="00D02E13" w:rsidRDefault="000224BB" w:rsidP="000224BB">
            <w:pPr>
              <w:jc w:val="both"/>
              <w:rPr>
                <w:rFonts w:ascii="Arial" w:hAnsi="Arial" w:cs="Arial"/>
                <w:b/>
                <w:sz w:val="24"/>
                <w:szCs w:val="24"/>
                <w:lang w:val="es-AR"/>
              </w:rPr>
            </w:pPr>
          </w:p>
        </w:tc>
      </w:tr>
      <w:tr w:rsidR="000224BB" w:rsidRPr="00D02E13" w:rsidTr="000224BB">
        <w:tc>
          <w:tcPr>
            <w:tcW w:w="2409" w:type="dxa"/>
          </w:tcPr>
          <w:p w:rsidR="000224BB" w:rsidRPr="00D02E13" w:rsidRDefault="000224BB" w:rsidP="000224BB">
            <w:pPr>
              <w:jc w:val="both"/>
              <w:rPr>
                <w:rFonts w:ascii="Arial" w:hAnsi="Arial" w:cs="Arial"/>
                <w:b/>
                <w:sz w:val="24"/>
                <w:szCs w:val="24"/>
                <w:lang w:val="es-AR"/>
              </w:rPr>
            </w:pPr>
          </w:p>
        </w:tc>
        <w:tc>
          <w:tcPr>
            <w:tcW w:w="3119" w:type="dxa"/>
          </w:tcPr>
          <w:p w:rsidR="000224BB" w:rsidRPr="00D02E13" w:rsidRDefault="000224BB" w:rsidP="000224BB">
            <w:pPr>
              <w:jc w:val="both"/>
              <w:rPr>
                <w:rFonts w:ascii="Arial" w:hAnsi="Arial" w:cs="Arial"/>
                <w:b/>
                <w:sz w:val="24"/>
                <w:szCs w:val="24"/>
                <w:lang w:val="es-AR"/>
              </w:rPr>
            </w:pPr>
          </w:p>
        </w:tc>
        <w:tc>
          <w:tcPr>
            <w:tcW w:w="2977" w:type="dxa"/>
          </w:tcPr>
          <w:p w:rsidR="000224BB" w:rsidRPr="00D02E13" w:rsidRDefault="000224BB" w:rsidP="000224BB">
            <w:pPr>
              <w:jc w:val="both"/>
              <w:rPr>
                <w:rFonts w:ascii="Arial" w:hAnsi="Arial" w:cs="Arial"/>
                <w:b/>
                <w:sz w:val="24"/>
                <w:szCs w:val="24"/>
                <w:lang w:val="es-AR"/>
              </w:rPr>
            </w:pPr>
          </w:p>
        </w:tc>
      </w:tr>
    </w:tbl>
    <w:p w:rsidR="000224BB" w:rsidRPr="00B230DE" w:rsidRDefault="000224BB" w:rsidP="000224BB">
      <w:pPr>
        <w:pStyle w:val="Pie"/>
        <w:pBdr>
          <w:bottom w:val="single" w:sz="6" w:space="1" w:color="auto"/>
        </w:pBdr>
        <w:tabs>
          <w:tab w:val="left" w:pos="720"/>
        </w:tabs>
        <w:jc w:val="both"/>
        <w:rPr>
          <w:rFonts w:cs="Arial"/>
          <w:sz w:val="24"/>
          <w:szCs w:val="24"/>
          <w:lang w:val="es-AR"/>
        </w:rPr>
      </w:pPr>
    </w:p>
    <w:p w:rsidR="000224BB" w:rsidRPr="00B230DE" w:rsidRDefault="000224BB" w:rsidP="000224BB">
      <w:pPr>
        <w:pStyle w:val="Pie"/>
        <w:pBdr>
          <w:bottom w:val="single" w:sz="6" w:space="1" w:color="auto"/>
        </w:pBdr>
        <w:tabs>
          <w:tab w:val="left" w:pos="720"/>
        </w:tabs>
        <w:jc w:val="both"/>
        <w:rPr>
          <w:rFonts w:cs="Arial"/>
          <w:sz w:val="24"/>
          <w:szCs w:val="24"/>
          <w:lang w:val="es-AR"/>
        </w:rPr>
      </w:pPr>
    </w:p>
    <w:p w:rsidR="000224BB" w:rsidRPr="00B230DE" w:rsidRDefault="000224BB" w:rsidP="000224BB">
      <w:pPr>
        <w:pStyle w:val="Pie"/>
        <w:tabs>
          <w:tab w:val="left" w:pos="720"/>
        </w:tabs>
        <w:jc w:val="both"/>
        <w:rPr>
          <w:rFonts w:cs="Arial"/>
          <w:sz w:val="24"/>
          <w:szCs w:val="24"/>
          <w:lang w:val="es-AR"/>
        </w:rPr>
      </w:pPr>
    </w:p>
    <w:p w:rsidR="000224BB" w:rsidRPr="009570D2" w:rsidRDefault="000224BB" w:rsidP="000224BB">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Pr="00D02E13" w:rsidRDefault="000224BB" w:rsidP="000224BB">
      <w:pPr>
        <w:jc w:val="both"/>
        <w:rPr>
          <w:rFonts w:ascii="Arial" w:hAnsi="Arial" w:cs="Arial"/>
          <w:b/>
          <w:sz w:val="24"/>
          <w:szCs w:val="24"/>
          <w:lang w:val="es-AR"/>
        </w:rPr>
      </w:pPr>
    </w:p>
    <w:p w:rsidR="000224BB" w:rsidRPr="00D02E13" w:rsidRDefault="000224BB" w:rsidP="000224BB">
      <w:pPr>
        <w:ind w:left="76"/>
        <w:jc w:val="center"/>
        <w:rPr>
          <w:rFonts w:ascii="Arial" w:hAnsi="Arial" w:cs="Arial"/>
          <w:sz w:val="24"/>
          <w:szCs w:val="24"/>
          <w:lang w:val="es-AR"/>
        </w:rPr>
      </w:pPr>
    </w:p>
    <w:p w:rsidR="000224BB" w:rsidRPr="00D02E13" w:rsidRDefault="000224BB" w:rsidP="000224BB">
      <w:pPr>
        <w:ind w:left="76"/>
        <w:jc w:val="center"/>
        <w:rPr>
          <w:rFonts w:ascii="Arial" w:hAnsi="Arial" w:cs="Arial"/>
          <w:sz w:val="24"/>
          <w:szCs w:val="24"/>
          <w:lang w:val="es-AR"/>
        </w:rPr>
      </w:pPr>
    </w:p>
    <w:p w:rsidR="000224BB" w:rsidRPr="00D02E13" w:rsidRDefault="000224BB" w:rsidP="000224BB">
      <w:pPr>
        <w:ind w:left="76"/>
        <w:jc w:val="center"/>
        <w:rPr>
          <w:rFonts w:ascii="Arial" w:hAnsi="Arial" w:cs="Arial"/>
          <w:sz w:val="24"/>
          <w:szCs w:val="24"/>
          <w:lang w:val="es-AR"/>
        </w:rPr>
      </w:pPr>
    </w:p>
    <w:p w:rsidR="000224BB" w:rsidRPr="00D02E13" w:rsidRDefault="000224BB" w:rsidP="000224BB">
      <w:pPr>
        <w:ind w:left="76"/>
        <w:jc w:val="center"/>
        <w:rPr>
          <w:rFonts w:ascii="Arial" w:hAnsi="Arial" w:cs="Arial"/>
          <w:sz w:val="24"/>
          <w:szCs w:val="24"/>
          <w:lang w:val="es-AR"/>
        </w:rPr>
      </w:pPr>
      <w:r w:rsidRPr="00D02E13">
        <w:rPr>
          <w:rFonts w:ascii="Arial" w:hAnsi="Arial" w:cs="Arial"/>
          <w:sz w:val="24"/>
          <w:szCs w:val="24"/>
          <w:lang w:val="es-AR"/>
        </w:rPr>
        <w:t>XX</w:t>
      </w:r>
    </w:p>
    <w:p w:rsidR="000224BB" w:rsidRPr="00D02E13" w:rsidRDefault="000224BB" w:rsidP="000224BB">
      <w:pPr>
        <w:ind w:left="76"/>
        <w:jc w:val="center"/>
        <w:rPr>
          <w:rFonts w:ascii="Arial" w:hAnsi="Arial" w:cs="Arial"/>
          <w:b/>
          <w:sz w:val="24"/>
          <w:lang w:val="es-AR"/>
        </w:rPr>
      </w:pPr>
      <w:r w:rsidRPr="00D02E13">
        <w:rPr>
          <w:rFonts w:ascii="Arial" w:hAnsi="Arial" w:cs="Arial"/>
          <w:sz w:val="24"/>
          <w:szCs w:val="24"/>
          <w:lang w:val="es-AR"/>
        </w:rPr>
        <w:t>Representante Legal de la Sociedad</w:t>
      </w:r>
    </w:p>
    <w:p w:rsidR="000224BB" w:rsidRPr="00D02E13" w:rsidRDefault="000224BB" w:rsidP="000224BB">
      <w:pPr>
        <w:spacing w:after="160" w:line="259" w:lineRule="auto"/>
        <w:rPr>
          <w:rFonts w:ascii="Arial" w:hAnsi="Arial" w:cs="Arial"/>
          <w:i/>
          <w:sz w:val="24"/>
          <w:szCs w:val="24"/>
          <w:lang w:val="es-AR"/>
        </w:rPr>
      </w:pPr>
      <w:r w:rsidRPr="00D02E13">
        <w:rPr>
          <w:rFonts w:ascii="Arial" w:hAnsi="Arial" w:cs="Arial"/>
          <w:i/>
          <w:sz w:val="24"/>
          <w:szCs w:val="24"/>
          <w:lang w:val="es-AR"/>
        </w:rPr>
        <w:br w:type="page"/>
      </w:r>
    </w:p>
    <w:p w:rsidR="000224BB" w:rsidRPr="00D02E13" w:rsidRDefault="000224BB" w:rsidP="000224BB">
      <w:pPr>
        <w:jc w:val="right"/>
        <w:rPr>
          <w:rFonts w:ascii="Arial" w:hAnsi="Arial" w:cs="Arial"/>
          <w:b/>
          <w:sz w:val="24"/>
          <w:szCs w:val="24"/>
          <w:lang w:val="es-AR"/>
        </w:rPr>
      </w:pPr>
      <w:r w:rsidRPr="00D02E13">
        <w:rPr>
          <w:rFonts w:ascii="Arial" w:hAnsi="Arial" w:cs="Arial"/>
          <w:b/>
          <w:sz w:val="24"/>
          <w:szCs w:val="24"/>
          <w:lang w:val="es-AR"/>
        </w:rPr>
        <w:t>ANEXO IV</w:t>
      </w:r>
    </w:p>
    <w:p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rsidR="000224BB" w:rsidRPr="00D02E13" w:rsidRDefault="000224BB" w:rsidP="000224BB">
      <w:pPr>
        <w:jc w:val="center"/>
        <w:rPr>
          <w:rFonts w:ascii="Arial" w:hAnsi="Arial" w:cs="Arial"/>
          <w:b/>
          <w:sz w:val="24"/>
          <w:szCs w:val="24"/>
          <w:u w:val="single"/>
          <w:lang w:val="es-AR"/>
        </w:rPr>
      </w:pPr>
    </w:p>
    <w:p w:rsidR="000224BB" w:rsidRPr="00D02E13" w:rsidRDefault="000224BB" w:rsidP="000224BB">
      <w:pPr>
        <w:jc w:val="center"/>
        <w:rPr>
          <w:rFonts w:ascii="Arial" w:hAnsi="Arial" w:cs="Arial"/>
          <w:b/>
          <w:sz w:val="24"/>
          <w:szCs w:val="24"/>
          <w:lang w:val="es-AR"/>
        </w:rPr>
      </w:pPr>
      <w:r w:rsidRPr="00D02E13">
        <w:rPr>
          <w:rFonts w:ascii="Arial" w:hAnsi="Arial" w:cs="Arial"/>
          <w:b/>
          <w:sz w:val="24"/>
          <w:szCs w:val="24"/>
          <w:u w:val="single"/>
          <w:lang w:val="es-AR"/>
        </w:rPr>
        <w:t xml:space="preserve">Información </w:t>
      </w:r>
      <w:r w:rsidRPr="000F2462">
        <w:rPr>
          <w:rFonts w:ascii="Arial" w:hAnsi="Arial" w:cs="Arial"/>
          <w:b/>
          <w:sz w:val="24"/>
          <w:szCs w:val="24"/>
          <w:u w:val="single"/>
          <w:vertAlign w:val="superscript"/>
          <w:lang w:val="es-AR"/>
        </w:rPr>
        <w:t>(a)</w:t>
      </w:r>
      <w:r>
        <w:rPr>
          <w:rFonts w:ascii="Arial" w:hAnsi="Arial" w:cs="Arial"/>
          <w:b/>
          <w:sz w:val="24"/>
          <w:szCs w:val="24"/>
          <w:u w:val="single"/>
          <w:lang w:val="es-AR"/>
        </w:rPr>
        <w:t xml:space="preserve"> </w:t>
      </w:r>
      <w:r w:rsidRPr="00D02E13">
        <w:rPr>
          <w:rFonts w:ascii="Arial" w:hAnsi="Arial" w:cs="Arial"/>
          <w:b/>
          <w:sz w:val="24"/>
          <w:szCs w:val="24"/>
          <w:u w:val="single"/>
          <w:lang w:val="es-AR"/>
        </w:rPr>
        <w:t xml:space="preserve">sobre beneficiarios finales de ABCD </w:t>
      </w:r>
      <w:r w:rsidRPr="00D02E13">
        <w:rPr>
          <w:rFonts w:ascii="Arial" w:hAnsi="Arial" w:cs="Arial"/>
          <w:b/>
          <w:sz w:val="24"/>
          <w:szCs w:val="24"/>
          <w:u w:val="single"/>
          <w:vertAlign w:val="superscript"/>
          <w:lang w:val="es-AR"/>
        </w:rPr>
        <w:t>(2)</w:t>
      </w:r>
      <w:r w:rsidRPr="00D02E13">
        <w:rPr>
          <w:rFonts w:ascii="Arial" w:hAnsi="Arial" w:cs="Arial"/>
          <w:b/>
          <w:sz w:val="24"/>
          <w:szCs w:val="24"/>
          <w:u w:val="single"/>
          <w:lang w:val="es-AR"/>
        </w:rPr>
        <w:t xml:space="preserve"> en los términos previstos en el artículo 518 de la RG 7/15 al…</w:t>
      </w:r>
      <w:r>
        <w:rPr>
          <w:rFonts w:ascii="Arial" w:hAnsi="Arial" w:cs="Arial"/>
          <w:b/>
          <w:sz w:val="24"/>
          <w:szCs w:val="24"/>
          <w:u w:val="single"/>
          <w:lang w:val="es-AR"/>
        </w:rPr>
        <w:t xml:space="preserve"> de… de…</w:t>
      </w:r>
    </w:p>
    <w:p w:rsidR="000224BB" w:rsidRPr="00D02E13" w:rsidRDefault="000224BB" w:rsidP="000224BB">
      <w:pPr>
        <w:jc w:val="both"/>
        <w:rPr>
          <w:rFonts w:ascii="Arial" w:hAnsi="Arial" w:cs="Arial"/>
          <w:b/>
          <w:sz w:val="24"/>
          <w:szCs w:val="24"/>
          <w:lang w:val="es-AR"/>
        </w:rPr>
      </w:pPr>
    </w:p>
    <w:p w:rsidR="000224BB" w:rsidRPr="00D02E13" w:rsidRDefault="000224BB" w:rsidP="000224BB">
      <w:pPr>
        <w:jc w:val="both"/>
        <w:rPr>
          <w:rFonts w:ascii="Arial" w:hAnsi="Arial" w:cs="Arial"/>
          <w:sz w:val="24"/>
          <w:szCs w:val="24"/>
          <w:lang w:val="es-AR"/>
        </w:rPr>
      </w:pPr>
    </w:p>
    <w:p w:rsidR="000224BB" w:rsidRPr="00D02E13" w:rsidRDefault="000224BB" w:rsidP="00B52721">
      <w:pPr>
        <w:pStyle w:val="Prrafodelista"/>
        <w:numPr>
          <w:ilvl w:val="0"/>
          <w:numId w:val="87"/>
        </w:numPr>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con una participación directa en el capital social igual o superior al 20% </w:t>
      </w:r>
      <w:r w:rsidRPr="000F2462">
        <w:rPr>
          <w:rFonts w:ascii="Arial" w:hAnsi="Arial" w:cs="Arial"/>
          <w:b/>
          <w:sz w:val="24"/>
          <w:szCs w:val="24"/>
          <w:vertAlign w:val="superscript"/>
          <w:lang w:val="es-AR"/>
        </w:rPr>
        <w:t>(b)</w:t>
      </w:r>
    </w:p>
    <w:tbl>
      <w:tblPr>
        <w:tblStyle w:val="Tablaconcuadrcula"/>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9570D2" w:rsidTr="009570D2">
        <w:trPr>
          <w:trHeight w:val="415"/>
        </w:trPr>
        <w:tc>
          <w:tcPr>
            <w:tcW w:w="939"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Nombre y apellido</w:t>
            </w:r>
          </w:p>
        </w:tc>
        <w:tc>
          <w:tcPr>
            <w:tcW w:w="1148"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 sobre el capital social de…</w:t>
            </w:r>
          </w:p>
        </w:tc>
        <w:tc>
          <w:tcPr>
            <w:tcW w:w="1231"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Nacionalidad</w:t>
            </w:r>
          </w:p>
        </w:tc>
        <w:tc>
          <w:tcPr>
            <w:tcW w:w="984"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Domicilio real</w:t>
            </w:r>
          </w:p>
        </w:tc>
        <w:tc>
          <w:tcPr>
            <w:tcW w:w="1230"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Fecha de nacimiento</w:t>
            </w:r>
          </w:p>
        </w:tc>
        <w:tc>
          <w:tcPr>
            <w:tcW w:w="1108"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DNI o Pasaporte</w:t>
            </w:r>
          </w:p>
        </w:tc>
        <w:tc>
          <w:tcPr>
            <w:tcW w:w="984"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Profesión</w:t>
            </w:r>
          </w:p>
        </w:tc>
        <w:tc>
          <w:tcPr>
            <w:tcW w:w="1477"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CUIT/CUIL/CDI</w:t>
            </w: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r w:rsidR="000224BB" w:rsidRPr="00D02E13" w:rsidTr="009570D2">
        <w:trPr>
          <w:trHeight w:val="157"/>
        </w:trPr>
        <w:tc>
          <w:tcPr>
            <w:tcW w:w="939" w:type="dxa"/>
          </w:tcPr>
          <w:p w:rsidR="000224BB" w:rsidRPr="00D02E13" w:rsidRDefault="000224BB" w:rsidP="009570D2">
            <w:pPr>
              <w:jc w:val="both"/>
              <w:rPr>
                <w:rFonts w:ascii="Arial" w:hAnsi="Arial" w:cs="Arial"/>
                <w:b/>
                <w:sz w:val="24"/>
                <w:szCs w:val="24"/>
                <w:lang w:val="es-AR"/>
              </w:rPr>
            </w:pPr>
          </w:p>
        </w:tc>
        <w:tc>
          <w:tcPr>
            <w:tcW w:w="1148" w:type="dxa"/>
          </w:tcPr>
          <w:p w:rsidR="000224BB" w:rsidRPr="00D02E13" w:rsidRDefault="000224BB" w:rsidP="009570D2">
            <w:pPr>
              <w:jc w:val="both"/>
              <w:rPr>
                <w:rFonts w:ascii="Arial" w:hAnsi="Arial" w:cs="Arial"/>
                <w:b/>
                <w:sz w:val="24"/>
                <w:szCs w:val="24"/>
                <w:lang w:val="es-AR"/>
              </w:rPr>
            </w:pPr>
          </w:p>
        </w:tc>
        <w:tc>
          <w:tcPr>
            <w:tcW w:w="1231"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230" w:type="dxa"/>
          </w:tcPr>
          <w:p w:rsidR="000224BB" w:rsidRPr="00D02E13" w:rsidRDefault="000224BB" w:rsidP="009570D2">
            <w:pPr>
              <w:jc w:val="both"/>
              <w:rPr>
                <w:rFonts w:ascii="Arial" w:hAnsi="Arial" w:cs="Arial"/>
                <w:b/>
                <w:sz w:val="24"/>
                <w:szCs w:val="24"/>
                <w:lang w:val="es-AR"/>
              </w:rPr>
            </w:pPr>
          </w:p>
        </w:tc>
        <w:tc>
          <w:tcPr>
            <w:tcW w:w="1108" w:type="dxa"/>
          </w:tcPr>
          <w:p w:rsidR="000224BB" w:rsidRPr="00D02E13" w:rsidRDefault="000224BB" w:rsidP="009570D2">
            <w:pPr>
              <w:jc w:val="both"/>
              <w:rPr>
                <w:rFonts w:ascii="Arial" w:hAnsi="Arial" w:cs="Arial"/>
                <w:b/>
                <w:sz w:val="24"/>
                <w:szCs w:val="24"/>
                <w:lang w:val="es-AR"/>
              </w:rPr>
            </w:pPr>
          </w:p>
        </w:tc>
        <w:tc>
          <w:tcPr>
            <w:tcW w:w="984" w:type="dxa"/>
          </w:tcPr>
          <w:p w:rsidR="000224BB" w:rsidRPr="00D02E13" w:rsidRDefault="000224BB" w:rsidP="009570D2">
            <w:pPr>
              <w:jc w:val="both"/>
              <w:rPr>
                <w:rFonts w:ascii="Arial" w:hAnsi="Arial" w:cs="Arial"/>
                <w:b/>
                <w:sz w:val="24"/>
                <w:szCs w:val="24"/>
                <w:lang w:val="es-AR"/>
              </w:rPr>
            </w:pPr>
          </w:p>
        </w:tc>
        <w:tc>
          <w:tcPr>
            <w:tcW w:w="1477" w:type="dxa"/>
          </w:tcPr>
          <w:p w:rsidR="000224BB" w:rsidRPr="00D02E13" w:rsidRDefault="000224BB" w:rsidP="009570D2">
            <w:pPr>
              <w:jc w:val="both"/>
              <w:rPr>
                <w:rFonts w:ascii="Arial" w:hAnsi="Arial" w:cs="Arial"/>
                <w:b/>
                <w:sz w:val="24"/>
                <w:szCs w:val="24"/>
                <w:lang w:val="es-AR"/>
              </w:rPr>
            </w:pPr>
          </w:p>
        </w:tc>
      </w:tr>
    </w:tbl>
    <w:p w:rsidR="000224BB" w:rsidRDefault="000224BB" w:rsidP="000224BB">
      <w:pPr>
        <w:jc w:val="both"/>
        <w:rPr>
          <w:rFonts w:ascii="Arial" w:hAnsi="Arial" w:cs="Arial"/>
          <w:b/>
          <w:sz w:val="24"/>
          <w:szCs w:val="24"/>
          <w:lang w:val="es-AR"/>
        </w:rPr>
      </w:pPr>
    </w:p>
    <w:p w:rsidR="000224BB" w:rsidRPr="00F76166" w:rsidRDefault="000224BB" w:rsidP="000224BB">
      <w:pPr>
        <w:jc w:val="both"/>
        <w:rPr>
          <w:rFonts w:ascii="Arial" w:hAnsi="Arial" w:cs="Arial"/>
          <w:b/>
          <w:sz w:val="24"/>
          <w:szCs w:val="24"/>
          <w:lang w:val="es-AR"/>
        </w:rPr>
      </w:pPr>
    </w:p>
    <w:p w:rsidR="000224BB" w:rsidRPr="00D02E13" w:rsidRDefault="000224BB" w:rsidP="00B52721">
      <w:pPr>
        <w:pStyle w:val="Prrafodelista"/>
        <w:numPr>
          <w:ilvl w:val="0"/>
          <w:numId w:val="87"/>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que poseen el control final indirecto </w:t>
      </w:r>
      <w:r w:rsidRPr="000F2462">
        <w:rPr>
          <w:rFonts w:ascii="Arial" w:hAnsi="Arial" w:cs="Arial"/>
          <w:b/>
          <w:sz w:val="24"/>
          <w:szCs w:val="24"/>
          <w:vertAlign w:val="superscript"/>
          <w:lang w:val="es-AR"/>
        </w:rPr>
        <w:t>(c)</w:t>
      </w:r>
    </w:p>
    <w:tbl>
      <w:tblPr>
        <w:tblStyle w:val="Tablaconcuadrcula"/>
        <w:tblpPr w:leftFromText="141" w:rightFromText="141" w:vertAnchor="text" w:horzAnchor="page" w:tblpX="1662"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0224BB" w:rsidRPr="00D02E13" w:rsidTr="009570D2">
        <w:trPr>
          <w:trHeight w:val="311"/>
        </w:trPr>
        <w:tc>
          <w:tcPr>
            <w:tcW w:w="950"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Nombre y apellido</w:t>
            </w:r>
          </w:p>
        </w:tc>
        <w:tc>
          <w:tcPr>
            <w:tcW w:w="1322"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 sobre el capital social de…</w:t>
            </w:r>
          </w:p>
        </w:tc>
        <w:tc>
          <w:tcPr>
            <w:tcW w:w="1232"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Nacionalidad</w:t>
            </w:r>
          </w:p>
        </w:tc>
        <w:tc>
          <w:tcPr>
            <w:tcW w:w="1109"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Domicilio real</w:t>
            </w:r>
          </w:p>
        </w:tc>
        <w:tc>
          <w:tcPr>
            <w:tcW w:w="1109"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Fecha de nacimiento</w:t>
            </w:r>
          </w:p>
        </w:tc>
        <w:tc>
          <w:tcPr>
            <w:tcW w:w="986"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DNI o Pasaporte</w:t>
            </w:r>
          </w:p>
        </w:tc>
        <w:tc>
          <w:tcPr>
            <w:tcW w:w="986"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Profesión</w:t>
            </w:r>
          </w:p>
        </w:tc>
        <w:tc>
          <w:tcPr>
            <w:tcW w:w="1407" w:type="dxa"/>
          </w:tcPr>
          <w:p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CUIT/CUIL/CDI</w:t>
            </w:r>
          </w:p>
        </w:tc>
      </w:tr>
      <w:tr w:rsidR="000224BB" w:rsidRPr="00D02E13" w:rsidTr="009570D2">
        <w:trPr>
          <w:trHeight w:val="479"/>
        </w:trPr>
        <w:tc>
          <w:tcPr>
            <w:tcW w:w="950"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1322" w:type="dxa"/>
            <w:tcBorders>
              <w:bottom w:val="single" w:sz="4" w:space="0" w:color="auto"/>
            </w:tcBorders>
          </w:tcPr>
          <w:p w:rsidR="000224BB" w:rsidRPr="009570D2" w:rsidRDefault="000224BB" w:rsidP="009570D2">
            <w:pPr>
              <w:jc w:val="both"/>
              <w:rPr>
                <w:rFonts w:ascii="Arial" w:hAnsi="Arial" w:cs="Arial"/>
                <w:sz w:val="16"/>
                <w:szCs w:val="24"/>
                <w:lang w:val="es-AR"/>
              </w:rPr>
            </w:pPr>
            <w:r w:rsidRPr="009570D2">
              <w:rPr>
                <w:rFonts w:ascii="Arial" w:hAnsi="Arial" w:cs="Arial"/>
                <w:i/>
                <w:sz w:val="16"/>
                <w:szCs w:val="24"/>
                <w:lang w:val="es-AR"/>
              </w:rPr>
              <w:t>{indicar el /los vehículo/s intermedios}</w:t>
            </w:r>
          </w:p>
        </w:tc>
        <w:tc>
          <w:tcPr>
            <w:tcW w:w="1232"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1109"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1109"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986"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986" w:type="dxa"/>
            <w:tcBorders>
              <w:bottom w:val="single" w:sz="4" w:space="0" w:color="auto"/>
            </w:tcBorders>
          </w:tcPr>
          <w:p w:rsidR="000224BB" w:rsidRPr="009570D2" w:rsidRDefault="000224BB" w:rsidP="009570D2">
            <w:pPr>
              <w:jc w:val="both"/>
              <w:rPr>
                <w:rFonts w:ascii="Arial" w:hAnsi="Arial" w:cs="Arial"/>
                <w:b/>
                <w:sz w:val="16"/>
                <w:szCs w:val="24"/>
                <w:lang w:val="es-AR"/>
              </w:rPr>
            </w:pPr>
          </w:p>
        </w:tc>
        <w:tc>
          <w:tcPr>
            <w:tcW w:w="1407" w:type="dxa"/>
            <w:tcBorders>
              <w:bottom w:val="single" w:sz="4" w:space="0" w:color="auto"/>
            </w:tcBorders>
          </w:tcPr>
          <w:p w:rsidR="000224BB" w:rsidRPr="009570D2" w:rsidRDefault="000224BB" w:rsidP="009570D2">
            <w:pPr>
              <w:jc w:val="both"/>
              <w:rPr>
                <w:rFonts w:ascii="Arial" w:hAnsi="Arial" w:cs="Arial"/>
                <w:b/>
                <w:sz w:val="16"/>
                <w:szCs w:val="24"/>
                <w:lang w:val="es-AR"/>
              </w:rPr>
            </w:pPr>
          </w:p>
        </w:tc>
      </w:tr>
      <w:tr w:rsidR="000224BB" w:rsidRPr="00D02E13" w:rsidTr="009570D2">
        <w:trPr>
          <w:trHeight w:val="220"/>
        </w:trPr>
        <w:tc>
          <w:tcPr>
            <w:tcW w:w="950"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1322"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1232"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1109"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1109"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986"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986" w:type="dxa"/>
            <w:tcBorders>
              <w:bottom w:val="single" w:sz="4" w:space="0" w:color="auto"/>
            </w:tcBorders>
          </w:tcPr>
          <w:p w:rsidR="000224BB" w:rsidRPr="00D02E13" w:rsidRDefault="000224BB" w:rsidP="009570D2">
            <w:pPr>
              <w:jc w:val="both"/>
              <w:rPr>
                <w:rFonts w:ascii="Arial" w:hAnsi="Arial" w:cs="Arial"/>
                <w:b/>
                <w:sz w:val="24"/>
                <w:szCs w:val="24"/>
                <w:lang w:val="es-AR"/>
              </w:rPr>
            </w:pPr>
          </w:p>
        </w:tc>
        <w:tc>
          <w:tcPr>
            <w:tcW w:w="1407" w:type="dxa"/>
            <w:tcBorders>
              <w:bottom w:val="single" w:sz="4" w:space="0" w:color="auto"/>
            </w:tcBorders>
          </w:tcPr>
          <w:p w:rsidR="000224BB" w:rsidRPr="00D02E13" w:rsidRDefault="000224BB" w:rsidP="009570D2">
            <w:pPr>
              <w:jc w:val="both"/>
              <w:rPr>
                <w:rFonts w:ascii="Arial" w:hAnsi="Arial" w:cs="Arial"/>
                <w:b/>
                <w:sz w:val="24"/>
                <w:szCs w:val="24"/>
                <w:lang w:val="es-AR"/>
              </w:rPr>
            </w:pPr>
          </w:p>
        </w:tc>
      </w:tr>
    </w:tbl>
    <w:p w:rsidR="000224BB" w:rsidRPr="00F76166" w:rsidRDefault="000224BB" w:rsidP="000224BB">
      <w:pPr>
        <w:jc w:val="both"/>
        <w:rPr>
          <w:rFonts w:ascii="Arial" w:hAnsi="Arial" w:cs="Arial"/>
          <w:sz w:val="24"/>
          <w:szCs w:val="24"/>
          <w:lang w:val="es-AR"/>
        </w:rPr>
      </w:pPr>
    </w:p>
    <w:p w:rsidR="000224BB" w:rsidRPr="00B230DE" w:rsidRDefault="000224BB" w:rsidP="000224BB">
      <w:pPr>
        <w:pStyle w:val="Pie"/>
        <w:pBdr>
          <w:bottom w:val="single" w:sz="6" w:space="1" w:color="auto"/>
        </w:pBdr>
        <w:tabs>
          <w:tab w:val="left" w:pos="720"/>
        </w:tabs>
        <w:jc w:val="both"/>
        <w:rPr>
          <w:rFonts w:cs="Arial"/>
          <w:sz w:val="24"/>
          <w:szCs w:val="24"/>
          <w:lang w:val="es-AR"/>
        </w:rPr>
      </w:pPr>
    </w:p>
    <w:p w:rsidR="000224BB" w:rsidRPr="00B230DE" w:rsidRDefault="000224BB" w:rsidP="000224BB">
      <w:pPr>
        <w:pStyle w:val="Pie"/>
        <w:tabs>
          <w:tab w:val="left" w:pos="720"/>
        </w:tabs>
        <w:jc w:val="both"/>
        <w:rPr>
          <w:rFonts w:cs="Arial"/>
          <w:sz w:val="24"/>
          <w:szCs w:val="24"/>
          <w:lang w:val="es-AR"/>
        </w:rPr>
      </w:pPr>
    </w:p>
    <w:p w:rsidR="000224BB" w:rsidRPr="000F2462" w:rsidRDefault="000224BB" w:rsidP="000224BB">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Default="000224BB" w:rsidP="000224BB">
      <w:pPr>
        <w:jc w:val="both"/>
        <w:rPr>
          <w:rFonts w:ascii="Arial" w:hAnsi="Arial" w:cs="Arial"/>
          <w:sz w:val="24"/>
          <w:szCs w:val="24"/>
        </w:rPr>
      </w:pPr>
    </w:p>
    <w:p w:rsidR="000224BB" w:rsidRPr="000F2462" w:rsidRDefault="000224BB" w:rsidP="000224BB">
      <w:pPr>
        <w:jc w:val="both"/>
        <w:rPr>
          <w:rFonts w:ascii="Arial" w:hAnsi="Arial" w:cs="Arial"/>
          <w:sz w:val="24"/>
          <w:szCs w:val="24"/>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D02E13" w:rsidRDefault="000224BB" w:rsidP="000224BB">
      <w:pPr>
        <w:ind w:left="76"/>
        <w:jc w:val="center"/>
        <w:rPr>
          <w:rFonts w:ascii="Arial" w:hAnsi="Arial" w:cs="Arial"/>
          <w:sz w:val="24"/>
          <w:szCs w:val="24"/>
          <w:lang w:val="es-AR"/>
        </w:rPr>
      </w:pPr>
      <w:r w:rsidRPr="00D02E13">
        <w:rPr>
          <w:rFonts w:ascii="Arial" w:hAnsi="Arial" w:cs="Arial"/>
          <w:sz w:val="24"/>
          <w:szCs w:val="24"/>
          <w:lang w:val="es-AR"/>
        </w:rPr>
        <w:t>XX</w:t>
      </w:r>
    </w:p>
    <w:p w:rsidR="000224BB" w:rsidRPr="00D02E13" w:rsidRDefault="000224BB" w:rsidP="000224BB">
      <w:pPr>
        <w:ind w:left="76"/>
        <w:jc w:val="center"/>
        <w:rPr>
          <w:lang w:val="es-AR"/>
        </w:rPr>
      </w:pPr>
      <w:r w:rsidRPr="00D02E13">
        <w:rPr>
          <w:rFonts w:ascii="Arial" w:hAnsi="Arial" w:cs="Arial"/>
          <w:sz w:val="24"/>
          <w:szCs w:val="24"/>
          <w:lang w:val="es-AR"/>
        </w:rPr>
        <w:t>Representante Legal de la Sociedad</w:t>
      </w:r>
    </w:p>
    <w:p w:rsidR="000224BB" w:rsidRPr="00D02E13" w:rsidRDefault="000224BB" w:rsidP="000224BB">
      <w:pPr>
        <w:ind w:left="360"/>
        <w:jc w:val="both"/>
        <w:rPr>
          <w:rFonts w:ascii="Arial" w:hAnsi="Arial" w:cs="Arial"/>
          <w:sz w:val="24"/>
          <w:szCs w:val="24"/>
          <w:lang w:val="es-AR"/>
        </w:rPr>
      </w:pPr>
    </w:p>
    <w:p w:rsidR="000224BB" w:rsidRPr="00D02E13" w:rsidRDefault="000224BB" w:rsidP="000224BB">
      <w:pPr>
        <w:jc w:val="both"/>
        <w:rPr>
          <w:rFonts w:ascii="Arial" w:hAnsi="Arial" w:cs="Arial"/>
          <w:i/>
          <w:sz w:val="24"/>
          <w:szCs w:val="24"/>
          <w:lang w:val="es-AR"/>
        </w:rPr>
        <w:sectPr w:rsidR="000224BB" w:rsidRPr="00D02E13" w:rsidSect="00A851AB">
          <w:footerReference w:type="default" r:id="rId20"/>
          <w:pgSz w:w="11907" w:h="16839" w:code="9"/>
          <w:pgMar w:top="1701" w:right="1134" w:bottom="1134" w:left="1701" w:header="720" w:footer="720" w:gutter="0"/>
          <w:cols w:space="720"/>
          <w:docGrid w:linePitch="272"/>
        </w:sectPr>
      </w:pPr>
    </w:p>
    <w:p w:rsidR="000224BB" w:rsidRPr="00F80727" w:rsidRDefault="000224BB" w:rsidP="000224BB">
      <w:pPr>
        <w:pStyle w:val="Ttulo1"/>
        <w:jc w:val="center"/>
        <w:rPr>
          <w:rFonts w:ascii="Arial" w:hAnsi="Arial" w:cs="Arial"/>
          <w:szCs w:val="24"/>
          <w:u w:val="single"/>
        </w:rPr>
      </w:pPr>
      <w:bookmarkStart w:id="5" w:name="aumCR"/>
      <w:r w:rsidRPr="00F80727">
        <w:rPr>
          <w:rFonts w:ascii="Arial" w:hAnsi="Arial" w:cs="Arial"/>
          <w:szCs w:val="24"/>
          <w:u w:val="single"/>
        </w:rPr>
        <w:t>INFORME DE CONTADOR PÚBLICO INDEPENDIENTE SOBRE EL CUMPLIMIENTO DE LOS REQUERIMIENTOS DE PRECALIFICACIÓN DEL TRÁMITE DE INSCRIPCIÓN DE</w:t>
      </w:r>
      <w:r w:rsidR="00FB2C06">
        <w:rPr>
          <w:rFonts w:ascii="Arial" w:hAnsi="Arial" w:cs="Arial"/>
          <w:szCs w:val="24"/>
          <w:u w:val="single"/>
        </w:rPr>
        <w:t>L</w:t>
      </w:r>
      <w:r w:rsidRPr="00F80727">
        <w:rPr>
          <w:rFonts w:ascii="Arial" w:hAnsi="Arial" w:cs="Arial"/>
          <w:szCs w:val="24"/>
          <w:u w:val="single"/>
        </w:rPr>
        <w:t xml:space="preserve"> AUMENTO DE</w:t>
      </w:r>
      <w:r w:rsidR="00FB2C06">
        <w:rPr>
          <w:rFonts w:ascii="Arial" w:hAnsi="Arial" w:cs="Arial"/>
          <w:szCs w:val="24"/>
          <w:u w:val="single"/>
        </w:rPr>
        <w:t>L</w:t>
      </w:r>
      <w:r w:rsidRPr="00F80727">
        <w:rPr>
          <w:rFonts w:ascii="Arial" w:hAnsi="Arial" w:cs="Arial"/>
          <w:szCs w:val="24"/>
          <w:u w:val="single"/>
        </w:rPr>
        <w:t xml:space="preserve"> CAPITAL CON REFORMA DE ESTATUTO</w:t>
      </w:r>
      <w:r>
        <w:rPr>
          <w:rFonts w:ascii="Arial" w:hAnsi="Arial" w:cs="Arial"/>
          <w:szCs w:val="24"/>
          <w:u w:val="single"/>
        </w:rPr>
        <w:t xml:space="preserve"> </w:t>
      </w:r>
      <w:r>
        <w:rPr>
          <w:rFonts w:ascii="Arial" w:hAnsi="Arial" w:cs="Arial"/>
          <w:szCs w:val="24"/>
          <w:u w:val="single"/>
          <w:vertAlign w:val="superscript"/>
        </w:rPr>
        <w:t>(a)</w:t>
      </w:r>
    </w:p>
    <w:bookmarkEnd w:id="5"/>
    <w:p w:rsidR="000224BB" w:rsidRPr="0070244B" w:rsidRDefault="000224BB" w:rsidP="000224BB">
      <w:pPr>
        <w:jc w:val="center"/>
        <w:rPr>
          <w:rFonts w:ascii="Arial" w:hAnsi="Arial" w:cs="Arial"/>
          <w:sz w:val="24"/>
          <w:szCs w:val="24"/>
          <w:u w:val="single"/>
        </w:rPr>
      </w:pPr>
    </w:p>
    <w:p w:rsidR="000224BB" w:rsidRPr="0070244B" w:rsidRDefault="000224BB" w:rsidP="000224BB">
      <w:pPr>
        <w:jc w:val="both"/>
        <w:rPr>
          <w:rFonts w:ascii="Arial" w:hAnsi="Arial" w:cs="Arial"/>
          <w:sz w:val="24"/>
          <w:szCs w:val="24"/>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Pr="0070244B" w:rsidRDefault="000224BB" w:rsidP="00B52721">
      <w:pPr>
        <w:pStyle w:val="Default"/>
        <w:numPr>
          <w:ilvl w:val="0"/>
          <w:numId w:val="26"/>
        </w:numPr>
        <w:ind w:left="284" w:hanging="284"/>
        <w:jc w:val="both"/>
        <w:rPr>
          <w:rFonts w:ascii="Arial" w:hAnsi="Arial" w:cs="Arial"/>
          <w:b/>
          <w:color w:val="auto"/>
        </w:rPr>
      </w:pPr>
      <w:r w:rsidRPr="0070244B">
        <w:rPr>
          <w:rFonts w:ascii="Arial" w:hAnsi="Arial" w:cs="Arial"/>
          <w:b/>
          <w:color w:val="auto"/>
        </w:rPr>
        <w:t xml:space="preserve">Objeto del encargo </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A63301">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de los requerimientos de precalificación del trámite de inscripción de </w:t>
      </w:r>
      <w:r>
        <w:rPr>
          <w:rFonts w:ascii="Arial" w:hAnsi="Arial" w:cs="Arial"/>
          <w:spacing w:val="-3"/>
          <w:sz w:val="24"/>
          <w:szCs w:val="24"/>
          <w:lang w:val="es-AR"/>
        </w:rPr>
        <w:t xml:space="preserve"> </w:t>
      </w:r>
      <w:r w:rsidRPr="0070244B">
        <w:rPr>
          <w:rFonts w:ascii="Arial" w:hAnsi="Arial" w:cs="Arial"/>
          <w:spacing w:val="-3"/>
          <w:sz w:val="24"/>
          <w:szCs w:val="24"/>
          <w:lang w:val="es-AR"/>
        </w:rPr>
        <w:t>aumento de capital con reforma de estatuto, de acuerdo con lo requerido por</w:t>
      </w:r>
      <w:r>
        <w:rPr>
          <w:rFonts w:ascii="Arial" w:hAnsi="Arial" w:cs="Arial"/>
          <w:spacing w:val="-3"/>
          <w:sz w:val="24"/>
          <w:szCs w:val="24"/>
          <w:lang w:val="es-AR"/>
        </w:rPr>
        <w:t xml:space="preserve"> el</w:t>
      </w:r>
      <w:r w:rsidRPr="00E4299C">
        <w:rPr>
          <w:rFonts w:ascii="Arial" w:hAnsi="Arial" w:cs="Arial"/>
          <w:spacing w:val="-3"/>
          <w:sz w:val="24"/>
          <w:szCs w:val="24"/>
          <w:lang w:val="es-AR"/>
        </w:rPr>
        <w:t xml:space="preserve"> </w:t>
      </w:r>
      <w:r>
        <w:rPr>
          <w:rFonts w:ascii="Arial" w:hAnsi="Arial" w:cs="Arial"/>
          <w:spacing w:val="-3"/>
          <w:sz w:val="24"/>
          <w:szCs w:val="24"/>
          <w:lang w:val="es-AR"/>
        </w:rPr>
        <w:t>artículo 50, inciso 2, de la Resolución General N° 7/15 y sus modificatorias (en adelante, “RG 7/15”) de</w:t>
      </w:r>
      <w:r w:rsidRPr="0070244B">
        <w:rPr>
          <w:rFonts w:ascii="Arial" w:hAnsi="Arial" w:cs="Arial"/>
          <w:spacing w:val="-3"/>
          <w:sz w:val="24"/>
          <w:szCs w:val="24"/>
          <w:lang w:val="es-AR"/>
        </w:rPr>
        <w:t xml:space="preserv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97 de </w:t>
      </w:r>
      <w:r>
        <w:rPr>
          <w:rFonts w:ascii="Arial" w:hAnsi="Arial" w:cs="Arial"/>
          <w:spacing w:val="-3"/>
          <w:sz w:val="24"/>
          <w:szCs w:val="24"/>
          <w:lang w:val="es-AR"/>
        </w:rPr>
        <w:t>la RG 7/15 para 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tabs>
          <w:tab w:val="left" w:pos="2025"/>
        </w:tabs>
        <w:jc w:val="both"/>
        <w:rPr>
          <w:rFonts w:ascii="Arial" w:hAnsi="Arial" w:cs="Arial"/>
          <w:spacing w:val="-3"/>
          <w:sz w:val="24"/>
          <w:szCs w:val="24"/>
          <w:lang w:val="es-AR"/>
        </w:rPr>
      </w:pPr>
    </w:p>
    <w:p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 xml:space="preserve">Responsabilidad de la Dirección </w:t>
      </w:r>
      <w:r w:rsidRPr="00DA5A6E">
        <w:rPr>
          <w:rFonts w:ascii="Arial" w:hAnsi="Arial" w:cs="Arial"/>
          <w:b/>
          <w:color w:val="auto"/>
          <w:vertAlign w:val="superscript"/>
        </w:rPr>
        <w:t>(4)</w:t>
      </w:r>
      <w:r w:rsidRPr="00B202C3">
        <w:rPr>
          <w:rFonts w:ascii="Arial" w:hAnsi="Arial" w:cs="Arial"/>
          <w:b/>
          <w:color w:val="auto"/>
        </w:rPr>
        <w:t xml:space="preserve"> 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97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las normas pertinentes de la IGJ en relación con el trámite de inscripción de</w:t>
      </w:r>
      <w:r w:rsidR="00321734">
        <w:rPr>
          <w:rFonts w:ascii="Arial" w:hAnsi="Arial" w:cs="Arial"/>
          <w:sz w:val="24"/>
          <w:szCs w:val="24"/>
        </w:rPr>
        <w:t>l</w:t>
      </w:r>
      <w:r>
        <w:rPr>
          <w:rFonts w:ascii="Arial" w:hAnsi="Arial" w:cs="Arial"/>
          <w:sz w:val="24"/>
          <w:szCs w:val="24"/>
        </w:rPr>
        <w:t xml:space="preserve"> aumento de</w:t>
      </w:r>
      <w:r w:rsidR="00FB2C06">
        <w:rPr>
          <w:rFonts w:ascii="Arial" w:hAnsi="Arial" w:cs="Arial"/>
          <w:sz w:val="24"/>
          <w:szCs w:val="24"/>
        </w:rPr>
        <w:t>l</w:t>
      </w:r>
      <w:r>
        <w:rPr>
          <w:rFonts w:ascii="Arial" w:hAnsi="Arial" w:cs="Arial"/>
          <w:sz w:val="24"/>
          <w:szCs w:val="24"/>
        </w:rPr>
        <w:t xml:space="preserve"> capital </w:t>
      </w:r>
      <w:r w:rsidR="00256DE5">
        <w:rPr>
          <w:rFonts w:ascii="Arial" w:hAnsi="Arial" w:cs="Arial"/>
          <w:sz w:val="24"/>
          <w:szCs w:val="24"/>
        </w:rPr>
        <w:t xml:space="preserve">social </w:t>
      </w:r>
      <w:r>
        <w:rPr>
          <w:rFonts w:ascii="Arial" w:hAnsi="Arial" w:cs="Arial"/>
          <w:sz w:val="24"/>
          <w:szCs w:val="24"/>
        </w:rPr>
        <w:t>con reforma de estatuto</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B202C3" w:rsidRDefault="000224BB" w:rsidP="00B52721">
      <w:pPr>
        <w:pStyle w:val="Default"/>
        <w:numPr>
          <w:ilvl w:val="0"/>
          <w:numId w:val="26"/>
        </w:numPr>
        <w:ind w:left="284" w:hanging="284"/>
        <w:jc w:val="both"/>
        <w:rPr>
          <w:rFonts w:ascii="Arial" w:hAnsi="Arial" w:cs="Arial"/>
          <w:b/>
          <w:color w:val="auto"/>
        </w:rPr>
      </w:pPr>
      <w:r>
        <w:rPr>
          <w:rFonts w:ascii="Arial" w:hAnsi="Arial" w:cs="Arial"/>
          <w:b/>
          <w:color w:val="auto"/>
        </w:rPr>
        <w:t>Responsabilidad del c</w:t>
      </w:r>
      <w:r w:rsidRPr="00B202C3">
        <w:rPr>
          <w:rFonts w:ascii="Arial" w:hAnsi="Arial" w:cs="Arial"/>
          <w:b/>
          <w:color w:val="auto"/>
        </w:rPr>
        <w:t xml:space="preserve">ontador </w:t>
      </w:r>
      <w:r>
        <w:rPr>
          <w:rFonts w:ascii="Arial" w:hAnsi="Arial" w:cs="Arial"/>
          <w:b/>
          <w:color w:val="auto"/>
        </w:rPr>
        <w:t>p</w:t>
      </w:r>
      <w:r w:rsidRPr="00B202C3">
        <w:rPr>
          <w:rFonts w:ascii="Arial" w:hAnsi="Arial" w:cs="Arial"/>
          <w:b/>
          <w:color w:val="auto"/>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Tarea profesional</w:t>
      </w:r>
    </w:p>
    <w:p w:rsidR="000224BB" w:rsidRPr="00B202C3" w:rsidRDefault="000224BB" w:rsidP="000224BB">
      <w:pPr>
        <w:pStyle w:val="Default"/>
        <w:ind w:left="284"/>
        <w:jc w:val="both"/>
        <w:rPr>
          <w:rFonts w:ascii="Arial" w:hAnsi="Arial" w:cs="Arial"/>
          <w:b/>
          <w:color w:val="auto"/>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w:t>
      </w:r>
      <w:r>
        <w:rPr>
          <w:rFonts w:ascii="Arial" w:hAnsi="Arial" w:cs="Arial"/>
          <w:sz w:val="24"/>
          <w:szCs w:val="24"/>
        </w:rPr>
        <w:t xml:space="preserve">iudad Autónoma de Buenos Aires </w:t>
      </w:r>
      <w:r w:rsidRPr="0070244B">
        <w:rPr>
          <w:rFonts w:ascii="Arial" w:hAnsi="Arial" w:cs="Arial"/>
          <w:sz w:val="24"/>
          <w:szCs w:val="24"/>
        </w:rPr>
        <w:t xml:space="preserve">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r w:rsidRPr="0070244B" w:rsidDel="000C1614">
        <w:rPr>
          <w:rFonts w:ascii="Arial" w:hAnsi="Arial" w:cs="Arial"/>
          <w:sz w:val="24"/>
          <w:szCs w:val="24"/>
        </w:rPr>
        <w:t xml:space="preserve"> </w:t>
      </w:r>
    </w:p>
    <w:p w:rsidR="000224BB" w:rsidRPr="0070244B" w:rsidRDefault="000224BB" w:rsidP="000224BB">
      <w:pPr>
        <w:widowControl w:val="0"/>
        <w:jc w:val="both"/>
        <w:rPr>
          <w:rFonts w:ascii="Arial" w:hAnsi="Arial" w:cs="Arial"/>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0224BB" w:rsidRPr="0070244B" w:rsidRDefault="000224BB" w:rsidP="000224BB">
      <w:pPr>
        <w:widowControl w:val="0"/>
        <w:jc w:val="both"/>
        <w:rPr>
          <w:rFonts w:ascii="Arial" w:hAnsi="Arial" w:cs="Arial"/>
          <w:sz w:val="24"/>
          <w:szCs w:val="24"/>
        </w:rPr>
      </w:pPr>
    </w:p>
    <w:p w:rsidR="000224BB" w:rsidRPr="0070244B" w:rsidRDefault="000224BB" w:rsidP="000224BB">
      <w:pPr>
        <w:spacing w:before="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Pr="0070244B" w:rsidRDefault="000224BB" w:rsidP="00B52721">
      <w:pPr>
        <w:pStyle w:val="Prrafodelista"/>
        <w:numPr>
          <w:ilvl w:val="0"/>
          <w:numId w:val="48"/>
        </w:numPr>
        <w:spacing w:before="240"/>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97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9C7F1F">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rsidR="000224BB" w:rsidRPr="0070244B" w:rsidRDefault="000224BB" w:rsidP="00B52721">
      <w:pPr>
        <w:numPr>
          <w:ilvl w:val="0"/>
          <w:numId w:val="41"/>
        </w:numPr>
        <w:jc w:val="both"/>
        <w:rPr>
          <w:rFonts w:ascii="Arial" w:hAnsi="Arial" w:cs="Arial"/>
          <w:sz w:val="24"/>
          <w:szCs w:val="24"/>
        </w:rPr>
      </w:pPr>
      <w:r w:rsidRPr="0070244B">
        <w:rPr>
          <w:rFonts w:ascii="Arial" w:hAnsi="Arial" w:cs="Arial"/>
          <w:sz w:val="24"/>
          <w:szCs w:val="24"/>
        </w:rPr>
        <w:t>Esta</w:t>
      </w:r>
      <w:r>
        <w:rPr>
          <w:rFonts w:ascii="Arial" w:hAnsi="Arial" w:cs="Arial"/>
          <w:sz w:val="24"/>
          <w:szCs w:val="24"/>
        </w:rPr>
        <w:t>tuto social y sus modificaciones;</w:t>
      </w:r>
    </w:p>
    <w:p w:rsidR="000224BB" w:rsidRPr="00A92D69" w:rsidRDefault="000224BB" w:rsidP="00B52721">
      <w:pPr>
        <w:numPr>
          <w:ilvl w:val="0"/>
          <w:numId w:val="41"/>
        </w:numPr>
        <w:jc w:val="both"/>
        <w:rPr>
          <w:rFonts w:ascii="Arial" w:hAnsi="Arial" w:cs="Arial"/>
          <w:sz w:val="24"/>
          <w:szCs w:val="24"/>
        </w:rPr>
      </w:pPr>
      <w:r w:rsidRPr="0070244B">
        <w:rPr>
          <w:rFonts w:ascii="Arial" w:hAnsi="Arial" w:cs="Arial"/>
          <w:sz w:val="24"/>
          <w:szCs w:val="24"/>
        </w:rPr>
        <w:t>Primer testimonio de escritura pú</w:t>
      </w:r>
      <w:r>
        <w:rPr>
          <w:rFonts w:ascii="Arial" w:hAnsi="Arial" w:cs="Arial"/>
          <w:sz w:val="24"/>
          <w:szCs w:val="24"/>
        </w:rPr>
        <w:t>blica N°</w:t>
      </w:r>
      <w:r w:rsidRPr="0070244B">
        <w:rPr>
          <w:rFonts w:ascii="Arial" w:hAnsi="Arial" w:cs="Arial"/>
          <w:sz w:val="24"/>
          <w:szCs w:val="24"/>
        </w:rPr>
        <w:t>…</w:t>
      </w:r>
      <w:r>
        <w:rPr>
          <w:rFonts w:ascii="Arial" w:hAnsi="Arial" w:cs="Arial"/>
          <w:sz w:val="24"/>
          <w:szCs w:val="24"/>
        </w:rPr>
        <w:t xml:space="preserve">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i/>
          <w:sz w:val="24"/>
          <w:szCs w:val="24"/>
        </w:rPr>
        <w:t xml:space="preserve"> </w:t>
      </w:r>
      <w:r w:rsidRPr="0070244B">
        <w:rPr>
          <w:rFonts w:ascii="Arial" w:hAnsi="Arial" w:cs="Arial"/>
          <w:sz w:val="24"/>
          <w:szCs w:val="24"/>
        </w:rPr>
        <w:t>co</w:t>
      </w:r>
      <w:r>
        <w:rPr>
          <w:rFonts w:ascii="Arial" w:hAnsi="Arial" w:cs="Arial"/>
          <w:sz w:val="24"/>
          <w:szCs w:val="24"/>
        </w:rPr>
        <w:t>nteniendo transcripción del acta de A</w:t>
      </w:r>
      <w:r w:rsidRPr="0070244B">
        <w:rPr>
          <w:rFonts w:ascii="Arial" w:hAnsi="Arial" w:cs="Arial"/>
          <w:sz w:val="24"/>
          <w:szCs w:val="24"/>
        </w:rPr>
        <w:t>samblea</w:t>
      </w:r>
      <w:r>
        <w:rPr>
          <w:rFonts w:ascii="Arial" w:hAnsi="Arial" w:cs="Arial"/>
          <w:sz w:val="24"/>
          <w:szCs w:val="24"/>
          <w:lang w:val="es-MX"/>
        </w:rPr>
        <w:t xml:space="preserve"> –con su planilla de registro de asistencia- </w:t>
      </w:r>
      <w:r>
        <w:rPr>
          <w:rFonts w:ascii="Arial" w:hAnsi="Arial" w:cs="Arial"/>
          <w:sz w:val="24"/>
          <w:szCs w:val="24"/>
        </w:rPr>
        <w:t xml:space="preserve">que </w:t>
      </w:r>
      <w:r w:rsidRPr="00A92D69">
        <w:rPr>
          <w:rFonts w:ascii="Arial" w:hAnsi="Arial" w:cs="Arial"/>
          <w:sz w:val="24"/>
          <w:szCs w:val="24"/>
        </w:rPr>
        <w:t xml:space="preserve">aprobó el </w:t>
      </w:r>
      <w:r>
        <w:rPr>
          <w:rFonts w:ascii="Arial" w:hAnsi="Arial" w:cs="Arial"/>
          <w:sz w:val="24"/>
          <w:szCs w:val="24"/>
        </w:rPr>
        <w:t>aumento del capital y modificación estatutaria correspondiente</w:t>
      </w:r>
      <w:r w:rsidRPr="00A92D69">
        <w:rPr>
          <w:rFonts w:ascii="Arial" w:hAnsi="Arial" w:cs="Arial"/>
          <w:sz w:val="24"/>
          <w:szCs w:val="24"/>
        </w:rPr>
        <w:t>;</w:t>
      </w:r>
    </w:p>
    <w:p w:rsidR="000224BB" w:rsidRPr="003318CA" w:rsidRDefault="000224BB" w:rsidP="00B52721">
      <w:pPr>
        <w:numPr>
          <w:ilvl w:val="0"/>
          <w:numId w:val="41"/>
        </w:numPr>
        <w:jc w:val="both"/>
        <w:rPr>
          <w:rFonts w:ascii="Arial" w:hAnsi="Arial" w:cs="Arial"/>
          <w:sz w:val="24"/>
          <w:szCs w:val="24"/>
        </w:rPr>
      </w:pPr>
      <w:r w:rsidRPr="003318CA">
        <w:rPr>
          <w:rFonts w:ascii="Arial" w:hAnsi="Arial" w:cs="Arial"/>
          <w:sz w:val="24"/>
          <w:szCs w:val="24"/>
        </w:rPr>
        <w:t xml:space="preserve">Acta de Asamblea General… </w:t>
      </w:r>
      <w:r w:rsidRPr="003318CA">
        <w:rPr>
          <w:rFonts w:ascii="Arial" w:hAnsi="Arial" w:cs="Arial"/>
          <w:i/>
          <w:sz w:val="24"/>
          <w:szCs w:val="24"/>
        </w:rPr>
        <w:t>{Ordinaria y/o Extraordinaria; según corresponda}</w:t>
      </w:r>
      <w:r w:rsidRPr="003318CA">
        <w:rPr>
          <w:rFonts w:ascii="Arial" w:hAnsi="Arial" w:cs="Arial"/>
          <w:sz w:val="24"/>
          <w:szCs w:val="24"/>
        </w:rPr>
        <w:t xml:space="preserve"> N°… </w:t>
      </w:r>
      <w:r>
        <w:rPr>
          <w:rFonts w:ascii="Arial" w:hAnsi="Arial" w:cs="Arial"/>
          <w:sz w:val="24"/>
          <w:szCs w:val="24"/>
        </w:rPr>
        <w:t xml:space="preserve">de fecha… </w:t>
      </w:r>
      <w:r w:rsidRPr="003318CA">
        <w:rPr>
          <w:rFonts w:ascii="Arial" w:hAnsi="Arial" w:cs="Arial"/>
          <w:sz w:val="24"/>
          <w:szCs w:val="24"/>
        </w:rPr>
        <w:t>transcripta en el Lib</w:t>
      </w:r>
      <w:r>
        <w:rPr>
          <w:rFonts w:ascii="Arial" w:hAnsi="Arial" w:cs="Arial"/>
          <w:sz w:val="24"/>
          <w:szCs w:val="24"/>
        </w:rPr>
        <w:t>ro de Actas de Asamblea N°… rubricado el…</w:t>
      </w:r>
      <w:r w:rsidRPr="003318CA">
        <w:rPr>
          <w:rFonts w:ascii="Arial" w:hAnsi="Arial" w:cs="Arial"/>
          <w:sz w:val="24"/>
          <w:szCs w:val="24"/>
        </w:rPr>
        <w:t xml:space="preserve"> por… </w:t>
      </w:r>
      <w:r w:rsidRPr="003318CA">
        <w:rPr>
          <w:rFonts w:ascii="Arial" w:hAnsi="Arial" w:cs="Arial"/>
          <w:sz w:val="24"/>
          <w:szCs w:val="24"/>
          <w:vertAlign w:val="superscript"/>
        </w:rPr>
        <w:t>(5)</w:t>
      </w:r>
      <w:r w:rsidRPr="003318CA">
        <w:rPr>
          <w:rFonts w:ascii="Arial" w:hAnsi="Arial" w:cs="Arial"/>
          <w:sz w:val="24"/>
          <w:szCs w:val="24"/>
        </w:rPr>
        <w:t xml:space="preserve"> bajo el N°…, folio…</w:t>
      </w:r>
      <w:r w:rsidR="008B74AD">
        <w:rPr>
          <w:rFonts w:ascii="Arial" w:hAnsi="Arial" w:cs="Arial"/>
          <w:sz w:val="24"/>
          <w:szCs w:val="24"/>
          <w:vertAlign w:val="superscript"/>
        </w:rPr>
        <w:t>(b</w:t>
      </w:r>
      <w:r w:rsidRPr="000F2462">
        <w:rPr>
          <w:rFonts w:ascii="Arial" w:hAnsi="Arial" w:cs="Arial"/>
          <w:sz w:val="24"/>
          <w:szCs w:val="24"/>
          <w:vertAlign w:val="superscript"/>
        </w:rPr>
        <w:t>)</w:t>
      </w:r>
      <w:r w:rsidRPr="003318CA">
        <w:rPr>
          <w:rFonts w:ascii="Arial" w:hAnsi="Arial" w:cs="Arial"/>
          <w:sz w:val="24"/>
          <w:szCs w:val="24"/>
        </w:rPr>
        <w:t>;</w:t>
      </w:r>
    </w:p>
    <w:p w:rsidR="000224BB" w:rsidRPr="00AB5B2D" w:rsidRDefault="000224BB" w:rsidP="00B52721">
      <w:pPr>
        <w:pStyle w:val="Prrafodelista"/>
        <w:numPr>
          <w:ilvl w:val="0"/>
          <w:numId w:val="41"/>
        </w:numPr>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AB5B2D">
        <w:rPr>
          <w:rFonts w:ascii="Arial" w:hAnsi="Arial" w:cs="Arial"/>
          <w:sz w:val="24"/>
          <w:szCs w:val="24"/>
        </w:rPr>
        <w:t>samblea detallada precedentemente, obrante en el folio… del L</w:t>
      </w:r>
      <w:r>
        <w:rPr>
          <w:rFonts w:ascii="Arial" w:hAnsi="Arial" w:cs="Arial"/>
          <w:sz w:val="24"/>
          <w:szCs w:val="24"/>
        </w:rPr>
        <w:t xml:space="preserve">ibro </w:t>
      </w:r>
      <w:r w:rsidRPr="00AB5B2D">
        <w:rPr>
          <w:rFonts w:ascii="Arial" w:hAnsi="Arial" w:cs="Arial"/>
          <w:sz w:val="24"/>
          <w:szCs w:val="24"/>
        </w:rPr>
        <w:t>Depósito de Acciones y Registro de Asistencia N°…</w:t>
      </w:r>
      <w:r>
        <w:rPr>
          <w:rFonts w:ascii="Arial" w:hAnsi="Arial" w:cs="Arial"/>
          <w:sz w:val="24"/>
          <w:szCs w:val="24"/>
        </w:rPr>
        <w:t xml:space="preserve"> rubricado el…</w:t>
      </w:r>
      <w:r w:rsidRPr="00AB5B2D">
        <w:rPr>
          <w:rFonts w:ascii="Arial" w:hAnsi="Arial" w:cs="Arial"/>
          <w:sz w:val="24"/>
          <w:szCs w:val="24"/>
        </w:rPr>
        <w:t xml:space="preserve"> por… </w:t>
      </w:r>
      <w:r w:rsidRPr="00AB5B2D">
        <w:rPr>
          <w:rFonts w:ascii="Arial" w:hAnsi="Arial" w:cs="Arial"/>
          <w:sz w:val="24"/>
          <w:szCs w:val="24"/>
          <w:vertAlign w:val="superscript"/>
        </w:rPr>
        <w:t>(5)</w:t>
      </w:r>
      <w:r w:rsidRPr="00AB5B2D">
        <w:rPr>
          <w:rFonts w:ascii="Arial" w:hAnsi="Arial" w:cs="Arial"/>
          <w:sz w:val="24"/>
          <w:szCs w:val="24"/>
        </w:rPr>
        <w:t xml:space="preserve"> bajo el N°…;</w:t>
      </w:r>
    </w:p>
    <w:p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Libro Diario N</w:t>
      </w:r>
      <w:r w:rsidRPr="0070244B">
        <w:rPr>
          <w:rFonts w:ascii="Arial" w:hAnsi="Arial" w:cs="Arial"/>
          <w:sz w:val="24"/>
          <w:szCs w:val="24"/>
        </w:rPr>
        <w:t>°…. rubricado el…</w:t>
      </w:r>
      <w:r>
        <w:rPr>
          <w:rFonts w:ascii="Arial" w:hAnsi="Arial" w:cs="Arial"/>
          <w:sz w:val="24"/>
          <w:szCs w:val="24"/>
        </w:rPr>
        <w:t xml:space="preserve"> por… </w:t>
      </w:r>
      <w:r>
        <w:rPr>
          <w:rFonts w:ascii="Arial" w:hAnsi="Arial" w:cs="Arial"/>
          <w:sz w:val="24"/>
          <w:szCs w:val="24"/>
          <w:vertAlign w:val="superscript"/>
        </w:rPr>
        <w:t>(5</w:t>
      </w:r>
      <w:r w:rsidRPr="008A2135">
        <w:rPr>
          <w:rFonts w:ascii="Arial" w:hAnsi="Arial" w:cs="Arial"/>
          <w:sz w:val="24"/>
          <w:szCs w:val="24"/>
          <w:vertAlign w:val="superscript"/>
        </w:rPr>
        <w:t>)</w:t>
      </w:r>
      <w:r>
        <w:rPr>
          <w:rFonts w:ascii="Arial" w:hAnsi="Arial" w:cs="Arial"/>
          <w:sz w:val="24"/>
          <w:szCs w:val="24"/>
        </w:rPr>
        <w:t xml:space="preserve"> bajo el N°…;</w:t>
      </w:r>
    </w:p>
    <w:p w:rsidR="000224BB" w:rsidRPr="00C3290C" w:rsidRDefault="000224BB" w:rsidP="00B52721">
      <w:pPr>
        <w:numPr>
          <w:ilvl w:val="0"/>
          <w:numId w:val="41"/>
        </w:numPr>
        <w:jc w:val="both"/>
        <w:rPr>
          <w:rFonts w:ascii="Arial" w:hAnsi="Arial" w:cs="Arial"/>
          <w:sz w:val="24"/>
          <w:szCs w:val="24"/>
        </w:rPr>
      </w:pPr>
      <w:r>
        <w:rPr>
          <w:rFonts w:ascii="Arial" w:hAnsi="Arial" w:cs="Arial"/>
          <w:sz w:val="24"/>
          <w:szCs w:val="24"/>
        </w:rPr>
        <w:t>Constancia original de la p</w:t>
      </w:r>
      <w:r w:rsidRPr="0070244B">
        <w:rPr>
          <w:rFonts w:ascii="Arial" w:hAnsi="Arial" w:cs="Arial"/>
          <w:sz w:val="24"/>
          <w:szCs w:val="24"/>
        </w:rPr>
        <w:t>ublicación prescripta por el artículo 194 de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w:t>
      </w:r>
      <w:r w:rsidR="008B74AD">
        <w:rPr>
          <w:rFonts w:ascii="Arial" w:hAnsi="Arial" w:cs="Arial"/>
          <w:sz w:val="24"/>
          <w:szCs w:val="24"/>
          <w:vertAlign w:val="superscript"/>
        </w:rPr>
        <w:t>(c</w:t>
      </w:r>
      <w:r w:rsidRPr="00020733">
        <w:rPr>
          <w:rFonts w:ascii="Arial" w:hAnsi="Arial" w:cs="Arial"/>
          <w:sz w:val="24"/>
          <w:szCs w:val="24"/>
          <w:vertAlign w:val="superscript"/>
        </w:rPr>
        <w:t>)</w:t>
      </w:r>
      <w:r>
        <w:rPr>
          <w:rFonts w:ascii="Arial" w:hAnsi="Arial" w:cs="Arial"/>
          <w:sz w:val="24"/>
          <w:szCs w:val="24"/>
        </w:rPr>
        <w:t>;</w:t>
      </w:r>
    </w:p>
    <w:p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 xml:space="preserve">Anexo II que detalla la información requerida en </w:t>
      </w:r>
      <w:r w:rsidRPr="0070244B">
        <w:rPr>
          <w:rFonts w:ascii="Arial" w:hAnsi="Arial" w:cs="Arial"/>
          <w:sz w:val="24"/>
          <w:szCs w:val="24"/>
        </w:rPr>
        <w:t xml:space="preserve">Anexo VI de la </w:t>
      </w:r>
      <w:r>
        <w:rPr>
          <w:rFonts w:ascii="Arial" w:hAnsi="Arial" w:cs="Arial"/>
          <w:sz w:val="24"/>
          <w:szCs w:val="24"/>
        </w:rPr>
        <w:t>RG 7/15</w:t>
      </w:r>
      <w:r w:rsidRPr="0070244B">
        <w:rPr>
          <w:rFonts w:ascii="Arial" w:hAnsi="Arial" w:cs="Arial"/>
          <w:sz w:val="24"/>
          <w:szCs w:val="24"/>
        </w:rPr>
        <w:t>,</w:t>
      </w:r>
      <w:r>
        <w:rPr>
          <w:rFonts w:ascii="Arial" w:hAnsi="Arial" w:cs="Arial"/>
          <w:sz w:val="24"/>
          <w:szCs w:val="24"/>
        </w:rPr>
        <w:t xml:space="preserve"> “Informe sobre el estado de capitales y su aumento y forma de integración” (a</w:t>
      </w:r>
      <w:r w:rsidRPr="0070244B">
        <w:rPr>
          <w:rFonts w:ascii="Arial" w:hAnsi="Arial" w:cs="Arial"/>
          <w:sz w:val="24"/>
          <w:szCs w:val="24"/>
        </w:rPr>
        <w:t xml:space="preserve">rtículo 98 de la </w:t>
      </w:r>
      <w:r>
        <w:rPr>
          <w:rFonts w:ascii="Arial" w:hAnsi="Arial" w:cs="Arial"/>
          <w:sz w:val="24"/>
          <w:szCs w:val="24"/>
        </w:rPr>
        <w:t>RG 7/15</w:t>
      </w:r>
      <w:r w:rsidRPr="0070244B">
        <w:rPr>
          <w:rFonts w:ascii="Arial" w:hAnsi="Arial" w:cs="Arial"/>
          <w:sz w:val="24"/>
          <w:szCs w:val="24"/>
        </w:rPr>
        <w:t xml:space="preserve">), en adelante “el Formulario”, </w:t>
      </w:r>
      <w:r>
        <w:rPr>
          <w:rFonts w:ascii="Arial" w:hAnsi="Arial" w:cs="Arial"/>
          <w:sz w:val="24"/>
          <w:szCs w:val="24"/>
        </w:rPr>
        <w:t xml:space="preserve">y </w:t>
      </w:r>
      <w:r w:rsidRPr="0070244B">
        <w:rPr>
          <w:rFonts w:ascii="Arial" w:hAnsi="Arial" w:cs="Arial"/>
          <w:sz w:val="24"/>
          <w:szCs w:val="24"/>
        </w:rPr>
        <w:t xml:space="preserve">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w:t>
      </w:r>
      <w:r>
        <w:rPr>
          <w:rFonts w:ascii="Arial" w:hAnsi="Arial" w:cs="Arial"/>
          <w:sz w:val="24"/>
          <w:szCs w:val="24"/>
        </w:rPr>
        <w:t>identificación con este informe;</w:t>
      </w:r>
    </w:p>
    <w:p w:rsidR="000224BB" w:rsidRPr="0070244B" w:rsidRDefault="000224BB" w:rsidP="00B52721">
      <w:pPr>
        <w:pStyle w:val="Prrafodelista"/>
        <w:numPr>
          <w:ilvl w:val="0"/>
          <w:numId w:val="41"/>
        </w:numPr>
        <w:jc w:val="both"/>
        <w:rPr>
          <w:rFonts w:ascii="Arial" w:hAnsi="Arial" w:cs="Arial"/>
          <w:sz w:val="24"/>
          <w:szCs w:val="24"/>
          <w:lang w:val="es-MX"/>
        </w:rPr>
      </w:pPr>
      <w:r>
        <w:rPr>
          <w:rFonts w:ascii="Arial" w:hAnsi="Arial" w:cs="Arial"/>
          <w:sz w:val="24"/>
          <w:szCs w:val="24"/>
          <w:lang w:val="es-AR"/>
        </w:rPr>
        <w:t>E</w:t>
      </w:r>
      <w:r w:rsidRPr="0070244B">
        <w:rPr>
          <w:rFonts w:ascii="Arial" w:hAnsi="Arial" w:cs="Arial"/>
          <w:sz w:val="24"/>
          <w:szCs w:val="24"/>
          <w:lang w:val="es-AR"/>
        </w:rPr>
        <w:t xml:space="preserve">stados </w:t>
      </w:r>
      <w:r>
        <w:rPr>
          <w:rFonts w:ascii="Arial" w:hAnsi="Arial" w:cs="Arial"/>
          <w:sz w:val="24"/>
          <w:szCs w:val="24"/>
          <w:lang w:val="es-AR"/>
        </w:rPr>
        <w:t>contables de la Sociedad al…</w:t>
      </w:r>
      <w:r w:rsidRPr="0070244B">
        <w:rPr>
          <w:rFonts w:ascii="Arial" w:hAnsi="Arial" w:cs="Arial"/>
          <w:sz w:val="24"/>
          <w:szCs w:val="24"/>
        </w:rPr>
        <w:t xml:space="preserve"> </w:t>
      </w:r>
      <w:r>
        <w:rPr>
          <w:rFonts w:ascii="Arial" w:hAnsi="Arial" w:cs="Arial"/>
          <w:sz w:val="24"/>
          <w:szCs w:val="24"/>
        </w:rPr>
        <w:t xml:space="preserve">de… de… </w:t>
      </w:r>
      <w:r>
        <w:rPr>
          <w:rFonts w:ascii="Arial" w:hAnsi="Arial" w:cs="Arial"/>
          <w:sz w:val="24"/>
          <w:szCs w:val="24"/>
          <w:lang w:val="es-AR"/>
        </w:rPr>
        <w:t>transcriptos en el L</w:t>
      </w:r>
      <w:r w:rsidRPr="0070244B">
        <w:rPr>
          <w:rFonts w:ascii="Arial" w:hAnsi="Arial" w:cs="Arial"/>
          <w:sz w:val="24"/>
          <w:szCs w:val="24"/>
          <w:lang w:val="es-AR"/>
        </w:rPr>
        <w:t>ibro</w:t>
      </w:r>
      <w:r>
        <w:rPr>
          <w:rFonts w:ascii="Arial" w:hAnsi="Arial" w:cs="Arial"/>
          <w:sz w:val="24"/>
          <w:szCs w:val="24"/>
          <w:lang w:val="es-AR"/>
        </w:rPr>
        <w:t xml:space="preserve"> Inventarios y Balances</w:t>
      </w:r>
      <w:r w:rsidRPr="0070244B">
        <w:rPr>
          <w:rFonts w:ascii="Arial" w:hAnsi="Arial" w:cs="Arial"/>
          <w:sz w:val="24"/>
          <w:szCs w:val="24"/>
          <w:lang w:val="es-AR"/>
        </w:rPr>
        <w:t xml:space="preserve"> N°…</w:t>
      </w:r>
      <w:r>
        <w:rPr>
          <w:rFonts w:ascii="Arial" w:hAnsi="Arial" w:cs="Arial"/>
          <w:sz w:val="24"/>
          <w:szCs w:val="24"/>
          <w:lang w:val="es-AR"/>
        </w:rPr>
        <w:t xml:space="preserve">  rubricado el… por… </w:t>
      </w:r>
      <w:r>
        <w:rPr>
          <w:rFonts w:ascii="Arial" w:hAnsi="Arial" w:cs="Arial"/>
          <w:sz w:val="24"/>
          <w:szCs w:val="24"/>
          <w:vertAlign w:val="superscript"/>
          <w:lang w:val="es-AR"/>
        </w:rPr>
        <w:t>(5</w:t>
      </w:r>
      <w:r w:rsidRPr="00020733">
        <w:rPr>
          <w:rFonts w:ascii="Arial" w:hAnsi="Arial" w:cs="Arial"/>
          <w:sz w:val="24"/>
          <w:szCs w:val="24"/>
          <w:vertAlign w:val="superscript"/>
          <w:lang w:val="es-AR"/>
        </w:rPr>
        <w:t>)</w:t>
      </w:r>
      <w:r>
        <w:rPr>
          <w:rFonts w:ascii="Arial" w:hAnsi="Arial" w:cs="Arial"/>
          <w:sz w:val="24"/>
          <w:szCs w:val="24"/>
          <w:lang w:val="es-AR"/>
        </w:rPr>
        <w:t xml:space="preserve"> bajo el N°… con informe de auditoría e informe del órgano de fiscalización </w:t>
      </w:r>
      <w:r w:rsidRPr="000F2462">
        <w:rPr>
          <w:rFonts w:ascii="Arial" w:hAnsi="Arial" w:cs="Arial"/>
          <w:sz w:val="24"/>
          <w:szCs w:val="24"/>
          <w:vertAlign w:val="superscript"/>
          <w:lang w:val="es-AR"/>
        </w:rPr>
        <w:t>(10)</w:t>
      </w:r>
      <w:r>
        <w:rPr>
          <w:rFonts w:ascii="Arial" w:hAnsi="Arial" w:cs="Arial"/>
          <w:sz w:val="24"/>
          <w:szCs w:val="24"/>
          <w:lang w:val="es-MX"/>
        </w:rPr>
        <w:t>;</w:t>
      </w:r>
    </w:p>
    <w:p w:rsidR="000224BB" w:rsidRPr="0070244B" w:rsidRDefault="000224BB" w:rsidP="00B52721">
      <w:pPr>
        <w:pStyle w:val="Prrafodelista"/>
        <w:numPr>
          <w:ilvl w:val="0"/>
          <w:numId w:val="41"/>
        </w:numPr>
        <w:jc w:val="both"/>
        <w:rPr>
          <w:rFonts w:ascii="Arial" w:hAnsi="Arial" w:cs="Arial"/>
          <w:sz w:val="24"/>
          <w:szCs w:val="24"/>
          <w:lang w:val="es-MX"/>
        </w:rPr>
      </w:pPr>
      <w:r w:rsidRPr="0070244B">
        <w:rPr>
          <w:rFonts w:ascii="Arial" w:hAnsi="Arial" w:cs="Arial"/>
          <w:sz w:val="24"/>
          <w:szCs w:val="24"/>
          <w:lang w:val="es-MX"/>
        </w:rPr>
        <w:t>Anexo II</w:t>
      </w:r>
      <w:r>
        <w:rPr>
          <w:rFonts w:ascii="Arial" w:hAnsi="Arial" w:cs="Arial"/>
          <w:sz w:val="24"/>
          <w:szCs w:val="24"/>
          <w:lang w:val="es-MX"/>
        </w:rPr>
        <w:t>I</w:t>
      </w:r>
      <w:r w:rsidRPr="0070244B">
        <w:rPr>
          <w:rFonts w:ascii="Arial" w:hAnsi="Arial" w:cs="Arial"/>
          <w:sz w:val="24"/>
          <w:szCs w:val="24"/>
          <w:lang w:val="es-MX"/>
        </w:rPr>
        <w:t xml:space="preserve"> que detalla la información requerida por el artículo 256 de la </w:t>
      </w:r>
      <w:r>
        <w:rPr>
          <w:rFonts w:ascii="Arial" w:hAnsi="Arial" w:cs="Arial"/>
          <w:sz w:val="24"/>
          <w:szCs w:val="24"/>
          <w:lang w:val="es-MX"/>
        </w:rPr>
        <w:t>RG 7/15,</w:t>
      </w:r>
      <w:r w:rsidRPr="0070244B">
        <w:rPr>
          <w:rFonts w:ascii="Arial" w:hAnsi="Arial" w:cs="Arial"/>
          <w:sz w:val="24"/>
          <w:szCs w:val="24"/>
          <w:lang w:val="es-MX"/>
        </w:rPr>
        <w:t xml:space="preserve"> en relación con las sociedades accionistas del exterior que participan en el capital social de la Sociedad, y que </w:t>
      </w:r>
      <w:r>
        <w:rPr>
          <w:rFonts w:ascii="Arial" w:hAnsi="Arial" w:cs="Arial"/>
          <w:sz w:val="24"/>
          <w:szCs w:val="24"/>
          <w:lang w:val="es-MX"/>
        </w:rPr>
        <w:t>adjunto</w:t>
      </w:r>
      <w:r w:rsidRPr="0070244B">
        <w:rPr>
          <w:rFonts w:ascii="Arial" w:hAnsi="Arial" w:cs="Arial"/>
          <w:sz w:val="24"/>
          <w:szCs w:val="24"/>
          <w:lang w:val="es-MX"/>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0244B">
        <w:rPr>
          <w:rFonts w:ascii="Arial" w:hAnsi="Arial" w:cs="Arial"/>
          <w:sz w:val="24"/>
          <w:szCs w:val="24"/>
          <w:lang w:val="es-MX"/>
        </w:rPr>
        <w:t xml:space="preserve">al </w:t>
      </w:r>
      <w:r>
        <w:rPr>
          <w:rFonts w:ascii="Arial" w:hAnsi="Arial" w:cs="Arial"/>
          <w:sz w:val="24"/>
          <w:szCs w:val="24"/>
          <w:lang w:val="es-MX"/>
        </w:rPr>
        <w:t>solo</w:t>
      </w:r>
      <w:r w:rsidRPr="0070244B">
        <w:rPr>
          <w:rFonts w:ascii="Arial" w:hAnsi="Arial" w:cs="Arial"/>
          <w:sz w:val="24"/>
          <w:szCs w:val="24"/>
          <w:lang w:val="es-MX"/>
        </w:rPr>
        <w:t xml:space="preserve"> efecto de su identificación con este informe </w:t>
      </w:r>
      <w:r>
        <w:rPr>
          <w:rFonts w:ascii="Arial" w:hAnsi="Arial" w:cs="Arial"/>
          <w:i/>
          <w:sz w:val="24"/>
          <w:szCs w:val="24"/>
          <w:lang w:val="es-MX"/>
        </w:rPr>
        <w:t>{en caso de corresponder};</w:t>
      </w:r>
    </w:p>
    <w:p w:rsidR="000224BB" w:rsidRPr="0070244B" w:rsidRDefault="000224BB" w:rsidP="00B52721">
      <w:pPr>
        <w:pStyle w:val="Prrafodelista"/>
        <w:numPr>
          <w:ilvl w:val="0"/>
          <w:numId w:val="41"/>
        </w:numPr>
        <w:jc w:val="both"/>
        <w:rPr>
          <w:rFonts w:ascii="Arial" w:hAnsi="Arial" w:cs="Arial"/>
          <w:sz w:val="24"/>
          <w:szCs w:val="24"/>
          <w:lang w:val="es-MX"/>
        </w:rPr>
      </w:pPr>
      <w:r w:rsidRPr="0070244B">
        <w:rPr>
          <w:rFonts w:ascii="Arial" w:hAnsi="Arial" w:cs="Arial"/>
          <w:sz w:val="24"/>
          <w:szCs w:val="24"/>
          <w:lang w:val="es-MX"/>
        </w:rPr>
        <w:t>Anexo I</w:t>
      </w:r>
      <w:r>
        <w:rPr>
          <w:rFonts w:ascii="Arial" w:hAnsi="Arial" w:cs="Arial"/>
          <w:sz w:val="24"/>
          <w:szCs w:val="24"/>
          <w:lang w:val="es-MX"/>
        </w:rPr>
        <w:t>V</w:t>
      </w:r>
      <w:r w:rsidRPr="0070244B">
        <w:rPr>
          <w:rFonts w:ascii="Arial" w:hAnsi="Arial" w:cs="Arial"/>
          <w:sz w:val="24"/>
          <w:szCs w:val="24"/>
          <w:lang w:val="es-MX"/>
        </w:rPr>
        <w:t xml:space="preserve"> que detalla la información requerida por el artículo 5</w:t>
      </w:r>
      <w:r>
        <w:rPr>
          <w:rFonts w:ascii="Arial" w:hAnsi="Arial" w:cs="Arial"/>
          <w:sz w:val="24"/>
          <w:szCs w:val="24"/>
          <w:lang w:val="es-MX"/>
        </w:rPr>
        <w:t>18</w:t>
      </w:r>
      <w:r w:rsidRPr="0070244B">
        <w:rPr>
          <w:rFonts w:ascii="Arial" w:hAnsi="Arial" w:cs="Arial"/>
          <w:sz w:val="24"/>
          <w:szCs w:val="24"/>
          <w:lang w:val="es-MX"/>
        </w:rPr>
        <w:t xml:space="preserve"> de la </w:t>
      </w:r>
      <w:r>
        <w:rPr>
          <w:rFonts w:ascii="Arial" w:hAnsi="Arial" w:cs="Arial"/>
          <w:sz w:val="24"/>
          <w:szCs w:val="24"/>
          <w:lang w:val="es-MX"/>
        </w:rPr>
        <w:t>RG 7/15</w:t>
      </w:r>
      <w:r w:rsidRPr="0070244B">
        <w:rPr>
          <w:rFonts w:ascii="Arial" w:hAnsi="Arial" w:cs="Arial"/>
          <w:sz w:val="24"/>
          <w:szCs w:val="24"/>
          <w:lang w:val="es-MX"/>
        </w:rPr>
        <w:t xml:space="preserve">, en relación con los beneficiarios finales de la Sociedad, y que </w:t>
      </w:r>
      <w:r>
        <w:rPr>
          <w:rFonts w:ascii="Arial" w:hAnsi="Arial" w:cs="Arial"/>
          <w:sz w:val="24"/>
          <w:szCs w:val="24"/>
          <w:lang w:val="es-MX"/>
        </w:rPr>
        <w:t>adjunto</w:t>
      </w:r>
      <w:r w:rsidRPr="0070244B">
        <w:rPr>
          <w:rFonts w:ascii="Arial" w:hAnsi="Arial" w:cs="Arial"/>
          <w:sz w:val="24"/>
          <w:szCs w:val="24"/>
          <w:lang w:val="es-MX"/>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0244B">
        <w:rPr>
          <w:rFonts w:ascii="Arial" w:hAnsi="Arial" w:cs="Arial"/>
          <w:sz w:val="24"/>
          <w:szCs w:val="24"/>
          <w:lang w:val="es-MX"/>
        </w:rPr>
        <w:t xml:space="preserve">al </w:t>
      </w:r>
      <w:r>
        <w:rPr>
          <w:rFonts w:ascii="Arial" w:hAnsi="Arial" w:cs="Arial"/>
          <w:sz w:val="24"/>
          <w:szCs w:val="24"/>
          <w:lang w:val="es-MX"/>
        </w:rPr>
        <w:t>solo</w:t>
      </w:r>
      <w:r w:rsidRPr="0070244B">
        <w:rPr>
          <w:rFonts w:ascii="Arial" w:hAnsi="Arial" w:cs="Arial"/>
          <w:sz w:val="24"/>
          <w:szCs w:val="24"/>
          <w:lang w:val="es-MX"/>
        </w:rPr>
        <w:t xml:space="preserve"> efecto de su </w:t>
      </w:r>
      <w:r>
        <w:rPr>
          <w:rFonts w:ascii="Arial" w:hAnsi="Arial" w:cs="Arial"/>
          <w:sz w:val="24"/>
          <w:szCs w:val="24"/>
          <w:lang w:val="es-MX"/>
        </w:rPr>
        <w:t xml:space="preserve">identificación con este informe </w:t>
      </w:r>
      <w:r w:rsidRPr="00A748D5">
        <w:rPr>
          <w:rFonts w:ascii="Arial" w:hAnsi="Arial" w:cs="Arial"/>
          <w:sz w:val="24"/>
          <w:szCs w:val="24"/>
          <w:vertAlign w:val="superscript"/>
          <w:lang w:val="es-MX"/>
        </w:rPr>
        <w:t>(6)</w:t>
      </w:r>
      <w:r>
        <w:rPr>
          <w:rFonts w:ascii="Arial" w:hAnsi="Arial" w:cs="Arial"/>
          <w:i/>
          <w:sz w:val="24"/>
          <w:szCs w:val="24"/>
          <w:lang w:val="es-MX"/>
        </w:rPr>
        <w:t>;</w:t>
      </w:r>
    </w:p>
    <w:p w:rsidR="000224BB" w:rsidRDefault="000224BB" w:rsidP="00B52721">
      <w:pPr>
        <w:numPr>
          <w:ilvl w:val="0"/>
          <w:numId w:val="41"/>
        </w:numPr>
        <w:jc w:val="both"/>
        <w:rPr>
          <w:rFonts w:ascii="Arial" w:hAnsi="Arial" w:cs="Arial"/>
          <w:sz w:val="24"/>
          <w:szCs w:val="24"/>
        </w:rPr>
      </w:pPr>
      <w:r>
        <w:rPr>
          <w:rFonts w:ascii="Arial" w:hAnsi="Arial" w:cs="Arial"/>
          <w:sz w:val="24"/>
          <w:szCs w:val="24"/>
        </w:rPr>
        <w:t xml:space="preserve">Registro de Acciones N°… rubricado el… por… </w:t>
      </w:r>
      <w:r>
        <w:rPr>
          <w:rFonts w:ascii="Arial" w:hAnsi="Arial" w:cs="Arial"/>
          <w:sz w:val="24"/>
          <w:szCs w:val="24"/>
          <w:vertAlign w:val="superscript"/>
        </w:rPr>
        <w:t>(5</w:t>
      </w:r>
      <w:r w:rsidRPr="008A2135">
        <w:rPr>
          <w:rFonts w:ascii="Arial" w:hAnsi="Arial" w:cs="Arial"/>
          <w:sz w:val="24"/>
          <w:szCs w:val="24"/>
          <w:vertAlign w:val="superscript"/>
        </w:rPr>
        <w:t>)</w:t>
      </w:r>
      <w:r>
        <w:rPr>
          <w:rFonts w:ascii="Arial" w:hAnsi="Arial" w:cs="Arial"/>
          <w:sz w:val="24"/>
          <w:szCs w:val="24"/>
        </w:rPr>
        <w:t xml:space="preserve"> bajo el N°…, folio…;</w:t>
      </w:r>
    </w:p>
    <w:p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Pr="00F83090" w:rsidRDefault="000224BB" w:rsidP="00B52721">
      <w:pPr>
        <w:numPr>
          <w:ilvl w:val="0"/>
          <w:numId w:val="41"/>
        </w:numPr>
        <w:jc w:val="both"/>
        <w:rPr>
          <w:rFonts w:ascii="Arial" w:hAnsi="Arial" w:cs="Arial"/>
          <w:sz w:val="24"/>
          <w:szCs w:val="24"/>
        </w:rPr>
      </w:pPr>
      <w:r>
        <w:rPr>
          <w:rFonts w:ascii="Arial" w:hAnsi="Arial" w:cs="Arial"/>
          <w:sz w:val="24"/>
          <w:szCs w:val="24"/>
        </w:rPr>
        <w:t>Carta de manifestaciones</w:t>
      </w:r>
      <w:r w:rsidRPr="0070244B">
        <w:rPr>
          <w:rFonts w:ascii="Arial" w:hAnsi="Arial" w:cs="Arial"/>
          <w:sz w:val="24"/>
          <w:szCs w:val="24"/>
        </w:rPr>
        <w:t xml:space="preserve"> de la Dirección</w:t>
      </w:r>
      <w:r>
        <w:rPr>
          <w:rFonts w:ascii="Arial" w:hAnsi="Arial" w:cs="Arial"/>
          <w:sz w:val="24"/>
          <w:szCs w:val="24"/>
        </w:rPr>
        <w:t xml:space="preserve"> </w:t>
      </w:r>
      <w:r w:rsidRPr="008A2135">
        <w:rPr>
          <w:rFonts w:ascii="Arial" w:hAnsi="Arial" w:cs="Arial"/>
          <w:sz w:val="24"/>
          <w:szCs w:val="24"/>
          <w:vertAlign w:val="superscript"/>
        </w:rPr>
        <w:t>(4)</w:t>
      </w:r>
      <w:r>
        <w:rPr>
          <w:rFonts w:ascii="Arial" w:hAnsi="Arial" w:cs="Arial"/>
          <w:sz w:val="24"/>
          <w:szCs w:val="24"/>
        </w:rPr>
        <w:t xml:space="preserve"> de la Sociedad de fecha</w:t>
      </w:r>
      <w:r w:rsidRPr="0070244B">
        <w:rPr>
          <w:rFonts w:ascii="Arial" w:hAnsi="Arial" w:cs="Arial"/>
          <w:sz w:val="24"/>
          <w:szCs w:val="24"/>
        </w:rPr>
        <w:t>…</w:t>
      </w:r>
      <w:r>
        <w:rPr>
          <w:rFonts w:ascii="Arial" w:hAnsi="Arial" w:cs="Arial"/>
          <w:sz w:val="24"/>
          <w:szCs w:val="24"/>
        </w:rPr>
        <w:t xml:space="preserve"> de… de….</w:t>
      </w:r>
    </w:p>
    <w:p w:rsidR="000224BB" w:rsidRDefault="000224BB" w:rsidP="00B52721">
      <w:pPr>
        <w:pStyle w:val="Prrafodelista"/>
        <w:numPr>
          <w:ilvl w:val="0"/>
          <w:numId w:val="48"/>
        </w:numPr>
        <w:jc w:val="both"/>
        <w:rPr>
          <w:rFonts w:ascii="Arial" w:hAnsi="Arial" w:cs="Arial"/>
          <w:sz w:val="24"/>
          <w:szCs w:val="24"/>
        </w:rPr>
      </w:pPr>
      <w:r w:rsidRPr="008A2135">
        <w:rPr>
          <w:rFonts w:ascii="Arial" w:hAnsi="Arial" w:cs="Arial"/>
          <w:sz w:val="24"/>
          <w:szCs w:val="24"/>
        </w:rPr>
        <w:t xml:space="preserve">Cotejar el monto del capital social suscripto e integrado por $..., antes de dar efecto al aumento de capital social mencionado en el párrafo 1, que se detalla en el </w:t>
      </w:r>
      <w:r>
        <w:rPr>
          <w:rFonts w:ascii="Arial" w:hAnsi="Arial" w:cs="Arial"/>
          <w:sz w:val="24"/>
          <w:szCs w:val="24"/>
        </w:rPr>
        <w:t>apartado</w:t>
      </w:r>
      <w:r w:rsidRPr="008A2135">
        <w:rPr>
          <w:rFonts w:ascii="Arial" w:hAnsi="Arial" w:cs="Arial"/>
          <w:sz w:val="24"/>
          <w:szCs w:val="24"/>
        </w:rPr>
        <w:t xml:space="preserve"> I. </w:t>
      </w:r>
      <w:r>
        <w:rPr>
          <w:rFonts w:ascii="Arial" w:hAnsi="Arial" w:cs="Arial"/>
          <w:sz w:val="24"/>
          <w:szCs w:val="24"/>
        </w:rPr>
        <w:t>“Estado de c</w:t>
      </w:r>
      <w:r w:rsidRPr="0070244B">
        <w:rPr>
          <w:rFonts w:ascii="Arial" w:hAnsi="Arial" w:cs="Arial"/>
          <w:sz w:val="24"/>
          <w:szCs w:val="24"/>
        </w:rPr>
        <w:t xml:space="preserve">apitales” del </w:t>
      </w:r>
      <w:r w:rsidRPr="008A2135">
        <w:rPr>
          <w:rFonts w:ascii="Arial" w:hAnsi="Arial" w:cs="Arial"/>
          <w:sz w:val="24"/>
          <w:szCs w:val="24"/>
        </w:rPr>
        <w:t>Formulario, con: a) los registros contables de la Sociedad, y b) los esta</w:t>
      </w:r>
      <w:r>
        <w:rPr>
          <w:rFonts w:ascii="Arial" w:hAnsi="Arial" w:cs="Arial"/>
          <w:sz w:val="24"/>
          <w:szCs w:val="24"/>
        </w:rPr>
        <w:t>dos contables de la Sociedad al</w:t>
      </w:r>
      <w:r w:rsidRPr="008A2135">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mencionados en el párrafo a) viii</w:t>
      </w:r>
      <w:r w:rsidRPr="008A2135">
        <w:rPr>
          <w:rFonts w:ascii="Arial" w:hAnsi="Arial" w:cs="Arial"/>
          <w:sz w:val="24"/>
          <w:szCs w:val="24"/>
        </w:rPr>
        <w:t xml:space="preserve">. </w:t>
      </w:r>
      <w:r w:rsidRPr="008A2135">
        <w:rPr>
          <w:rFonts w:ascii="Arial" w:hAnsi="Arial" w:cs="Arial"/>
          <w:i/>
          <w:sz w:val="24"/>
          <w:szCs w:val="24"/>
        </w:rPr>
        <w:t>{También podría cotejarse contra la escritura pública o instrumento privado, según corresponda}</w:t>
      </w:r>
      <w:r>
        <w:rPr>
          <w:rFonts w:ascii="Arial" w:hAnsi="Arial" w:cs="Arial"/>
          <w:sz w:val="24"/>
          <w:szCs w:val="24"/>
        </w:rPr>
        <w:t>.</w:t>
      </w:r>
    </w:p>
    <w:p w:rsidR="000224BB" w:rsidRPr="0059434D" w:rsidRDefault="000224BB" w:rsidP="00B52721">
      <w:pPr>
        <w:pStyle w:val="Prrafodelista"/>
        <w:numPr>
          <w:ilvl w:val="0"/>
          <w:numId w:val="48"/>
        </w:numPr>
        <w:jc w:val="both"/>
        <w:rPr>
          <w:rFonts w:ascii="Arial" w:hAnsi="Arial" w:cs="Arial"/>
          <w:sz w:val="24"/>
          <w:szCs w:val="24"/>
        </w:rPr>
      </w:pPr>
      <w:r w:rsidRPr="0070244B">
        <w:rPr>
          <w:rFonts w:ascii="Arial" w:hAnsi="Arial" w:cs="Arial"/>
          <w:sz w:val="24"/>
          <w:szCs w:val="24"/>
          <w:lang w:val="es-AR"/>
        </w:rPr>
        <w:t>Cotejar la suscripción</w:t>
      </w:r>
      <w:r>
        <w:rPr>
          <w:rFonts w:ascii="Arial" w:hAnsi="Arial" w:cs="Arial"/>
          <w:sz w:val="24"/>
          <w:szCs w:val="24"/>
          <w:lang w:val="es-AR"/>
        </w:rPr>
        <w:t xml:space="preserve"> del aumento de capital de $...</w:t>
      </w:r>
      <w:r w:rsidRPr="0070244B">
        <w:rPr>
          <w:rFonts w:ascii="Arial" w:hAnsi="Arial" w:cs="Arial"/>
          <w:sz w:val="24"/>
          <w:szCs w:val="24"/>
          <w:lang w:val="es-AR"/>
        </w:rPr>
        <w:t xml:space="preserve"> que se deta</w:t>
      </w:r>
      <w:r>
        <w:rPr>
          <w:rFonts w:ascii="Arial" w:hAnsi="Arial" w:cs="Arial"/>
          <w:sz w:val="24"/>
          <w:szCs w:val="24"/>
          <w:lang w:val="es-AR"/>
        </w:rPr>
        <w:t>lla en el apartado I. “Estado de c</w:t>
      </w:r>
      <w:r w:rsidRPr="0070244B">
        <w:rPr>
          <w:rFonts w:ascii="Arial" w:hAnsi="Arial" w:cs="Arial"/>
          <w:sz w:val="24"/>
          <w:szCs w:val="24"/>
          <w:lang w:val="es-AR"/>
        </w:rPr>
        <w:t>apitales” del Form</w:t>
      </w:r>
      <w:r>
        <w:rPr>
          <w:rFonts w:ascii="Arial" w:hAnsi="Arial" w:cs="Arial"/>
          <w:sz w:val="24"/>
          <w:szCs w:val="24"/>
          <w:lang w:val="es-AR"/>
        </w:rPr>
        <w:t>ulario, con el acta de Asamblea</w:t>
      </w:r>
      <w:r w:rsidRPr="0070244B">
        <w:rPr>
          <w:rFonts w:ascii="Arial" w:hAnsi="Arial" w:cs="Arial"/>
          <w:sz w:val="24"/>
          <w:szCs w:val="24"/>
          <w:lang w:val="es-AR"/>
        </w:rPr>
        <w:t xml:space="preserve"> </w:t>
      </w:r>
      <w:r>
        <w:rPr>
          <w:rFonts w:ascii="Arial" w:hAnsi="Arial" w:cs="Arial"/>
          <w:sz w:val="24"/>
          <w:szCs w:val="24"/>
          <w:lang w:val="es-AR"/>
        </w:rPr>
        <w:t xml:space="preserve">General… </w:t>
      </w:r>
      <w:r w:rsidRPr="00456C80">
        <w:rPr>
          <w:rFonts w:ascii="Arial" w:hAnsi="Arial" w:cs="Arial"/>
          <w:i/>
          <w:sz w:val="24"/>
          <w:szCs w:val="24"/>
        </w:rPr>
        <w:t>{Ordinaria y/o Extraordinaria; según corresponda}</w:t>
      </w:r>
      <w:r>
        <w:rPr>
          <w:rFonts w:ascii="Arial" w:hAnsi="Arial" w:cs="Arial"/>
          <w:sz w:val="24"/>
          <w:szCs w:val="24"/>
          <w:lang w:val="es-AR"/>
        </w:rPr>
        <w:t xml:space="preserve"> </w:t>
      </w:r>
      <w:r w:rsidRPr="0070244B">
        <w:rPr>
          <w:rFonts w:ascii="Arial" w:hAnsi="Arial" w:cs="Arial"/>
          <w:sz w:val="24"/>
          <w:szCs w:val="24"/>
          <w:lang w:val="es-AR"/>
        </w:rPr>
        <w:t>celebrada el</w:t>
      </w:r>
      <w:r>
        <w:rPr>
          <w:rFonts w:ascii="Arial" w:hAnsi="Arial" w:cs="Arial"/>
          <w:sz w:val="24"/>
          <w:szCs w:val="24"/>
          <w:lang w:val="es-AR"/>
        </w:rPr>
        <w:t>…</w:t>
      </w:r>
      <w:r w:rsidRPr="0070244B">
        <w:rPr>
          <w:rFonts w:ascii="Arial" w:hAnsi="Arial" w:cs="Arial"/>
          <w:sz w:val="24"/>
          <w:szCs w:val="24"/>
          <w:lang w:val="es-AR"/>
        </w:rPr>
        <w:t xml:space="preserve"> transcripta en el folio</w:t>
      </w:r>
      <w:r>
        <w:rPr>
          <w:rFonts w:ascii="Arial" w:hAnsi="Arial" w:cs="Arial"/>
          <w:sz w:val="24"/>
          <w:szCs w:val="24"/>
          <w:lang w:val="es-AR"/>
        </w:rPr>
        <w:t>… del Libro de Actas de Asambleas N°…</w:t>
      </w:r>
      <w:r w:rsidRPr="0070244B">
        <w:rPr>
          <w:rFonts w:ascii="Arial" w:hAnsi="Arial" w:cs="Arial"/>
          <w:sz w:val="24"/>
          <w:szCs w:val="24"/>
          <w:lang w:val="es-AR"/>
        </w:rPr>
        <w:t xml:space="preserve">  mencionado en el párrafo a) iii.</w:t>
      </w:r>
      <w:r w:rsidRPr="008A2135">
        <w:rPr>
          <w:rFonts w:ascii="Arial" w:hAnsi="Arial" w:cs="Arial"/>
          <w:sz w:val="24"/>
          <w:szCs w:val="24"/>
          <w:lang w:val="es-AR"/>
        </w:rPr>
        <w:t xml:space="preserve"> </w:t>
      </w:r>
    </w:p>
    <w:p w:rsidR="000224BB" w:rsidRPr="0059434D" w:rsidRDefault="000224BB" w:rsidP="00B52721">
      <w:pPr>
        <w:pStyle w:val="Prrafodelista"/>
        <w:numPr>
          <w:ilvl w:val="0"/>
          <w:numId w:val="48"/>
        </w:numPr>
        <w:jc w:val="both"/>
        <w:rPr>
          <w:rFonts w:ascii="Arial" w:hAnsi="Arial" w:cs="Arial"/>
          <w:sz w:val="24"/>
          <w:szCs w:val="24"/>
        </w:rPr>
      </w:pPr>
      <w:r w:rsidRPr="0059434D">
        <w:rPr>
          <w:rFonts w:ascii="Arial" w:hAnsi="Arial" w:cs="Arial"/>
          <w:sz w:val="24"/>
          <w:szCs w:val="24"/>
          <w:lang w:val="es-AR"/>
        </w:rPr>
        <w:t>Cotejar la integración en efectivo del aumento del capital social por un total de $...</w:t>
      </w:r>
      <w:r w:rsidRPr="0059434D">
        <w:rPr>
          <w:rFonts w:ascii="Arial" w:hAnsi="Arial" w:cs="Arial"/>
          <w:sz w:val="24"/>
          <w:szCs w:val="24"/>
        </w:rPr>
        <w:t xml:space="preserve">, </w:t>
      </w:r>
      <w:r w:rsidRPr="0059434D">
        <w:rPr>
          <w:rFonts w:ascii="Arial" w:hAnsi="Arial" w:cs="Arial"/>
          <w:sz w:val="24"/>
          <w:szCs w:val="24"/>
          <w:lang w:val="es-AR"/>
        </w:rPr>
        <w:t xml:space="preserve">que se detalla en el Rubro I del </w:t>
      </w:r>
      <w:r w:rsidRPr="0059434D">
        <w:rPr>
          <w:rFonts w:ascii="Arial" w:hAnsi="Arial" w:cs="Arial"/>
          <w:sz w:val="24"/>
          <w:szCs w:val="24"/>
        </w:rPr>
        <w:t>apartado II. “Forma/s de integración del aumento”, del</w:t>
      </w:r>
      <w:r w:rsidRPr="0059434D">
        <w:rPr>
          <w:rFonts w:ascii="Arial" w:hAnsi="Arial" w:cs="Arial"/>
          <w:sz w:val="24"/>
          <w:szCs w:val="24"/>
          <w:lang w:val="es-AR"/>
        </w:rPr>
        <w:t xml:space="preserve"> Formulario, con el extracto bancario del banco…, de la cuenta corriente de la Sociedad por el mes de…, y con el asiento contable</w:t>
      </w:r>
      <w:r>
        <w:rPr>
          <w:rFonts w:ascii="Arial" w:hAnsi="Arial" w:cs="Arial"/>
          <w:sz w:val="24"/>
          <w:szCs w:val="24"/>
          <w:lang w:val="es-AR"/>
        </w:rPr>
        <w:t xml:space="preserve"> Nº…</w:t>
      </w:r>
      <w:r w:rsidRPr="0059434D">
        <w:rPr>
          <w:rFonts w:ascii="Arial" w:hAnsi="Arial" w:cs="Arial"/>
          <w:sz w:val="24"/>
          <w:szCs w:val="24"/>
          <w:lang w:val="es-AR"/>
        </w:rPr>
        <w:t xml:space="preserve"> transcripto en el folio… del Libro Diario N°…mencionado en el párrafo a) v.</w:t>
      </w:r>
    </w:p>
    <w:p w:rsidR="000224BB" w:rsidRPr="0059434D" w:rsidRDefault="0077429F" w:rsidP="00B52721">
      <w:pPr>
        <w:pStyle w:val="Prrafodelista"/>
        <w:numPr>
          <w:ilvl w:val="0"/>
          <w:numId w:val="48"/>
        </w:numPr>
        <w:jc w:val="both"/>
        <w:rPr>
          <w:rFonts w:ascii="Arial" w:hAnsi="Arial" w:cs="Arial"/>
          <w:sz w:val="24"/>
          <w:szCs w:val="24"/>
        </w:rPr>
      </w:pPr>
      <w:r>
        <w:rPr>
          <w:rFonts w:ascii="Arial" w:hAnsi="Arial" w:cs="Arial"/>
          <w:sz w:val="24"/>
          <w:szCs w:val="24"/>
          <w:lang w:val="es-AR"/>
        </w:rPr>
        <w:t>Verificar que</w:t>
      </w:r>
      <w:r w:rsidR="000224BB" w:rsidRPr="0059434D">
        <w:rPr>
          <w:rFonts w:ascii="Arial" w:hAnsi="Arial" w:cs="Arial"/>
          <w:sz w:val="24"/>
          <w:szCs w:val="24"/>
          <w:lang w:val="es-AR"/>
        </w:rPr>
        <w:t xml:space="preserve"> los cálculos aritméticos efectuados en el Formulario</w:t>
      </w:r>
      <w:r>
        <w:rPr>
          <w:rFonts w:ascii="Arial" w:hAnsi="Arial" w:cs="Arial"/>
          <w:sz w:val="24"/>
          <w:szCs w:val="24"/>
          <w:lang w:val="es-AR"/>
        </w:rPr>
        <w:t xml:space="preserve"> sean correctos</w:t>
      </w:r>
      <w:r w:rsidR="000224BB" w:rsidRPr="0059434D">
        <w:rPr>
          <w:rFonts w:ascii="Arial" w:hAnsi="Arial" w:cs="Arial"/>
          <w:sz w:val="24"/>
          <w:szCs w:val="24"/>
          <w:lang w:val="es-AR"/>
        </w:rPr>
        <w:t>.</w:t>
      </w:r>
    </w:p>
    <w:p w:rsidR="000224BB" w:rsidRPr="0059434D" w:rsidRDefault="000224BB" w:rsidP="00B52721">
      <w:pPr>
        <w:pStyle w:val="Prrafodelista"/>
        <w:numPr>
          <w:ilvl w:val="0"/>
          <w:numId w:val="48"/>
        </w:numPr>
        <w:jc w:val="both"/>
        <w:rPr>
          <w:rFonts w:ascii="Arial" w:hAnsi="Arial" w:cs="Arial"/>
          <w:sz w:val="24"/>
          <w:szCs w:val="24"/>
        </w:rPr>
      </w:pPr>
      <w:r w:rsidRPr="0059434D">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59434D">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59434D">
        <w:rPr>
          <w:rFonts w:ascii="Arial" w:hAnsi="Arial" w:cs="Arial"/>
          <w:i/>
          <w:sz w:val="24"/>
          <w:szCs w:val="24"/>
          <w:vertAlign w:val="superscript"/>
          <w:lang w:val="es-MX"/>
        </w:rPr>
        <w:t>(4)</w:t>
      </w:r>
      <w:r>
        <w:rPr>
          <w:rFonts w:ascii="Arial" w:hAnsi="Arial" w:cs="Arial"/>
          <w:i/>
          <w:sz w:val="24"/>
          <w:szCs w:val="24"/>
          <w:lang w:val="es-MX"/>
        </w:rPr>
        <w:t xml:space="preserve"> de la Sociedad”}</w:t>
      </w:r>
      <w:r w:rsidRPr="0059434D">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r w:rsidRPr="0059434D">
        <w:rPr>
          <w:rFonts w:ascii="Arial" w:hAnsi="Arial" w:cs="Arial"/>
          <w:sz w:val="24"/>
          <w:szCs w:val="24"/>
          <w:lang w:val="es-MX"/>
        </w:rPr>
        <w:t xml:space="preserve"> </w:t>
      </w:r>
      <w:r>
        <w:rPr>
          <w:rFonts w:ascii="Arial" w:hAnsi="Arial" w:cs="Arial"/>
          <w:i/>
          <w:sz w:val="24"/>
          <w:szCs w:val="24"/>
          <w:lang w:val="es-MX"/>
        </w:rPr>
        <w:t>{</w:t>
      </w:r>
      <w:r w:rsidRPr="0059434D">
        <w:rPr>
          <w:rFonts w:ascii="Arial" w:hAnsi="Arial" w:cs="Arial"/>
          <w:i/>
          <w:sz w:val="24"/>
          <w:szCs w:val="24"/>
          <w:lang w:val="es-MX"/>
        </w:rPr>
        <w:t>en este caso, debe verificarse que el capital anterior al aumento se encuentra totalmente inscripto, ya sea contra los últimos estados contables de la Sociedad, o el instrumento donde conste la inscrip</w:t>
      </w:r>
      <w:r>
        <w:rPr>
          <w:rFonts w:ascii="Arial" w:hAnsi="Arial" w:cs="Arial"/>
          <w:i/>
          <w:sz w:val="24"/>
          <w:szCs w:val="24"/>
          <w:lang w:val="es-MX"/>
        </w:rPr>
        <w:t>ción de dicho capital en la IGJ}.</w:t>
      </w:r>
    </w:p>
    <w:p w:rsidR="000224BB" w:rsidRPr="0059434D" w:rsidRDefault="000224BB" w:rsidP="00B52721">
      <w:pPr>
        <w:pStyle w:val="Prrafodelista"/>
        <w:numPr>
          <w:ilvl w:val="0"/>
          <w:numId w:val="48"/>
        </w:numPr>
        <w:jc w:val="both"/>
        <w:rPr>
          <w:rFonts w:ascii="Arial" w:hAnsi="Arial" w:cs="Arial"/>
          <w:sz w:val="24"/>
          <w:szCs w:val="24"/>
        </w:rPr>
      </w:pPr>
      <w:r w:rsidRPr="0059434D">
        <w:rPr>
          <w:rFonts w:ascii="Arial" w:hAnsi="Arial" w:cs="Arial"/>
          <w:sz w:val="24"/>
          <w:szCs w:val="24"/>
          <w:lang w:val="es-AR"/>
        </w:rPr>
        <w:t>Verificar, en base al estatuto</w:t>
      </w:r>
      <w:r>
        <w:rPr>
          <w:rFonts w:ascii="Arial" w:hAnsi="Arial" w:cs="Arial"/>
          <w:sz w:val="24"/>
          <w:szCs w:val="24"/>
          <w:lang w:val="es-AR"/>
        </w:rPr>
        <w:t xml:space="preserve"> </w:t>
      </w:r>
      <w:r w:rsidR="00E95164">
        <w:rPr>
          <w:rFonts w:ascii="Arial" w:hAnsi="Arial" w:cs="Arial"/>
          <w:sz w:val="24"/>
          <w:szCs w:val="24"/>
          <w:lang w:val="es-AR"/>
        </w:rPr>
        <w:t>de la Sociedad</w:t>
      </w:r>
      <w:r>
        <w:rPr>
          <w:rFonts w:ascii="Arial" w:hAnsi="Arial" w:cs="Arial"/>
          <w:sz w:val="24"/>
          <w:szCs w:val="24"/>
          <w:lang w:val="es-AR"/>
        </w:rPr>
        <w:t xml:space="preserve">, </w:t>
      </w:r>
      <w:r w:rsidRPr="0059434D">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59434D">
        <w:rPr>
          <w:rFonts w:ascii="Arial" w:hAnsi="Arial" w:cs="Arial"/>
          <w:sz w:val="24"/>
          <w:szCs w:val="24"/>
          <w:vertAlign w:val="superscript"/>
          <w:lang w:val="es-AR"/>
        </w:rPr>
        <w:t>(4)</w:t>
      </w:r>
      <w:r w:rsidRPr="0059434D">
        <w:rPr>
          <w:rFonts w:ascii="Arial" w:hAnsi="Arial" w:cs="Arial"/>
          <w:sz w:val="24"/>
          <w:szCs w:val="24"/>
          <w:lang w:val="es-AR"/>
        </w:rPr>
        <w:t xml:space="preserve"> de la Sociedad a la fecha de este informe, que:</w:t>
      </w:r>
    </w:p>
    <w:p w:rsidR="000224BB" w:rsidRPr="0059434D" w:rsidRDefault="000224BB" w:rsidP="00B52721">
      <w:pPr>
        <w:pStyle w:val="Prrafodelista"/>
        <w:numPr>
          <w:ilvl w:val="1"/>
          <w:numId w:val="48"/>
        </w:numPr>
        <w:ind w:left="1134" w:hanging="141"/>
        <w:jc w:val="both"/>
        <w:rPr>
          <w:rFonts w:ascii="Arial" w:hAnsi="Arial" w:cs="Arial"/>
          <w:sz w:val="24"/>
          <w:szCs w:val="24"/>
        </w:rPr>
      </w:pPr>
      <w:r w:rsidRPr="0059434D">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59434D">
        <w:rPr>
          <w:rFonts w:ascii="Arial" w:hAnsi="Arial" w:cs="Arial"/>
          <w:sz w:val="24"/>
          <w:szCs w:val="24"/>
          <w:lang w:val="es-AR"/>
        </w:rPr>
        <w:t>statuto;</w:t>
      </w:r>
    </w:p>
    <w:p w:rsidR="000224BB" w:rsidRPr="0059434D" w:rsidRDefault="000224BB" w:rsidP="00B52721">
      <w:pPr>
        <w:pStyle w:val="Prrafodelista"/>
        <w:numPr>
          <w:ilvl w:val="1"/>
          <w:numId w:val="48"/>
        </w:numPr>
        <w:ind w:left="1134" w:hanging="141"/>
        <w:jc w:val="both"/>
        <w:rPr>
          <w:rFonts w:ascii="Arial" w:hAnsi="Arial" w:cs="Arial"/>
          <w:sz w:val="24"/>
          <w:szCs w:val="24"/>
        </w:rPr>
      </w:pPr>
      <w:r>
        <w:rPr>
          <w:rFonts w:ascii="Arial" w:hAnsi="Arial" w:cs="Arial"/>
          <w:sz w:val="24"/>
          <w:szCs w:val="24"/>
          <w:lang w:val="es-AR"/>
        </w:rPr>
        <w:t xml:space="preserve">no existan </w:t>
      </w:r>
      <w:r w:rsidRPr="0059434D">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59434D">
        <w:rPr>
          <w:rFonts w:ascii="Arial" w:hAnsi="Arial" w:cs="Arial"/>
          <w:sz w:val="24"/>
          <w:szCs w:val="24"/>
          <w:lang w:val="es-AR"/>
        </w:rPr>
        <w:t xml:space="preserve"> 19.550 </w:t>
      </w:r>
      <w:r>
        <w:rPr>
          <w:rFonts w:ascii="Arial" w:hAnsi="Arial" w:cs="Arial"/>
          <w:i/>
          <w:sz w:val="24"/>
          <w:szCs w:val="24"/>
          <w:lang w:val="es-AR"/>
        </w:rPr>
        <w:t>{</w:t>
      </w:r>
      <w:r w:rsidRPr="0059434D">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59434D">
        <w:rPr>
          <w:rFonts w:ascii="Arial" w:hAnsi="Arial" w:cs="Arial"/>
          <w:i/>
          <w:sz w:val="24"/>
          <w:szCs w:val="24"/>
          <w:lang w:val="es-AR"/>
        </w:rPr>
        <w:t xml:space="preserve">, que en su orden del día contemplen la consideración </w:t>
      </w:r>
      <w:r>
        <w:rPr>
          <w:rFonts w:ascii="Arial" w:hAnsi="Arial" w:cs="Arial"/>
          <w:i/>
          <w:sz w:val="24"/>
          <w:szCs w:val="24"/>
          <w:lang w:val="es-AR"/>
        </w:rPr>
        <w:t>de la disolución de la Sociedad}</w:t>
      </w:r>
      <w:r>
        <w:rPr>
          <w:rFonts w:ascii="Arial" w:hAnsi="Arial" w:cs="Arial"/>
          <w:sz w:val="24"/>
          <w:szCs w:val="24"/>
          <w:lang w:val="es-AR"/>
        </w:rPr>
        <w:t>;</w:t>
      </w:r>
      <w:r w:rsidRPr="0059434D">
        <w:rPr>
          <w:rFonts w:ascii="Arial" w:hAnsi="Arial" w:cs="Arial"/>
          <w:sz w:val="24"/>
          <w:szCs w:val="24"/>
          <w:lang w:val="es-AR"/>
        </w:rPr>
        <w:t xml:space="preserve"> y</w:t>
      </w:r>
    </w:p>
    <w:p w:rsidR="000224BB" w:rsidRPr="0059434D" w:rsidRDefault="000224BB" w:rsidP="00B52721">
      <w:pPr>
        <w:pStyle w:val="Prrafodelista"/>
        <w:numPr>
          <w:ilvl w:val="1"/>
          <w:numId w:val="48"/>
        </w:numPr>
        <w:ind w:left="1134" w:hanging="141"/>
        <w:jc w:val="both"/>
        <w:rPr>
          <w:rFonts w:ascii="Arial" w:hAnsi="Arial" w:cs="Arial"/>
          <w:sz w:val="24"/>
          <w:szCs w:val="24"/>
        </w:rPr>
      </w:pPr>
      <w:r w:rsidRPr="0059434D">
        <w:rPr>
          <w:rFonts w:ascii="Arial" w:hAnsi="Arial" w:cs="Arial"/>
          <w:sz w:val="24"/>
          <w:szCs w:val="24"/>
          <w:lang w:val="es-AR"/>
        </w:rPr>
        <w:t>la Sociedad se encuentre comprend</w:t>
      </w:r>
      <w:r>
        <w:rPr>
          <w:rFonts w:ascii="Arial" w:hAnsi="Arial" w:cs="Arial"/>
          <w:sz w:val="24"/>
          <w:szCs w:val="24"/>
          <w:lang w:val="es-AR"/>
        </w:rPr>
        <w:t xml:space="preserve">ida en el artículo 299, inciso…, de la Ley General de Sociedades N° 19.550 </w:t>
      </w:r>
      <w:r>
        <w:rPr>
          <w:rFonts w:ascii="Arial" w:hAnsi="Arial" w:cs="Arial"/>
          <w:i/>
          <w:sz w:val="24"/>
          <w:szCs w:val="24"/>
          <w:lang w:val="es-AR"/>
        </w:rPr>
        <w:t>{</w:t>
      </w:r>
      <w:r w:rsidRPr="0059434D">
        <w:rPr>
          <w:rFonts w:ascii="Arial" w:hAnsi="Arial" w:cs="Arial"/>
          <w:i/>
          <w:sz w:val="24"/>
          <w:szCs w:val="24"/>
          <w:lang w:val="es-AR"/>
        </w:rPr>
        <w:t>o en su caso, indicar que no se encuentra comprendida en dicho artículo}</w:t>
      </w:r>
      <w:r w:rsidRPr="0059434D">
        <w:rPr>
          <w:rFonts w:ascii="Arial" w:hAnsi="Arial" w:cs="Arial"/>
          <w:sz w:val="24"/>
          <w:szCs w:val="24"/>
          <w:lang w:val="es-AR"/>
        </w:rPr>
        <w:t>.</w:t>
      </w:r>
    </w:p>
    <w:p w:rsidR="000224BB" w:rsidRPr="0059434D" w:rsidRDefault="000224BB" w:rsidP="00B52721">
      <w:pPr>
        <w:pStyle w:val="Prrafodelista"/>
        <w:numPr>
          <w:ilvl w:val="0"/>
          <w:numId w:val="48"/>
        </w:numPr>
        <w:jc w:val="both"/>
        <w:rPr>
          <w:rFonts w:ascii="Arial" w:hAnsi="Arial" w:cs="Arial"/>
          <w:i/>
          <w:sz w:val="24"/>
          <w:szCs w:val="24"/>
          <w:lang w:val="es-AR"/>
        </w:rPr>
      </w:pPr>
      <w:r w:rsidRPr="0059434D">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59434D">
        <w:rPr>
          <w:rFonts w:ascii="Arial" w:hAnsi="Arial" w:cs="Arial"/>
          <w:sz w:val="24"/>
          <w:szCs w:val="24"/>
          <w:lang w:val="es-AR"/>
        </w:rPr>
        <w:t xml:space="preserve"> de la </w:t>
      </w:r>
      <w:r>
        <w:rPr>
          <w:rFonts w:ascii="Arial" w:hAnsi="Arial" w:cs="Arial"/>
          <w:sz w:val="24"/>
          <w:szCs w:val="24"/>
          <w:lang w:val="es-AR"/>
        </w:rPr>
        <w:t xml:space="preserve">RG 7/15 </w:t>
      </w:r>
      <w:r w:rsidRPr="0059434D">
        <w:rPr>
          <w:rFonts w:ascii="Arial" w:hAnsi="Arial" w:cs="Arial"/>
          <w:sz w:val="24"/>
          <w:szCs w:val="24"/>
          <w:lang w:val="es-AR"/>
        </w:rPr>
        <w:t>sobre la observancia de las normas de quór</w:t>
      </w:r>
      <w:r>
        <w:rPr>
          <w:rFonts w:ascii="Arial" w:hAnsi="Arial" w:cs="Arial"/>
          <w:sz w:val="24"/>
          <w:szCs w:val="24"/>
          <w:lang w:val="es-AR"/>
        </w:rPr>
        <w:t xml:space="preserve">um y las mayorías aplicables, </w:t>
      </w:r>
      <w:r w:rsidRPr="0059434D">
        <w:rPr>
          <w:rFonts w:ascii="Arial" w:hAnsi="Arial" w:cs="Arial"/>
          <w:sz w:val="24"/>
          <w:szCs w:val="24"/>
          <w:lang w:val="es-AR"/>
        </w:rPr>
        <w:t>que del act</w:t>
      </w:r>
      <w:r>
        <w:rPr>
          <w:rFonts w:ascii="Arial" w:hAnsi="Arial" w:cs="Arial"/>
          <w:sz w:val="24"/>
          <w:szCs w:val="24"/>
          <w:lang w:val="es-AR"/>
        </w:rPr>
        <w:t xml:space="preserve">a de Asamblea de fecha… </w:t>
      </w:r>
      <w:r w:rsidRPr="0059434D">
        <w:rPr>
          <w:rFonts w:ascii="Arial" w:hAnsi="Arial" w:cs="Arial"/>
          <w:sz w:val="24"/>
          <w:szCs w:val="24"/>
          <w:lang w:val="es-AR"/>
        </w:rPr>
        <w:t xml:space="preserve">y del </w:t>
      </w:r>
      <w:r>
        <w:rPr>
          <w:rFonts w:ascii="Arial" w:hAnsi="Arial" w:cs="Arial"/>
          <w:sz w:val="24"/>
          <w:szCs w:val="24"/>
          <w:lang w:val="es-AR"/>
        </w:rPr>
        <w:t>R</w:t>
      </w:r>
      <w:r w:rsidRPr="0059434D">
        <w:rPr>
          <w:rFonts w:ascii="Arial" w:hAnsi="Arial" w:cs="Arial"/>
          <w:sz w:val="24"/>
          <w:szCs w:val="24"/>
          <w:lang w:val="es-AR"/>
        </w:rPr>
        <w:t xml:space="preserve">egistro de </w:t>
      </w:r>
      <w:r>
        <w:rPr>
          <w:rFonts w:ascii="Arial" w:hAnsi="Arial" w:cs="Arial"/>
          <w:sz w:val="24"/>
          <w:szCs w:val="24"/>
          <w:lang w:val="es-AR"/>
        </w:rPr>
        <w:t>A</w:t>
      </w:r>
      <w:r w:rsidRPr="0059434D">
        <w:rPr>
          <w:rFonts w:ascii="Arial" w:hAnsi="Arial" w:cs="Arial"/>
          <w:sz w:val="24"/>
          <w:szCs w:val="24"/>
          <w:lang w:val="es-AR"/>
        </w:rPr>
        <w:t>sis</w:t>
      </w:r>
      <w:r>
        <w:rPr>
          <w:rFonts w:ascii="Arial" w:hAnsi="Arial" w:cs="Arial"/>
          <w:sz w:val="24"/>
          <w:szCs w:val="24"/>
          <w:lang w:val="es-AR"/>
        </w:rPr>
        <w:t>tencia correspondiente a dicha A</w:t>
      </w:r>
      <w:r w:rsidRPr="0059434D">
        <w:rPr>
          <w:rFonts w:ascii="Arial" w:hAnsi="Arial" w:cs="Arial"/>
          <w:sz w:val="24"/>
          <w:szCs w:val="24"/>
          <w:lang w:val="es-AR"/>
        </w:rPr>
        <w:t>samblea, transcriptos en el Libro de Ac</w:t>
      </w:r>
      <w:r>
        <w:rPr>
          <w:rFonts w:ascii="Arial" w:hAnsi="Arial" w:cs="Arial"/>
          <w:sz w:val="24"/>
          <w:szCs w:val="24"/>
          <w:lang w:val="es-AR"/>
        </w:rPr>
        <w:t>tas de Asamblea y en el Libro</w:t>
      </w:r>
      <w:r w:rsidRPr="0059434D">
        <w:rPr>
          <w:rFonts w:ascii="Arial" w:hAnsi="Arial" w:cs="Arial"/>
          <w:sz w:val="24"/>
          <w:szCs w:val="24"/>
          <w:lang w:val="es-AR"/>
        </w:rPr>
        <w:t xml:space="preserve"> Depósito de </w:t>
      </w:r>
      <w:r>
        <w:rPr>
          <w:rFonts w:ascii="Arial" w:hAnsi="Arial" w:cs="Arial"/>
          <w:sz w:val="24"/>
          <w:szCs w:val="24"/>
          <w:lang w:val="es-AR"/>
        </w:rPr>
        <w:t>A</w:t>
      </w:r>
      <w:r w:rsidRPr="0059434D">
        <w:rPr>
          <w:rFonts w:ascii="Arial" w:hAnsi="Arial" w:cs="Arial"/>
          <w:sz w:val="24"/>
          <w:szCs w:val="24"/>
          <w:lang w:val="es-AR"/>
        </w:rPr>
        <w:t>cciones y Registro de Asistencia a Asambleas mencionados en los párrafos a) iii. y a) iv., respectivamente, surja</w:t>
      </w:r>
      <w:r>
        <w:rPr>
          <w:rFonts w:ascii="Arial" w:hAnsi="Arial" w:cs="Arial"/>
          <w:sz w:val="24"/>
          <w:szCs w:val="24"/>
          <w:lang w:val="es-AR"/>
        </w:rPr>
        <w:t xml:space="preserve">… </w:t>
      </w:r>
      <w:r>
        <w:rPr>
          <w:rFonts w:ascii="Arial" w:hAnsi="Arial" w:cs="Arial"/>
          <w:i/>
          <w:sz w:val="24"/>
          <w:szCs w:val="24"/>
          <w:lang w:val="es-AR"/>
        </w:rPr>
        <w:t>{“</w:t>
      </w:r>
      <w:r w:rsidRPr="0059434D">
        <w:rPr>
          <w:rFonts w:ascii="Arial" w:hAnsi="Arial" w:cs="Arial"/>
          <w:i/>
          <w:sz w:val="24"/>
          <w:szCs w:val="24"/>
          <w:lang w:val="es-AR"/>
        </w:rPr>
        <w:t xml:space="preserve">la presencia de la </w:t>
      </w:r>
      <w:r>
        <w:rPr>
          <w:rFonts w:ascii="Arial" w:hAnsi="Arial" w:cs="Arial"/>
          <w:i/>
          <w:sz w:val="24"/>
          <w:szCs w:val="24"/>
          <w:lang w:val="es-AR"/>
        </w:rPr>
        <w:t>[</w:t>
      </w:r>
      <w:r w:rsidRPr="0059434D">
        <w:rPr>
          <w:rFonts w:ascii="Arial" w:hAnsi="Arial" w:cs="Arial"/>
          <w:i/>
          <w:sz w:val="24"/>
          <w:szCs w:val="24"/>
          <w:lang w:val="es-AR"/>
        </w:rPr>
        <w:t xml:space="preserve">totalidad/la mayoría </w:t>
      </w:r>
      <w:r>
        <w:rPr>
          <w:rFonts w:ascii="Arial" w:hAnsi="Arial" w:cs="Arial"/>
          <w:i/>
          <w:sz w:val="24"/>
          <w:szCs w:val="24"/>
          <w:lang w:val="es-AR"/>
        </w:rPr>
        <w:t>de los accionistas]</w:t>
      </w:r>
      <w:r w:rsidRPr="0059434D">
        <w:rPr>
          <w:rFonts w:ascii="Arial" w:hAnsi="Arial" w:cs="Arial"/>
          <w:i/>
          <w:sz w:val="24"/>
          <w:szCs w:val="24"/>
          <w:lang w:val="es-AR"/>
        </w:rPr>
        <w:t xml:space="preserve"> y la adopción de las decisiones </w:t>
      </w:r>
      <w:r>
        <w:rPr>
          <w:rFonts w:ascii="Arial" w:hAnsi="Arial" w:cs="Arial"/>
          <w:i/>
          <w:sz w:val="24"/>
          <w:szCs w:val="24"/>
          <w:lang w:val="es-AR"/>
        </w:rPr>
        <w:t>[</w:t>
      </w:r>
      <w:r w:rsidRPr="0059434D">
        <w:rPr>
          <w:rFonts w:ascii="Arial" w:hAnsi="Arial" w:cs="Arial"/>
          <w:i/>
          <w:sz w:val="24"/>
          <w:szCs w:val="24"/>
          <w:lang w:val="es-AR"/>
        </w:rPr>
        <w:t>en forma unánime/de acuerdo a las mayorías aplicables</w:t>
      </w:r>
      <w:r>
        <w:rPr>
          <w:rFonts w:ascii="Arial" w:hAnsi="Arial" w:cs="Arial"/>
          <w:i/>
          <w:sz w:val="24"/>
          <w:szCs w:val="24"/>
          <w:lang w:val="es-AR"/>
        </w:rPr>
        <w:t xml:space="preserve">]”, </w:t>
      </w:r>
      <w:r w:rsidRPr="0059434D">
        <w:rPr>
          <w:rFonts w:ascii="Arial" w:hAnsi="Arial" w:cs="Arial"/>
          <w:i/>
          <w:sz w:val="24"/>
          <w:szCs w:val="24"/>
          <w:lang w:val="es-AR"/>
        </w:rPr>
        <w:t>según corresponda</w:t>
      </w:r>
      <w:r>
        <w:rPr>
          <w:rFonts w:ascii="Arial" w:hAnsi="Arial" w:cs="Arial"/>
          <w:i/>
          <w:sz w:val="24"/>
          <w:szCs w:val="24"/>
          <w:lang w:val="es-AR"/>
        </w:rPr>
        <w:t>}</w:t>
      </w:r>
      <w:r w:rsidRPr="0059434D">
        <w:rPr>
          <w:rFonts w:ascii="Arial" w:hAnsi="Arial" w:cs="Arial"/>
          <w:sz w:val="24"/>
          <w:szCs w:val="24"/>
          <w:lang w:val="es-AR"/>
        </w:rPr>
        <w:t xml:space="preserve"> </w:t>
      </w:r>
      <w:r w:rsidRPr="0059434D">
        <w:rPr>
          <w:rFonts w:ascii="Arial" w:hAnsi="Arial" w:cs="Arial"/>
          <w:sz w:val="24"/>
          <w:szCs w:val="24"/>
          <w:vertAlign w:val="superscript"/>
          <w:lang w:val="es-AR"/>
        </w:rPr>
        <w:t>(7)</w:t>
      </w:r>
      <w:r>
        <w:rPr>
          <w:rFonts w:ascii="Arial" w:hAnsi="Arial" w:cs="Arial"/>
          <w:sz w:val="24"/>
          <w:szCs w:val="24"/>
          <w:lang w:val="es-AR"/>
        </w:rPr>
        <w:t xml:space="preserve">. </w:t>
      </w:r>
    </w:p>
    <w:p w:rsidR="000224BB" w:rsidRPr="0070244B" w:rsidRDefault="000224BB" w:rsidP="00B52721">
      <w:pPr>
        <w:pStyle w:val="Prrafodelista"/>
        <w:numPr>
          <w:ilvl w:val="0"/>
          <w:numId w:val="48"/>
        </w:numPr>
        <w:contextualSpacing w:val="0"/>
        <w:jc w:val="both"/>
        <w:rPr>
          <w:rFonts w:ascii="Arial" w:hAnsi="Arial" w:cs="Arial"/>
          <w:sz w:val="24"/>
          <w:szCs w:val="24"/>
          <w:lang w:val="es-AR"/>
        </w:rPr>
      </w:pPr>
      <w:r w:rsidRPr="0070244B">
        <w:rPr>
          <w:rFonts w:ascii="Arial" w:hAnsi="Arial" w:cs="Arial"/>
          <w:sz w:val="24"/>
          <w:szCs w:val="24"/>
        </w:rPr>
        <w:t>Cotejar la información que se detalla en el Anexo II</w:t>
      </w:r>
      <w:r w:rsidR="008142A6">
        <w:rPr>
          <w:rFonts w:ascii="Arial" w:hAnsi="Arial" w:cs="Arial"/>
          <w:sz w:val="24"/>
          <w:szCs w:val="24"/>
        </w:rPr>
        <w:t>I</w:t>
      </w:r>
      <w:r w:rsidRPr="0070244B">
        <w:rPr>
          <w:rFonts w:ascii="Arial" w:hAnsi="Arial" w:cs="Arial"/>
          <w:sz w:val="24"/>
          <w:szCs w:val="24"/>
        </w:rPr>
        <w:t xml:space="preserve"> adjunto en relación con las sociedades accionistas del exterior que</w:t>
      </w:r>
      <w:r w:rsidR="008142A6">
        <w:rPr>
          <w:rFonts w:ascii="Arial" w:hAnsi="Arial" w:cs="Arial"/>
          <w:sz w:val="24"/>
          <w:szCs w:val="24"/>
        </w:rPr>
        <w:t xml:space="preserve"> participan en el capital</w:t>
      </w:r>
      <w:r w:rsidRPr="0070244B">
        <w:rPr>
          <w:rFonts w:ascii="Arial" w:hAnsi="Arial" w:cs="Arial"/>
          <w:sz w:val="24"/>
          <w:szCs w:val="24"/>
        </w:rPr>
        <w:t xml:space="preserve"> de la Sociedad, con el Registro de Acciones mencionado en el párrafo a) xi., y con … </w:t>
      </w:r>
      <w:r>
        <w:rPr>
          <w:rFonts w:ascii="Arial" w:hAnsi="Arial" w:cs="Arial"/>
          <w:i/>
          <w:sz w:val="24"/>
          <w:szCs w:val="24"/>
        </w:rPr>
        <w:t>{</w:t>
      </w:r>
      <w:r w:rsidRPr="0070244B">
        <w:rPr>
          <w:rFonts w:ascii="Arial" w:hAnsi="Arial" w:cs="Arial"/>
          <w:i/>
          <w:sz w:val="24"/>
          <w:szCs w:val="24"/>
        </w:rPr>
        <w:t xml:space="preserve">indicar la información utilizada por la </w:t>
      </w:r>
      <w:r>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70244B">
        <w:rPr>
          <w:rFonts w:ascii="Arial" w:hAnsi="Arial" w:cs="Arial"/>
          <w:sz w:val="24"/>
          <w:szCs w:val="24"/>
          <w:lang w:val="es-MX"/>
        </w:rPr>
        <w:t>.</w:t>
      </w:r>
    </w:p>
    <w:p w:rsidR="000224BB" w:rsidRPr="0070244B" w:rsidRDefault="000224BB" w:rsidP="00B52721">
      <w:pPr>
        <w:numPr>
          <w:ilvl w:val="0"/>
          <w:numId w:val="48"/>
        </w:numPr>
        <w:jc w:val="both"/>
        <w:rPr>
          <w:rFonts w:ascii="Arial" w:hAnsi="Arial" w:cs="Arial"/>
          <w:i/>
          <w:sz w:val="24"/>
          <w:szCs w:val="24"/>
        </w:rPr>
      </w:pPr>
      <w:r w:rsidRPr="0070244B">
        <w:rPr>
          <w:rFonts w:ascii="Arial" w:hAnsi="Arial" w:cs="Arial"/>
          <w:sz w:val="24"/>
          <w:szCs w:val="24"/>
        </w:rPr>
        <w:t>Cotejar la informació</w:t>
      </w:r>
      <w:r w:rsidR="003838C1">
        <w:rPr>
          <w:rFonts w:ascii="Arial" w:hAnsi="Arial" w:cs="Arial"/>
          <w:sz w:val="24"/>
          <w:szCs w:val="24"/>
        </w:rPr>
        <w:t>n que se detalla en el Anexo IV</w:t>
      </w:r>
      <w:r w:rsidRPr="0070244B">
        <w:rPr>
          <w:rFonts w:ascii="Arial" w:hAnsi="Arial" w:cs="Arial"/>
          <w:sz w:val="24"/>
          <w:szCs w:val="24"/>
        </w:rPr>
        <w:t xml:space="preserve"> en relación con los beneficiarios finales de la Sociedad, con el Registro de Acciones mencion</w:t>
      </w:r>
      <w:r>
        <w:rPr>
          <w:rFonts w:ascii="Arial" w:hAnsi="Arial" w:cs="Arial"/>
          <w:sz w:val="24"/>
          <w:szCs w:val="24"/>
        </w:rPr>
        <w:t>ado en el párrafo a) xi., otra documentación de respaldo, copia de la declaración jurada mencionada en el párrafo a) x</w:t>
      </w:r>
      <w:r w:rsidR="00787135">
        <w:rPr>
          <w:rFonts w:ascii="Arial" w:hAnsi="Arial" w:cs="Arial"/>
          <w:sz w:val="24"/>
          <w:szCs w:val="24"/>
        </w:rPr>
        <w:t>i</w:t>
      </w:r>
      <w:r>
        <w:rPr>
          <w:rFonts w:ascii="Arial" w:hAnsi="Arial" w:cs="Arial"/>
          <w:sz w:val="24"/>
          <w:szCs w:val="24"/>
        </w:rPr>
        <w:t>i.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para identificar a los beneficiarios finales indirectos</w:t>
      </w:r>
      <w:r>
        <w:rPr>
          <w:rFonts w:ascii="Arial" w:hAnsi="Arial" w:cs="Arial"/>
          <w:i/>
          <w:sz w:val="24"/>
          <w:szCs w:val="24"/>
        </w:rPr>
        <w:t>}</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70244B">
        <w:rPr>
          <w:rFonts w:ascii="Arial" w:hAnsi="Arial" w:cs="Arial"/>
          <w:sz w:val="24"/>
          <w:szCs w:val="24"/>
          <w:lang w:val="es-AR"/>
        </w:rPr>
        <w:t xml:space="preserve"> 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w:t>
      </w:r>
      <w:r w:rsidRPr="0070244B">
        <w:rPr>
          <w:rFonts w:ascii="Arial" w:hAnsi="Arial" w:cs="Arial"/>
          <w:i/>
          <w:sz w:val="24"/>
          <w:szCs w:val="24"/>
          <w:lang w:val="es-AR"/>
        </w:rPr>
        <w:t xml:space="preserve">En caso que la sociedad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Sociedad mencionado en el párrafo a) xi.</w:t>
      </w:r>
      <w:r>
        <w:rPr>
          <w:rFonts w:ascii="Arial" w:hAnsi="Arial" w:cs="Arial"/>
          <w:i/>
          <w:sz w:val="24"/>
          <w:szCs w:val="24"/>
          <w:lang w:val="es-AR"/>
        </w:rPr>
        <w:t>,</w:t>
      </w:r>
      <w:r w:rsidRPr="00AB3262">
        <w:rPr>
          <w:rFonts w:ascii="Arial" w:hAnsi="Arial" w:cs="Arial"/>
          <w:sz w:val="24"/>
          <w:szCs w:val="24"/>
        </w:rPr>
        <w:t xml:space="preserve"> </w:t>
      </w:r>
      <w:r>
        <w:rPr>
          <w:rFonts w:ascii="Arial" w:hAnsi="Arial" w:cs="Arial"/>
          <w:sz w:val="24"/>
          <w:szCs w:val="24"/>
        </w:rPr>
        <w:t>otra documentación de respaldo, copia de la declaración jurada mencionada en el párrafo a) xi</w:t>
      </w:r>
      <w:r w:rsidR="00787135">
        <w:rPr>
          <w:rFonts w:ascii="Arial" w:hAnsi="Arial" w:cs="Arial"/>
          <w:sz w:val="24"/>
          <w:szCs w:val="24"/>
        </w:rPr>
        <w:t>i</w:t>
      </w:r>
      <w:r>
        <w:rPr>
          <w:rFonts w:ascii="Arial" w:hAnsi="Arial" w:cs="Arial"/>
          <w:sz w:val="24"/>
          <w:szCs w:val="24"/>
        </w:rPr>
        <w:t>.</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59434D">
        <w:rPr>
          <w:rFonts w:ascii="Arial" w:hAnsi="Arial" w:cs="Arial"/>
          <w:i/>
          <w:sz w:val="24"/>
          <w:szCs w:val="24"/>
          <w:vertAlign w:val="superscript"/>
          <w:lang w:val="es-AR"/>
        </w:rPr>
        <w:t>(4)</w:t>
      </w:r>
      <w:r>
        <w:rPr>
          <w:rFonts w:ascii="Arial" w:hAnsi="Arial" w:cs="Arial"/>
          <w:i/>
          <w:sz w:val="24"/>
          <w:szCs w:val="24"/>
          <w:lang w:val="es-AR"/>
        </w:rPr>
        <w:t xml:space="preserve"> </w:t>
      </w:r>
      <w:r w:rsidR="003838C1">
        <w:rPr>
          <w:rFonts w:ascii="Arial" w:hAnsi="Arial" w:cs="Arial"/>
          <w:i/>
          <w:sz w:val="24"/>
          <w:szCs w:val="24"/>
          <w:lang w:val="es-AR"/>
        </w:rPr>
        <w:t>de la Sociedad en el Anexo IV</w:t>
      </w:r>
      <w:r w:rsidRPr="0070244B">
        <w:rPr>
          <w:rFonts w:ascii="Arial" w:hAnsi="Arial" w:cs="Arial"/>
          <w:i/>
          <w:sz w:val="24"/>
          <w:szCs w:val="24"/>
          <w:lang w:val="es-AR"/>
        </w:rPr>
        <w:t>, que la Sociedad no posee beneficiarios finales que deban ser informados según el artículo 5</w:t>
      </w:r>
      <w:r>
        <w:rPr>
          <w:rFonts w:ascii="Arial" w:hAnsi="Arial" w:cs="Arial"/>
          <w:i/>
          <w:sz w:val="24"/>
          <w:szCs w:val="24"/>
          <w:lang w:val="es-AR"/>
        </w:rPr>
        <w:t>18</w:t>
      </w:r>
      <w:r w:rsidRPr="0070244B">
        <w:rPr>
          <w:rFonts w:ascii="Arial" w:hAnsi="Arial" w:cs="Arial"/>
          <w:i/>
          <w:sz w:val="24"/>
          <w:szCs w:val="24"/>
          <w:lang w:val="es-AR"/>
        </w:rPr>
        <w:t xml:space="preserve"> de la </w:t>
      </w:r>
      <w:r>
        <w:rPr>
          <w:rFonts w:ascii="Arial" w:hAnsi="Arial" w:cs="Arial"/>
          <w:i/>
          <w:sz w:val="24"/>
          <w:szCs w:val="24"/>
          <w:lang w:val="es-AR"/>
        </w:rPr>
        <w:t>RG 7/15”}.</w:t>
      </w:r>
    </w:p>
    <w:p w:rsidR="000224BB" w:rsidRPr="0070244B" w:rsidRDefault="000224BB" w:rsidP="000224BB">
      <w:pPr>
        <w:jc w:val="both"/>
        <w:rPr>
          <w:rFonts w:ascii="Arial" w:hAnsi="Arial" w:cs="Arial"/>
          <w:sz w:val="24"/>
          <w:szCs w:val="24"/>
        </w:rPr>
      </w:pPr>
    </w:p>
    <w:p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w:t>
      </w:r>
      <w:r>
        <w:rPr>
          <w:rFonts w:ascii="Arial" w:hAnsi="Arial" w:cs="Arial"/>
          <w:sz w:val="24"/>
          <w:szCs w:val="24"/>
        </w:rPr>
        <w:t xml:space="preserve"> mi competencia, en mi opinión, ABCD </w:t>
      </w:r>
      <w:r w:rsidRPr="0049465A">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de inscripción del</w:t>
      </w:r>
      <w:r w:rsidRPr="0070244B">
        <w:rPr>
          <w:rFonts w:ascii="Arial" w:hAnsi="Arial" w:cs="Arial"/>
          <w:spacing w:val="-3"/>
          <w:sz w:val="24"/>
          <w:szCs w:val="24"/>
          <w:lang w:val="es-AR"/>
        </w:rPr>
        <w:t xml:space="preserve"> aumento de ca</w:t>
      </w:r>
      <w:r>
        <w:rPr>
          <w:rFonts w:ascii="Arial" w:hAnsi="Arial" w:cs="Arial"/>
          <w:spacing w:val="-3"/>
          <w:sz w:val="24"/>
          <w:szCs w:val="24"/>
          <w:lang w:val="es-AR"/>
        </w:rPr>
        <w:t xml:space="preserve">pital de la Sociedad con reforma de estatuto </w:t>
      </w:r>
      <w:r>
        <w:rPr>
          <w:rFonts w:ascii="Arial" w:hAnsi="Arial" w:cs="Arial"/>
          <w:spacing w:val="-3"/>
          <w:sz w:val="24"/>
          <w:szCs w:val="24"/>
          <w:vertAlign w:val="superscript"/>
          <w:lang w:val="es-AR"/>
        </w:rPr>
        <w:t>(8</w:t>
      </w:r>
      <w:r w:rsidRPr="0049465A">
        <w:rPr>
          <w:rFonts w:ascii="Arial" w:hAnsi="Arial" w:cs="Arial"/>
          <w:spacing w:val="-3"/>
          <w:sz w:val="24"/>
          <w:szCs w:val="24"/>
          <w:vertAlign w:val="superscript"/>
          <w:lang w:val="es-AR"/>
        </w:rPr>
        <w:t>)</w:t>
      </w:r>
      <w:r>
        <w:rPr>
          <w:rFonts w:ascii="Arial" w:hAnsi="Arial" w:cs="Arial"/>
          <w:spacing w:val="-3"/>
          <w:sz w:val="24"/>
          <w:szCs w:val="24"/>
          <w:lang w:val="es-AR"/>
        </w:rPr>
        <w:t>.</w:t>
      </w:r>
      <w:r w:rsidRPr="0070244B">
        <w:rPr>
          <w:rFonts w:ascii="Arial" w:hAnsi="Arial" w:cs="Arial"/>
          <w:spacing w:val="-3"/>
          <w:sz w:val="24"/>
          <w:szCs w:val="24"/>
          <w:lang w:val="es-AR"/>
        </w:rPr>
        <w:t xml:space="preserve">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Restricción de uso del informe de cumplimiento</w:t>
      </w:r>
    </w:p>
    <w:p w:rsidR="000224BB" w:rsidRPr="00BB7616" w:rsidRDefault="000224BB" w:rsidP="000224BB">
      <w:pPr>
        <w:tabs>
          <w:tab w:val="left" w:pos="-720"/>
          <w:tab w:val="left" w:pos="0"/>
          <w:tab w:val="left" w:pos="487"/>
          <w:tab w:val="left" w:pos="862"/>
        </w:tabs>
        <w:jc w:val="both"/>
        <w:rPr>
          <w:rFonts w:ascii="Arial" w:hAnsi="Arial" w:cs="Arial"/>
          <w:b/>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9465A">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xml:space="preserve"> y par</w:t>
      </w:r>
      <w:r>
        <w:rPr>
          <w:rFonts w:ascii="Arial" w:hAnsi="Arial" w:cs="Arial"/>
          <w:sz w:val="24"/>
          <w:szCs w:val="24"/>
        </w:rPr>
        <w:t>a su presentación ante la IGJ,</w:t>
      </w:r>
      <w:r w:rsidRPr="0070244B">
        <w:rPr>
          <w:rFonts w:ascii="Arial" w:hAnsi="Arial" w:cs="Arial"/>
          <w:sz w:val="24"/>
          <w:szCs w:val="24"/>
        </w:rPr>
        <w:t xml:space="preserve"> en relación con los </w:t>
      </w:r>
      <w:r>
        <w:rPr>
          <w:rFonts w:ascii="Arial" w:hAnsi="Arial" w:cs="Arial"/>
          <w:sz w:val="24"/>
          <w:szCs w:val="24"/>
        </w:rPr>
        <w:t>requerimientos</w:t>
      </w:r>
      <w:r w:rsidRPr="0070244B">
        <w:rPr>
          <w:rFonts w:ascii="Arial" w:hAnsi="Arial" w:cs="Arial"/>
          <w:sz w:val="24"/>
          <w:szCs w:val="24"/>
        </w:rPr>
        <w:t xml:space="preserve"> dispuestos </w:t>
      </w:r>
      <w:r>
        <w:rPr>
          <w:rFonts w:ascii="Arial" w:hAnsi="Arial" w:cs="Arial"/>
          <w:sz w:val="24"/>
          <w:szCs w:val="24"/>
        </w:rPr>
        <w:t xml:space="preserve">para la inscripción del </w:t>
      </w:r>
      <w:r w:rsidRPr="0070244B">
        <w:rPr>
          <w:rFonts w:ascii="Arial" w:hAnsi="Arial" w:cs="Arial"/>
          <w:sz w:val="24"/>
          <w:szCs w:val="24"/>
        </w:rPr>
        <w:t>aumento de capital con reforma de estatuto</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0224BB" w:rsidRPr="0070244B" w:rsidRDefault="000224BB" w:rsidP="000224BB">
      <w:pPr>
        <w:tabs>
          <w:tab w:val="left" w:pos="-720"/>
          <w:tab w:val="left" w:pos="0"/>
          <w:tab w:val="left" w:pos="487"/>
          <w:tab w:val="left" w:pos="862"/>
        </w:tabs>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327342" w:rsidRDefault="000224BB" w:rsidP="00985150">
      <w:pPr>
        <w:pStyle w:val="Pie"/>
        <w:tabs>
          <w:tab w:val="left" w:pos="720"/>
        </w:tabs>
        <w:jc w:val="both"/>
        <w:rPr>
          <w:rFonts w:cs="Arial"/>
          <w:sz w:val="24"/>
          <w:szCs w:val="24"/>
          <w:lang w:val="es-AR"/>
        </w:rPr>
      </w:pPr>
      <w:r w:rsidRPr="00327342">
        <w:rPr>
          <w:rFonts w:cs="Arial"/>
          <w:sz w:val="24"/>
          <w:szCs w:val="24"/>
          <w:lang w:val="es-AR"/>
        </w:rPr>
        <w:t>[Firma del profesional]</w:t>
      </w:r>
    </w:p>
    <w:p w:rsidR="00985150" w:rsidRDefault="00985150">
      <w:pPr>
        <w:spacing w:after="160" w:line="259" w:lineRule="auto"/>
        <w:rPr>
          <w:rFonts w:ascii="Arial" w:hAnsi="Arial" w:cs="Arial"/>
          <w:sz w:val="24"/>
          <w:szCs w:val="24"/>
          <w:lang w:val="es-AR" w:eastAsia="es-ES"/>
        </w:rPr>
      </w:pPr>
      <w:r>
        <w:rPr>
          <w:rFonts w:cs="Arial"/>
          <w:sz w:val="24"/>
          <w:szCs w:val="24"/>
          <w:lang w:val="es-AR"/>
        </w:rPr>
        <w:br w:type="page"/>
      </w:r>
    </w:p>
    <w:p w:rsidR="000224BB" w:rsidRPr="002C0C42" w:rsidRDefault="000224BB" w:rsidP="000224BB">
      <w:pPr>
        <w:jc w:val="both"/>
        <w:rPr>
          <w:rFonts w:ascii="Arial" w:hAnsi="Arial" w:cs="Arial"/>
          <w:sz w:val="24"/>
          <w:szCs w:val="24"/>
          <w:u w:val="single"/>
        </w:rPr>
      </w:pPr>
      <w:r w:rsidRPr="0070244B">
        <w:rPr>
          <w:rFonts w:ascii="Arial" w:hAnsi="Arial" w:cs="Arial"/>
          <w:sz w:val="24"/>
          <w:szCs w:val="24"/>
          <w:u w:val="single"/>
        </w:rPr>
        <w:t>Notas:</w:t>
      </w:r>
    </w:p>
    <w:p w:rsidR="000224BB" w:rsidRPr="00327342" w:rsidRDefault="000224BB" w:rsidP="000224BB">
      <w:pPr>
        <w:pStyle w:val="Pie"/>
        <w:tabs>
          <w:tab w:val="left" w:pos="720"/>
        </w:tabs>
        <w:jc w:val="both"/>
        <w:rPr>
          <w:sz w:val="24"/>
          <w:szCs w:val="24"/>
          <w:lang w:val="es-AR"/>
        </w:rPr>
      </w:pPr>
    </w:p>
    <w:p w:rsidR="000224BB" w:rsidRDefault="000224BB" w:rsidP="000224BB">
      <w:pPr>
        <w:pStyle w:val="Pie"/>
        <w:tabs>
          <w:tab w:val="left" w:pos="720"/>
        </w:tabs>
        <w:ind w:left="708" w:hanging="708"/>
        <w:jc w:val="both"/>
        <w:rPr>
          <w:sz w:val="24"/>
          <w:szCs w:val="24"/>
          <w:lang w:val="es-AR"/>
        </w:rPr>
      </w:pPr>
      <w:r w:rsidRPr="00327342">
        <w:rPr>
          <w:sz w:val="24"/>
          <w:szCs w:val="24"/>
          <w:vertAlign w:val="superscript"/>
          <w:lang w:val="es-AR"/>
        </w:rPr>
        <w:t>(a)</w:t>
      </w:r>
      <w:r w:rsidRPr="00327342">
        <w:rPr>
          <w:sz w:val="24"/>
          <w:szCs w:val="24"/>
          <w:lang w:val="es-AR"/>
        </w:rPr>
        <w:tab/>
      </w:r>
      <w:r>
        <w:rPr>
          <w:sz w:val="24"/>
          <w:szCs w:val="24"/>
          <w:lang w:val="es-AR"/>
        </w:rPr>
        <w:t>E</w:t>
      </w:r>
      <w:r w:rsidRPr="00A554B1">
        <w:rPr>
          <w:sz w:val="24"/>
          <w:szCs w:val="24"/>
          <w:lang w:val="es-AR"/>
        </w:rPr>
        <w:t>ste tipo de informe aplica a aumentos de capital int</w:t>
      </w:r>
      <w:r>
        <w:rPr>
          <w:sz w:val="24"/>
          <w:szCs w:val="24"/>
          <w:lang w:val="es-AR"/>
        </w:rPr>
        <w:t xml:space="preserve">egrados por aportes en efectivo </w:t>
      </w:r>
      <w:r w:rsidRPr="00A554B1">
        <w:rPr>
          <w:sz w:val="24"/>
          <w:szCs w:val="24"/>
          <w:lang w:val="es-AR"/>
        </w:rPr>
        <w:t>únicamente</w:t>
      </w:r>
      <w:r>
        <w:rPr>
          <w:sz w:val="24"/>
          <w:szCs w:val="24"/>
          <w:lang w:val="es-AR"/>
        </w:rPr>
        <w:t>.</w:t>
      </w:r>
    </w:p>
    <w:p w:rsidR="000224BB" w:rsidRDefault="000224BB" w:rsidP="000224BB">
      <w:pPr>
        <w:pStyle w:val="Pie"/>
        <w:tabs>
          <w:tab w:val="left" w:pos="720"/>
        </w:tabs>
        <w:jc w:val="both"/>
        <w:rPr>
          <w:sz w:val="24"/>
          <w:szCs w:val="24"/>
          <w:lang w:val="es-AR"/>
        </w:rPr>
      </w:pPr>
    </w:p>
    <w:p w:rsidR="008B74AD" w:rsidRPr="00AB3262" w:rsidRDefault="000224BB" w:rsidP="008B74AD">
      <w:pPr>
        <w:pStyle w:val="Pie"/>
        <w:tabs>
          <w:tab w:val="left" w:pos="720"/>
        </w:tabs>
        <w:ind w:left="708" w:hanging="708"/>
        <w:jc w:val="both"/>
        <w:rPr>
          <w:rFonts w:cs="Arial"/>
          <w:spacing w:val="-3"/>
          <w:sz w:val="24"/>
          <w:szCs w:val="24"/>
          <w:lang w:val="es-AR"/>
        </w:rPr>
      </w:pPr>
      <w:r>
        <w:rPr>
          <w:rFonts w:cs="Arial"/>
          <w:spacing w:val="-3"/>
          <w:sz w:val="24"/>
          <w:szCs w:val="24"/>
          <w:vertAlign w:val="superscript"/>
          <w:lang w:val="es-AR"/>
        </w:rPr>
        <w:t>(b</w:t>
      </w:r>
      <w:r w:rsidRPr="00A62FF7">
        <w:rPr>
          <w:rFonts w:cs="Arial"/>
          <w:spacing w:val="-3"/>
          <w:sz w:val="24"/>
          <w:szCs w:val="24"/>
          <w:vertAlign w:val="superscript"/>
          <w:lang w:val="es-AR"/>
        </w:rPr>
        <w:t>)</w:t>
      </w:r>
      <w:r>
        <w:rPr>
          <w:rFonts w:cs="Arial"/>
          <w:spacing w:val="-3"/>
          <w:sz w:val="24"/>
          <w:szCs w:val="24"/>
          <w:lang w:val="es-AR"/>
        </w:rPr>
        <w:tab/>
      </w:r>
      <w:r w:rsidR="008B74AD" w:rsidRPr="00AB3262">
        <w:rPr>
          <w:rFonts w:cs="Arial"/>
          <w:sz w:val="24"/>
          <w:szCs w:val="24"/>
          <w:lang w:val="es-AR"/>
        </w:rPr>
        <w:t xml:space="preserve">El acta debe indicar el monto del aumento de capital, las características de </w:t>
      </w:r>
      <w:r w:rsidR="008B74AD">
        <w:rPr>
          <w:rFonts w:cs="Arial"/>
          <w:sz w:val="24"/>
          <w:szCs w:val="24"/>
          <w:lang w:val="es-AR"/>
        </w:rPr>
        <w:t xml:space="preserve">las </w:t>
      </w:r>
      <w:r w:rsidR="008B74AD" w:rsidRPr="00AB3262">
        <w:rPr>
          <w:rFonts w:cs="Arial"/>
          <w:sz w:val="24"/>
          <w:szCs w:val="24"/>
          <w:lang w:val="es-AR"/>
        </w:rPr>
        <w:t>acciones que se emiten</w:t>
      </w:r>
      <w:r w:rsidR="008B74AD">
        <w:rPr>
          <w:rFonts w:cs="Arial"/>
          <w:sz w:val="24"/>
          <w:szCs w:val="24"/>
          <w:lang w:val="es-AR"/>
        </w:rPr>
        <w:t>,</w:t>
      </w:r>
      <w:r w:rsidR="008B74AD" w:rsidRPr="00AB3262">
        <w:rPr>
          <w:rFonts w:cs="Arial"/>
          <w:sz w:val="24"/>
          <w:szCs w:val="24"/>
          <w:lang w:val="es-AR"/>
        </w:rPr>
        <w:t xml:space="preserve"> forma y plazo de integración</w:t>
      </w:r>
      <w:r w:rsidR="008B74AD">
        <w:rPr>
          <w:rFonts w:cs="Arial"/>
          <w:sz w:val="24"/>
          <w:szCs w:val="24"/>
          <w:lang w:val="es-AR"/>
        </w:rPr>
        <w:t>.</w:t>
      </w:r>
    </w:p>
    <w:p w:rsidR="008B74AD" w:rsidRDefault="008B74AD" w:rsidP="000224BB">
      <w:pPr>
        <w:pStyle w:val="Pie"/>
        <w:tabs>
          <w:tab w:val="left" w:pos="720"/>
        </w:tabs>
        <w:ind w:left="708" w:hanging="708"/>
        <w:jc w:val="both"/>
        <w:rPr>
          <w:rFonts w:cs="Arial"/>
          <w:spacing w:val="-3"/>
          <w:sz w:val="24"/>
          <w:szCs w:val="24"/>
          <w:lang w:val="es-AR"/>
        </w:rPr>
      </w:pPr>
    </w:p>
    <w:p w:rsidR="008B74AD" w:rsidRDefault="000224BB" w:rsidP="008B74AD">
      <w:pPr>
        <w:pStyle w:val="Pie"/>
        <w:tabs>
          <w:tab w:val="left" w:pos="720"/>
        </w:tabs>
        <w:ind w:left="708" w:hanging="708"/>
        <w:jc w:val="both"/>
        <w:rPr>
          <w:rFonts w:cs="Arial"/>
          <w:spacing w:val="-3"/>
          <w:sz w:val="24"/>
          <w:szCs w:val="24"/>
          <w:lang w:val="es-AR"/>
        </w:rPr>
      </w:pPr>
      <w:r w:rsidRPr="000F2462">
        <w:rPr>
          <w:rFonts w:cs="Arial"/>
          <w:spacing w:val="-3"/>
          <w:sz w:val="24"/>
          <w:szCs w:val="24"/>
          <w:vertAlign w:val="superscript"/>
          <w:lang w:val="es-AR"/>
        </w:rPr>
        <w:t>(c)</w:t>
      </w:r>
      <w:r>
        <w:rPr>
          <w:rFonts w:cs="Arial"/>
          <w:spacing w:val="-3"/>
          <w:sz w:val="24"/>
          <w:szCs w:val="24"/>
          <w:lang w:val="es-AR"/>
        </w:rPr>
        <w:tab/>
      </w:r>
      <w:r w:rsidR="008B74AD">
        <w:rPr>
          <w:rFonts w:cs="Arial"/>
          <w:spacing w:val="-3"/>
          <w:sz w:val="24"/>
          <w:szCs w:val="24"/>
          <w:lang w:val="es-AR"/>
        </w:rPr>
        <w:t>No aplica si la A</w:t>
      </w:r>
      <w:r w:rsidR="008B74AD" w:rsidRPr="00A62FF7">
        <w:rPr>
          <w:rFonts w:cs="Arial"/>
          <w:spacing w:val="-3"/>
          <w:sz w:val="24"/>
          <w:szCs w:val="24"/>
          <w:lang w:val="es-AR"/>
        </w:rPr>
        <w:t>samblea aprueba la suspensión del ejercicio del derecho de suscripción preferente</w:t>
      </w:r>
      <w:r w:rsidR="008B74AD">
        <w:rPr>
          <w:rFonts w:cs="Arial"/>
          <w:spacing w:val="-3"/>
          <w:sz w:val="24"/>
          <w:szCs w:val="24"/>
          <w:lang w:val="es-AR"/>
        </w:rPr>
        <w:t>.</w:t>
      </w:r>
    </w:p>
    <w:p w:rsidR="000224BB" w:rsidRPr="0070244B" w:rsidRDefault="000224BB" w:rsidP="000224BB">
      <w:pPr>
        <w:jc w:val="both"/>
        <w:rPr>
          <w:rFonts w:ascii="Arial" w:hAnsi="Arial" w:cs="Arial"/>
          <w:sz w:val="24"/>
          <w:szCs w:val="24"/>
        </w:rPr>
      </w:pPr>
    </w:p>
    <w:p w:rsidR="000224BB" w:rsidRDefault="000224BB" w:rsidP="000224BB">
      <w:pPr>
        <w:jc w:val="both"/>
        <w:rPr>
          <w:rFonts w:ascii="Arial" w:hAnsi="Arial" w:cs="Arial"/>
          <w:i/>
          <w:sz w:val="24"/>
          <w:szCs w:val="24"/>
        </w:rPr>
        <w:sectPr w:rsidR="000224BB" w:rsidSect="00A851AB">
          <w:footerReference w:type="default" r:id="rId21"/>
          <w:pgSz w:w="11907" w:h="16839" w:code="9"/>
          <w:pgMar w:top="1701" w:right="1134" w:bottom="1134" w:left="1701" w:header="720" w:footer="720" w:gutter="0"/>
          <w:cols w:space="720"/>
          <w:docGrid w:linePitch="272"/>
        </w:sectPr>
      </w:pP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410FB9" w:rsidRDefault="000224BB" w:rsidP="000224BB">
      <w:pPr>
        <w:jc w:val="both"/>
        <w:rPr>
          <w:rFonts w:ascii="Arial" w:hAnsi="Arial" w:cs="Arial"/>
          <w:b/>
          <w:sz w:val="24"/>
          <w:szCs w:val="24"/>
          <w:u w:val="single"/>
        </w:rPr>
      </w:pPr>
    </w:p>
    <w:p w:rsidR="000224BB" w:rsidRPr="0070244B" w:rsidRDefault="000224BB" w:rsidP="000224BB">
      <w:pPr>
        <w:jc w:val="both"/>
        <w:rPr>
          <w:rFonts w:ascii="Arial" w:hAnsi="Arial" w:cs="Arial"/>
          <w:b/>
          <w:sz w:val="24"/>
          <w:szCs w:val="24"/>
        </w:rPr>
      </w:pPr>
      <w:r w:rsidRPr="0070244B">
        <w:rPr>
          <w:rFonts w:ascii="Arial" w:hAnsi="Arial" w:cs="Arial"/>
          <w:b/>
          <w:sz w:val="24"/>
          <w:szCs w:val="24"/>
        </w:rPr>
        <w:t>AUMENTO DEL CAPITAL SOCIAL CON REFORMA DE ESTATUTO</w:t>
      </w:r>
    </w:p>
    <w:p w:rsidR="000224BB" w:rsidRPr="0070244B" w:rsidRDefault="000224BB" w:rsidP="000224B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30"/>
        <w:gridCol w:w="7018"/>
        <w:gridCol w:w="1657"/>
      </w:tblGrid>
      <w:tr w:rsidR="000224BB" w:rsidRPr="0049465A" w:rsidTr="000224BB">
        <w:tc>
          <w:tcPr>
            <w:tcW w:w="9062" w:type="dxa"/>
            <w:gridSpan w:val="3"/>
          </w:tcPr>
          <w:p w:rsidR="000224BB" w:rsidRPr="0049465A" w:rsidRDefault="000224BB" w:rsidP="000224BB">
            <w:pPr>
              <w:jc w:val="both"/>
              <w:rPr>
                <w:rFonts w:ascii="Arial" w:hAnsi="Arial" w:cs="Arial"/>
                <w:sz w:val="24"/>
                <w:szCs w:val="24"/>
              </w:rPr>
            </w:pPr>
            <w:r w:rsidRPr="0049465A">
              <w:rPr>
                <w:rFonts w:ascii="Arial" w:hAnsi="Arial" w:cs="Arial"/>
                <w:sz w:val="24"/>
                <w:szCs w:val="24"/>
              </w:rPr>
              <w:t xml:space="preserve">Cumplimiento de los </w:t>
            </w:r>
            <w:r>
              <w:rPr>
                <w:rFonts w:ascii="Arial" w:hAnsi="Arial" w:cs="Arial"/>
                <w:sz w:val="24"/>
                <w:szCs w:val="24"/>
              </w:rPr>
              <w:t>requerimientos</w:t>
            </w:r>
            <w:r w:rsidRPr="0049465A">
              <w:rPr>
                <w:rFonts w:ascii="Arial" w:hAnsi="Arial" w:cs="Arial"/>
                <w:sz w:val="24"/>
                <w:szCs w:val="24"/>
              </w:rPr>
              <w:t xml:space="preserve"> </w:t>
            </w:r>
            <w:r>
              <w:rPr>
                <w:rFonts w:ascii="Arial" w:hAnsi="Arial" w:cs="Arial"/>
                <w:sz w:val="24"/>
                <w:szCs w:val="24"/>
              </w:rPr>
              <w:t>establecidos</w:t>
            </w:r>
            <w:r w:rsidRPr="0049465A">
              <w:rPr>
                <w:rFonts w:ascii="Arial" w:hAnsi="Arial" w:cs="Arial"/>
                <w:sz w:val="24"/>
                <w:szCs w:val="24"/>
              </w:rPr>
              <w:t xml:space="preserve"> por el artículo 97 de la </w:t>
            </w:r>
            <w:r>
              <w:rPr>
                <w:rFonts w:ascii="Arial" w:hAnsi="Arial" w:cs="Arial"/>
                <w:sz w:val="24"/>
                <w:szCs w:val="24"/>
              </w:rPr>
              <w:t>RG 7/15</w:t>
            </w:r>
            <w:r w:rsidRPr="0049465A">
              <w:rPr>
                <w:rFonts w:ascii="Arial" w:hAnsi="Arial" w:cs="Arial"/>
                <w:sz w:val="24"/>
                <w:szCs w:val="24"/>
              </w:rPr>
              <w:t xml:space="preserve"> de la IGJ</w:t>
            </w:r>
          </w:p>
        </w:tc>
      </w:tr>
      <w:tr w:rsidR="000224BB" w:rsidRPr="0070244B" w:rsidTr="000224BB">
        <w:tc>
          <w:tcPr>
            <w:tcW w:w="430" w:type="dxa"/>
          </w:tcPr>
          <w:p w:rsidR="000224BB" w:rsidRPr="0070244B" w:rsidRDefault="000224BB" w:rsidP="000224BB">
            <w:pPr>
              <w:jc w:val="both"/>
              <w:rPr>
                <w:rFonts w:ascii="Arial" w:hAnsi="Arial" w:cs="Arial"/>
                <w:sz w:val="24"/>
                <w:szCs w:val="24"/>
              </w:rPr>
            </w:pPr>
            <w:r>
              <w:rPr>
                <w:rFonts w:ascii="Arial" w:hAnsi="Arial" w:cs="Arial"/>
                <w:sz w:val="24"/>
                <w:szCs w:val="24"/>
              </w:rPr>
              <w:t>a)</w:t>
            </w:r>
          </w:p>
        </w:tc>
        <w:tc>
          <w:tcPr>
            <w:tcW w:w="7018" w:type="dxa"/>
          </w:tcPr>
          <w:p w:rsidR="000224BB" w:rsidRPr="0049465A" w:rsidRDefault="000224BB" w:rsidP="000224BB">
            <w:pPr>
              <w:jc w:val="both"/>
              <w:rPr>
                <w:rFonts w:ascii="Arial" w:hAnsi="Arial" w:cs="Arial"/>
                <w:sz w:val="24"/>
                <w:szCs w:val="24"/>
              </w:rPr>
            </w:pPr>
            <w:r w:rsidRPr="0049465A">
              <w:rPr>
                <w:rFonts w:ascii="Arial" w:hAnsi="Arial" w:cs="Arial"/>
                <w:sz w:val="24"/>
                <w:szCs w:val="24"/>
              </w:rPr>
              <w:t xml:space="preserve">Primer testimonio de la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Pr>
                <w:rFonts w:ascii="Arial" w:hAnsi="Arial" w:cs="Arial"/>
                <w:sz w:val="24"/>
                <w:szCs w:val="24"/>
              </w:rPr>
              <w:t xml:space="preserve"> que aprobó el aumento de capital</w:t>
            </w:r>
            <w:r w:rsidRPr="0049465A">
              <w:rPr>
                <w:rFonts w:ascii="Arial" w:hAnsi="Arial" w:cs="Arial"/>
                <w:sz w:val="24"/>
                <w:szCs w:val="24"/>
              </w:rPr>
              <w:t>, que incluye la transcripción de:</w:t>
            </w:r>
          </w:p>
          <w:p w:rsidR="000224BB" w:rsidRDefault="000224BB" w:rsidP="000224BB">
            <w:pPr>
              <w:numPr>
                <w:ilvl w:val="0"/>
                <w:numId w:val="5"/>
              </w:numPr>
              <w:jc w:val="both"/>
              <w:rPr>
                <w:rFonts w:ascii="Arial" w:hAnsi="Arial" w:cs="Arial"/>
                <w:sz w:val="24"/>
                <w:szCs w:val="24"/>
              </w:rPr>
            </w:pPr>
            <w:r>
              <w:rPr>
                <w:rFonts w:ascii="Arial" w:hAnsi="Arial" w:cs="Arial"/>
                <w:sz w:val="24"/>
                <w:szCs w:val="24"/>
              </w:rPr>
              <w:t xml:space="preserve">Acta de Asamblea General… </w:t>
            </w:r>
            <w:r w:rsidRPr="00456C80">
              <w:rPr>
                <w:rFonts w:ascii="Arial" w:hAnsi="Arial" w:cs="Arial"/>
                <w:i/>
                <w:sz w:val="24"/>
                <w:szCs w:val="24"/>
              </w:rPr>
              <w:t>{Ordinaria y/o Extraordinaria; según corresponda}</w:t>
            </w:r>
            <w:r>
              <w:rPr>
                <w:rFonts w:ascii="Arial" w:hAnsi="Arial" w:cs="Arial"/>
                <w:sz w:val="24"/>
                <w:szCs w:val="24"/>
              </w:rPr>
              <w:t xml:space="preserve"> N°… </w:t>
            </w:r>
            <w:r w:rsidR="00274F49">
              <w:rPr>
                <w:rFonts w:ascii="Arial" w:hAnsi="Arial" w:cs="Arial"/>
                <w:sz w:val="24"/>
                <w:szCs w:val="24"/>
              </w:rPr>
              <w:t>celebrada</w:t>
            </w:r>
            <w:r>
              <w:rPr>
                <w:rFonts w:ascii="Arial" w:hAnsi="Arial" w:cs="Arial"/>
                <w:sz w:val="24"/>
                <w:szCs w:val="24"/>
              </w:rPr>
              <w:t xml:space="preserve"> el… transcripta en el </w:t>
            </w:r>
            <w:r w:rsidRPr="0070244B">
              <w:rPr>
                <w:rFonts w:ascii="Arial" w:hAnsi="Arial" w:cs="Arial"/>
                <w:sz w:val="24"/>
                <w:szCs w:val="24"/>
              </w:rPr>
              <w:t>Libro de Actas de Asamblea</w:t>
            </w:r>
            <w:r>
              <w:rPr>
                <w:rFonts w:ascii="Arial" w:hAnsi="Arial" w:cs="Arial"/>
                <w:sz w:val="24"/>
                <w:szCs w:val="24"/>
              </w:rPr>
              <w:t xml:space="preserve"> N°…,</w:t>
            </w:r>
            <w:r w:rsidR="00C2190F">
              <w:rPr>
                <w:rFonts w:ascii="Arial" w:hAnsi="Arial" w:cs="Arial"/>
                <w:sz w:val="24"/>
                <w:szCs w:val="24"/>
              </w:rPr>
              <w:t xml:space="preserve"> </w:t>
            </w:r>
            <w:r>
              <w:rPr>
                <w:rFonts w:ascii="Arial" w:hAnsi="Arial" w:cs="Arial"/>
                <w:sz w:val="24"/>
                <w:szCs w:val="24"/>
              </w:rPr>
              <w:t xml:space="preserve">rubricado el… por… </w:t>
            </w:r>
            <w:r>
              <w:rPr>
                <w:rFonts w:ascii="Arial" w:hAnsi="Arial" w:cs="Arial"/>
                <w:sz w:val="24"/>
                <w:szCs w:val="24"/>
                <w:vertAlign w:val="superscript"/>
              </w:rPr>
              <w:t>(5</w:t>
            </w:r>
            <w:r w:rsidRPr="00660146">
              <w:rPr>
                <w:rFonts w:ascii="Arial" w:hAnsi="Arial" w:cs="Arial"/>
                <w:sz w:val="24"/>
                <w:szCs w:val="24"/>
                <w:vertAlign w:val="superscript"/>
              </w:rPr>
              <w:t>)</w:t>
            </w:r>
            <w:r>
              <w:rPr>
                <w:rFonts w:ascii="Arial" w:hAnsi="Arial" w:cs="Arial"/>
                <w:sz w:val="24"/>
                <w:szCs w:val="24"/>
              </w:rPr>
              <w:t xml:space="preserve"> bajo el N°…, folio</w:t>
            </w:r>
            <w:r w:rsidRPr="0070244B">
              <w:rPr>
                <w:rFonts w:ascii="Arial" w:hAnsi="Arial" w:cs="Arial"/>
                <w:sz w:val="24"/>
                <w:szCs w:val="24"/>
              </w:rPr>
              <w:t>…</w:t>
            </w:r>
            <w:r w:rsidR="008B74AD">
              <w:rPr>
                <w:rFonts w:ascii="Arial" w:hAnsi="Arial" w:cs="Arial"/>
                <w:sz w:val="24"/>
                <w:szCs w:val="24"/>
                <w:vertAlign w:val="superscript"/>
              </w:rPr>
              <w:t>(b</w:t>
            </w:r>
            <w:r w:rsidRPr="008B74AD">
              <w:rPr>
                <w:rFonts w:ascii="Arial" w:hAnsi="Arial" w:cs="Arial"/>
                <w:sz w:val="24"/>
                <w:szCs w:val="24"/>
                <w:vertAlign w:val="superscript"/>
              </w:rPr>
              <w:t>)</w:t>
            </w:r>
            <w:r>
              <w:rPr>
                <w:rFonts w:ascii="Arial" w:hAnsi="Arial" w:cs="Arial"/>
                <w:i/>
                <w:sz w:val="24"/>
                <w:szCs w:val="24"/>
              </w:rPr>
              <w:t>; y</w:t>
            </w:r>
          </w:p>
          <w:p w:rsidR="000224BB" w:rsidRPr="0010504D" w:rsidRDefault="000224BB" w:rsidP="000224BB">
            <w:pPr>
              <w:numPr>
                <w:ilvl w:val="0"/>
                <w:numId w:val="5"/>
              </w:numPr>
              <w:jc w:val="both"/>
              <w:rPr>
                <w:rFonts w:ascii="Arial" w:hAnsi="Arial" w:cs="Arial"/>
                <w:sz w:val="24"/>
                <w:szCs w:val="24"/>
              </w:rPr>
            </w:pPr>
            <w:r w:rsidRPr="0010504D">
              <w:rPr>
                <w:rFonts w:ascii="Arial" w:hAnsi="Arial" w:cs="Arial"/>
                <w:sz w:val="24"/>
                <w:szCs w:val="24"/>
              </w:rPr>
              <w:t>Planilla de Registro de Asistencia correspondiente a la Asamblea detallada precedentemente, ob</w:t>
            </w:r>
            <w:r>
              <w:rPr>
                <w:rFonts w:ascii="Arial" w:hAnsi="Arial" w:cs="Arial"/>
                <w:sz w:val="24"/>
                <w:szCs w:val="24"/>
              </w:rPr>
              <w:t xml:space="preserve">rante en el folio… del Libro </w:t>
            </w:r>
            <w:r w:rsidRPr="0010504D">
              <w:rPr>
                <w:rFonts w:ascii="Arial" w:hAnsi="Arial" w:cs="Arial"/>
                <w:sz w:val="24"/>
                <w:szCs w:val="24"/>
              </w:rPr>
              <w:t>Depósito de Accion</w:t>
            </w:r>
            <w:r>
              <w:rPr>
                <w:rFonts w:ascii="Arial" w:hAnsi="Arial" w:cs="Arial"/>
                <w:sz w:val="24"/>
                <w:szCs w:val="24"/>
              </w:rPr>
              <w:t>es y Registro de Asistencia N°… rubricado el…</w:t>
            </w:r>
            <w:r w:rsidRPr="0010504D">
              <w:rPr>
                <w:rFonts w:ascii="Arial" w:hAnsi="Arial" w:cs="Arial"/>
                <w:sz w:val="24"/>
                <w:szCs w:val="24"/>
              </w:rPr>
              <w:t xml:space="preserve"> por… </w:t>
            </w:r>
            <w:r w:rsidRPr="0010504D">
              <w:rPr>
                <w:rFonts w:ascii="Arial" w:hAnsi="Arial" w:cs="Arial"/>
                <w:sz w:val="24"/>
                <w:szCs w:val="24"/>
                <w:vertAlign w:val="superscript"/>
              </w:rPr>
              <w:t>(5)</w:t>
            </w:r>
            <w:r w:rsidRPr="0010504D">
              <w:rPr>
                <w:rFonts w:ascii="Arial" w:hAnsi="Arial" w:cs="Arial"/>
                <w:sz w:val="24"/>
                <w:szCs w:val="24"/>
              </w:rPr>
              <w:t xml:space="preserve"> bajo el N°….</w:t>
            </w:r>
          </w:p>
        </w:tc>
        <w:tc>
          <w:tcPr>
            <w:tcW w:w="1614"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0516DE" w:rsidRDefault="000224BB" w:rsidP="000224BB">
            <w:pPr>
              <w:jc w:val="both"/>
              <w:rPr>
                <w:rFonts w:ascii="Arial" w:hAnsi="Arial" w:cs="Arial"/>
                <w:sz w:val="24"/>
                <w:szCs w:val="24"/>
              </w:rPr>
            </w:pPr>
            <w:r>
              <w:rPr>
                <w:rFonts w:ascii="Arial" w:hAnsi="Arial" w:cs="Arial"/>
                <w:sz w:val="24"/>
                <w:szCs w:val="24"/>
              </w:rPr>
              <w:t>b)</w:t>
            </w:r>
          </w:p>
        </w:tc>
        <w:tc>
          <w:tcPr>
            <w:tcW w:w="7018" w:type="dxa"/>
            <w:hideMark/>
          </w:tcPr>
          <w:p w:rsidR="000224BB" w:rsidRPr="002C0C42" w:rsidRDefault="000224BB" w:rsidP="000224BB">
            <w:pPr>
              <w:jc w:val="both"/>
              <w:rPr>
                <w:rFonts w:ascii="Arial" w:hAnsi="Arial" w:cs="Arial"/>
                <w:sz w:val="24"/>
                <w:szCs w:val="24"/>
              </w:rPr>
            </w:pPr>
            <w:r w:rsidRPr="000516DE">
              <w:rPr>
                <w:rFonts w:ascii="Arial" w:hAnsi="Arial" w:cs="Arial"/>
                <w:sz w:val="24"/>
                <w:szCs w:val="24"/>
              </w:rPr>
              <w:t xml:space="preserve">Constancia original de la publicación prescripta por el </w:t>
            </w:r>
            <w:r>
              <w:rPr>
                <w:rFonts w:ascii="Arial" w:hAnsi="Arial" w:cs="Arial"/>
                <w:sz w:val="24"/>
                <w:szCs w:val="24"/>
              </w:rPr>
              <w:t>artículo 194</w:t>
            </w:r>
            <w:r w:rsidRPr="000516DE">
              <w:rPr>
                <w:rFonts w:ascii="Arial" w:hAnsi="Arial" w:cs="Arial"/>
                <w:sz w:val="24"/>
                <w:szCs w:val="24"/>
              </w:rPr>
              <w:t xml:space="preserve"> de la Ley</w:t>
            </w:r>
            <w:r>
              <w:rPr>
                <w:rFonts w:ascii="Arial" w:hAnsi="Arial" w:cs="Arial"/>
                <w:sz w:val="24"/>
                <w:szCs w:val="24"/>
              </w:rPr>
              <w:t xml:space="preserve"> General de Sociedades N°</w:t>
            </w:r>
            <w:r w:rsidRPr="000516DE">
              <w:rPr>
                <w:rFonts w:ascii="Arial" w:hAnsi="Arial" w:cs="Arial"/>
                <w:sz w:val="24"/>
                <w:szCs w:val="24"/>
              </w:rPr>
              <w:t xml:space="preserve"> 19.550</w:t>
            </w:r>
            <w:r>
              <w:rPr>
                <w:rFonts w:ascii="Arial" w:hAnsi="Arial" w:cs="Arial"/>
                <w:sz w:val="24"/>
                <w:szCs w:val="24"/>
              </w:rPr>
              <w:t xml:space="preserve"> </w:t>
            </w:r>
            <w:r w:rsidR="008B74AD">
              <w:rPr>
                <w:rFonts w:ascii="Arial" w:hAnsi="Arial" w:cs="Arial"/>
                <w:sz w:val="24"/>
                <w:szCs w:val="24"/>
                <w:vertAlign w:val="superscript"/>
              </w:rPr>
              <w:t>(c</w:t>
            </w:r>
            <w:r>
              <w:rPr>
                <w:rFonts w:ascii="Arial" w:hAnsi="Arial" w:cs="Arial"/>
                <w:sz w:val="24"/>
                <w:szCs w:val="24"/>
                <w:vertAlign w:val="superscript"/>
              </w:rPr>
              <w:t>)</w:t>
            </w:r>
            <w:r>
              <w:rPr>
                <w:rFonts w:ascii="Arial" w:hAnsi="Arial" w:cs="Arial"/>
                <w:sz w:val="24"/>
                <w:szCs w:val="24"/>
              </w:rPr>
              <w:t>.</w:t>
            </w:r>
          </w:p>
        </w:tc>
        <w:tc>
          <w:tcPr>
            <w:tcW w:w="1614"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p w:rsidR="000224BB" w:rsidRPr="0070244B" w:rsidRDefault="000224BB" w:rsidP="000224BB">
            <w:pPr>
              <w:rPr>
                <w:rFonts w:ascii="Arial" w:hAnsi="Arial" w:cs="Arial"/>
                <w:sz w:val="24"/>
                <w:szCs w:val="24"/>
              </w:rPr>
            </w:pPr>
            <w:r w:rsidRPr="0070244B">
              <w:rPr>
                <w:rFonts w:ascii="Arial" w:hAnsi="Arial" w:cs="Arial"/>
                <w:sz w:val="24"/>
                <w:szCs w:val="24"/>
              </w:rPr>
              <w:t xml:space="preserve"> </w:t>
            </w:r>
          </w:p>
        </w:tc>
      </w:tr>
      <w:tr w:rsidR="000224BB" w:rsidRPr="0070244B" w:rsidTr="000224BB">
        <w:tc>
          <w:tcPr>
            <w:tcW w:w="430" w:type="dxa"/>
          </w:tcPr>
          <w:p w:rsidR="000224BB" w:rsidRPr="000516DE" w:rsidRDefault="000224BB" w:rsidP="000224BB">
            <w:pPr>
              <w:jc w:val="both"/>
              <w:rPr>
                <w:rFonts w:ascii="Arial" w:hAnsi="Arial" w:cs="Arial"/>
                <w:sz w:val="24"/>
                <w:szCs w:val="24"/>
                <w:lang w:val="es-MX"/>
              </w:rPr>
            </w:pPr>
            <w:r>
              <w:rPr>
                <w:rFonts w:ascii="Arial" w:hAnsi="Arial" w:cs="Arial"/>
                <w:sz w:val="24"/>
                <w:szCs w:val="24"/>
                <w:lang w:val="es-MX"/>
              </w:rPr>
              <w:t>c)</w:t>
            </w:r>
          </w:p>
        </w:tc>
        <w:tc>
          <w:tcPr>
            <w:tcW w:w="7018" w:type="dxa"/>
            <w:hideMark/>
          </w:tcPr>
          <w:p w:rsidR="000224BB" w:rsidRPr="002C0C42" w:rsidRDefault="000224BB" w:rsidP="000224BB">
            <w:pPr>
              <w:jc w:val="both"/>
              <w:rPr>
                <w:rFonts w:ascii="Arial" w:hAnsi="Arial" w:cs="Arial"/>
                <w:sz w:val="24"/>
                <w:szCs w:val="24"/>
              </w:rPr>
            </w:pPr>
            <w:r>
              <w:rPr>
                <w:rFonts w:ascii="Arial" w:hAnsi="Arial" w:cs="Arial"/>
                <w:sz w:val="24"/>
                <w:szCs w:val="24"/>
              </w:rPr>
              <w:t xml:space="preserve">Anexo II que detalla la información requerida en </w:t>
            </w:r>
            <w:r w:rsidRPr="0070244B">
              <w:rPr>
                <w:rFonts w:ascii="Arial" w:hAnsi="Arial" w:cs="Arial"/>
                <w:sz w:val="24"/>
                <w:szCs w:val="24"/>
              </w:rPr>
              <w:t xml:space="preserve">Anexo VI de la </w:t>
            </w:r>
            <w:r>
              <w:rPr>
                <w:rFonts w:ascii="Arial" w:hAnsi="Arial" w:cs="Arial"/>
                <w:sz w:val="24"/>
                <w:szCs w:val="24"/>
              </w:rPr>
              <w:t>RG 7/15</w:t>
            </w:r>
            <w:r w:rsidRPr="0070244B">
              <w:rPr>
                <w:rFonts w:ascii="Arial" w:hAnsi="Arial" w:cs="Arial"/>
                <w:sz w:val="24"/>
                <w:szCs w:val="24"/>
              </w:rPr>
              <w:t>,</w:t>
            </w:r>
            <w:r>
              <w:rPr>
                <w:rFonts w:ascii="Arial" w:hAnsi="Arial" w:cs="Arial"/>
                <w:sz w:val="24"/>
                <w:szCs w:val="24"/>
              </w:rPr>
              <w:t xml:space="preserve"> “Informe sobre el estado de capitales y su aumento y forma de integración” (a</w:t>
            </w:r>
            <w:r w:rsidRPr="0070244B">
              <w:rPr>
                <w:rFonts w:ascii="Arial" w:hAnsi="Arial" w:cs="Arial"/>
                <w:sz w:val="24"/>
                <w:szCs w:val="24"/>
              </w:rPr>
              <w:t xml:space="preserve">rtículo 98 de la </w:t>
            </w:r>
            <w:r>
              <w:rPr>
                <w:rFonts w:ascii="Arial" w:hAnsi="Arial" w:cs="Arial"/>
                <w:sz w:val="24"/>
                <w:szCs w:val="24"/>
              </w:rPr>
              <w:t>RG 7/15).</w:t>
            </w:r>
          </w:p>
        </w:tc>
        <w:tc>
          <w:tcPr>
            <w:tcW w:w="1614" w:type="dxa"/>
            <w:hideMark/>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0516DE" w:rsidRDefault="000224BB" w:rsidP="000224BB">
            <w:pPr>
              <w:jc w:val="both"/>
              <w:rPr>
                <w:rFonts w:ascii="Arial" w:hAnsi="Arial" w:cs="Arial"/>
                <w:sz w:val="24"/>
                <w:szCs w:val="24"/>
                <w:lang w:val="es-MX"/>
              </w:rPr>
            </w:pPr>
            <w:r>
              <w:rPr>
                <w:rFonts w:ascii="Arial" w:hAnsi="Arial" w:cs="Arial"/>
                <w:sz w:val="24"/>
                <w:szCs w:val="24"/>
                <w:lang w:val="es-MX"/>
              </w:rPr>
              <w:t>d)</w:t>
            </w:r>
          </w:p>
        </w:tc>
        <w:tc>
          <w:tcPr>
            <w:tcW w:w="7018" w:type="dxa"/>
          </w:tcPr>
          <w:p w:rsidR="000224BB" w:rsidRPr="00791F03" w:rsidRDefault="000224BB" w:rsidP="000224BB">
            <w:pPr>
              <w:jc w:val="both"/>
              <w:rPr>
                <w:rFonts w:ascii="Arial" w:hAnsi="Arial" w:cs="Arial"/>
                <w:sz w:val="24"/>
                <w:szCs w:val="24"/>
                <w:lang w:val="es-MX"/>
              </w:rPr>
            </w:pPr>
            <w:r w:rsidRPr="000516DE">
              <w:rPr>
                <w:rFonts w:ascii="Arial" w:hAnsi="Arial" w:cs="Arial"/>
                <w:sz w:val="24"/>
                <w:szCs w:val="24"/>
                <w:lang w:val="es-MX"/>
              </w:rPr>
              <w:t>Anexo II</w:t>
            </w:r>
            <w:r>
              <w:rPr>
                <w:rFonts w:ascii="Arial" w:hAnsi="Arial" w:cs="Arial"/>
                <w:sz w:val="24"/>
                <w:szCs w:val="24"/>
                <w:lang w:val="es-MX"/>
              </w:rPr>
              <w:t>I</w:t>
            </w:r>
            <w:r w:rsidRPr="000516DE">
              <w:rPr>
                <w:rFonts w:ascii="Arial" w:hAnsi="Arial" w:cs="Arial"/>
                <w:sz w:val="24"/>
                <w:szCs w:val="24"/>
                <w:lang w:val="es-MX"/>
              </w:rPr>
              <w:t xml:space="preserve"> que detalla la información requerida por el artículo 256 de la </w:t>
            </w:r>
            <w:r>
              <w:rPr>
                <w:rFonts w:ascii="Arial" w:hAnsi="Arial" w:cs="Arial"/>
                <w:sz w:val="24"/>
                <w:szCs w:val="24"/>
                <w:lang w:val="es-MX"/>
              </w:rPr>
              <w:t>RG 7/15,</w:t>
            </w:r>
            <w:r w:rsidRPr="000516DE">
              <w:rPr>
                <w:rFonts w:ascii="Arial" w:hAnsi="Arial" w:cs="Arial"/>
                <w:sz w:val="24"/>
                <w:szCs w:val="24"/>
                <w:lang w:val="es-MX"/>
              </w:rPr>
              <w:t xml:space="preserve"> en relación con las sociedades accionistas del exterior que participan en el capital social de la Sociedad.</w:t>
            </w:r>
          </w:p>
        </w:tc>
        <w:tc>
          <w:tcPr>
            <w:tcW w:w="1614"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0516DE" w:rsidRDefault="000224BB" w:rsidP="000224BB">
            <w:pPr>
              <w:jc w:val="both"/>
              <w:rPr>
                <w:rFonts w:ascii="Arial" w:hAnsi="Arial" w:cs="Arial"/>
                <w:sz w:val="24"/>
                <w:szCs w:val="24"/>
                <w:lang w:val="es-MX"/>
              </w:rPr>
            </w:pPr>
            <w:r>
              <w:rPr>
                <w:rFonts w:ascii="Arial" w:hAnsi="Arial" w:cs="Arial"/>
                <w:sz w:val="24"/>
                <w:szCs w:val="24"/>
                <w:lang w:val="es-MX"/>
              </w:rPr>
              <w:t>e)</w:t>
            </w:r>
          </w:p>
        </w:tc>
        <w:tc>
          <w:tcPr>
            <w:tcW w:w="7018" w:type="dxa"/>
          </w:tcPr>
          <w:p w:rsidR="000224BB" w:rsidRPr="000516DE" w:rsidRDefault="000224BB" w:rsidP="000224BB">
            <w:pPr>
              <w:jc w:val="both"/>
              <w:rPr>
                <w:rFonts w:ascii="Arial" w:hAnsi="Arial" w:cs="Arial"/>
                <w:sz w:val="24"/>
                <w:szCs w:val="24"/>
                <w:lang w:val="es-MX"/>
              </w:rPr>
            </w:pPr>
            <w:r>
              <w:rPr>
                <w:rFonts w:ascii="Arial" w:hAnsi="Arial" w:cs="Arial"/>
                <w:sz w:val="24"/>
                <w:szCs w:val="24"/>
                <w:lang w:val="es-MX"/>
              </w:rPr>
              <w:t>Anexo IV</w:t>
            </w:r>
            <w:r w:rsidRPr="000516DE">
              <w:rPr>
                <w:rFonts w:ascii="Arial" w:hAnsi="Arial" w:cs="Arial"/>
                <w:sz w:val="24"/>
                <w:szCs w:val="24"/>
                <w:lang w:val="es-MX"/>
              </w:rPr>
              <w:t xml:space="preserve"> que detalle la información requerida por el artículo 5</w:t>
            </w:r>
            <w:r>
              <w:rPr>
                <w:rFonts w:ascii="Arial" w:hAnsi="Arial" w:cs="Arial"/>
                <w:sz w:val="24"/>
                <w:szCs w:val="24"/>
                <w:lang w:val="es-MX"/>
              </w:rPr>
              <w:t>18</w:t>
            </w:r>
            <w:r w:rsidRPr="000516DE">
              <w:rPr>
                <w:rFonts w:ascii="Arial" w:hAnsi="Arial" w:cs="Arial"/>
                <w:sz w:val="24"/>
                <w:szCs w:val="24"/>
                <w:lang w:val="es-MX"/>
              </w:rPr>
              <w:t xml:space="preserve"> de la </w:t>
            </w:r>
            <w:r>
              <w:rPr>
                <w:rFonts w:ascii="Arial" w:hAnsi="Arial" w:cs="Arial"/>
                <w:sz w:val="24"/>
                <w:szCs w:val="24"/>
                <w:lang w:val="es-MX"/>
              </w:rPr>
              <w:t>RG 7/15</w:t>
            </w:r>
            <w:r w:rsidRPr="000516DE">
              <w:rPr>
                <w:rFonts w:ascii="Arial" w:hAnsi="Arial" w:cs="Arial"/>
                <w:sz w:val="24"/>
                <w:szCs w:val="24"/>
                <w:lang w:val="es-MX"/>
              </w:rPr>
              <w:t>, en relación con los beneficiarios finales de la Sociedad.</w:t>
            </w:r>
          </w:p>
        </w:tc>
        <w:tc>
          <w:tcPr>
            <w:tcW w:w="1614" w:type="dxa"/>
          </w:tcPr>
          <w:p w:rsidR="000224BB" w:rsidRPr="0070244B" w:rsidRDefault="000224BB" w:rsidP="000224BB">
            <w:pPr>
              <w:jc w:val="both"/>
              <w:rPr>
                <w:rFonts w:ascii="Arial" w:hAnsi="Arial" w:cs="Arial"/>
                <w:sz w:val="24"/>
                <w:szCs w:val="24"/>
                <w:lang w:val="es-MX"/>
              </w:rPr>
            </w:pPr>
            <w:r w:rsidRPr="0070244B">
              <w:rPr>
                <w:rFonts w:ascii="Arial" w:hAnsi="Arial" w:cs="Arial"/>
                <w:sz w:val="24"/>
                <w:szCs w:val="24"/>
                <w:lang w:val="es-MX"/>
              </w:rPr>
              <w:t>Se adjunta al presente informe</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f)</w:t>
            </w:r>
          </w:p>
        </w:tc>
        <w:tc>
          <w:tcPr>
            <w:tcW w:w="7018" w:type="dxa"/>
          </w:tcPr>
          <w:p w:rsidR="000224BB" w:rsidRPr="00E879DD"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14"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F2462">
      <w:pPr>
        <w:rPr>
          <w:rFonts w:ascii="Arial" w:hAnsi="Arial" w:cs="Arial"/>
          <w:sz w:val="24"/>
          <w:szCs w:val="24"/>
        </w:rPr>
      </w:pPr>
    </w:p>
    <w:p w:rsidR="0090619C" w:rsidRDefault="0090619C" w:rsidP="000F2462">
      <w:pPr>
        <w:rPr>
          <w:rFonts w:ascii="Arial" w:hAnsi="Arial" w:cs="Arial"/>
          <w:sz w:val="24"/>
          <w:szCs w:val="24"/>
        </w:rPr>
      </w:pPr>
    </w:p>
    <w:p w:rsidR="0090619C" w:rsidRDefault="0090619C" w:rsidP="000F2462">
      <w:pPr>
        <w:rPr>
          <w:rFonts w:ascii="Arial" w:hAnsi="Arial" w:cs="Arial"/>
          <w:sz w:val="24"/>
          <w:szCs w:val="24"/>
        </w:rPr>
      </w:pPr>
    </w:p>
    <w:p w:rsidR="0090619C" w:rsidRDefault="0090619C" w:rsidP="000F2462">
      <w:pPr>
        <w:rPr>
          <w:rFonts w:ascii="Arial" w:hAnsi="Arial" w:cs="Arial"/>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Pr="00AB3262" w:rsidRDefault="000224BB" w:rsidP="000224BB">
      <w:pPr>
        <w:jc w:val="center"/>
        <w:rPr>
          <w:rFonts w:ascii="Arial" w:hAnsi="Arial" w:cs="Arial"/>
          <w:sz w:val="24"/>
          <w:szCs w:val="24"/>
        </w:rPr>
      </w:pPr>
      <w:r>
        <w:rPr>
          <w:rFonts w:ascii="Arial" w:hAnsi="Arial" w:cs="Arial"/>
          <w:sz w:val="24"/>
          <w:szCs w:val="24"/>
        </w:rPr>
        <w:t>Representante Legal de la Sociedad</w:t>
      </w:r>
      <w:r>
        <w:rPr>
          <w:rFonts w:ascii="Arial" w:hAnsi="Arial" w:cs="Arial"/>
          <w:b/>
          <w:bCs/>
          <w:sz w:val="24"/>
          <w:szCs w:val="24"/>
          <w:lang w:val="es-AR"/>
        </w:rPr>
        <w:br w:type="page"/>
      </w: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r>
        <w:rPr>
          <w:rFonts w:ascii="Arial" w:hAnsi="Arial" w:cs="Arial"/>
          <w:b/>
          <w:sz w:val="24"/>
          <w:szCs w:val="24"/>
        </w:rPr>
        <w:t>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2452D5" w:rsidRDefault="000224BB" w:rsidP="000224BB">
      <w:pPr>
        <w:jc w:val="right"/>
        <w:rPr>
          <w:rFonts w:ascii="Arial" w:hAnsi="Arial" w:cs="Arial"/>
          <w:b/>
          <w:bCs/>
          <w:i/>
          <w:sz w:val="24"/>
          <w:szCs w:val="24"/>
        </w:rPr>
      </w:pPr>
    </w:p>
    <w:p w:rsidR="000224BB" w:rsidRPr="002452D5" w:rsidRDefault="000224BB" w:rsidP="000224BB">
      <w:pPr>
        <w:rPr>
          <w:rFonts w:ascii="Arial" w:hAnsi="Arial" w:cs="Arial"/>
          <w:bCs/>
          <w:i/>
          <w:sz w:val="24"/>
          <w:szCs w:val="24"/>
        </w:rPr>
      </w:pPr>
      <w:r w:rsidRPr="002452D5">
        <w:rPr>
          <w:rFonts w:ascii="Arial" w:hAnsi="Arial" w:cs="Arial"/>
          <w:bCs/>
          <w:i/>
          <w:sz w:val="24"/>
          <w:szCs w:val="24"/>
        </w:rPr>
        <w:t>{</w:t>
      </w:r>
      <w:r>
        <w:rPr>
          <w:rFonts w:ascii="Arial" w:hAnsi="Arial" w:cs="Arial"/>
          <w:bCs/>
          <w:i/>
          <w:sz w:val="24"/>
          <w:szCs w:val="24"/>
        </w:rPr>
        <w:t>Incluir la información requerida</w:t>
      </w:r>
      <w:r w:rsidRPr="002452D5">
        <w:rPr>
          <w:rFonts w:ascii="Arial" w:hAnsi="Arial" w:cs="Arial"/>
          <w:bCs/>
          <w:i/>
          <w:sz w:val="24"/>
          <w:szCs w:val="24"/>
        </w:rPr>
        <w:t xml:space="preserve"> en el </w:t>
      </w:r>
      <w:r>
        <w:rPr>
          <w:rFonts w:ascii="Arial" w:hAnsi="Arial" w:cs="Arial"/>
          <w:bCs/>
          <w:i/>
          <w:sz w:val="24"/>
          <w:szCs w:val="24"/>
        </w:rPr>
        <w:t>Anexo VI de la RG 7/15</w:t>
      </w:r>
      <w:r w:rsidRPr="002452D5">
        <w:rPr>
          <w:rFonts w:ascii="Arial" w:hAnsi="Arial" w:cs="Arial"/>
          <w:bCs/>
          <w:i/>
          <w:sz w:val="24"/>
          <w:szCs w:val="24"/>
        </w:rPr>
        <w:t>, “Informe sobre el estado de capitales y su aumento y forma de integración” (artículo 98 de la RG 7/15</w:t>
      </w:r>
      <w:r w:rsidR="008B74AD">
        <w:rPr>
          <w:rFonts w:ascii="Arial" w:hAnsi="Arial" w:cs="Arial"/>
          <w:bCs/>
          <w:i/>
          <w:sz w:val="24"/>
          <w:szCs w:val="24"/>
        </w:rPr>
        <w:t>)</w:t>
      </w:r>
      <w:r w:rsidRPr="002452D5">
        <w:rPr>
          <w:rFonts w:ascii="Arial" w:hAnsi="Arial" w:cs="Arial"/>
          <w:bCs/>
          <w:i/>
          <w:sz w:val="24"/>
          <w:szCs w:val="24"/>
        </w:rPr>
        <w:t>}</w:t>
      </w:r>
    </w:p>
    <w:p w:rsidR="000224BB" w:rsidRDefault="000224BB" w:rsidP="000224BB">
      <w:pPr>
        <w:jc w:val="right"/>
        <w:rPr>
          <w:rFonts w:ascii="Arial" w:hAnsi="Arial" w:cs="Arial"/>
          <w:b/>
          <w:bCs/>
          <w:sz w:val="24"/>
          <w:szCs w:val="24"/>
        </w:rPr>
      </w:pPr>
    </w:p>
    <w:p w:rsidR="000224BB" w:rsidRDefault="000224BB" w:rsidP="000224BB">
      <w:pPr>
        <w:jc w:val="right"/>
        <w:rPr>
          <w:rFonts w:ascii="Arial" w:hAnsi="Arial" w:cs="Arial"/>
          <w:b/>
          <w:bCs/>
          <w:sz w:val="24"/>
          <w:szCs w:val="24"/>
        </w:rPr>
      </w:pPr>
    </w:p>
    <w:p w:rsidR="000224BB" w:rsidRDefault="000224BB" w:rsidP="000224BB">
      <w:pPr>
        <w:jc w:val="right"/>
        <w:rPr>
          <w:rFonts w:ascii="Arial" w:hAnsi="Arial" w:cs="Arial"/>
          <w:b/>
          <w:bCs/>
          <w:sz w:val="24"/>
          <w:szCs w:val="24"/>
        </w:rPr>
      </w:pPr>
    </w:p>
    <w:p w:rsidR="000224BB" w:rsidRDefault="000224BB" w:rsidP="000224BB">
      <w:pPr>
        <w:jc w:val="right"/>
        <w:rPr>
          <w:rFonts w:ascii="Arial" w:hAnsi="Arial" w:cs="Arial"/>
          <w:b/>
          <w:bCs/>
          <w:sz w:val="24"/>
          <w:szCs w:val="24"/>
        </w:rPr>
      </w:pPr>
    </w:p>
    <w:p w:rsidR="000224BB" w:rsidRDefault="000224BB" w:rsidP="000224BB">
      <w:pPr>
        <w:jc w:val="right"/>
        <w:rPr>
          <w:rFonts w:ascii="Arial" w:hAnsi="Arial" w:cs="Arial"/>
          <w:b/>
          <w:bCs/>
          <w:sz w:val="24"/>
          <w:szCs w:val="24"/>
        </w:rPr>
      </w:pPr>
    </w:p>
    <w:p w:rsidR="000224BB" w:rsidRDefault="000224BB"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b/>
          <w:bCs/>
          <w:sz w:val="24"/>
          <w:szCs w:val="24"/>
        </w:rPr>
      </w:pPr>
    </w:p>
    <w:p w:rsidR="00A13836" w:rsidRDefault="00A13836" w:rsidP="00A13836">
      <w:pPr>
        <w:jc w:val="center"/>
        <w:rPr>
          <w:rFonts w:ascii="Arial" w:hAnsi="Arial" w:cs="Arial"/>
          <w:sz w:val="24"/>
          <w:szCs w:val="24"/>
        </w:rPr>
      </w:pPr>
      <w:r>
        <w:rPr>
          <w:rFonts w:ascii="Arial" w:hAnsi="Arial" w:cs="Arial"/>
          <w:sz w:val="24"/>
          <w:szCs w:val="24"/>
        </w:rPr>
        <w:t>XX</w:t>
      </w:r>
    </w:p>
    <w:p w:rsidR="000224BB" w:rsidRPr="002452D5" w:rsidRDefault="00A13836" w:rsidP="00A13836">
      <w:pPr>
        <w:spacing w:after="160" w:line="259" w:lineRule="auto"/>
        <w:jc w:val="center"/>
        <w:rPr>
          <w:rFonts w:ascii="Arial" w:hAnsi="Arial" w:cs="Arial"/>
          <w:b/>
          <w:bCs/>
          <w:sz w:val="24"/>
          <w:szCs w:val="24"/>
        </w:rPr>
      </w:pPr>
      <w:r>
        <w:rPr>
          <w:rFonts w:ascii="Arial" w:hAnsi="Arial" w:cs="Arial"/>
          <w:sz w:val="24"/>
          <w:szCs w:val="24"/>
        </w:rPr>
        <w:t>Representante Legal de la Sociedad</w:t>
      </w:r>
      <w:r>
        <w:rPr>
          <w:rFonts w:ascii="Arial" w:hAnsi="Arial" w:cs="Arial"/>
          <w:b/>
          <w:bCs/>
          <w:sz w:val="24"/>
          <w:szCs w:val="24"/>
        </w:rPr>
        <w:t xml:space="preserve"> </w:t>
      </w:r>
      <w:r w:rsidR="000224BB">
        <w:rPr>
          <w:rFonts w:ascii="Arial" w:hAnsi="Arial" w:cs="Arial"/>
          <w:b/>
          <w:bCs/>
          <w:sz w:val="24"/>
          <w:szCs w:val="24"/>
        </w:rPr>
        <w:br w:type="page"/>
      </w:r>
      <w:r w:rsidR="000224BB">
        <w:rPr>
          <w:rFonts w:ascii="Arial" w:hAnsi="Arial" w:cs="Arial"/>
          <w:b/>
          <w:bCs/>
          <w:sz w:val="24"/>
          <w:szCs w:val="24"/>
          <w:lang w:val="es-AR"/>
        </w:rPr>
        <w:t>ANEXO</w:t>
      </w:r>
      <w:r w:rsidR="000224BB" w:rsidRPr="0070244B">
        <w:rPr>
          <w:rFonts w:ascii="Arial" w:hAnsi="Arial" w:cs="Arial"/>
          <w:b/>
          <w:bCs/>
          <w:sz w:val="24"/>
          <w:szCs w:val="24"/>
          <w:lang w:val="es-AR"/>
        </w:rPr>
        <w:t xml:space="preserve"> II</w:t>
      </w:r>
      <w:r w:rsidR="000224BB">
        <w:rPr>
          <w:rFonts w:ascii="Arial" w:hAnsi="Arial" w:cs="Arial"/>
          <w:b/>
          <w:bCs/>
          <w:sz w:val="24"/>
          <w:szCs w:val="24"/>
          <w:lang w:val="es-AR"/>
        </w:rPr>
        <w:t>I</w:t>
      </w:r>
    </w:p>
    <w:p w:rsidR="000224BB" w:rsidRDefault="000224BB" w:rsidP="000224BB">
      <w:pPr>
        <w:jc w:val="both"/>
        <w:rPr>
          <w:rFonts w:ascii="Arial" w:hAnsi="Arial" w:cs="Arial"/>
          <w:b/>
          <w:i/>
          <w:sz w:val="24"/>
          <w:szCs w:val="24"/>
          <w:u w:val="single"/>
        </w:rPr>
      </w:pPr>
      <w:r>
        <w:rPr>
          <w:rFonts w:ascii="Arial" w:hAnsi="Arial" w:cs="Arial"/>
          <w:b/>
          <w:i/>
          <w:sz w:val="24"/>
          <w:szCs w:val="24"/>
          <w:u w:val="single"/>
        </w:rPr>
        <w:t>[Incorporar membrete de la Sociedad]</w:t>
      </w:r>
    </w:p>
    <w:p w:rsidR="000224BB" w:rsidRPr="00F307F5" w:rsidRDefault="000224BB" w:rsidP="000224BB">
      <w:pPr>
        <w:jc w:val="both"/>
        <w:rPr>
          <w:rFonts w:ascii="Arial" w:hAnsi="Arial" w:cs="Arial"/>
          <w:b/>
          <w:bCs/>
          <w:sz w:val="24"/>
          <w:szCs w:val="24"/>
          <w:u w:val="single"/>
          <w:lang w:val="es-AR"/>
        </w:rPr>
      </w:pPr>
    </w:p>
    <w:p w:rsidR="000224BB" w:rsidRPr="001B642A"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35"/>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5"/>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5"/>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F2462">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Pr="00327342" w:rsidRDefault="000224BB" w:rsidP="000224BB">
      <w:pPr>
        <w:pStyle w:val="Pie"/>
        <w:pBdr>
          <w:bottom w:val="single" w:sz="6" w:space="1" w:color="auto"/>
        </w:pBdr>
        <w:tabs>
          <w:tab w:val="left" w:pos="720"/>
        </w:tabs>
        <w:jc w:val="both"/>
        <w:rPr>
          <w:rFonts w:cs="Arial"/>
          <w:sz w:val="24"/>
          <w:szCs w:val="24"/>
          <w:lang w:val="es-AR"/>
        </w:rPr>
      </w:pPr>
    </w:p>
    <w:p w:rsidR="000224BB" w:rsidRPr="00327342" w:rsidRDefault="000224BB" w:rsidP="000224BB">
      <w:pPr>
        <w:pStyle w:val="Pie"/>
        <w:pBdr>
          <w:bottom w:val="single" w:sz="6" w:space="1" w:color="auto"/>
        </w:pBdr>
        <w:tabs>
          <w:tab w:val="left" w:pos="720"/>
        </w:tabs>
        <w:jc w:val="both"/>
        <w:rPr>
          <w:rFonts w:cs="Arial"/>
          <w:sz w:val="24"/>
          <w:szCs w:val="24"/>
          <w:lang w:val="es-AR"/>
        </w:rPr>
      </w:pPr>
    </w:p>
    <w:p w:rsidR="000224BB" w:rsidRPr="00327342" w:rsidRDefault="000224BB" w:rsidP="000224BB">
      <w:pPr>
        <w:pStyle w:val="Pie"/>
        <w:tabs>
          <w:tab w:val="left" w:pos="720"/>
        </w:tabs>
        <w:jc w:val="both"/>
        <w:rPr>
          <w:rFonts w:cs="Arial"/>
          <w:sz w:val="24"/>
          <w:szCs w:val="24"/>
          <w:lang w:val="es-AR"/>
        </w:rPr>
      </w:pPr>
    </w:p>
    <w:p w:rsidR="000224BB" w:rsidRPr="006324F3" w:rsidRDefault="000224BB" w:rsidP="000224BB">
      <w:pPr>
        <w:tabs>
          <w:tab w:val="left" w:pos="-720"/>
          <w:tab w:val="left" w:pos="0"/>
          <w:tab w:val="left" w:pos="426"/>
          <w:tab w:val="left" w:pos="862"/>
        </w:tabs>
        <w:jc w:val="both"/>
        <w:rPr>
          <w:rFonts w:ascii="Arial" w:hAnsi="Arial" w:cs="Arial"/>
          <w:sz w:val="24"/>
          <w:szCs w:val="24"/>
        </w:rPr>
      </w:pPr>
      <w:r w:rsidRPr="00327342">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jc w:val="both"/>
        <w:rPr>
          <w:rFonts w:ascii="Arial" w:hAnsi="Arial" w:cs="Arial"/>
          <w:b/>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5A47C9"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w:t>
      </w:r>
      <w:r>
        <w:rPr>
          <w:rFonts w:ascii="Arial" w:hAnsi="Arial" w:cs="Arial"/>
          <w:b/>
          <w:sz w:val="24"/>
          <w:szCs w:val="24"/>
        </w:rPr>
        <w:t>NEXO</w:t>
      </w:r>
      <w:r w:rsidRPr="0070244B">
        <w:rPr>
          <w:rFonts w:ascii="Arial" w:hAnsi="Arial" w:cs="Arial"/>
          <w:b/>
          <w:sz w:val="24"/>
          <w:szCs w:val="24"/>
        </w:rPr>
        <w:t xml:space="preserve"> I</w:t>
      </w:r>
      <w:r>
        <w:rPr>
          <w:rFonts w:ascii="Arial" w:hAnsi="Arial" w:cs="Arial"/>
          <w:b/>
          <w:sz w:val="24"/>
          <w:szCs w:val="24"/>
        </w:rPr>
        <w:t>V</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F2462">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0224BB" w:rsidRPr="0070244B" w:rsidRDefault="000224BB" w:rsidP="000224BB">
      <w:pPr>
        <w:jc w:val="both"/>
        <w:rPr>
          <w:rFonts w:ascii="Arial" w:hAnsi="Arial" w:cs="Arial"/>
          <w:sz w:val="24"/>
          <w:szCs w:val="24"/>
        </w:rPr>
      </w:pPr>
    </w:p>
    <w:p w:rsidR="000224BB" w:rsidRPr="0070244B" w:rsidRDefault="000224BB" w:rsidP="00B52721">
      <w:pPr>
        <w:pStyle w:val="Prrafodelista"/>
        <w:numPr>
          <w:ilvl w:val="0"/>
          <w:numId w:val="86"/>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F2462">
        <w:rPr>
          <w:rFonts w:ascii="Arial" w:hAnsi="Arial" w:cs="Arial"/>
          <w:b/>
          <w:sz w:val="24"/>
          <w:szCs w:val="24"/>
          <w:vertAlign w:val="superscript"/>
        </w:rPr>
        <w:t>(b)</w:t>
      </w:r>
    </w:p>
    <w:tbl>
      <w:tblPr>
        <w:tblStyle w:val="Tablaconcuadrcula"/>
        <w:tblpPr w:leftFromText="141" w:rightFromText="141" w:vertAnchor="text" w:horzAnchor="page" w:tblpX="1682" w:tblpY="167"/>
        <w:tblW w:w="9146" w:type="dxa"/>
        <w:tblLayout w:type="fixed"/>
        <w:tblLook w:val="04A0" w:firstRow="1" w:lastRow="0" w:firstColumn="1" w:lastColumn="0" w:noHBand="0" w:noVBand="1"/>
      </w:tblPr>
      <w:tblGrid>
        <w:gridCol w:w="944"/>
        <w:gridCol w:w="1154"/>
        <w:gridCol w:w="1237"/>
        <w:gridCol w:w="989"/>
        <w:gridCol w:w="1236"/>
        <w:gridCol w:w="1113"/>
        <w:gridCol w:w="989"/>
        <w:gridCol w:w="1484"/>
      </w:tblGrid>
      <w:tr w:rsidR="000224BB" w:rsidRPr="0070244B" w:rsidTr="006324F3">
        <w:trPr>
          <w:trHeight w:val="444"/>
        </w:trPr>
        <w:tc>
          <w:tcPr>
            <w:tcW w:w="944"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Nombre y apellido</w:t>
            </w:r>
          </w:p>
        </w:tc>
        <w:tc>
          <w:tcPr>
            <w:tcW w:w="1154"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 sobre el capital social de…</w:t>
            </w:r>
          </w:p>
        </w:tc>
        <w:tc>
          <w:tcPr>
            <w:tcW w:w="1237"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Nacionalidad</w:t>
            </w:r>
          </w:p>
        </w:tc>
        <w:tc>
          <w:tcPr>
            <w:tcW w:w="989"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Domicilio real</w:t>
            </w:r>
          </w:p>
        </w:tc>
        <w:tc>
          <w:tcPr>
            <w:tcW w:w="1236"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Fecha de nacimiento</w:t>
            </w:r>
          </w:p>
        </w:tc>
        <w:tc>
          <w:tcPr>
            <w:tcW w:w="1113"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DNI o Pasaporte</w:t>
            </w:r>
          </w:p>
        </w:tc>
        <w:tc>
          <w:tcPr>
            <w:tcW w:w="989"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Profesión</w:t>
            </w:r>
          </w:p>
        </w:tc>
        <w:tc>
          <w:tcPr>
            <w:tcW w:w="1484"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CUIT/CUIL/CDI</w:t>
            </w: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r w:rsidR="000224BB" w:rsidRPr="0070244B" w:rsidTr="006324F3">
        <w:trPr>
          <w:trHeight w:val="168"/>
        </w:trPr>
        <w:tc>
          <w:tcPr>
            <w:tcW w:w="944" w:type="dxa"/>
          </w:tcPr>
          <w:p w:rsidR="000224BB" w:rsidRPr="0070244B" w:rsidRDefault="000224BB" w:rsidP="006324F3">
            <w:pPr>
              <w:jc w:val="both"/>
              <w:rPr>
                <w:rFonts w:ascii="Arial" w:hAnsi="Arial" w:cs="Arial"/>
                <w:b/>
                <w:sz w:val="24"/>
                <w:szCs w:val="24"/>
              </w:rPr>
            </w:pPr>
          </w:p>
        </w:tc>
        <w:tc>
          <w:tcPr>
            <w:tcW w:w="1154" w:type="dxa"/>
          </w:tcPr>
          <w:p w:rsidR="000224BB" w:rsidRPr="0070244B" w:rsidRDefault="000224BB" w:rsidP="006324F3">
            <w:pPr>
              <w:jc w:val="both"/>
              <w:rPr>
                <w:rFonts w:ascii="Arial" w:hAnsi="Arial" w:cs="Arial"/>
                <w:b/>
                <w:sz w:val="24"/>
                <w:szCs w:val="24"/>
              </w:rPr>
            </w:pPr>
          </w:p>
        </w:tc>
        <w:tc>
          <w:tcPr>
            <w:tcW w:w="1237"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236" w:type="dxa"/>
          </w:tcPr>
          <w:p w:rsidR="000224BB" w:rsidRPr="0070244B" w:rsidRDefault="000224BB" w:rsidP="006324F3">
            <w:pPr>
              <w:jc w:val="both"/>
              <w:rPr>
                <w:rFonts w:ascii="Arial" w:hAnsi="Arial" w:cs="Arial"/>
                <w:b/>
                <w:sz w:val="24"/>
                <w:szCs w:val="24"/>
              </w:rPr>
            </w:pPr>
          </w:p>
        </w:tc>
        <w:tc>
          <w:tcPr>
            <w:tcW w:w="1113" w:type="dxa"/>
          </w:tcPr>
          <w:p w:rsidR="000224BB" w:rsidRPr="0070244B" w:rsidRDefault="000224BB" w:rsidP="006324F3">
            <w:pPr>
              <w:jc w:val="both"/>
              <w:rPr>
                <w:rFonts w:ascii="Arial" w:hAnsi="Arial" w:cs="Arial"/>
                <w:b/>
                <w:sz w:val="24"/>
                <w:szCs w:val="24"/>
              </w:rPr>
            </w:pPr>
          </w:p>
        </w:tc>
        <w:tc>
          <w:tcPr>
            <w:tcW w:w="989" w:type="dxa"/>
          </w:tcPr>
          <w:p w:rsidR="000224BB" w:rsidRPr="0070244B" w:rsidRDefault="000224BB" w:rsidP="006324F3">
            <w:pPr>
              <w:jc w:val="both"/>
              <w:rPr>
                <w:rFonts w:ascii="Arial" w:hAnsi="Arial" w:cs="Arial"/>
                <w:b/>
                <w:sz w:val="24"/>
                <w:szCs w:val="24"/>
              </w:rPr>
            </w:pPr>
          </w:p>
        </w:tc>
        <w:tc>
          <w:tcPr>
            <w:tcW w:w="1484" w:type="dxa"/>
          </w:tcPr>
          <w:p w:rsidR="000224BB" w:rsidRPr="0070244B" w:rsidRDefault="000224BB" w:rsidP="006324F3">
            <w:pPr>
              <w:jc w:val="both"/>
              <w:rPr>
                <w:rFonts w:ascii="Arial" w:hAnsi="Arial" w:cs="Arial"/>
                <w:b/>
                <w:sz w:val="24"/>
                <w:szCs w:val="24"/>
              </w:rPr>
            </w:pPr>
          </w:p>
        </w:tc>
      </w:tr>
    </w:tbl>
    <w:p w:rsidR="000224BB" w:rsidRPr="00AB3262" w:rsidRDefault="000224BB" w:rsidP="000224BB">
      <w:pPr>
        <w:jc w:val="both"/>
        <w:rPr>
          <w:rFonts w:ascii="Arial" w:hAnsi="Arial" w:cs="Arial"/>
          <w:sz w:val="24"/>
          <w:szCs w:val="24"/>
        </w:rPr>
      </w:pPr>
    </w:p>
    <w:p w:rsidR="000224BB" w:rsidRPr="00AB3262" w:rsidRDefault="000224BB" w:rsidP="000F2462">
      <w:pPr>
        <w:jc w:val="both"/>
        <w:rPr>
          <w:rFonts w:ascii="Arial" w:hAnsi="Arial" w:cs="Arial"/>
          <w:b/>
          <w:sz w:val="24"/>
          <w:szCs w:val="24"/>
        </w:rPr>
      </w:pPr>
    </w:p>
    <w:p w:rsidR="000224BB" w:rsidRPr="0070244B" w:rsidRDefault="000224BB" w:rsidP="00B52721">
      <w:pPr>
        <w:pStyle w:val="Prrafodelista"/>
        <w:numPr>
          <w:ilvl w:val="0"/>
          <w:numId w:val="86"/>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F2462">
        <w:rPr>
          <w:rFonts w:ascii="Arial" w:hAnsi="Arial" w:cs="Arial"/>
          <w:b/>
          <w:sz w:val="24"/>
          <w:szCs w:val="24"/>
          <w:vertAlign w:val="superscript"/>
        </w:rPr>
        <w:t>(c)</w:t>
      </w:r>
    </w:p>
    <w:tbl>
      <w:tblPr>
        <w:tblStyle w:val="Tablaconcuadrcula"/>
        <w:tblpPr w:leftFromText="141" w:rightFromText="141" w:vertAnchor="text" w:horzAnchor="page" w:tblpX="1667" w:tblpY="274"/>
        <w:tblW w:w="9159" w:type="dxa"/>
        <w:tblLayout w:type="fixed"/>
        <w:tblLook w:val="04A0" w:firstRow="1" w:lastRow="0" w:firstColumn="1" w:lastColumn="0" w:noHBand="0" w:noVBand="1"/>
      </w:tblPr>
      <w:tblGrid>
        <w:gridCol w:w="956"/>
        <w:gridCol w:w="1331"/>
        <w:gridCol w:w="1240"/>
        <w:gridCol w:w="1116"/>
        <w:gridCol w:w="1116"/>
        <w:gridCol w:w="992"/>
        <w:gridCol w:w="992"/>
        <w:gridCol w:w="1416"/>
      </w:tblGrid>
      <w:tr w:rsidR="000224BB" w:rsidRPr="0070244B" w:rsidTr="006324F3">
        <w:trPr>
          <w:trHeight w:val="311"/>
        </w:trPr>
        <w:tc>
          <w:tcPr>
            <w:tcW w:w="956"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Nombre y apellido</w:t>
            </w:r>
          </w:p>
        </w:tc>
        <w:tc>
          <w:tcPr>
            <w:tcW w:w="1331"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 sobre el capital social de…</w:t>
            </w:r>
          </w:p>
        </w:tc>
        <w:tc>
          <w:tcPr>
            <w:tcW w:w="1240"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Nacionalidad</w:t>
            </w:r>
          </w:p>
        </w:tc>
        <w:tc>
          <w:tcPr>
            <w:tcW w:w="1116"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Domicilio real</w:t>
            </w:r>
          </w:p>
        </w:tc>
        <w:tc>
          <w:tcPr>
            <w:tcW w:w="1116"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Fecha de nacimiento</w:t>
            </w:r>
          </w:p>
        </w:tc>
        <w:tc>
          <w:tcPr>
            <w:tcW w:w="992"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DNI o Pasaporte</w:t>
            </w:r>
          </w:p>
        </w:tc>
        <w:tc>
          <w:tcPr>
            <w:tcW w:w="992"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Profesión</w:t>
            </w:r>
          </w:p>
        </w:tc>
        <w:tc>
          <w:tcPr>
            <w:tcW w:w="1416" w:type="dxa"/>
          </w:tcPr>
          <w:p w:rsidR="000224BB" w:rsidRPr="006324F3" w:rsidRDefault="000224BB" w:rsidP="006324F3">
            <w:pPr>
              <w:jc w:val="center"/>
              <w:rPr>
                <w:rFonts w:ascii="Arial" w:hAnsi="Arial" w:cs="Arial"/>
                <w:sz w:val="16"/>
                <w:szCs w:val="24"/>
              </w:rPr>
            </w:pPr>
            <w:r w:rsidRPr="006324F3">
              <w:rPr>
                <w:rFonts w:ascii="Arial" w:hAnsi="Arial" w:cs="Arial"/>
                <w:sz w:val="16"/>
                <w:szCs w:val="24"/>
              </w:rPr>
              <w:t>CUIT/CUIL/CDI</w:t>
            </w:r>
          </w:p>
        </w:tc>
      </w:tr>
      <w:tr w:rsidR="000224BB" w:rsidRPr="0070244B" w:rsidTr="006324F3">
        <w:trPr>
          <w:trHeight w:val="479"/>
        </w:trPr>
        <w:tc>
          <w:tcPr>
            <w:tcW w:w="956" w:type="dxa"/>
            <w:tcBorders>
              <w:bottom w:val="single" w:sz="4" w:space="0" w:color="auto"/>
            </w:tcBorders>
          </w:tcPr>
          <w:p w:rsidR="000224BB" w:rsidRPr="006324F3" w:rsidRDefault="000224BB" w:rsidP="006324F3">
            <w:pPr>
              <w:jc w:val="both"/>
              <w:rPr>
                <w:rFonts w:ascii="Arial" w:hAnsi="Arial" w:cs="Arial"/>
                <w:b/>
                <w:sz w:val="16"/>
                <w:szCs w:val="24"/>
              </w:rPr>
            </w:pPr>
          </w:p>
        </w:tc>
        <w:tc>
          <w:tcPr>
            <w:tcW w:w="1331" w:type="dxa"/>
            <w:tcBorders>
              <w:bottom w:val="single" w:sz="4" w:space="0" w:color="auto"/>
            </w:tcBorders>
          </w:tcPr>
          <w:p w:rsidR="000224BB" w:rsidRPr="006324F3" w:rsidRDefault="000224BB" w:rsidP="006324F3">
            <w:pPr>
              <w:jc w:val="both"/>
              <w:rPr>
                <w:rFonts w:ascii="Arial" w:hAnsi="Arial" w:cs="Arial"/>
                <w:sz w:val="16"/>
                <w:szCs w:val="24"/>
              </w:rPr>
            </w:pPr>
            <w:r w:rsidRPr="006324F3">
              <w:rPr>
                <w:rFonts w:ascii="Arial" w:hAnsi="Arial" w:cs="Arial"/>
                <w:i/>
                <w:sz w:val="16"/>
                <w:szCs w:val="24"/>
              </w:rPr>
              <w:t>{indicar el /los vehículo/s intermedios}</w:t>
            </w:r>
          </w:p>
        </w:tc>
        <w:tc>
          <w:tcPr>
            <w:tcW w:w="1240" w:type="dxa"/>
            <w:tcBorders>
              <w:bottom w:val="single" w:sz="4" w:space="0" w:color="auto"/>
            </w:tcBorders>
          </w:tcPr>
          <w:p w:rsidR="000224BB" w:rsidRPr="006324F3" w:rsidRDefault="000224BB" w:rsidP="006324F3">
            <w:pPr>
              <w:jc w:val="both"/>
              <w:rPr>
                <w:rFonts w:ascii="Arial" w:hAnsi="Arial" w:cs="Arial"/>
                <w:b/>
                <w:sz w:val="16"/>
                <w:szCs w:val="24"/>
              </w:rPr>
            </w:pPr>
          </w:p>
        </w:tc>
        <w:tc>
          <w:tcPr>
            <w:tcW w:w="1116" w:type="dxa"/>
            <w:tcBorders>
              <w:bottom w:val="single" w:sz="4" w:space="0" w:color="auto"/>
            </w:tcBorders>
          </w:tcPr>
          <w:p w:rsidR="000224BB" w:rsidRPr="006324F3" w:rsidRDefault="000224BB" w:rsidP="006324F3">
            <w:pPr>
              <w:jc w:val="both"/>
              <w:rPr>
                <w:rFonts w:ascii="Arial" w:hAnsi="Arial" w:cs="Arial"/>
                <w:b/>
                <w:sz w:val="16"/>
                <w:szCs w:val="24"/>
              </w:rPr>
            </w:pPr>
          </w:p>
        </w:tc>
        <w:tc>
          <w:tcPr>
            <w:tcW w:w="1116" w:type="dxa"/>
            <w:tcBorders>
              <w:bottom w:val="single" w:sz="4" w:space="0" w:color="auto"/>
            </w:tcBorders>
          </w:tcPr>
          <w:p w:rsidR="000224BB" w:rsidRPr="006324F3" w:rsidRDefault="000224BB" w:rsidP="006324F3">
            <w:pPr>
              <w:jc w:val="both"/>
              <w:rPr>
                <w:rFonts w:ascii="Arial" w:hAnsi="Arial" w:cs="Arial"/>
                <w:b/>
                <w:sz w:val="16"/>
                <w:szCs w:val="24"/>
              </w:rPr>
            </w:pPr>
          </w:p>
        </w:tc>
        <w:tc>
          <w:tcPr>
            <w:tcW w:w="992" w:type="dxa"/>
            <w:tcBorders>
              <w:bottom w:val="single" w:sz="4" w:space="0" w:color="auto"/>
            </w:tcBorders>
          </w:tcPr>
          <w:p w:rsidR="000224BB" w:rsidRPr="006324F3" w:rsidRDefault="000224BB" w:rsidP="006324F3">
            <w:pPr>
              <w:jc w:val="both"/>
              <w:rPr>
                <w:rFonts w:ascii="Arial" w:hAnsi="Arial" w:cs="Arial"/>
                <w:b/>
                <w:sz w:val="16"/>
                <w:szCs w:val="24"/>
              </w:rPr>
            </w:pPr>
          </w:p>
        </w:tc>
        <w:tc>
          <w:tcPr>
            <w:tcW w:w="992" w:type="dxa"/>
            <w:tcBorders>
              <w:bottom w:val="single" w:sz="4" w:space="0" w:color="auto"/>
            </w:tcBorders>
          </w:tcPr>
          <w:p w:rsidR="000224BB" w:rsidRPr="006324F3" w:rsidRDefault="000224BB" w:rsidP="006324F3">
            <w:pPr>
              <w:jc w:val="both"/>
              <w:rPr>
                <w:rFonts w:ascii="Arial" w:hAnsi="Arial" w:cs="Arial"/>
                <w:b/>
                <w:sz w:val="16"/>
                <w:szCs w:val="24"/>
              </w:rPr>
            </w:pPr>
          </w:p>
        </w:tc>
        <w:tc>
          <w:tcPr>
            <w:tcW w:w="1416" w:type="dxa"/>
            <w:tcBorders>
              <w:bottom w:val="single" w:sz="4" w:space="0" w:color="auto"/>
            </w:tcBorders>
          </w:tcPr>
          <w:p w:rsidR="000224BB" w:rsidRPr="006324F3" w:rsidRDefault="000224BB" w:rsidP="006324F3">
            <w:pPr>
              <w:jc w:val="both"/>
              <w:rPr>
                <w:rFonts w:ascii="Arial" w:hAnsi="Arial" w:cs="Arial"/>
                <w:b/>
                <w:sz w:val="16"/>
                <w:szCs w:val="24"/>
              </w:rPr>
            </w:pPr>
          </w:p>
        </w:tc>
      </w:tr>
      <w:tr w:rsidR="000224BB" w:rsidRPr="0070244B" w:rsidTr="006324F3">
        <w:trPr>
          <w:trHeight w:val="220"/>
        </w:trPr>
        <w:tc>
          <w:tcPr>
            <w:tcW w:w="956" w:type="dxa"/>
            <w:tcBorders>
              <w:bottom w:val="single" w:sz="4" w:space="0" w:color="auto"/>
            </w:tcBorders>
          </w:tcPr>
          <w:p w:rsidR="000224BB" w:rsidRPr="0070244B" w:rsidRDefault="000224BB" w:rsidP="006324F3">
            <w:pPr>
              <w:jc w:val="both"/>
              <w:rPr>
                <w:rFonts w:ascii="Arial" w:hAnsi="Arial" w:cs="Arial"/>
                <w:b/>
                <w:sz w:val="24"/>
                <w:szCs w:val="24"/>
              </w:rPr>
            </w:pPr>
          </w:p>
        </w:tc>
        <w:tc>
          <w:tcPr>
            <w:tcW w:w="1331" w:type="dxa"/>
            <w:tcBorders>
              <w:bottom w:val="single" w:sz="4" w:space="0" w:color="auto"/>
            </w:tcBorders>
          </w:tcPr>
          <w:p w:rsidR="000224BB" w:rsidRPr="0070244B" w:rsidRDefault="000224BB" w:rsidP="006324F3">
            <w:pPr>
              <w:jc w:val="both"/>
              <w:rPr>
                <w:rFonts w:ascii="Arial" w:hAnsi="Arial" w:cs="Arial"/>
                <w:b/>
                <w:sz w:val="24"/>
                <w:szCs w:val="24"/>
              </w:rPr>
            </w:pPr>
          </w:p>
        </w:tc>
        <w:tc>
          <w:tcPr>
            <w:tcW w:w="1240" w:type="dxa"/>
            <w:tcBorders>
              <w:bottom w:val="single" w:sz="4" w:space="0" w:color="auto"/>
            </w:tcBorders>
          </w:tcPr>
          <w:p w:rsidR="000224BB" w:rsidRPr="0070244B" w:rsidRDefault="000224BB" w:rsidP="006324F3">
            <w:pPr>
              <w:jc w:val="both"/>
              <w:rPr>
                <w:rFonts w:ascii="Arial" w:hAnsi="Arial" w:cs="Arial"/>
                <w:b/>
                <w:sz w:val="24"/>
                <w:szCs w:val="24"/>
              </w:rPr>
            </w:pPr>
          </w:p>
        </w:tc>
        <w:tc>
          <w:tcPr>
            <w:tcW w:w="1116" w:type="dxa"/>
            <w:tcBorders>
              <w:bottom w:val="single" w:sz="4" w:space="0" w:color="auto"/>
            </w:tcBorders>
          </w:tcPr>
          <w:p w:rsidR="000224BB" w:rsidRPr="0070244B" w:rsidRDefault="000224BB" w:rsidP="006324F3">
            <w:pPr>
              <w:jc w:val="both"/>
              <w:rPr>
                <w:rFonts w:ascii="Arial" w:hAnsi="Arial" w:cs="Arial"/>
                <w:b/>
                <w:sz w:val="24"/>
                <w:szCs w:val="24"/>
              </w:rPr>
            </w:pPr>
          </w:p>
        </w:tc>
        <w:tc>
          <w:tcPr>
            <w:tcW w:w="1116" w:type="dxa"/>
            <w:tcBorders>
              <w:bottom w:val="single" w:sz="4" w:space="0" w:color="auto"/>
            </w:tcBorders>
          </w:tcPr>
          <w:p w:rsidR="000224BB" w:rsidRPr="0070244B" w:rsidRDefault="000224BB" w:rsidP="006324F3">
            <w:pPr>
              <w:jc w:val="both"/>
              <w:rPr>
                <w:rFonts w:ascii="Arial" w:hAnsi="Arial" w:cs="Arial"/>
                <w:b/>
                <w:sz w:val="24"/>
                <w:szCs w:val="24"/>
              </w:rPr>
            </w:pPr>
          </w:p>
        </w:tc>
        <w:tc>
          <w:tcPr>
            <w:tcW w:w="992" w:type="dxa"/>
            <w:tcBorders>
              <w:bottom w:val="single" w:sz="4" w:space="0" w:color="auto"/>
            </w:tcBorders>
          </w:tcPr>
          <w:p w:rsidR="000224BB" w:rsidRPr="0070244B" w:rsidRDefault="000224BB" w:rsidP="006324F3">
            <w:pPr>
              <w:jc w:val="both"/>
              <w:rPr>
                <w:rFonts w:ascii="Arial" w:hAnsi="Arial" w:cs="Arial"/>
                <w:b/>
                <w:sz w:val="24"/>
                <w:szCs w:val="24"/>
              </w:rPr>
            </w:pPr>
          </w:p>
        </w:tc>
        <w:tc>
          <w:tcPr>
            <w:tcW w:w="992" w:type="dxa"/>
            <w:tcBorders>
              <w:bottom w:val="single" w:sz="4" w:space="0" w:color="auto"/>
            </w:tcBorders>
          </w:tcPr>
          <w:p w:rsidR="000224BB" w:rsidRPr="0070244B" w:rsidRDefault="000224BB" w:rsidP="006324F3">
            <w:pPr>
              <w:jc w:val="both"/>
              <w:rPr>
                <w:rFonts w:ascii="Arial" w:hAnsi="Arial" w:cs="Arial"/>
                <w:b/>
                <w:sz w:val="24"/>
                <w:szCs w:val="24"/>
              </w:rPr>
            </w:pPr>
          </w:p>
        </w:tc>
        <w:tc>
          <w:tcPr>
            <w:tcW w:w="1416" w:type="dxa"/>
            <w:tcBorders>
              <w:bottom w:val="single" w:sz="4" w:space="0" w:color="auto"/>
            </w:tcBorders>
          </w:tcPr>
          <w:p w:rsidR="000224BB" w:rsidRPr="0070244B" w:rsidRDefault="000224BB" w:rsidP="006324F3">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327342" w:rsidRDefault="000224BB" w:rsidP="000224BB">
      <w:pPr>
        <w:pStyle w:val="Pie"/>
        <w:pBdr>
          <w:bottom w:val="single" w:sz="6" w:space="1" w:color="auto"/>
        </w:pBdr>
        <w:tabs>
          <w:tab w:val="left" w:pos="720"/>
        </w:tabs>
        <w:jc w:val="both"/>
        <w:rPr>
          <w:rFonts w:cs="Arial"/>
          <w:sz w:val="24"/>
          <w:szCs w:val="24"/>
          <w:lang w:val="es-AR"/>
        </w:rPr>
      </w:pPr>
    </w:p>
    <w:p w:rsidR="000224BB" w:rsidRPr="00327342" w:rsidRDefault="000224BB" w:rsidP="000224BB">
      <w:pPr>
        <w:pStyle w:val="Pie"/>
        <w:tabs>
          <w:tab w:val="left" w:pos="720"/>
        </w:tabs>
        <w:jc w:val="both"/>
        <w:rPr>
          <w:rFonts w:cs="Arial"/>
          <w:sz w:val="24"/>
          <w:szCs w:val="24"/>
          <w:lang w:val="es-AR"/>
        </w:rPr>
      </w:pPr>
    </w:p>
    <w:p w:rsidR="000224BB" w:rsidRPr="000F2462" w:rsidRDefault="000224BB" w:rsidP="000224BB">
      <w:pPr>
        <w:tabs>
          <w:tab w:val="left" w:pos="-720"/>
          <w:tab w:val="left" w:pos="0"/>
          <w:tab w:val="left" w:pos="426"/>
          <w:tab w:val="left" w:pos="862"/>
        </w:tabs>
        <w:jc w:val="both"/>
        <w:rPr>
          <w:rFonts w:ascii="Arial" w:hAnsi="Arial" w:cs="Arial"/>
          <w:sz w:val="24"/>
          <w:szCs w:val="24"/>
        </w:rPr>
      </w:pPr>
      <w:r w:rsidRPr="00327342">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w:t>
      </w:r>
      <w:r>
        <w:rPr>
          <w:rFonts w:ascii="Arial" w:hAnsi="Arial" w:cs="Arial"/>
          <w:sz w:val="24"/>
          <w:szCs w:val="24"/>
        </w:rPr>
        <w:t xml:space="preserve">ún Registro de Acciones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Default="000224BB" w:rsidP="00CD7390">
      <w:pPr>
        <w:rPr>
          <w:rFonts w:ascii="Arial" w:hAnsi="Arial" w:cs="Arial"/>
          <w:sz w:val="24"/>
          <w:szCs w:val="24"/>
        </w:rPr>
      </w:pPr>
    </w:p>
    <w:p w:rsidR="000224BB" w:rsidRDefault="000224BB" w:rsidP="00CD7390">
      <w:pPr>
        <w:rPr>
          <w:rFonts w:ascii="Arial" w:hAnsi="Arial" w:cs="Arial"/>
          <w:sz w:val="24"/>
          <w:szCs w:val="24"/>
        </w:rPr>
      </w:pPr>
    </w:p>
    <w:p w:rsidR="000224BB" w:rsidRDefault="000224BB" w:rsidP="00CD7390">
      <w:pPr>
        <w:rPr>
          <w:rFonts w:ascii="Arial" w:hAnsi="Arial" w:cs="Arial"/>
          <w:sz w:val="24"/>
          <w:szCs w:val="24"/>
        </w:rPr>
      </w:pPr>
    </w:p>
    <w:p w:rsidR="000224BB" w:rsidRDefault="000224BB" w:rsidP="00CD7390">
      <w:pPr>
        <w:rPr>
          <w:rFonts w:ascii="Arial" w:hAnsi="Arial" w:cs="Arial"/>
          <w:sz w:val="24"/>
          <w:szCs w:val="24"/>
        </w:rPr>
      </w:pPr>
    </w:p>
    <w:p w:rsidR="000224BB" w:rsidRPr="0070244B" w:rsidRDefault="000224BB" w:rsidP="00CD7390"/>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sz w:val="24"/>
          <w:szCs w:val="24"/>
        </w:rPr>
      </w:pPr>
      <w:r w:rsidRPr="0070244B">
        <w:rPr>
          <w:rFonts w:ascii="Arial" w:hAnsi="Arial" w:cs="Arial"/>
          <w:sz w:val="24"/>
          <w:szCs w:val="24"/>
          <w:lang w:val="es-AR"/>
        </w:rPr>
        <w:t>Representante Legal de la Sociedad</w:t>
      </w:r>
    </w:p>
    <w:p w:rsidR="000224BB" w:rsidRDefault="000224BB" w:rsidP="000224BB">
      <w:pPr>
        <w:spacing w:after="160"/>
        <w:rPr>
          <w:rFonts w:cs="Arial"/>
          <w:sz w:val="24"/>
          <w:szCs w:val="24"/>
        </w:rPr>
        <w:sectPr w:rsidR="000224BB" w:rsidSect="00A851AB">
          <w:footerReference w:type="default" r:id="rId22"/>
          <w:pgSz w:w="11907" w:h="16839" w:code="9"/>
          <w:pgMar w:top="1701" w:right="1134" w:bottom="1134" w:left="1701" w:header="720" w:footer="720" w:gutter="0"/>
          <w:cols w:space="720"/>
          <w:docGrid w:linePitch="272"/>
        </w:sectPr>
      </w:pPr>
      <w:r w:rsidRPr="0070244B">
        <w:rPr>
          <w:rFonts w:cs="Arial"/>
          <w:sz w:val="24"/>
          <w:szCs w:val="24"/>
        </w:rPr>
        <w:br w:type="page"/>
      </w:r>
    </w:p>
    <w:p w:rsidR="000224BB" w:rsidRPr="00F80727" w:rsidRDefault="000224BB" w:rsidP="000224BB">
      <w:pPr>
        <w:pStyle w:val="Ttulo1"/>
        <w:jc w:val="center"/>
        <w:rPr>
          <w:rFonts w:ascii="Arial" w:hAnsi="Arial" w:cs="Arial"/>
          <w:szCs w:val="24"/>
          <w:u w:val="single"/>
        </w:rPr>
      </w:pPr>
      <w:bookmarkStart w:id="6" w:name="perdacu"/>
      <w:r w:rsidRPr="00F80727">
        <w:rPr>
          <w:rFonts w:ascii="Arial" w:hAnsi="Arial" w:cs="Arial"/>
          <w:szCs w:val="24"/>
          <w:u w:val="single"/>
        </w:rPr>
        <w:t>INFORME DE CONTADOR PÚBLICO INDEPENDIENTE SOBRE EL CUMPLIMIENTO DE LOS REQUERIMIENTOS DE PRECALIFICACIÓN DEL TRÁMITE DE INSCRIPCIÓN DE LA REDUCCIÓN DE</w:t>
      </w:r>
      <w:r w:rsidR="00BA676F">
        <w:rPr>
          <w:rFonts w:ascii="Arial" w:hAnsi="Arial" w:cs="Arial"/>
          <w:szCs w:val="24"/>
          <w:u w:val="single"/>
        </w:rPr>
        <w:t>L</w:t>
      </w:r>
      <w:r w:rsidRPr="00F80727">
        <w:rPr>
          <w:rFonts w:ascii="Arial" w:hAnsi="Arial" w:cs="Arial"/>
          <w:szCs w:val="24"/>
          <w:u w:val="single"/>
        </w:rPr>
        <w:t xml:space="preserve"> CAPITAL SOCIAL POR ABSORCIÓN DE PÉRDIDAS ACUMULADAS</w:t>
      </w:r>
    </w:p>
    <w:bookmarkEnd w:id="6"/>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pacing w:val="-3"/>
          <w:sz w:val="24"/>
          <w:szCs w:val="24"/>
          <w:lang w:val="es-AR"/>
        </w:rPr>
      </w:pPr>
    </w:p>
    <w:p w:rsidR="000224BB" w:rsidRPr="0070244B" w:rsidRDefault="000224BB" w:rsidP="00B52721">
      <w:pPr>
        <w:pStyle w:val="Default"/>
        <w:numPr>
          <w:ilvl w:val="0"/>
          <w:numId w:val="30"/>
        </w:numPr>
        <w:ind w:left="284" w:hanging="284"/>
        <w:jc w:val="both"/>
        <w:rPr>
          <w:rFonts w:ascii="Arial" w:hAnsi="Arial" w:cs="Arial"/>
          <w:b/>
          <w:color w:val="auto"/>
        </w:rPr>
      </w:pPr>
      <w:r w:rsidRPr="0070244B">
        <w:rPr>
          <w:rFonts w:ascii="Arial" w:hAnsi="Arial" w:cs="Arial"/>
          <w:b/>
          <w:color w:val="auto"/>
        </w:rPr>
        <w:t xml:space="preserve">Objeto del encargo </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45645A">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requerimientos de precalificación del trámite de inscripción de la reducción de</w:t>
      </w:r>
      <w:r w:rsidR="00BA676F">
        <w:rPr>
          <w:rFonts w:ascii="Arial" w:hAnsi="Arial" w:cs="Arial"/>
          <w:spacing w:val="-3"/>
          <w:sz w:val="24"/>
          <w:szCs w:val="24"/>
          <w:lang w:val="es-AR"/>
        </w:rPr>
        <w:t>l</w:t>
      </w:r>
      <w:r w:rsidRPr="0070244B">
        <w:rPr>
          <w:rFonts w:ascii="Arial" w:hAnsi="Arial" w:cs="Arial"/>
          <w:spacing w:val="-3"/>
          <w:sz w:val="24"/>
          <w:szCs w:val="24"/>
          <w:lang w:val="es-AR"/>
        </w:rPr>
        <w:t xml:space="preserve"> capital social por </w:t>
      </w:r>
      <w:r>
        <w:rPr>
          <w:rFonts w:ascii="Arial" w:hAnsi="Arial" w:cs="Arial"/>
          <w:spacing w:val="-3"/>
          <w:sz w:val="24"/>
          <w:szCs w:val="24"/>
          <w:lang w:val="es-AR"/>
        </w:rPr>
        <w:t xml:space="preserve">absorción de </w:t>
      </w:r>
      <w:r w:rsidRPr="0070244B">
        <w:rPr>
          <w:rFonts w:ascii="Arial" w:hAnsi="Arial" w:cs="Arial"/>
          <w:spacing w:val="-3"/>
          <w:sz w:val="24"/>
          <w:szCs w:val="24"/>
          <w:lang w:val="es-AR"/>
        </w:rPr>
        <w:t>pérdidas acumuladas establecida en los artículos 205 y 206 de la Ley General de Sociedades</w:t>
      </w:r>
      <w:r>
        <w:rPr>
          <w:rFonts w:ascii="Arial" w:hAnsi="Arial" w:cs="Arial"/>
          <w:spacing w:val="-3"/>
          <w:sz w:val="24"/>
          <w:szCs w:val="24"/>
          <w:lang w:val="es-AR"/>
        </w:rPr>
        <w:t xml:space="preserve"> N° 19.550</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 2, de</w:t>
      </w:r>
      <w:r w:rsidRPr="0070244B">
        <w:rPr>
          <w:rFonts w:ascii="Arial" w:hAnsi="Arial" w:cs="Arial"/>
          <w:spacing w:val="-3"/>
          <w:sz w:val="24"/>
          <w:szCs w:val="24"/>
          <w:lang w:val="es-AR"/>
        </w:rPr>
        <w:t xml:space="preserve"> la</w:t>
      </w:r>
      <w:r>
        <w:rPr>
          <w:rFonts w:ascii="Arial" w:hAnsi="Arial" w:cs="Arial"/>
          <w:spacing w:val="-3"/>
          <w:sz w:val="24"/>
          <w:szCs w:val="24"/>
          <w:lang w:val="es-AR"/>
        </w:rPr>
        <w:t xml:space="preserve"> Resolución General N° 7/15 y sus modificatorias (en adelante, “RG 7/15”) de la</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Inspección General de Justicia (IGJ), </w:t>
      </w:r>
      <w:r w:rsidRPr="0070244B">
        <w:rPr>
          <w:rFonts w:ascii="Arial" w:hAnsi="Arial" w:cs="Arial"/>
          <w:spacing w:val="-3"/>
          <w:sz w:val="24"/>
          <w:szCs w:val="24"/>
          <w:lang w:val="es-AR"/>
        </w:rPr>
        <w:t xml:space="preserve">en lo referido a “dictámenes de precalificación”, y en relación con los requerimientos dispuestos por el artículo 110 de la </w:t>
      </w:r>
      <w:r>
        <w:rPr>
          <w:rFonts w:ascii="Arial" w:hAnsi="Arial" w:cs="Arial"/>
          <w:spacing w:val="-3"/>
          <w:sz w:val="24"/>
          <w:szCs w:val="24"/>
          <w:lang w:val="es-AR"/>
        </w:rPr>
        <w:t>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widowControl w:val="0"/>
        <w:jc w:val="both"/>
        <w:rPr>
          <w:rFonts w:ascii="Arial" w:hAnsi="Arial" w:cs="Arial"/>
          <w:b/>
          <w:sz w:val="24"/>
          <w:szCs w:val="24"/>
        </w:rPr>
      </w:pPr>
    </w:p>
    <w:p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45645A">
        <w:rPr>
          <w:rFonts w:ascii="Arial" w:hAnsi="Arial" w:cs="Arial"/>
          <w:b/>
          <w:color w:val="auto"/>
          <w:vertAlign w:val="superscript"/>
        </w:rPr>
        <w:t xml:space="preserve">(4) </w:t>
      </w:r>
      <w:r w:rsidRPr="00EF5A0C">
        <w:rPr>
          <w:rFonts w:ascii="Arial" w:hAnsi="Arial" w:cs="Arial"/>
          <w:b/>
          <w:color w:val="auto"/>
        </w:rPr>
        <w:t>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110 de la </w:t>
      </w:r>
      <w:r>
        <w:rPr>
          <w:rFonts w:ascii="Arial" w:hAnsi="Arial" w:cs="Arial"/>
          <w:sz w:val="24"/>
          <w:szCs w:val="24"/>
        </w:rPr>
        <w:t>RG 7/15</w:t>
      </w:r>
      <w:r w:rsidRPr="0070244B">
        <w:rPr>
          <w:rFonts w:ascii="Arial" w:hAnsi="Arial" w:cs="Arial"/>
          <w:sz w:val="24"/>
          <w:szCs w:val="24"/>
        </w:rPr>
        <w:t xml:space="preserve">, y del </w:t>
      </w:r>
      <w:r>
        <w:rPr>
          <w:rFonts w:ascii="Arial" w:hAnsi="Arial" w:cs="Arial"/>
          <w:sz w:val="24"/>
          <w:szCs w:val="24"/>
        </w:rPr>
        <w:t xml:space="preserve">cumplimiento </w:t>
      </w:r>
      <w:r w:rsidRPr="0070244B">
        <w:rPr>
          <w:rFonts w:ascii="Arial" w:hAnsi="Arial" w:cs="Arial"/>
          <w:sz w:val="24"/>
          <w:szCs w:val="24"/>
        </w:rPr>
        <w:t xml:space="preserve">de las normas establecidas por la Ley </w:t>
      </w:r>
      <w:r>
        <w:rPr>
          <w:rFonts w:ascii="Arial" w:hAnsi="Arial" w:cs="Arial"/>
          <w:sz w:val="24"/>
          <w:szCs w:val="24"/>
        </w:rPr>
        <w:t xml:space="preserve">General de Sociedades N° </w:t>
      </w:r>
      <w:r w:rsidRPr="0070244B">
        <w:rPr>
          <w:rFonts w:ascii="Arial" w:hAnsi="Arial" w:cs="Arial"/>
          <w:sz w:val="24"/>
          <w:szCs w:val="24"/>
        </w:rPr>
        <w:t>19.550</w:t>
      </w:r>
      <w:r>
        <w:rPr>
          <w:rFonts w:ascii="Arial" w:hAnsi="Arial" w:cs="Arial"/>
          <w:sz w:val="24"/>
          <w:szCs w:val="24"/>
        </w:rPr>
        <w:t xml:space="preserve"> y de las normas pertinentes de la IGJ en relación con el trámite de inscripción de</w:t>
      </w:r>
      <w:r w:rsidR="00256DE5">
        <w:rPr>
          <w:rFonts w:ascii="Arial" w:hAnsi="Arial" w:cs="Arial"/>
          <w:sz w:val="24"/>
          <w:szCs w:val="24"/>
        </w:rPr>
        <w:t xml:space="preserve"> la reducción del</w:t>
      </w:r>
      <w:r>
        <w:rPr>
          <w:rFonts w:ascii="Arial" w:hAnsi="Arial" w:cs="Arial"/>
          <w:sz w:val="24"/>
          <w:szCs w:val="24"/>
        </w:rPr>
        <w:t xml:space="preserve"> capital social por absorción de pérdidas acumuladas</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EF5A0C" w:rsidRDefault="000224BB" w:rsidP="00B52721">
      <w:pPr>
        <w:pStyle w:val="Default"/>
        <w:numPr>
          <w:ilvl w:val="0"/>
          <w:numId w:val="30"/>
        </w:numPr>
        <w:ind w:left="284" w:hanging="284"/>
        <w:jc w:val="both"/>
        <w:rPr>
          <w:rFonts w:ascii="Arial" w:hAnsi="Arial" w:cs="Arial"/>
          <w:b/>
          <w:color w:val="auto"/>
        </w:rPr>
      </w:pPr>
      <w:r>
        <w:rPr>
          <w:rFonts w:ascii="Arial" w:hAnsi="Arial" w:cs="Arial"/>
          <w:b/>
          <w:color w:val="auto"/>
        </w:rPr>
        <w:t>Responsabilidad del contador p</w:t>
      </w:r>
      <w:r w:rsidRPr="00EF5A0C">
        <w:rPr>
          <w:rFonts w:ascii="Arial" w:hAnsi="Arial" w:cs="Arial"/>
          <w:b/>
          <w:color w:val="auto"/>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Tarea profesional</w:t>
      </w:r>
    </w:p>
    <w:p w:rsidR="000224BB" w:rsidRPr="00EF5A0C" w:rsidRDefault="000224BB" w:rsidP="000224BB">
      <w:pPr>
        <w:pStyle w:val="Default"/>
        <w:tabs>
          <w:tab w:val="left" w:pos="3540"/>
        </w:tabs>
        <w:jc w:val="both"/>
        <w:rPr>
          <w:rFonts w:ascii="Arial" w:hAnsi="Arial" w:cs="Arial"/>
          <w:b/>
          <w:color w:val="auto"/>
        </w:rPr>
      </w:pP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w:t>
      </w:r>
      <w:r>
        <w:rPr>
          <w:rFonts w:ascii="Arial" w:hAnsi="Arial" w:cs="Arial"/>
          <w:sz w:val="24"/>
          <w:szCs w:val="24"/>
        </w:rPr>
        <w:t xml:space="preserve">noma de Buenos Aires </w:t>
      </w:r>
      <w:r w:rsidRPr="0070244B">
        <w:rPr>
          <w:rFonts w:ascii="Arial" w:hAnsi="Arial" w:cs="Arial"/>
          <w:sz w:val="24"/>
          <w:szCs w:val="24"/>
        </w:rPr>
        <w:t xml:space="preserve">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 la</w:t>
      </w:r>
      <w:r>
        <w:rPr>
          <w:rFonts w:ascii="Arial" w:hAnsi="Arial" w:cs="Arial"/>
          <w:sz w:val="24"/>
          <w:szCs w:val="24"/>
        </w:rPr>
        <w:t xml:space="preserve"> IGJ mencionados</w:t>
      </w:r>
      <w:r w:rsidRPr="0070244B">
        <w:rPr>
          <w:rFonts w:ascii="Arial" w:hAnsi="Arial" w:cs="Arial"/>
          <w:sz w:val="24"/>
          <w:szCs w:val="24"/>
        </w:rPr>
        <w:t xml:space="preserve"> en</w:t>
      </w:r>
      <w:r>
        <w:rPr>
          <w:rFonts w:ascii="Arial" w:hAnsi="Arial" w:cs="Arial"/>
          <w:sz w:val="24"/>
          <w:szCs w:val="24"/>
        </w:rPr>
        <w:t xml:space="preserve"> el </w:t>
      </w:r>
      <w:r w:rsidRPr="0070244B">
        <w:rPr>
          <w:rFonts w:ascii="Arial" w:hAnsi="Arial" w:cs="Arial"/>
          <w:sz w:val="24"/>
          <w:szCs w:val="24"/>
        </w:rPr>
        <w:t>párrafo</w:t>
      </w:r>
      <w:r>
        <w:rPr>
          <w:rFonts w:ascii="Arial" w:hAnsi="Arial" w:cs="Arial"/>
          <w:sz w:val="24"/>
          <w:szCs w:val="24"/>
        </w:rPr>
        <w:t xml:space="preserve"> 1 del presente</w:t>
      </w:r>
      <w:r w:rsidRPr="0070244B">
        <w:rPr>
          <w:rFonts w:ascii="Arial" w:hAnsi="Arial" w:cs="Arial"/>
          <w:sz w:val="24"/>
          <w:szCs w:val="24"/>
        </w:rPr>
        <w:t xml:space="preserve"> informe. La RT</w:t>
      </w:r>
      <w:r>
        <w:rPr>
          <w:rFonts w:ascii="Arial" w:hAnsi="Arial" w:cs="Arial"/>
          <w:sz w:val="24"/>
          <w:szCs w:val="24"/>
        </w:rPr>
        <w:t xml:space="preserve"> </w:t>
      </w:r>
      <w:r w:rsidRPr="0070244B">
        <w:rPr>
          <w:rFonts w:ascii="Arial" w:hAnsi="Arial" w:cs="Arial"/>
          <w:sz w:val="24"/>
          <w:szCs w:val="24"/>
        </w:rPr>
        <w:t xml:space="preserve">37 exige que cumplamos los requerimientos de ética, así como que planifique y ejecute mi tarea de forma tal que nos permita emitir el presente informe de cumplimiento. </w:t>
      </w: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0224BB" w:rsidRDefault="000224BB" w:rsidP="000224BB">
      <w:pPr>
        <w:tabs>
          <w:tab w:val="left" w:pos="1230"/>
        </w:tabs>
        <w:spacing w:after="240"/>
        <w:jc w:val="both"/>
        <w:rPr>
          <w:rFonts w:ascii="Arial" w:hAnsi="Arial" w:cs="Arial"/>
          <w:sz w:val="24"/>
          <w:szCs w:val="24"/>
        </w:rPr>
      </w:pPr>
    </w:p>
    <w:p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Pr="0070244B" w:rsidRDefault="000224BB" w:rsidP="00B52721">
      <w:pPr>
        <w:pStyle w:val="Prrafodelista"/>
        <w:numPr>
          <w:ilvl w:val="0"/>
          <w:numId w:val="51"/>
        </w:numPr>
        <w:jc w:val="both"/>
        <w:rPr>
          <w:rFonts w:ascii="Arial" w:hAnsi="Arial" w:cs="Arial"/>
          <w:sz w:val="24"/>
          <w:szCs w:val="24"/>
        </w:rPr>
      </w:pPr>
      <w:r w:rsidRPr="0070244B">
        <w:rPr>
          <w:rFonts w:ascii="Arial" w:hAnsi="Arial" w:cs="Arial"/>
          <w:sz w:val="24"/>
          <w:szCs w:val="24"/>
        </w:rPr>
        <w:t>Verificar el cumplimiento por parte de la Soci</w:t>
      </w:r>
      <w:r>
        <w:rPr>
          <w:rFonts w:ascii="Arial" w:hAnsi="Arial" w:cs="Arial"/>
          <w:sz w:val="24"/>
          <w:szCs w:val="24"/>
        </w:rPr>
        <w:t xml:space="preserve">edad </w:t>
      </w:r>
      <w:r w:rsidRPr="0070244B">
        <w:rPr>
          <w:rFonts w:ascii="Arial" w:hAnsi="Arial" w:cs="Arial"/>
          <w:sz w:val="24"/>
          <w:szCs w:val="24"/>
        </w:rPr>
        <w:t xml:space="preserve">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110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9A7ABD">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Estatuto social y sus modificaciones;</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Primer testimonio de escritura pública N°</w:t>
      </w:r>
      <w:r>
        <w:rPr>
          <w:rFonts w:ascii="Arial" w:hAnsi="Arial" w:cs="Arial"/>
          <w:sz w:val="24"/>
          <w:szCs w:val="24"/>
        </w:rPr>
        <w:t xml:space="preserve">… </w:t>
      </w:r>
      <w:r>
        <w:rPr>
          <w:rFonts w:ascii="Arial" w:hAnsi="Arial" w:cs="Arial"/>
          <w:i/>
          <w:sz w:val="24"/>
          <w:szCs w:val="24"/>
        </w:rPr>
        <w:t>{o “i</w:t>
      </w:r>
      <w:r w:rsidRPr="009A7ABD">
        <w:rPr>
          <w:rFonts w:ascii="Arial" w:hAnsi="Arial" w:cs="Arial"/>
          <w:i/>
          <w:sz w:val="24"/>
          <w:szCs w:val="24"/>
        </w:rPr>
        <w:t>nstrumento privado</w:t>
      </w:r>
      <w:r>
        <w:rPr>
          <w:rFonts w:ascii="Arial" w:hAnsi="Arial" w:cs="Arial"/>
          <w:i/>
          <w:sz w:val="24"/>
          <w:szCs w:val="24"/>
        </w:rPr>
        <w:t xml:space="preserve"> original</w:t>
      </w:r>
      <w:r w:rsidRPr="009A7ABD">
        <w:rPr>
          <w:rFonts w:ascii="Arial" w:hAnsi="Arial" w:cs="Arial"/>
          <w:i/>
          <w:sz w:val="24"/>
          <w:szCs w:val="24"/>
        </w:rPr>
        <w:t>”</w:t>
      </w:r>
      <w:r>
        <w:rPr>
          <w:rFonts w:ascii="Arial" w:hAnsi="Arial" w:cs="Arial"/>
          <w:sz w:val="24"/>
          <w:szCs w:val="24"/>
        </w:rPr>
        <w:t xml:space="preserve">, </w:t>
      </w:r>
      <w:r w:rsidRPr="0070244B">
        <w:rPr>
          <w:rFonts w:ascii="Arial" w:hAnsi="Arial" w:cs="Arial"/>
          <w:i/>
          <w:sz w:val="24"/>
          <w:szCs w:val="24"/>
        </w:rPr>
        <w:t>indicar e</w:t>
      </w:r>
      <w:r>
        <w:rPr>
          <w:rFonts w:ascii="Arial" w:hAnsi="Arial" w:cs="Arial"/>
          <w:i/>
          <w:sz w:val="24"/>
          <w:szCs w:val="24"/>
        </w:rPr>
        <w:t xml:space="preserve">n función a cómo se </w:t>
      </w:r>
      <w:r w:rsidRPr="009A7ABD">
        <w:rPr>
          <w:rFonts w:ascii="Arial" w:hAnsi="Arial" w:cs="Arial"/>
          <w:i/>
          <w:sz w:val="24"/>
          <w:szCs w:val="24"/>
        </w:rPr>
        <w:t>instrumente}</w:t>
      </w:r>
      <w:r>
        <w:rPr>
          <w:rFonts w:ascii="Arial" w:hAnsi="Arial" w:cs="Arial"/>
          <w:sz w:val="24"/>
          <w:szCs w:val="24"/>
        </w:rPr>
        <w:t xml:space="preserve"> </w:t>
      </w:r>
      <w:r w:rsidRPr="009A7ABD">
        <w:rPr>
          <w:rFonts w:ascii="Arial" w:hAnsi="Arial" w:cs="Arial"/>
          <w:sz w:val="24"/>
          <w:szCs w:val="24"/>
        </w:rPr>
        <w:t>conteniendo</w:t>
      </w:r>
      <w:r>
        <w:rPr>
          <w:rFonts w:ascii="Arial" w:hAnsi="Arial" w:cs="Arial"/>
          <w:sz w:val="24"/>
          <w:szCs w:val="24"/>
        </w:rPr>
        <w:t xml:space="preserve"> </w:t>
      </w:r>
      <w:r w:rsidRPr="0070244B">
        <w:rPr>
          <w:rFonts w:ascii="Arial" w:hAnsi="Arial" w:cs="Arial"/>
          <w:sz w:val="24"/>
          <w:szCs w:val="24"/>
        </w:rPr>
        <w:t xml:space="preserve">transcripción del acta </w:t>
      </w:r>
      <w:r>
        <w:rPr>
          <w:rFonts w:ascii="Arial" w:hAnsi="Arial" w:cs="Arial"/>
          <w:sz w:val="24"/>
          <w:szCs w:val="24"/>
        </w:rPr>
        <w:t xml:space="preserve">de Asamblea – con su planilla de registro de asistencia- </w:t>
      </w:r>
      <w:r w:rsidRPr="0070244B">
        <w:rPr>
          <w:rFonts w:ascii="Arial" w:hAnsi="Arial" w:cs="Arial"/>
          <w:sz w:val="24"/>
          <w:szCs w:val="24"/>
        </w:rPr>
        <w:t>que resolvió la reducción de</w:t>
      </w:r>
      <w:r w:rsidR="00BA676F">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w:t>
      </w:r>
      <w:r w:rsidR="00327342">
        <w:rPr>
          <w:rFonts w:ascii="Arial" w:hAnsi="Arial" w:cs="Arial"/>
          <w:sz w:val="24"/>
          <w:szCs w:val="24"/>
        </w:rPr>
        <w:t xml:space="preserve">social </w:t>
      </w:r>
      <w:r>
        <w:rPr>
          <w:rFonts w:ascii="Arial" w:hAnsi="Arial" w:cs="Arial"/>
          <w:sz w:val="24"/>
          <w:szCs w:val="24"/>
        </w:rPr>
        <w:t xml:space="preserve">por absorción de pérdidas acumuladas y </w:t>
      </w:r>
      <w:r w:rsidRPr="0070244B">
        <w:rPr>
          <w:rFonts w:ascii="Arial" w:hAnsi="Arial" w:cs="Arial"/>
          <w:sz w:val="24"/>
          <w:szCs w:val="24"/>
        </w:rPr>
        <w:t xml:space="preserve">modificación </w:t>
      </w:r>
      <w:r>
        <w:rPr>
          <w:rFonts w:ascii="Arial" w:hAnsi="Arial" w:cs="Arial"/>
          <w:sz w:val="24"/>
          <w:szCs w:val="24"/>
        </w:rPr>
        <w:t xml:space="preserve">estatutaria </w:t>
      </w:r>
      <w:r w:rsidRPr="0070244B">
        <w:rPr>
          <w:rFonts w:ascii="Arial" w:hAnsi="Arial" w:cs="Arial"/>
          <w:sz w:val="24"/>
          <w:szCs w:val="24"/>
        </w:rPr>
        <w:t>correspo</w:t>
      </w:r>
      <w:r>
        <w:rPr>
          <w:rFonts w:ascii="Arial" w:hAnsi="Arial" w:cs="Arial"/>
          <w:sz w:val="24"/>
          <w:szCs w:val="24"/>
        </w:rPr>
        <w:t>ndiente;</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de fecha… </w:t>
      </w:r>
      <w:r w:rsidRPr="0070244B">
        <w:rPr>
          <w:rFonts w:ascii="Arial" w:hAnsi="Arial" w:cs="Arial"/>
          <w:sz w:val="24"/>
          <w:szCs w:val="24"/>
        </w:rPr>
        <w:t>transcripta en el Libro de Actas de Asamblea N°…</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sidRPr="009A7ABD">
        <w:rPr>
          <w:rFonts w:ascii="Arial" w:hAnsi="Arial" w:cs="Arial"/>
          <w:sz w:val="24"/>
          <w:szCs w:val="24"/>
          <w:vertAlign w:val="superscript"/>
        </w:rPr>
        <w:t>(</w:t>
      </w:r>
      <w:r>
        <w:rPr>
          <w:rFonts w:ascii="Arial" w:hAnsi="Arial" w:cs="Arial"/>
          <w:sz w:val="24"/>
          <w:szCs w:val="24"/>
          <w:vertAlign w:val="superscript"/>
        </w:rPr>
        <w:t>5</w:t>
      </w:r>
      <w:r w:rsidRPr="009A7ABD">
        <w:rPr>
          <w:rFonts w:ascii="Arial" w:hAnsi="Arial" w:cs="Arial"/>
          <w:sz w:val="24"/>
          <w:szCs w:val="24"/>
          <w:vertAlign w:val="superscript"/>
        </w:rPr>
        <w:t>)</w:t>
      </w:r>
      <w:r>
        <w:rPr>
          <w:rFonts w:ascii="Arial" w:hAnsi="Arial" w:cs="Arial"/>
          <w:sz w:val="24"/>
          <w:szCs w:val="24"/>
        </w:rPr>
        <w:t xml:space="preserve"> bajo el N°…, folio</w:t>
      </w:r>
      <w:r w:rsidRPr="0070244B">
        <w:rPr>
          <w:rFonts w:ascii="Arial" w:hAnsi="Arial" w:cs="Arial"/>
          <w:sz w:val="24"/>
          <w:szCs w:val="24"/>
        </w:rPr>
        <w:t>…</w:t>
      </w:r>
      <w:r>
        <w:rPr>
          <w:rFonts w:ascii="Arial" w:hAnsi="Arial" w:cs="Arial"/>
          <w:sz w:val="24"/>
          <w:szCs w:val="24"/>
        </w:rPr>
        <w:t>;</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folio…</w:t>
      </w:r>
      <w:r>
        <w:rPr>
          <w:rFonts w:ascii="Arial" w:hAnsi="Arial" w:cs="Arial"/>
          <w:sz w:val="24"/>
          <w:szCs w:val="24"/>
        </w:rPr>
        <w:t xml:space="preserve"> </w:t>
      </w:r>
      <w:r w:rsidRPr="0070244B">
        <w:rPr>
          <w:rFonts w:ascii="Arial" w:hAnsi="Arial" w:cs="Arial"/>
          <w:sz w:val="24"/>
          <w:szCs w:val="24"/>
        </w:rPr>
        <w:t xml:space="preserve">del </w:t>
      </w:r>
      <w:r>
        <w:rPr>
          <w:rFonts w:ascii="Arial" w:hAnsi="Arial" w:cs="Arial"/>
          <w:sz w:val="24"/>
          <w:szCs w:val="24"/>
        </w:rPr>
        <w:t>L</w:t>
      </w:r>
      <w:r w:rsidRPr="0070244B">
        <w:rPr>
          <w:rFonts w:ascii="Arial" w:hAnsi="Arial" w:cs="Arial"/>
          <w:sz w:val="24"/>
          <w:szCs w:val="24"/>
        </w:rPr>
        <w:t>ibro Depósito de Accion</w:t>
      </w:r>
      <w:r>
        <w:rPr>
          <w:rFonts w:ascii="Arial" w:hAnsi="Arial" w:cs="Arial"/>
          <w:sz w:val="24"/>
          <w:szCs w:val="24"/>
        </w:rPr>
        <w:t xml:space="preserve">es y Registro de Asistencia N°… rubricado el…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bajo el N°…;</w:t>
      </w:r>
    </w:p>
    <w:p w:rsidR="000224BB" w:rsidRDefault="000224BB" w:rsidP="00B52721">
      <w:pPr>
        <w:numPr>
          <w:ilvl w:val="0"/>
          <w:numId w:val="43"/>
        </w:numPr>
        <w:ind w:left="1134" w:hanging="425"/>
        <w:jc w:val="both"/>
        <w:rPr>
          <w:rFonts w:ascii="Arial" w:hAnsi="Arial" w:cs="Arial"/>
          <w:sz w:val="24"/>
          <w:szCs w:val="24"/>
        </w:rPr>
      </w:pPr>
      <w:r w:rsidRPr="00BF04E2">
        <w:rPr>
          <w:rFonts w:ascii="Arial" w:hAnsi="Arial" w:cs="Arial"/>
          <w:sz w:val="24"/>
          <w:szCs w:val="24"/>
        </w:rPr>
        <w:t>Esta</w:t>
      </w:r>
      <w:r>
        <w:rPr>
          <w:rFonts w:ascii="Arial" w:hAnsi="Arial" w:cs="Arial"/>
          <w:sz w:val="24"/>
          <w:szCs w:val="24"/>
        </w:rPr>
        <w:t xml:space="preserve">dos contables </w:t>
      </w:r>
      <w:r w:rsidRPr="00584909">
        <w:rPr>
          <w:rFonts w:ascii="Arial" w:hAnsi="Arial" w:cs="Arial"/>
          <w:sz w:val="24"/>
          <w:szCs w:val="24"/>
        </w:rPr>
        <w:t>transcripto</w:t>
      </w:r>
      <w:r>
        <w:rPr>
          <w:rFonts w:ascii="Arial" w:hAnsi="Arial" w:cs="Arial"/>
          <w:sz w:val="24"/>
          <w:szCs w:val="24"/>
        </w:rPr>
        <w:t>s</w:t>
      </w:r>
      <w:r w:rsidRPr="00584909">
        <w:rPr>
          <w:rFonts w:ascii="Arial" w:hAnsi="Arial" w:cs="Arial"/>
          <w:sz w:val="24"/>
          <w:szCs w:val="24"/>
        </w:rPr>
        <w:t xml:space="preserve"> en </w:t>
      </w:r>
      <w:r>
        <w:rPr>
          <w:rFonts w:ascii="Arial" w:hAnsi="Arial" w:cs="Arial"/>
          <w:sz w:val="24"/>
          <w:szCs w:val="24"/>
        </w:rPr>
        <w:t xml:space="preserve">el </w:t>
      </w:r>
      <w:r w:rsidRPr="00584909">
        <w:rPr>
          <w:rFonts w:ascii="Arial" w:hAnsi="Arial" w:cs="Arial"/>
          <w:sz w:val="24"/>
          <w:szCs w:val="24"/>
        </w:rPr>
        <w:t>Libro</w:t>
      </w:r>
      <w:r>
        <w:rPr>
          <w:rFonts w:ascii="Arial" w:hAnsi="Arial" w:cs="Arial"/>
          <w:sz w:val="24"/>
          <w:szCs w:val="24"/>
        </w:rPr>
        <w:t xml:space="preserve"> Inventarios y Balances</w:t>
      </w:r>
      <w:r w:rsidRPr="00584909">
        <w:rPr>
          <w:rFonts w:ascii="Arial" w:hAnsi="Arial" w:cs="Arial"/>
          <w:sz w:val="24"/>
          <w:szCs w:val="24"/>
        </w:rPr>
        <w:t xml:space="preserve"> N°… rubricado el… por… </w:t>
      </w:r>
      <w:r>
        <w:rPr>
          <w:rFonts w:ascii="Arial" w:hAnsi="Arial" w:cs="Arial"/>
          <w:sz w:val="24"/>
          <w:szCs w:val="24"/>
          <w:vertAlign w:val="superscript"/>
        </w:rPr>
        <w:t>(5</w:t>
      </w:r>
      <w:r w:rsidRPr="00584909">
        <w:rPr>
          <w:rFonts w:ascii="Arial" w:hAnsi="Arial" w:cs="Arial"/>
          <w:sz w:val="24"/>
          <w:szCs w:val="24"/>
          <w:vertAlign w:val="superscript"/>
        </w:rPr>
        <w:t>)</w:t>
      </w:r>
      <w:r w:rsidRPr="00584909">
        <w:rPr>
          <w:rFonts w:ascii="Arial" w:hAnsi="Arial" w:cs="Arial"/>
          <w:sz w:val="24"/>
          <w:szCs w:val="24"/>
        </w:rPr>
        <w:t xml:space="preserve"> bajo el N°…, folio…</w:t>
      </w:r>
      <w:r w:rsidRPr="00C33D0C">
        <w:rPr>
          <w:rFonts w:ascii="Arial" w:hAnsi="Arial" w:cs="Arial"/>
          <w:sz w:val="24"/>
          <w:szCs w:val="24"/>
        </w:rPr>
        <w:t xml:space="preserve"> </w:t>
      </w:r>
      <w:r w:rsidRPr="00584909">
        <w:rPr>
          <w:rFonts w:ascii="Arial" w:hAnsi="Arial" w:cs="Arial"/>
          <w:sz w:val="24"/>
          <w:szCs w:val="24"/>
        </w:rPr>
        <w:t>con informe de auditor</w:t>
      </w:r>
      <w:r>
        <w:rPr>
          <w:rFonts w:ascii="Arial" w:hAnsi="Arial" w:cs="Arial"/>
          <w:sz w:val="24"/>
          <w:szCs w:val="24"/>
        </w:rPr>
        <w:t xml:space="preserve"> e informe del órgano de fiscalización </w:t>
      </w:r>
      <w:r w:rsidRPr="00103454">
        <w:rPr>
          <w:rFonts w:ascii="Arial" w:hAnsi="Arial" w:cs="Arial"/>
          <w:sz w:val="24"/>
          <w:szCs w:val="24"/>
          <w:vertAlign w:val="superscript"/>
        </w:rPr>
        <w:t>(10)</w:t>
      </w:r>
      <w:r>
        <w:rPr>
          <w:rFonts w:ascii="Arial" w:hAnsi="Arial" w:cs="Arial"/>
          <w:sz w:val="24"/>
          <w:szCs w:val="24"/>
        </w:rPr>
        <w:t>;</w:t>
      </w:r>
    </w:p>
    <w:p w:rsidR="000224BB" w:rsidRPr="00584909" w:rsidRDefault="000224BB" w:rsidP="00B52721">
      <w:pPr>
        <w:numPr>
          <w:ilvl w:val="0"/>
          <w:numId w:val="43"/>
        </w:numPr>
        <w:ind w:left="1134" w:hanging="425"/>
        <w:jc w:val="both"/>
        <w:rPr>
          <w:rFonts w:ascii="Arial" w:hAnsi="Arial" w:cs="Arial"/>
          <w:sz w:val="24"/>
          <w:szCs w:val="24"/>
        </w:rPr>
      </w:pPr>
      <w:r w:rsidRPr="00584909">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584909">
        <w:rPr>
          <w:rFonts w:ascii="Arial" w:hAnsi="Arial" w:cs="Arial"/>
          <w:sz w:val="24"/>
          <w:szCs w:val="24"/>
          <w:vertAlign w:val="superscript"/>
        </w:rPr>
        <w:t>)</w:t>
      </w:r>
      <w:r w:rsidRPr="00584909">
        <w:rPr>
          <w:rFonts w:ascii="Arial" w:hAnsi="Arial" w:cs="Arial"/>
          <w:sz w:val="24"/>
          <w:szCs w:val="24"/>
        </w:rPr>
        <w:t xml:space="preserve"> </w:t>
      </w:r>
      <w:r>
        <w:rPr>
          <w:rFonts w:ascii="Arial" w:hAnsi="Arial" w:cs="Arial"/>
          <w:i/>
          <w:sz w:val="24"/>
          <w:szCs w:val="24"/>
        </w:rPr>
        <w:t>{</w:t>
      </w:r>
      <w:r w:rsidRPr="00584909">
        <w:rPr>
          <w:rFonts w:ascii="Arial" w:hAnsi="Arial" w:cs="Arial"/>
          <w:i/>
          <w:sz w:val="24"/>
          <w:szCs w:val="24"/>
        </w:rPr>
        <w:t>aplica si esto n</w:t>
      </w:r>
      <w:r>
        <w:rPr>
          <w:rFonts w:ascii="Arial" w:hAnsi="Arial" w:cs="Arial"/>
          <w:i/>
          <w:sz w:val="24"/>
          <w:szCs w:val="24"/>
        </w:rPr>
        <w:t>o surge de la resolución social}</w:t>
      </w:r>
      <w:r>
        <w:rPr>
          <w:rFonts w:ascii="Arial" w:hAnsi="Arial" w:cs="Arial"/>
          <w:sz w:val="24"/>
          <w:szCs w:val="24"/>
        </w:rPr>
        <w:t>;</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Anexo II que incluye el estado de situación patrimonial</w:t>
      </w:r>
      <w:r>
        <w:rPr>
          <w:rFonts w:ascii="Arial" w:hAnsi="Arial" w:cs="Arial"/>
          <w:sz w:val="24"/>
          <w:szCs w:val="24"/>
        </w:rPr>
        <w:t xml:space="preserve"> </w:t>
      </w:r>
      <w:r>
        <w:rPr>
          <w:rFonts w:ascii="Arial" w:hAnsi="Arial" w:cs="Arial"/>
          <w:i/>
          <w:sz w:val="24"/>
          <w:szCs w:val="24"/>
        </w:rPr>
        <w:t>{o “balance general”</w:t>
      </w:r>
      <w:r w:rsidRPr="0070244B">
        <w:rPr>
          <w:rFonts w:ascii="Arial" w:hAnsi="Arial" w:cs="Arial"/>
          <w:sz w:val="24"/>
          <w:szCs w:val="24"/>
        </w:rPr>
        <w:t xml:space="preserve"> </w:t>
      </w:r>
      <w:r>
        <w:rPr>
          <w:rFonts w:ascii="Arial" w:hAnsi="Arial" w:cs="Arial"/>
          <w:sz w:val="24"/>
          <w:szCs w:val="24"/>
        </w:rPr>
        <w:t>o “patrimonio neto”</w:t>
      </w:r>
      <w:r>
        <w:rPr>
          <w:rFonts w:ascii="Arial" w:hAnsi="Arial" w:cs="Arial"/>
          <w:i/>
          <w:sz w:val="24"/>
          <w:szCs w:val="24"/>
        </w:rPr>
        <w:t>}</w:t>
      </w:r>
      <w:r>
        <w:rPr>
          <w:rFonts w:ascii="Arial" w:hAnsi="Arial" w:cs="Arial"/>
          <w:sz w:val="24"/>
          <w:szCs w:val="24"/>
        </w:rPr>
        <w:t xml:space="preserve"> proforma al…</w:t>
      </w:r>
      <w:r w:rsidRPr="0070244B">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 xml:space="preserve">por reducción del capital social,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w:t>
      </w:r>
      <w:r>
        <w:rPr>
          <w:rFonts w:ascii="Arial" w:hAnsi="Arial" w:cs="Arial"/>
          <w:sz w:val="24"/>
          <w:szCs w:val="24"/>
        </w:rPr>
        <w:t>identificación con este informe;</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w:t>
      </w:r>
      <w:r>
        <w:rPr>
          <w:rFonts w:ascii="Arial" w:hAnsi="Arial" w:cs="Arial"/>
          <w:sz w:val="24"/>
          <w:szCs w:val="24"/>
        </w:rPr>
        <w:t xml:space="preserve"> </w:t>
      </w:r>
      <w:r w:rsidRPr="0070244B">
        <w:rPr>
          <w:rFonts w:ascii="Arial" w:hAnsi="Arial" w:cs="Arial"/>
          <w:sz w:val="24"/>
          <w:szCs w:val="24"/>
        </w:rPr>
        <w:t xml:space="preserve">social de la Sociedad,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identificación con este informe </w:t>
      </w:r>
      <w:r>
        <w:rPr>
          <w:rFonts w:ascii="Arial" w:hAnsi="Arial" w:cs="Arial"/>
          <w:i/>
          <w:sz w:val="24"/>
          <w:szCs w:val="24"/>
        </w:rPr>
        <w:t xml:space="preserve">{en caso </w:t>
      </w:r>
      <w:r w:rsidRPr="0070244B">
        <w:rPr>
          <w:rFonts w:ascii="Arial" w:hAnsi="Arial" w:cs="Arial"/>
          <w:i/>
          <w:sz w:val="24"/>
          <w:szCs w:val="24"/>
        </w:rPr>
        <w:t>de corresponder</w:t>
      </w:r>
      <w:r>
        <w:rPr>
          <w:rFonts w:ascii="Arial" w:hAnsi="Arial" w:cs="Arial"/>
          <w:i/>
          <w:sz w:val="24"/>
          <w:szCs w:val="24"/>
        </w:rPr>
        <w:t>}</w:t>
      </w:r>
      <w:r w:rsidRPr="0070244B">
        <w:rPr>
          <w:rFonts w:ascii="Arial" w:hAnsi="Arial" w:cs="Arial"/>
          <w:sz w:val="24"/>
          <w:szCs w:val="24"/>
        </w:rPr>
        <w:t>;</w:t>
      </w:r>
    </w:p>
    <w:p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Anexo IV</w:t>
      </w:r>
      <w:r>
        <w:rPr>
          <w:rFonts w:ascii="Arial" w:hAnsi="Arial" w:cs="Arial"/>
          <w:sz w:val="24"/>
          <w:szCs w:val="24"/>
        </w:rPr>
        <w:t xml:space="preserve"> </w:t>
      </w:r>
      <w:r w:rsidRPr="0070244B">
        <w:rPr>
          <w:rFonts w:ascii="Arial" w:hAnsi="Arial" w:cs="Arial"/>
          <w:sz w:val="24"/>
          <w:szCs w:val="24"/>
        </w:rPr>
        <w:t>que detalla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xml:space="preserve">, en relación con los beneficiarios finales de la Sociedad,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iden</w:t>
      </w:r>
      <w:r>
        <w:rPr>
          <w:rFonts w:ascii="Arial" w:hAnsi="Arial" w:cs="Arial"/>
          <w:sz w:val="24"/>
          <w:szCs w:val="24"/>
        </w:rPr>
        <w:t xml:space="preserve">tificación con este informe </w:t>
      </w:r>
      <w:r w:rsidRPr="00A22736">
        <w:rPr>
          <w:rFonts w:ascii="Arial" w:hAnsi="Arial" w:cs="Arial"/>
          <w:sz w:val="24"/>
          <w:szCs w:val="24"/>
          <w:vertAlign w:val="superscript"/>
        </w:rPr>
        <w:t>(6)</w:t>
      </w:r>
      <w:r w:rsidRPr="0070244B">
        <w:rPr>
          <w:rFonts w:ascii="Arial" w:hAnsi="Arial" w:cs="Arial"/>
          <w:sz w:val="24"/>
          <w:szCs w:val="24"/>
        </w:rPr>
        <w:t>;</w:t>
      </w:r>
    </w:p>
    <w:p w:rsidR="000224B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Registro de Acciones N°…</w:t>
      </w:r>
      <w:r w:rsidRPr="0070244B">
        <w:rPr>
          <w:rFonts w:ascii="Arial" w:hAnsi="Arial" w:cs="Arial"/>
          <w:sz w:val="24"/>
          <w:szCs w:val="24"/>
        </w:rPr>
        <w:t xml:space="preserve"> rubricado el…</w:t>
      </w:r>
      <w:r>
        <w:rPr>
          <w:rFonts w:ascii="Arial" w:hAnsi="Arial" w:cs="Arial"/>
          <w:sz w:val="24"/>
          <w:szCs w:val="24"/>
        </w:rPr>
        <w:t xml:space="preserve">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 folio…</w:t>
      </w:r>
      <w:r>
        <w:rPr>
          <w:rFonts w:ascii="Arial" w:hAnsi="Arial" w:cs="Arial"/>
          <w:sz w:val="24"/>
          <w:szCs w:val="24"/>
        </w:rPr>
        <w:t>;</w:t>
      </w:r>
    </w:p>
    <w:p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Carta de manifestaciones</w:t>
      </w:r>
      <w:r w:rsidRPr="0070244B">
        <w:rPr>
          <w:rFonts w:ascii="Arial" w:hAnsi="Arial" w:cs="Arial"/>
          <w:sz w:val="24"/>
          <w:szCs w:val="24"/>
        </w:rPr>
        <w:t xml:space="preserve"> de la Dirección</w:t>
      </w:r>
      <w:r>
        <w:rPr>
          <w:rFonts w:ascii="Arial" w:hAnsi="Arial" w:cs="Arial"/>
          <w:sz w:val="24"/>
          <w:szCs w:val="24"/>
        </w:rPr>
        <w:t xml:space="preserve"> </w:t>
      </w:r>
      <w:r w:rsidRPr="00584909">
        <w:rPr>
          <w:rFonts w:ascii="Arial" w:hAnsi="Arial" w:cs="Arial"/>
          <w:sz w:val="24"/>
          <w:szCs w:val="24"/>
          <w:vertAlign w:val="superscript"/>
        </w:rPr>
        <w:t>(4)</w:t>
      </w:r>
      <w:r>
        <w:rPr>
          <w:rFonts w:ascii="Arial" w:hAnsi="Arial" w:cs="Arial"/>
          <w:sz w:val="24"/>
          <w:szCs w:val="24"/>
        </w:rPr>
        <w:t xml:space="preserve"> de la Sociedad de fecha… de… de…. </w:t>
      </w:r>
    </w:p>
    <w:p w:rsidR="000224BB" w:rsidRDefault="000224BB" w:rsidP="00B52721">
      <w:pPr>
        <w:pStyle w:val="Prrafodelista"/>
        <w:numPr>
          <w:ilvl w:val="0"/>
          <w:numId w:val="51"/>
        </w:numPr>
        <w:jc w:val="both"/>
        <w:rPr>
          <w:rFonts w:ascii="Arial" w:hAnsi="Arial" w:cs="Arial"/>
          <w:sz w:val="24"/>
          <w:szCs w:val="24"/>
        </w:rPr>
      </w:pPr>
      <w:r>
        <w:rPr>
          <w:rFonts w:ascii="Arial" w:hAnsi="Arial" w:cs="Arial"/>
          <w:sz w:val="24"/>
          <w:szCs w:val="24"/>
        </w:rPr>
        <w:t>Verificar que los estados contables</w:t>
      </w:r>
      <w:r>
        <w:rPr>
          <w:rFonts w:ascii="Arial" w:hAnsi="Arial" w:cs="Arial"/>
          <w:i/>
          <w:sz w:val="24"/>
          <w:szCs w:val="24"/>
        </w:rPr>
        <w:t xml:space="preserve"> </w:t>
      </w:r>
      <w:r w:rsidRPr="0070244B">
        <w:rPr>
          <w:rFonts w:ascii="Arial" w:hAnsi="Arial" w:cs="Arial"/>
          <w:sz w:val="24"/>
          <w:szCs w:val="24"/>
        </w:rPr>
        <w:t>mencionado</w:t>
      </w:r>
      <w:r>
        <w:rPr>
          <w:rFonts w:ascii="Arial" w:hAnsi="Arial" w:cs="Arial"/>
          <w:sz w:val="24"/>
          <w:szCs w:val="24"/>
        </w:rPr>
        <w:t>s</w:t>
      </w:r>
      <w:r w:rsidRPr="0070244B">
        <w:rPr>
          <w:rFonts w:ascii="Arial" w:hAnsi="Arial" w:cs="Arial"/>
          <w:sz w:val="24"/>
          <w:szCs w:val="24"/>
        </w:rPr>
        <w:t xml:space="preserve"> en el párrafo a) v. precedente: a) haya</w:t>
      </w:r>
      <w:r>
        <w:rPr>
          <w:rFonts w:ascii="Arial" w:hAnsi="Arial" w:cs="Arial"/>
          <w:sz w:val="24"/>
          <w:szCs w:val="24"/>
        </w:rPr>
        <w:t>n</w:t>
      </w:r>
      <w:r w:rsidRPr="0070244B">
        <w:rPr>
          <w:rFonts w:ascii="Arial" w:hAnsi="Arial" w:cs="Arial"/>
          <w:sz w:val="24"/>
          <w:szCs w:val="24"/>
        </w:rPr>
        <w:t xml:space="preserve"> sido aprobado</w:t>
      </w:r>
      <w:r>
        <w:rPr>
          <w:rFonts w:ascii="Arial" w:hAnsi="Arial" w:cs="Arial"/>
          <w:sz w:val="24"/>
          <w:szCs w:val="24"/>
        </w:rPr>
        <w:t>s</w:t>
      </w:r>
      <w:r w:rsidRPr="0070244B">
        <w:rPr>
          <w:rFonts w:ascii="Arial" w:hAnsi="Arial" w:cs="Arial"/>
          <w:sz w:val="24"/>
          <w:szCs w:val="24"/>
        </w:rPr>
        <w:t xml:space="preserve"> p</w:t>
      </w:r>
      <w:r>
        <w:rPr>
          <w:rFonts w:ascii="Arial" w:hAnsi="Arial" w:cs="Arial"/>
          <w:sz w:val="24"/>
          <w:szCs w:val="24"/>
        </w:rPr>
        <w:t>or Asamblea de fecha</w:t>
      </w:r>
      <w:r w:rsidRPr="0070244B">
        <w:rPr>
          <w:rFonts w:ascii="Arial" w:hAnsi="Arial" w:cs="Arial"/>
          <w:sz w:val="24"/>
          <w:szCs w:val="24"/>
        </w:rPr>
        <w:t>…, según consta en el acta mencionada en el párrafo a) iii; b) contemple</w:t>
      </w:r>
      <w:r>
        <w:rPr>
          <w:rFonts w:ascii="Arial" w:hAnsi="Arial" w:cs="Arial"/>
          <w:sz w:val="24"/>
          <w:szCs w:val="24"/>
        </w:rPr>
        <w:t>n</w:t>
      </w:r>
      <w:r w:rsidRPr="0070244B">
        <w:rPr>
          <w:rFonts w:ascii="Arial" w:hAnsi="Arial" w:cs="Arial"/>
          <w:sz w:val="24"/>
          <w:szCs w:val="24"/>
        </w:rPr>
        <w:t xml:space="preserve"> los </w:t>
      </w:r>
      <w:r>
        <w:rPr>
          <w:rFonts w:ascii="Arial" w:hAnsi="Arial" w:cs="Arial"/>
          <w:sz w:val="24"/>
          <w:szCs w:val="24"/>
        </w:rPr>
        <w:t>requerimientos</w:t>
      </w:r>
      <w:r w:rsidRPr="0070244B">
        <w:rPr>
          <w:rFonts w:ascii="Arial" w:hAnsi="Arial" w:cs="Arial"/>
          <w:sz w:val="24"/>
          <w:szCs w:val="24"/>
        </w:rPr>
        <w:t xml:space="preserve"> establecidos en el artículo 110 de la </w:t>
      </w:r>
      <w:r>
        <w:rPr>
          <w:rFonts w:ascii="Arial" w:hAnsi="Arial" w:cs="Arial"/>
          <w:sz w:val="24"/>
          <w:szCs w:val="24"/>
        </w:rPr>
        <w:t>RG 7/15</w:t>
      </w:r>
      <w:r w:rsidRPr="0070244B">
        <w:rPr>
          <w:rFonts w:ascii="Arial" w:hAnsi="Arial" w:cs="Arial"/>
          <w:sz w:val="24"/>
          <w:szCs w:val="24"/>
        </w:rPr>
        <w:t xml:space="preserve"> y, c) haya</w:t>
      </w:r>
      <w:r>
        <w:rPr>
          <w:rFonts w:ascii="Arial" w:hAnsi="Arial" w:cs="Arial"/>
          <w:sz w:val="24"/>
          <w:szCs w:val="24"/>
        </w:rPr>
        <w:t>n</w:t>
      </w:r>
      <w:r w:rsidRPr="0070244B">
        <w:rPr>
          <w:rFonts w:ascii="Arial" w:hAnsi="Arial" w:cs="Arial"/>
          <w:sz w:val="24"/>
          <w:szCs w:val="24"/>
        </w:rPr>
        <w:t xml:space="preserve"> </w:t>
      </w:r>
      <w:r>
        <w:rPr>
          <w:rFonts w:ascii="Arial" w:hAnsi="Arial" w:cs="Arial"/>
          <w:sz w:val="24"/>
          <w:szCs w:val="24"/>
        </w:rPr>
        <w:t>sido transcriptos en los folios… a</w:t>
      </w:r>
      <w:r w:rsidRPr="0070244B">
        <w:rPr>
          <w:rFonts w:ascii="Arial" w:hAnsi="Arial" w:cs="Arial"/>
          <w:sz w:val="24"/>
          <w:szCs w:val="24"/>
        </w:rPr>
        <w:t xml:space="preserve">… del </w:t>
      </w:r>
      <w:r>
        <w:rPr>
          <w:rFonts w:ascii="Arial" w:hAnsi="Arial" w:cs="Arial"/>
          <w:sz w:val="24"/>
          <w:szCs w:val="24"/>
        </w:rPr>
        <w:t>Libro Inventarios y Balances</w:t>
      </w:r>
      <w:r w:rsidRPr="0070244B">
        <w:rPr>
          <w:rFonts w:ascii="Arial" w:hAnsi="Arial" w:cs="Arial"/>
          <w:sz w:val="24"/>
          <w:szCs w:val="24"/>
        </w:rPr>
        <w:t xml:space="preserve"> mencionado en el párrafo a) v.</w:t>
      </w:r>
    </w:p>
    <w:p w:rsidR="000224BB" w:rsidRPr="00584909" w:rsidRDefault="000224BB" w:rsidP="00B52721">
      <w:pPr>
        <w:pStyle w:val="Prrafodelista"/>
        <w:numPr>
          <w:ilvl w:val="0"/>
          <w:numId w:val="51"/>
        </w:numPr>
        <w:jc w:val="both"/>
        <w:rPr>
          <w:rFonts w:ascii="Arial" w:hAnsi="Arial" w:cs="Arial"/>
          <w:sz w:val="24"/>
          <w:szCs w:val="24"/>
        </w:rPr>
      </w:pPr>
      <w:r w:rsidRPr="00584909">
        <w:rPr>
          <w:rFonts w:ascii="Arial" w:hAnsi="Arial" w:cs="Arial"/>
          <w:sz w:val="24"/>
          <w:szCs w:val="24"/>
          <w:lang w:val="es-MX"/>
        </w:rPr>
        <w:t>Cotejar las cifras de la Column</w:t>
      </w:r>
      <w:r>
        <w:rPr>
          <w:rFonts w:ascii="Arial" w:hAnsi="Arial" w:cs="Arial"/>
          <w:sz w:val="24"/>
          <w:szCs w:val="24"/>
          <w:lang w:val="es-MX"/>
        </w:rPr>
        <w:t xml:space="preserve">a I del Anexo II adjunto, con los estados contables de la Sociedad </w:t>
      </w:r>
      <w:r w:rsidR="00CD7390">
        <w:rPr>
          <w:rFonts w:ascii="Arial" w:hAnsi="Arial" w:cs="Arial"/>
          <w:sz w:val="24"/>
          <w:szCs w:val="24"/>
          <w:lang w:val="es-MX"/>
        </w:rPr>
        <w:t>mencionados</w:t>
      </w:r>
      <w:r w:rsidRPr="00584909">
        <w:rPr>
          <w:rFonts w:ascii="Arial" w:hAnsi="Arial" w:cs="Arial"/>
          <w:sz w:val="24"/>
          <w:szCs w:val="24"/>
          <w:lang w:val="es-MX"/>
        </w:rPr>
        <w:t xml:space="preserve"> en el párrafo a) v.</w:t>
      </w:r>
    </w:p>
    <w:p w:rsidR="000224BB" w:rsidRPr="00584909" w:rsidRDefault="000224BB" w:rsidP="00B52721">
      <w:pPr>
        <w:pStyle w:val="Prrafodelista"/>
        <w:numPr>
          <w:ilvl w:val="0"/>
          <w:numId w:val="51"/>
        </w:numPr>
        <w:jc w:val="both"/>
        <w:rPr>
          <w:rFonts w:ascii="Arial" w:hAnsi="Arial" w:cs="Arial"/>
          <w:sz w:val="24"/>
          <w:szCs w:val="24"/>
        </w:rPr>
      </w:pPr>
      <w:r w:rsidRPr="00584909">
        <w:rPr>
          <w:rFonts w:ascii="Arial" w:hAnsi="Arial" w:cs="Arial"/>
          <w:sz w:val="24"/>
          <w:szCs w:val="24"/>
          <w:lang w:val="es-MX"/>
        </w:rPr>
        <w:t xml:space="preserve">Cotejar las cifras de la Columna II del Anexo II adjunto, </w:t>
      </w:r>
      <w:r>
        <w:rPr>
          <w:rFonts w:ascii="Arial" w:hAnsi="Arial" w:cs="Arial"/>
          <w:sz w:val="24"/>
          <w:szCs w:val="24"/>
          <w:lang w:val="es-MX"/>
        </w:rPr>
        <w:t>con la correspondiente acta de A</w:t>
      </w:r>
      <w:r w:rsidRPr="00584909">
        <w:rPr>
          <w:rFonts w:ascii="Arial" w:hAnsi="Arial" w:cs="Arial"/>
          <w:sz w:val="24"/>
          <w:szCs w:val="24"/>
          <w:lang w:val="es-MX"/>
        </w:rPr>
        <w:t>samble</w:t>
      </w:r>
      <w:r>
        <w:rPr>
          <w:rFonts w:ascii="Arial" w:hAnsi="Arial" w:cs="Arial"/>
          <w:sz w:val="24"/>
          <w:szCs w:val="24"/>
          <w:lang w:val="es-MX"/>
        </w:rPr>
        <w:t xml:space="preserve">a </w:t>
      </w:r>
      <w:r w:rsidRPr="00584909">
        <w:rPr>
          <w:rFonts w:ascii="Arial" w:hAnsi="Arial" w:cs="Arial"/>
          <w:sz w:val="24"/>
          <w:szCs w:val="24"/>
          <w:lang w:val="es-MX"/>
        </w:rPr>
        <w:t>de fecha… mencionada en el párrafo a) iii.</w:t>
      </w:r>
    </w:p>
    <w:p w:rsidR="000224BB" w:rsidRPr="0018674F" w:rsidRDefault="000224BB" w:rsidP="00B52721">
      <w:pPr>
        <w:pStyle w:val="Prrafodelista"/>
        <w:numPr>
          <w:ilvl w:val="0"/>
          <w:numId w:val="51"/>
        </w:numPr>
        <w:jc w:val="both"/>
        <w:rPr>
          <w:rFonts w:ascii="Arial" w:hAnsi="Arial" w:cs="Arial"/>
          <w:sz w:val="24"/>
          <w:szCs w:val="24"/>
        </w:rPr>
      </w:pPr>
      <w:r w:rsidRPr="00584909">
        <w:rPr>
          <w:rFonts w:ascii="Arial" w:hAnsi="Arial" w:cs="Arial"/>
          <w:sz w:val="24"/>
          <w:szCs w:val="24"/>
          <w:lang w:val="es-MX"/>
        </w:rPr>
        <w:t xml:space="preserve">Verificar, en lo que es materia de mi competencia, </w:t>
      </w:r>
      <w:r>
        <w:rPr>
          <w:rFonts w:ascii="Arial" w:hAnsi="Arial" w:cs="Arial"/>
          <w:sz w:val="24"/>
          <w:szCs w:val="24"/>
          <w:lang w:val="es-MX"/>
        </w:rPr>
        <w:t xml:space="preserve">que </w:t>
      </w:r>
      <w:r w:rsidRPr="00584909">
        <w:rPr>
          <w:rFonts w:ascii="Arial" w:hAnsi="Arial" w:cs="Arial"/>
          <w:sz w:val="24"/>
          <w:szCs w:val="24"/>
          <w:lang w:val="es-MX"/>
        </w:rPr>
        <w:t>el o</w:t>
      </w:r>
      <w:r>
        <w:rPr>
          <w:rFonts w:ascii="Arial" w:hAnsi="Arial" w:cs="Arial"/>
          <w:sz w:val="24"/>
          <w:szCs w:val="24"/>
          <w:lang w:val="es-MX"/>
        </w:rPr>
        <w:t>rden de absorción de la totalidad</w:t>
      </w:r>
      <w:r w:rsidRPr="00584909">
        <w:rPr>
          <w:rFonts w:ascii="Arial" w:hAnsi="Arial" w:cs="Arial"/>
          <w:sz w:val="24"/>
          <w:szCs w:val="24"/>
          <w:lang w:val="es-MX"/>
        </w:rPr>
        <w:t xml:space="preserve"> de las pérdidas acumuladas al cier</w:t>
      </w:r>
      <w:r>
        <w:rPr>
          <w:rFonts w:ascii="Arial" w:hAnsi="Arial" w:cs="Arial"/>
          <w:sz w:val="24"/>
          <w:szCs w:val="24"/>
          <w:lang w:val="es-MX"/>
        </w:rPr>
        <w:t>re del ejercicio finalizado al… de… de… por un importe de $... con los rubros del Patrimonio n</w:t>
      </w:r>
      <w:r w:rsidRPr="00584909">
        <w:rPr>
          <w:rFonts w:ascii="Arial" w:hAnsi="Arial" w:cs="Arial"/>
          <w:sz w:val="24"/>
          <w:szCs w:val="24"/>
          <w:lang w:val="es-MX"/>
        </w:rPr>
        <w:t>eto que se detallan en el Anexo II adjunto,</w:t>
      </w:r>
      <w:r>
        <w:rPr>
          <w:rFonts w:ascii="Arial" w:hAnsi="Arial" w:cs="Arial"/>
          <w:sz w:val="24"/>
          <w:szCs w:val="24"/>
          <w:lang w:val="es-MX"/>
        </w:rPr>
        <w:t xml:space="preserve"> </w:t>
      </w:r>
      <w:r w:rsidRPr="00584909">
        <w:rPr>
          <w:rFonts w:ascii="Arial" w:hAnsi="Arial" w:cs="Arial"/>
          <w:sz w:val="24"/>
          <w:szCs w:val="24"/>
          <w:lang w:val="es-MX"/>
        </w:rPr>
        <w:t xml:space="preserve">esté de acuerdo con el orden de afectación previsto en el artículo 316, apartado II, de la </w:t>
      </w:r>
      <w:r>
        <w:rPr>
          <w:rFonts w:ascii="Arial" w:hAnsi="Arial" w:cs="Arial"/>
          <w:sz w:val="24"/>
          <w:szCs w:val="24"/>
          <w:lang w:val="es-MX"/>
        </w:rPr>
        <w:t>RG 7/15</w:t>
      </w:r>
      <w:r w:rsidRPr="00584909">
        <w:rPr>
          <w:rFonts w:ascii="Arial" w:hAnsi="Arial" w:cs="Arial"/>
          <w:sz w:val="24"/>
          <w:szCs w:val="24"/>
          <w:lang w:val="es-MX"/>
        </w:rPr>
        <w:t xml:space="preserve">, y </w:t>
      </w:r>
      <w:r>
        <w:rPr>
          <w:rFonts w:ascii="Arial" w:hAnsi="Arial" w:cs="Arial"/>
          <w:sz w:val="24"/>
          <w:szCs w:val="24"/>
          <w:lang w:val="es-MX"/>
        </w:rPr>
        <w:t xml:space="preserve">que haya sido aprobado por la Asamblea </w:t>
      </w:r>
      <w:r w:rsidRPr="00584909">
        <w:rPr>
          <w:rFonts w:ascii="Arial" w:hAnsi="Arial" w:cs="Arial"/>
          <w:sz w:val="24"/>
          <w:szCs w:val="24"/>
          <w:lang w:val="es-MX"/>
        </w:rPr>
        <w:t>mencionada en el párrafo a) iii.</w:t>
      </w:r>
    </w:p>
    <w:p w:rsidR="000224BB" w:rsidRPr="0018674F" w:rsidRDefault="000224BB" w:rsidP="00B52721">
      <w:pPr>
        <w:pStyle w:val="Prrafodelista"/>
        <w:numPr>
          <w:ilvl w:val="0"/>
          <w:numId w:val="51"/>
        </w:numPr>
        <w:jc w:val="both"/>
        <w:rPr>
          <w:rFonts w:ascii="Arial" w:hAnsi="Arial" w:cs="Arial"/>
          <w:sz w:val="24"/>
          <w:szCs w:val="24"/>
        </w:rPr>
      </w:pPr>
      <w:r w:rsidRPr="0018674F">
        <w:rPr>
          <w:rFonts w:ascii="Arial" w:hAnsi="Arial" w:cs="Arial"/>
          <w:sz w:val="24"/>
          <w:szCs w:val="24"/>
          <w:lang w:val="es-MX"/>
        </w:rPr>
        <w:t>Verificar que el capital suscripto e in</w:t>
      </w:r>
      <w:r>
        <w:rPr>
          <w:rFonts w:ascii="Arial" w:hAnsi="Arial" w:cs="Arial"/>
          <w:sz w:val="24"/>
          <w:szCs w:val="24"/>
          <w:lang w:val="es-MX"/>
        </w:rPr>
        <w:t>tegrado de la Sociedad de $...</w:t>
      </w:r>
      <w:r w:rsidRPr="0018674F">
        <w:rPr>
          <w:rFonts w:ascii="Arial" w:hAnsi="Arial" w:cs="Arial"/>
          <w:sz w:val="24"/>
          <w:szCs w:val="24"/>
          <w:lang w:val="es-MX"/>
        </w:rPr>
        <w:t>, anterior a la reducción obligatoria de capital social expuesta en el Anexo II adjunto, se encuentra inscripto en la IGJ.</w:t>
      </w:r>
    </w:p>
    <w:p w:rsidR="000224BB" w:rsidRPr="0018674F" w:rsidRDefault="000224BB" w:rsidP="00B52721">
      <w:pPr>
        <w:pStyle w:val="Prrafodelista"/>
        <w:numPr>
          <w:ilvl w:val="0"/>
          <w:numId w:val="51"/>
        </w:numPr>
        <w:jc w:val="both"/>
        <w:rPr>
          <w:rFonts w:ascii="Arial" w:hAnsi="Arial" w:cs="Arial"/>
          <w:sz w:val="24"/>
          <w:szCs w:val="24"/>
        </w:rPr>
      </w:pPr>
      <w:r>
        <w:rPr>
          <w:rFonts w:ascii="Arial" w:hAnsi="Arial" w:cs="Arial"/>
          <w:sz w:val="24"/>
          <w:szCs w:val="24"/>
          <w:lang w:val="es-MX"/>
        </w:rPr>
        <w:t xml:space="preserve">Verificar </w:t>
      </w:r>
      <w:r w:rsidR="005065C7">
        <w:rPr>
          <w:rFonts w:ascii="Arial" w:hAnsi="Arial" w:cs="Arial"/>
          <w:sz w:val="24"/>
          <w:szCs w:val="24"/>
          <w:lang w:val="es-MX"/>
        </w:rPr>
        <w:t>que</w:t>
      </w:r>
      <w:r>
        <w:rPr>
          <w:rFonts w:ascii="Arial" w:hAnsi="Arial" w:cs="Arial"/>
          <w:sz w:val="24"/>
          <w:szCs w:val="24"/>
          <w:lang w:val="es-MX"/>
        </w:rPr>
        <w:t xml:space="preserve"> </w:t>
      </w:r>
      <w:r w:rsidRPr="0018674F">
        <w:rPr>
          <w:rFonts w:ascii="Arial" w:hAnsi="Arial" w:cs="Arial"/>
          <w:sz w:val="24"/>
          <w:szCs w:val="24"/>
          <w:lang w:val="es-MX"/>
        </w:rPr>
        <w:t>los cálculos aritméticos del Anexo II adjunto</w:t>
      </w:r>
      <w:r w:rsidR="005065C7">
        <w:rPr>
          <w:rFonts w:ascii="Arial" w:hAnsi="Arial" w:cs="Arial"/>
          <w:sz w:val="24"/>
          <w:szCs w:val="24"/>
          <w:lang w:val="es-MX"/>
        </w:rPr>
        <w:t xml:space="preserve"> sean correctos</w:t>
      </w:r>
      <w:r w:rsidRPr="0018674F">
        <w:rPr>
          <w:rFonts w:ascii="Arial" w:hAnsi="Arial" w:cs="Arial"/>
          <w:sz w:val="24"/>
          <w:szCs w:val="24"/>
          <w:lang w:val="es-MX"/>
        </w:rPr>
        <w:t>.</w:t>
      </w:r>
    </w:p>
    <w:p w:rsidR="000224BB" w:rsidRPr="0018674F" w:rsidRDefault="000224BB" w:rsidP="00B52721">
      <w:pPr>
        <w:pStyle w:val="Prrafodelista"/>
        <w:numPr>
          <w:ilvl w:val="0"/>
          <w:numId w:val="51"/>
        </w:numPr>
        <w:jc w:val="both"/>
        <w:rPr>
          <w:rFonts w:ascii="Arial" w:hAnsi="Arial" w:cs="Arial"/>
          <w:sz w:val="24"/>
          <w:szCs w:val="24"/>
        </w:rPr>
      </w:pPr>
      <w:r w:rsidRPr="0018674F">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18674F">
        <w:rPr>
          <w:rFonts w:ascii="Arial" w:hAnsi="Arial" w:cs="Arial"/>
          <w:i/>
          <w:sz w:val="24"/>
          <w:szCs w:val="24"/>
          <w:lang w:val="es-MX"/>
        </w:rPr>
        <w:t xml:space="preserve">podría agregarse: “y en base a las manifestaciones </w:t>
      </w:r>
      <w:r>
        <w:rPr>
          <w:rFonts w:ascii="Arial" w:hAnsi="Arial" w:cs="Arial"/>
          <w:i/>
          <w:sz w:val="24"/>
          <w:szCs w:val="24"/>
          <w:lang w:val="es-MX"/>
        </w:rPr>
        <w:t xml:space="preserve">de la Dirección </w:t>
      </w:r>
      <w:r w:rsidRPr="0018674F">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18674F">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rsidR="000224BB" w:rsidRPr="0018674F" w:rsidRDefault="000224BB" w:rsidP="00B52721">
      <w:pPr>
        <w:pStyle w:val="Prrafodelista"/>
        <w:numPr>
          <w:ilvl w:val="0"/>
          <w:numId w:val="51"/>
        </w:numPr>
        <w:jc w:val="both"/>
        <w:rPr>
          <w:rFonts w:ascii="Arial" w:hAnsi="Arial" w:cs="Arial"/>
          <w:sz w:val="24"/>
          <w:szCs w:val="24"/>
        </w:rPr>
      </w:pPr>
      <w:r w:rsidRPr="0018674F">
        <w:rPr>
          <w:rFonts w:ascii="Arial" w:hAnsi="Arial" w:cs="Arial"/>
          <w:sz w:val="24"/>
          <w:szCs w:val="24"/>
          <w:lang w:val="es-AR"/>
        </w:rPr>
        <w:t>Verificar, en base al estatuto</w:t>
      </w:r>
      <w:r>
        <w:rPr>
          <w:rFonts w:ascii="Arial" w:hAnsi="Arial" w:cs="Arial"/>
          <w:sz w:val="24"/>
          <w:szCs w:val="24"/>
          <w:lang w:val="es-AR"/>
        </w:rPr>
        <w:t xml:space="preserve"> de la Sociedad</w:t>
      </w:r>
      <w:r w:rsidRPr="0018674F">
        <w:rPr>
          <w:rFonts w:ascii="Arial" w:hAnsi="Arial" w:cs="Arial"/>
          <w:sz w:val="24"/>
          <w:szCs w:val="24"/>
          <w:lang w:val="es-AR"/>
        </w:rPr>
        <w:t>, sus libros sociales y las manifestaciones de la Dirección</w:t>
      </w:r>
      <w:r>
        <w:rPr>
          <w:rFonts w:ascii="Arial" w:hAnsi="Arial" w:cs="Arial"/>
          <w:sz w:val="24"/>
          <w:szCs w:val="24"/>
          <w:lang w:val="es-AR"/>
        </w:rPr>
        <w:t xml:space="preserve"> </w:t>
      </w:r>
      <w:r w:rsidRPr="0018674F">
        <w:rPr>
          <w:rFonts w:ascii="Arial" w:hAnsi="Arial" w:cs="Arial"/>
          <w:sz w:val="24"/>
          <w:szCs w:val="24"/>
          <w:vertAlign w:val="superscript"/>
          <w:lang w:val="es-AR"/>
        </w:rPr>
        <w:t>(4)</w:t>
      </w:r>
      <w:r w:rsidRPr="0018674F">
        <w:rPr>
          <w:rFonts w:ascii="Arial" w:hAnsi="Arial" w:cs="Arial"/>
          <w:sz w:val="24"/>
          <w:szCs w:val="24"/>
          <w:lang w:val="es-AR"/>
        </w:rPr>
        <w:t xml:space="preserve"> de la Sociedad a la fecha de este informe, que:</w:t>
      </w:r>
    </w:p>
    <w:p w:rsidR="000224BB" w:rsidRPr="0018674F" w:rsidRDefault="000224BB" w:rsidP="00B52721">
      <w:pPr>
        <w:pStyle w:val="Prrafodelista"/>
        <w:numPr>
          <w:ilvl w:val="1"/>
          <w:numId w:val="51"/>
        </w:numPr>
        <w:ind w:left="1276" w:hanging="142"/>
        <w:jc w:val="both"/>
        <w:rPr>
          <w:rFonts w:ascii="Arial" w:hAnsi="Arial" w:cs="Arial"/>
          <w:sz w:val="24"/>
          <w:szCs w:val="24"/>
        </w:rPr>
      </w:pPr>
      <w:r w:rsidRPr="0018674F">
        <w:rPr>
          <w:rFonts w:ascii="Arial" w:hAnsi="Arial" w:cs="Arial"/>
          <w:sz w:val="24"/>
          <w:szCs w:val="24"/>
          <w:lang w:val="es-AR"/>
        </w:rPr>
        <w:t>la Sociedad no se encuentre disuelta de pleno derecho por vencimiento del plazo de duració</w:t>
      </w:r>
      <w:r>
        <w:rPr>
          <w:rFonts w:ascii="Arial" w:hAnsi="Arial" w:cs="Arial"/>
          <w:sz w:val="24"/>
          <w:szCs w:val="24"/>
          <w:lang w:val="es-AR"/>
        </w:rPr>
        <w:t>n establecido en el e</w:t>
      </w:r>
      <w:r w:rsidRPr="0018674F">
        <w:rPr>
          <w:rFonts w:ascii="Arial" w:hAnsi="Arial" w:cs="Arial"/>
          <w:sz w:val="24"/>
          <w:szCs w:val="24"/>
          <w:lang w:val="es-AR"/>
        </w:rPr>
        <w:t>statuto;</w:t>
      </w:r>
    </w:p>
    <w:p w:rsidR="000224BB" w:rsidRPr="0018674F" w:rsidRDefault="000224BB" w:rsidP="00B52721">
      <w:pPr>
        <w:pStyle w:val="Prrafodelista"/>
        <w:numPr>
          <w:ilvl w:val="1"/>
          <w:numId w:val="51"/>
        </w:numPr>
        <w:ind w:left="1276" w:hanging="142"/>
        <w:jc w:val="both"/>
        <w:rPr>
          <w:rFonts w:ascii="Arial" w:hAnsi="Arial" w:cs="Arial"/>
          <w:sz w:val="24"/>
          <w:szCs w:val="24"/>
        </w:rPr>
      </w:pPr>
      <w:r w:rsidRPr="0018674F">
        <w:rPr>
          <w:rFonts w:ascii="Arial" w:hAnsi="Arial" w:cs="Arial"/>
          <w:sz w:val="24"/>
          <w:szCs w:val="24"/>
          <w:lang w:val="es-AR"/>
        </w:rPr>
        <w:t>no exi</w:t>
      </w:r>
      <w:r>
        <w:rPr>
          <w:rFonts w:ascii="Arial" w:hAnsi="Arial" w:cs="Arial"/>
          <w:sz w:val="24"/>
          <w:szCs w:val="24"/>
          <w:lang w:val="es-AR"/>
        </w:rPr>
        <w:t xml:space="preserve">stan </w:t>
      </w:r>
      <w:r w:rsidRPr="0018674F">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18674F">
        <w:rPr>
          <w:rFonts w:ascii="Arial" w:hAnsi="Arial" w:cs="Arial"/>
          <w:sz w:val="24"/>
          <w:szCs w:val="24"/>
          <w:lang w:val="es-AR"/>
        </w:rPr>
        <w:t xml:space="preserve"> 19.550 </w:t>
      </w:r>
      <w:r>
        <w:rPr>
          <w:rFonts w:ascii="Arial" w:hAnsi="Arial" w:cs="Arial"/>
          <w:i/>
          <w:sz w:val="24"/>
          <w:szCs w:val="24"/>
          <w:lang w:val="es-AR"/>
        </w:rPr>
        <w:t>{</w:t>
      </w:r>
      <w:r w:rsidRPr="0018674F">
        <w:rPr>
          <w:rFonts w:ascii="Arial" w:hAnsi="Arial" w:cs="Arial"/>
          <w:i/>
          <w:sz w:val="24"/>
          <w:szCs w:val="24"/>
          <w:lang w:val="es-AR"/>
        </w:rPr>
        <w:t xml:space="preserve">deberá consignarse si en dichos libros constan actas de convocatoria o citación a </w:t>
      </w:r>
      <w:r>
        <w:rPr>
          <w:rFonts w:ascii="Arial" w:hAnsi="Arial" w:cs="Arial"/>
          <w:i/>
          <w:sz w:val="24"/>
          <w:szCs w:val="24"/>
          <w:lang w:val="es-AR"/>
        </w:rPr>
        <w:t>Asambleas</w:t>
      </w:r>
      <w:r w:rsidRPr="0018674F">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18674F">
        <w:rPr>
          <w:rFonts w:ascii="Arial" w:hAnsi="Arial" w:cs="Arial"/>
          <w:sz w:val="24"/>
          <w:szCs w:val="24"/>
          <w:lang w:val="es-AR"/>
        </w:rPr>
        <w:t xml:space="preserve"> y</w:t>
      </w:r>
    </w:p>
    <w:p w:rsidR="000224BB" w:rsidRPr="0018674F" w:rsidRDefault="000224BB" w:rsidP="00B52721">
      <w:pPr>
        <w:pStyle w:val="Prrafodelista"/>
        <w:numPr>
          <w:ilvl w:val="1"/>
          <w:numId w:val="51"/>
        </w:numPr>
        <w:ind w:left="1276" w:hanging="142"/>
        <w:jc w:val="both"/>
        <w:rPr>
          <w:rFonts w:ascii="Arial" w:hAnsi="Arial" w:cs="Arial"/>
          <w:sz w:val="24"/>
          <w:szCs w:val="24"/>
        </w:rPr>
      </w:pPr>
      <w:r w:rsidRPr="0018674F">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18674F">
        <w:rPr>
          <w:rFonts w:ascii="Arial" w:hAnsi="Arial" w:cs="Arial"/>
          <w:sz w:val="24"/>
          <w:szCs w:val="24"/>
          <w:lang w:val="es-AR"/>
        </w:rPr>
        <w:t>de la Ley</w:t>
      </w:r>
      <w:r>
        <w:rPr>
          <w:rFonts w:ascii="Arial" w:hAnsi="Arial" w:cs="Arial"/>
          <w:sz w:val="24"/>
          <w:szCs w:val="24"/>
          <w:lang w:val="es-AR"/>
        </w:rPr>
        <w:t xml:space="preserve"> General de Sociedades N°</w:t>
      </w:r>
      <w:r w:rsidRPr="0018674F">
        <w:rPr>
          <w:rFonts w:ascii="Arial" w:hAnsi="Arial" w:cs="Arial"/>
          <w:sz w:val="24"/>
          <w:szCs w:val="24"/>
          <w:lang w:val="es-AR"/>
        </w:rPr>
        <w:t xml:space="preserve"> 19.550</w:t>
      </w:r>
      <w:r>
        <w:rPr>
          <w:rFonts w:ascii="Arial" w:hAnsi="Arial" w:cs="Arial"/>
          <w:sz w:val="24"/>
          <w:szCs w:val="24"/>
          <w:lang w:val="es-AR"/>
        </w:rPr>
        <w:t xml:space="preserve"> </w:t>
      </w:r>
      <w:r w:rsidRPr="00C65A9A">
        <w:rPr>
          <w:rFonts w:ascii="Arial" w:hAnsi="Arial" w:cs="Arial"/>
          <w:i/>
          <w:sz w:val="24"/>
          <w:szCs w:val="24"/>
          <w:lang w:val="es-AR"/>
        </w:rPr>
        <w:t>{o en su caso, indicar que no se encuentra comprendida en dicho artículo}</w:t>
      </w:r>
      <w:r w:rsidRPr="0018674F">
        <w:rPr>
          <w:rFonts w:ascii="Arial" w:hAnsi="Arial" w:cs="Arial"/>
          <w:sz w:val="24"/>
          <w:szCs w:val="24"/>
          <w:lang w:val="es-AR"/>
        </w:rPr>
        <w:t>.</w:t>
      </w:r>
    </w:p>
    <w:p w:rsidR="000224BB" w:rsidRPr="001E2AD1" w:rsidRDefault="000224BB" w:rsidP="00B52721">
      <w:pPr>
        <w:pStyle w:val="Prrafodelista"/>
        <w:numPr>
          <w:ilvl w:val="0"/>
          <w:numId w:val="51"/>
        </w:numPr>
        <w:jc w:val="both"/>
        <w:rPr>
          <w:rFonts w:ascii="Arial" w:hAnsi="Arial" w:cs="Arial"/>
          <w:i/>
          <w:sz w:val="24"/>
          <w:szCs w:val="24"/>
        </w:rPr>
      </w:pPr>
      <w:r w:rsidRPr="00C65A9A">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C65A9A">
        <w:rPr>
          <w:rFonts w:ascii="Arial" w:hAnsi="Arial" w:cs="Arial"/>
          <w:sz w:val="24"/>
          <w:szCs w:val="24"/>
          <w:lang w:val="es-AR"/>
        </w:rPr>
        <w:t xml:space="preserve"> de la </w:t>
      </w:r>
      <w:r>
        <w:rPr>
          <w:rFonts w:ascii="Arial" w:hAnsi="Arial" w:cs="Arial"/>
          <w:sz w:val="24"/>
          <w:szCs w:val="24"/>
          <w:lang w:val="es-AR"/>
        </w:rPr>
        <w:t xml:space="preserve">RG 7/15 </w:t>
      </w:r>
      <w:r w:rsidRPr="00C65A9A">
        <w:rPr>
          <w:rFonts w:ascii="Arial" w:hAnsi="Arial" w:cs="Arial"/>
          <w:sz w:val="24"/>
          <w:szCs w:val="24"/>
          <w:lang w:val="es-AR"/>
        </w:rPr>
        <w:t>sobre la observancia de las normas de quórum y las mayorías aplica</w:t>
      </w:r>
      <w:r>
        <w:rPr>
          <w:rFonts w:ascii="Arial" w:hAnsi="Arial" w:cs="Arial"/>
          <w:sz w:val="24"/>
          <w:szCs w:val="24"/>
          <w:lang w:val="es-AR"/>
        </w:rPr>
        <w:t xml:space="preserve">bles, </w:t>
      </w:r>
      <w:r w:rsidRPr="00C65A9A">
        <w:rPr>
          <w:rFonts w:ascii="Arial" w:hAnsi="Arial" w:cs="Arial"/>
          <w:sz w:val="24"/>
          <w:szCs w:val="24"/>
          <w:lang w:val="es-AR"/>
        </w:rPr>
        <w:t>que del</w:t>
      </w:r>
      <w:r>
        <w:rPr>
          <w:rFonts w:ascii="Arial" w:hAnsi="Arial" w:cs="Arial"/>
          <w:sz w:val="24"/>
          <w:szCs w:val="24"/>
          <w:lang w:val="es-AR"/>
        </w:rPr>
        <w:t xml:space="preserve"> acta de Asamblea de fecha… y del Registro de A</w:t>
      </w:r>
      <w:r w:rsidRPr="00C65A9A">
        <w:rPr>
          <w:rFonts w:ascii="Arial" w:hAnsi="Arial" w:cs="Arial"/>
          <w:sz w:val="24"/>
          <w:szCs w:val="24"/>
          <w:lang w:val="es-AR"/>
        </w:rPr>
        <w:t>sis</w:t>
      </w:r>
      <w:r>
        <w:rPr>
          <w:rFonts w:ascii="Arial" w:hAnsi="Arial" w:cs="Arial"/>
          <w:sz w:val="24"/>
          <w:szCs w:val="24"/>
          <w:lang w:val="es-AR"/>
        </w:rPr>
        <w:t>tencia correspondiente a dicha A</w:t>
      </w:r>
      <w:r w:rsidRPr="00C65A9A">
        <w:rPr>
          <w:rFonts w:ascii="Arial" w:hAnsi="Arial" w:cs="Arial"/>
          <w:sz w:val="24"/>
          <w:szCs w:val="24"/>
          <w:lang w:val="es-AR"/>
        </w:rPr>
        <w:t>samblea, transcriptos en el Libro de Actas de Asamble</w:t>
      </w:r>
      <w:r>
        <w:rPr>
          <w:rFonts w:ascii="Arial" w:hAnsi="Arial" w:cs="Arial"/>
          <w:sz w:val="24"/>
          <w:szCs w:val="24"/>
          <w:lang w:val="es-AR"/>
        </w:rPr>
        <w:t>a y en el Libro Depósito de A</w:t>
      </w:r>
      <w:r w:rsidRPr="00C65A9A">
        <w:rPr>
          <w:rFonts w:ascii="Arial" w:hAnsi="Arial" w:cs="Arial"/>
          <w:sz w:val="24"/>
          <w:szCs w:val="24"/>
          <w:lang w:val="es-AR"/>
        </w:rPr>
        <w:t>cciones y Registro de Asistencia a Asambleas mencionados en los párrafos a) iii. y a) iv., respectivamente, surja</w:t>
      </w:r>
      <w:r>
        <w:rPr>
          <w:rFonts w:ascii="Arial" w:hAnsi="Arial" w:cs="Arial"/>
          <w:sz w:val="24"/>
          <w:szCs w:val="24"/>
          <w:lang w:val="es-AR"/>
        </w:rPr>
        <w:t>…</w:t>
      </w:r>
      <w:r w:rsidRPr="00C65A9A">
        <w:rPr>
          <w:rFonts w:ascii="Arial" w:hAnsi="Arial" w:cs="Arial"/>
          <w:sz w:val="24"/>
          <w:szCs w:val="24"/>
          <w:lang w:val="es-AR"/>
        </w:rPr>
        <w:t xml:space="preserve"> </w:t>
      </w:r>
      <w:r>
        <w:rPr>
          <w:rFonts w:ascii="Arial" w:hAnsi="Arial" w:cs="Arial"/>
          <w:i/>
          <w:sz w:val="24"/>
          <w:szCs w:val="24"/>
          <w:lang w:val="es-AR"/>
        </w:rPr>
        <w:t>{“</w:t>
      </w:r>
      <w:r w:rsidRPr="00C65A9A">
        <w:rPr>
          <w:rFonts w:ascii="Arial" w:hAnsi="Arial" w:cs="Arial"/>
          <w:i/>
          <w:sz w:val="24"/>
          <w:szCs w:val="24"/>
          <w:lang w:val="es-AR"/>
        </w:rPr>
        <w:t xml:space="preserve">la presencia de </w:t>
      </w:r>
      <w:r>
        <w:rPr>
          <w:rFonts w:ascii="Arial" w:hAnsi="Arial" w:cs="Arial"/>
          <w:i/>
          <w:sz w:val="24"/>
          <w:szCs w:val="24"/>
          <w:lang w:val="es-AR"/>
        </w:rPr>
        <w:t>[</w:t>
      </w:r>
      <w:r w:rsidRPr="00C65A9A">
        <w:rPr>
          <w:rFonts w:ascii="Arial" w:hAnsi="Arial" w:cs="Arial"/>
          <w:i/>
          <w:sz w:val="24"/>
          <w:szCs w:val="24"/>
          <w:lang w:val="es-AR"/>
        </w:rPr>
        <w:t>la totalidad/ mayoría de los accionistas</w:t>
      </w:r>
      <w:r>
        <w:rPr>
          <w:rFonts w:ascii="Arial" w:hAnsi="Arial" w:cs="Arial"/>
          <w:i/>
          <w:sz w:val="24"/>
          <w:szCs w:val="24"/>
          <w:lang w:val="es-AR"/>
        </w:rPr>
        <w:t>]</w:t>
      </w:r>
      <w:r w:rsidRPr="00C65A9A">
        <w:rPr>
          <w:rFonts w:ascii="Arial" w:hAnsi="Arial" w:cs="Arial"/>
          <w:i/>
          <w:sz w:val="24"/>
          <w:szCs w:val="24"/>
          <w:lang w:val="es-AR"/>
        </w:rPr>
        <w:t xml:space="preserve"> y la adopción de las decisiones </w:t>
      </w:r>
      <w:r>
        <w:rPr>
          <w:rFonts w:ascii="Arial" w:hAnsi="Arial" w:cs="Arial"/>
          <w:i/>
          <w:sz w:val="24"/>
          <w:szCs w:val="24"/>
          <w:lang w:val="es-AR"/>
        </w:rPr>
        <w:t>[</w:t>
      </w:r>
      <w:r w:rsidRPr="00C65A9A">
        <w:rPr>
          <w:rFonts w:ascii="Arial" w:hAnsi="Arial" w:cs="Arial"/>
          <w:i/>
          <w:sz w:val="24"/>
          <w:szCs w:val="24"/>
          <w:lang w:val="es-AR"/>
        </w:rPr>
        <w:t>en forma unánime/ de acuerdo con las mayorías aplicables</w:t>
      </w:r>
      <w:r>
        <w:rPr>
          <w:rFonts w:ascii="Arial" w:hAnsi="Arial" w:cs="Arial"/>
          <w:i/>
          <w:sz w:val="24"/>
          <w:szCs w:val="24"/>
          <w:lang w:val="es-AR"/>
        </w:rPr>
        <w:t>]”, según corresponda}</w:t>
      </w:r>
      <w:r w:rsidRPr="00C65A9A">
        <w:rPr>
          <w:rFonts w:ascii="Arial" w:hAnsi="Arial" w:cs="Arial"/>
          <w:sz w:val="24"/>
          <w:szCs w:val="24"/>
          <w:lang w:val="es-AR"/>
        </w:rPr>
        <w:t xml:space="preserve"> </w:t>
      </w:r>
      <w:r w:rsidRPr="001E2AD1">
        <w:rPr>
          <w:rFonts w:ascii="Arial" w:hAnsi="Arial" w:cs="Arial"/>
          <w:sz w:val="24"/>
          <w:szCs w:val="24"/>
          <w:vertAlign w:val="superscript"/>
          <w:lang w:val="es-AR"/>
        </w:rPr>
        <w:t>(7)</w:t>
      </w:r>
      <w:r w:rsidRPr="00C65A9A">
        <w:rPr>
          <w:rFonts w:ascii="Arial" w:hAnsi="Arial" w:cs="Arial"/>
          <w:sz w:val="24"/>
          <w:szCs w:val="24"/>
          <w:lang w:val="es-AR"/>
        </w:rPr>
        <w:t>.</w:t>
      </w:r>
    </w:p>
    <w:p w:rsidR="000224BB" w:rsidRPr="001E2AD1" w:rsidRDefault="000224BB" w:rsidP="00B52721">
      <w:pPr>
        <w:pStyle w:val="Prrafodelista"/>
        <w:numPr>
          <w:ilvl w:val="0"/>
          <w:numId w:val="51"/>
        </w:numPr>
        <w:jc w:val="both"/>
        <w:rPr>
          <w:rFonts w:ascii="Arial" w:hAnsi="Arial" w:cs="Arial"/>
          <w:i/>
          <w:sz w:val="24"/>
          <w:szCs w:val="24"/>
        </w:rPr>
      </w:pPr>
      <w:r w:rsidRPr="001E2AD1">
        <w:rPr>
          <w:rFonts w:ascii="Arial" w:hAnsi="Arial" w:cs="Arial"/>
          <w:sz w:val="24"/>
          <w:szCs w:val="24"/>
        </w:rPr>
        <w:t>Cotejar la información que se detalla en el Anexo III adjunto en relación con las sociedades accionistas del exterior que participan en el capital social de la Sociedad, con el Registro de Acciones mencionado en el párrafo a) x.</w:t>
      </w:r>
      <w:r>
        <w:rPr>
          <w:rFonts w:ascii="Arial" w:hAnsi="Arial" w:cs="Arial"/>
          <w:sz w:val="24"/>
          <w:szCs w:val="24"/>
        </w:rPr>
        <w:t>, y con</w:t>
      </w:r>
      <w:r w:rsidRPr="001E2AD1">
        <w:rPr>
          <w:rFonts w:ascii="Arial" w:hAnsi="Arial" w:cs="Arial"/>
          <w:sz w:val="24"/>
          <w:szCs w:val="24"/>
        </w:rPr>
        <w:t xml:space="preserve">… </w:t>
      </w:r>
      <w:r>
        <w:rPr>
          <w:rFonts w:ascii="Arial" w:hAnsi="Arial" w:cs="Arial"/>
          <w:i/>
          <w:sz w:val="24"/>
          <w:szCs w:val="24"/>
        </w:rPr>
        <w:t>{</w:t>
      </w:r>
      <w:r w:rsidRPr="001E2AD1">
        <w:rPr>
          <w:rFonts w:ascii="Arial" w:hAnsi="Arial" w:cs="Arial"/>
          <w:i/>
          <w:sz w:val="24"/>
          <w:szCs w:val="24"/>
        </w:rPr>
        <w:t>indicar la i</w:t>
      </w:r>
      <w:r>
        <w:rPr>
          <w:rFonts w:ascii="Arial" w:hAnsi="Arial" w:cs="Arial"/>
          <w:i/>
          <w:sz w:val="24"/>
          <w:szCs w:val="24"/>
        </w:rPr>
        <w:t>nformación utilizada por la Sociedad</w:t>
      </w:r>
      <w:r w:rsidRPr="001E2AD1">
        <w:rPr>
          <w:rFonts w:ascii="Arial" w:hAnsi="Arial" w:cs="Arial"/>
          <w:i/>
          <w:sz w:val="24"/>
          <w:szCs w:val="24"/>
        </w:rPr>
        <w:t xml:space="preserve"> en relación con la inscripción de las sociedades accionistas del exterior, sus representantes legales y el régimen informativo anual presentado y aprobado por la IGJ</w:t>
      </w:r>
      <w:r>
        <w:rPr>
          <w:rFonts w:ascii="Arial" w:hAnsi="Arial" w:cs="Arial"/>
          <w:i/>
          <w:sz w:val="24"/>
          <w:szCs w:val="24"/>
        </w:rPr>
        <w:t>}</w:t>
      </w:r>
      <w:r w:rsidRPr="001E2AD1">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1E2AD1">
        <w:rPr>
          <w:rFonts w:ascii="Arial" w:hAnsi="Arial" w:cs="Arial"/>
          <w:sz w:val="24"/>
          <w:szCs w:val="24"/>
          <w:lang w:val="es-MX"/>
        </w:rPr>
        <w:t>.</w:t>
      </w:r>
    </w:p>
    <w:p w:rsidR="000224BB" w:rsidRPr="0070244B" w:rsidRDefault="000224BB" w:rsidP="00B52721">
      <w:pPr>
        <w:numPr>
          <w:ilvl w:val="0"/>
          <w:numId w:val="51"/>
        </w:numPr>
        <w:spacing w:after="240"/>
        <w:jc w:val="both"/>
        <w:rPr>
          <w:rFonts w:ascii="Arial" w:hAnsi="Arial" w:cs="Arial"/>
          <w:i/>
          <w:sz w:val="24"/>
          <w:szCs w:val="24"/>
        </w:rPr>
      </w:pPr>
      <w:r w:rsidRPr="0070244B">
        <w:rPr>
          <w:rFonts w:ascii="Arial" w:hAnsi="Arial" w:cs="Arial"/>
          <w:sz w:val="24"/>
          <w:szCs w:val="24"/>
        </w:rPr>
        <w:t>Cotejar la información que se detalla en el Anexo IV en relación con los beneficiarios finales de la Sociedad, con el Registro de Acciones mencio</w:t>
      </w:r>
      <w:r>
        <w:rPr>
          <w:rFonts w:ascii="Arial" w:hAnsi="Arial" w:cs="Arial"/>
          <w:sz w:val="24"/>
          <w:szCs w:val="24"/>
        </w:rPr>
        <w:t>nado en el párrafo a) x., con otra documentación de respaldo, con copia de la declaración jurada mencionada en el párrafo a) xi.,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información u</w:t>
      </w:r>
      <w:r>
        <w:rPr>
          <w:rFonts w:ascii="Arial" w:hAnsi="Arial" w:cs="Arial"/>
          <w:i/>
          <w:sz w:val="24"/>
          <w:szCs w:val="24"/>
        </w:rPr>
        <w:t>tilizada por la Sociedad</w:t>
      </w:r>
      <w:r w:rsidRPr="0070244B">
        <w:rPr>
          <w:rFonts w:ascii="Arial" w:hAnsi="Arial" w:cs="Arial"/>
          <w:i/>
          <w:sz w:val="24"/>
          <w:szCs w:val="24"/>
        </w:rPr>
        <w:t xml:space="preserve"> para identificar a los b</w:t>
      </w:r>
      <w:r>
        <w:rPr>
          <w:rFonts w:ascii="Arial" w:hAnsi="Arial" w:cs="Arial"/>
          <w:i/>
          <w:sz w:val="24"/>
          <w:szCs w:val="24"/>
        </w:rPr>
        <w:t>eneficiarios finales indirectos}</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 xml:space="preserve">18 </w:t>
      </w:r>
      <w:r w:rsidRPr="0070244B">
        <w:rPr>
          <w:rFonts w:ascii="Arial" w:hAnsi="Arial" w:cs="Arial"/>
          <w:sz w:val="24"/>
          <w:szCs w:val="24"/>
          <w:lang w:val="es-AR"/>
        </w:rPr>
        <w:t xml:space="preserve">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{En caso que la S</w:t>
      </w:r>
      <w:r w:rsidRPr="0070244B">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w:t>
      </w:r>
      <w:r>
        <w:rPr>
          <w:rFonts w:ascii="Arial" w:hAnsi="Arial" w:cs="Arial"/>
          <w:i/>
          <w:sz w:val="24"/>
          <w:szCs w:val="24"/>
          <w:lang w:val="es-AR"/>
        </w:rPr>
        <w:t xml:space="preserve">ad mencionado en el párrafo a) </w:t>
      </w:r>
      <w:r w:rsidRPr="0070244B">
        <w:rPr>
          <w:rFonts w:ascii="Arial" w:hAnsi="Arial" w:cs="Arial"/>
          <w:i/>
          <w:sz w:val="24"/>
          <w:szCs w:val="24"/>
          <w:lang w:val="es-AR"/>
        </w:rPr>
        <w:t>x.</w:t>
      </w:r>
      <w:r>
        <w:rPr>
          <w:rFonts w:ascii="Arial" w:hAnsi="Arial" w:cs="Arial"/>
          <w:i/>
          <w:sz w:val="24"/>
          <w:szCs w:val="24"/>
          <w:lang w:val="es-AR"/>
        </w:rPr>
        <w:t xml:space="preserve">, </w:t>
      </w:r>
      <w:r>
        <w:rPr>
          <w:rFonts w:ascii="Arial" w:hAnsi="Arial" w:cs="Arial"/>
          <w:sz w:val="24"/>
          <w:szCs w:val="24"/>
        </w:rPr>
        <w:t>con otra documentación de respaldo, con copia de la declaración jurada mencionada en el párrafo a) xi.</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1E2AD1">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IV, que la Sociedad no posee beneficiarios finales que deban ser informados según el artículo 5</w:t>
      </w:r>
      <w:r>
        <w:rPr>
          <w:rFonts w:ascii="Arial" w:hAnsi="Arial" w:cs="Arial"/>
          <w:i/>
          <w:sz w:val="24"/>
          <w:szCs w:val="24"/>
          <w:lang w:val="es-AR"/>
        </w:rPr>
        <w:t>18</w:t>
      </w:r>
      <w:r w:rsidRPr="0070244B">
        <w:rPr>
          <w:rFonts w:ascii="Arial" w:hAnsi="Arial" w:cs="Arial"/>
          <w:i/>
          <w:sz w:val="24"/>
          <w:szCs w:val="24"/>
          <w:lang w:val="es-AR"/>
        </w:rPr>
        <w:t xml:space="preserve"> de la </w:t>
      </w:r>
      <w:r>
        <w:rPr>
          <w:rFonts w:ascii="Arial" w:hAnsi="Arial" w:cs="Arial"/>
          <w:i/>
          <w:sz w:val="24"/>
          <w:szCs w:val="24"/>
          <w:lang w:val="es-AR"/>
        </w:rPr>
        <w:t>RG 7/15”}.</w:t>
      </w:r>
    </w:p>
    <w:p w:rsidR="000224BB" w:rsidRPr="0070244B" w:rsidRDefault="000224BB" w:rsidP="000224BB">
      <w:pPr>
        <w:jc w:val="both"/>
        <w:rPr>
          <w:rFonts w:ascii="Arial" w:hAnsi="Arial" w:cs="Arial"/>
          <w:sz w:val="24"/>
          <w:szCs w:val="24"/>
        </w:rPr>
      </w:pPr>
    </w:p>
    <w:p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w:t>
      </w:r>
      <w:r>
        <w:rPr>
          <w:rFonts w:ascii="Arial" w:hAnsi="Arial" w:cs="Arial"/>
          <w:sz w:val="24"/>
          <w:szCs w:val="24"/>
        </w:rPr>
        <w:t xml:space="preserve">i competencia, en mi opinión, ABCD </w:t>
      </w:r>
      <w:r w:rsidRPr="001E2AD1">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w:t>
      </w:r>
      <w:r>
        <w:rPr>
          <w:rFonts w:ascii="Arial" w:hAnsi="Arial" w:cs="Arial"/>
          <w:spacing w:val="-3"/>
          <w:sz w:val="24"/>
          <w:szCs w:val="24"/>
          <w:lang w:val="es-AR"/>
        </w:rPr>
        <w:t>con el trámite de inscripción de</w:t>
      </w:r>
      <w:r w:rsidRPr="0070244B">
        <w:rPr>
          <w:rFonts w:ascii="Arial" w:hAnsi="Arial" w:cs="Arial"/>
          <w:spacing w:val="-3"/>
          <w:sz w:val="24"/>
          <w:szCs w:val="24"/>
          <w:lang w:val="es-AR"/>
        </w:rPr>
        <w:t xml:space="preserve"> la reducción del capital social por absorción de pérdidas acu</w:t>
      </w:r>
      <w:r>
        <w:rPr>
          <w:rFonts w:ascii="Arial" w:hAnsi="Arial" w:cs="Arial"/>
          <w:spacing w:val="-3"/>
          <w:sz w:val="24"/>
          <w:szCs w:val="24"/>
          <w:lang w:val="es-AR"/>
        </w:rPr>
        <w:t xml:space="preserve">muladas </w:t>
      </w:r>
      <w:r>
        <w:rPr>
          <w:rFonts w:ascii="Arial" w:hAnsi="Arial" w:cs="Arial"/>
          <w:spacing w:val="-3"/>
          <w:sz w:val="24"/>
          <w:szCs w:val="24"/>
          <w:vertAlign w:val="superscript"/>
          <w:lang w:val="es-AR"/>
        </w:rPr>
        <w:t>(8</w:t>
      </w:r>
      <w:r w:rsidRPr="001E2AD1">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Restricción de uso del informe de cumplimiento</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E56336">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xml:space="preserve"> y p</w:t>
      </w:r>
      <w:r>
        <w:rPr>
          <w:rFonts w:ascii="Arial" w:hAnsi="Arial" w:cs="Arial"/>
          <w:sz w:val="24"/>
          <w:szCs w:val="24"/>
        </w:rPr>
        <w:t xml:space="preserve">ara su presentación ante la IGJ, </w:t>
      </w:r>
      <w:r w:rsidRPr="0070244B">
        <w:rPr>
          <w:rFonts w:ascii="Arial" w:hAnsi="Arial" w:cs="Arial"/>
          <w:sz w:val="24"/>
          <w:szCs w:val="24"/>
        </w:rPr>
        <w:t xml:space="preserve">en relación con los </w:t>
      </w:r>
      <w:r>
        <w:rPr>
          <w:rFonts w:ascii="Arial" w:hAnsi="Arial" w:cs="Arial"/>
          <w:sz w:val="24"/>
          <w:szCs w:val="24"/>
        </w:rPr>
        <w:t>requerimientos</w:t>
      </w:r>
      <w:r w:rsidRPr="0070244B">
        <w:rPr>
          <w:rFonts w:ascii="Arial" w:hAnsi="Arial" w:cs="Arial"/>
          <w:sz w:val="24"/>
          <w:szCs w:val="24"/>
        </w:rPr>
        <w:t xml:space="preserve"> dispuestos</w:t>
      </w:r>
      <w:r>
        <w:rPr>
          <w:rFonts w:ascii="Arial" w:hAnsi="Arial" w:cs="Arial"/>
          <w:sz w:val="24"/>
          <w:szCs w:val="24"/>
        </w:rPr>
        <w:t xml:space="preserve"> para la</w:t>
      </w:r>
      <w:r w:rsidRPr="0070244B">
        <w:rPr>
          <w:rFonts w:ascii="Arial" w:hAnsi="Arial" w:cs="Arial"/>
          <w:sz w:val="24"/>
          <w:szCs w:val="24"/>
        </w:rPr>
        <w:t xml:space="preserve"> </w:t>
      </w:r>
      <w:r>
        <w:rPr>
          <w:rFonts w:ascii="Arial" w:hAnsi="Arial" w:cs="Arial"/>
          <w:sz w:val="24"/>
          <w:szCs w:val="24"/>
        </w:rPr>
        <w:t xml:space="preserve">inscripción de la </w:t>
      </w:r>
      <w:r w:rsidRPr="0070244B">
        <w:rPr>
          <w:rFonts w:ascii="Arial" w:hAnsi="Arial" w:cs="Arial"/>
          <w:sz w:val="24"/>
          <w:szCs w:val="24"/>
        </w:rPr>
        <w:t>reducción de</w:t>
      </w:r>
      <w:r w:rsidR="00327342">
        <w:rPr>
          <w:rFonts w:ascii="Arial" w:hAnsi="Arial" w:cs="Arial"/>
          <w:sz w:val="24"/>
          <w:szCs w:val="24"/>
        </w:rPr>
        <w:t>l</w:t>
      </w:r>
      <w:r w:rsidRPr="0070244B">
        <w:rPr>
          <w:rFonts w:ascii="Arial" w:hAnsi="Arial" w:cs="Arial"/>
          <w:sz w:val="24"/>
          <w:szCs w:val="24"/>
        </w:rPr>
        <w:t xml:space="preserve"> capital </w:t>
      </w:r>
      <w:r w:rsidR="00327342">
        <w:rPr>
          <w:rFonts w:ascii="Arial" w:hAnsi="Arial" w:cs="Arial"/>
          <w:sz w:val="24"/>
          <w:szCs w:val="24"/>
        </w:rPr>
        <w:t xml:space="preserve">social </w:t>
      </w:r>
      <w:r w:rsidRPr="0070244B">
        <w:rPr>
          <w:rFonts w:ascii="Arial" w:hAnsi="Arial" w:cs="Arial"/>
          <w:sz w:val="24"/>
          <w:szCs w:val="24"/>
        </w:rPr>
        <w:t>por</w:t>
      </w:r>
      <w:r>
        <w:rPr>
          <w:rFonts w:ascii="Arial" w:hAnsi="Arial" w:cs="Arial"/>
          <w:spacing w:val="-3"/>
          <w:sz w:val="24"/>
          <w:szCs w:val="24"/>
          <w:lang w:val="es-AR"/>
        </w:rPr>
        <w:t xml:space="preserve"> </w:t>
      </w:r>
      <w:r w:rsidRPr="0070244B">
        <w:rPr>
          <w:rFonts w:ascii="Arial" w:hAnsi="Arial" w:cs="Arial"/>
          <w:spacing w:val="-3"/>
          <w:sz w:val="24"/>
          <w:szCs w:val="24"/>
          <w:lang w:val="es-AR"/>
        </w:rPr>
        <w:t>absorción de</w:t>
      </w:r>
      <w:r>
        <w:rPr>
          <w:rFonts w:ascii="Arial" w:hAnsi="Arial" w:cs="Arial"/>
          <w:sz w:val="24"/>
          <w:szCs w:val="24"/>
        </w:rPr>
        <w:t xml:space="preserve"> </w:t>
      </w:r>
      <w:r w:rsidRPr="0070244B">
        <w:rPr>
          <w:rFonts w:ascii="Arial" w:hAnsi="Arial" w:cs="Arial"/>
          <w:sz w:val="24"/>
          <w:szCs w:val="24"/>
        </w:rPr>
        <w:t xml:space="preserve">pérdidas </w:t>
      </w:r>
      <w:r>
        <w:rPr>
          <w:rFonts w:ascii="Arial" w:hAnsi="Arial" w:cs="Arial"/>
          <w:sz w:val="24"/>
          <w:szCs w:val="24"/>
        </w:rPr>
        <w:t xml:space="preserve">mencionados en el párrafo 1 </w:t>
      </w:r>
      <w:r w:rsidRPr="0070244B">
        <w:rPr>
          <w:rFonts w:ascii="Arial" w:hAnsi="Arial" w:cs="Arial"/>
          <w:sz w:val="24"/>
          <w:szCs w:val="24"/>
        </w:rPr>
        <w:t>y, por lo tanto,</w:t>
      </w:r>
      <w:r>
        <w:rPr>
          <w:rFonts w:ascii="Arial" w:hAnsi="Arial" w:cs="Arial"/>
          <w:sz w:val="24"/>
          <w:szCs w:val="24"/>
        </w:rPr>
        <w:t xml:space="preserve"> </w:t>
      </w:r>
      <w:r w:rsidRPr="0070244B">
        <w:rPr>
          <w:rFonts w:ascii="Arial" w:hAnsi="Arial" w:cs="Arial"/>
          <w:sz w:val="24"/>
          <w:szCs w:val="24"/>
        </w:rPr>
        <w:t>no debe ser utilizado, hacerse referencia a él o ser distribuido</w:t>
      </w:r>
      <w:r>
        <w:rPr>
          <w:rFonts w:ascii="Arial" w:hAnsi="Arial" w:cs="Arial"/>
          <w:sz w:val="24"/>
          <w:szCs w:val="24"/>
        </w:rPr>
        <w:t xml:space="preserve"> con ningún otro</w:t>
      </w:r>
      <w:r w:rsidRPr="0070244B">
        <w:rPr>
          <w:rFonts w:ascii="Arial" w:hAnsi="Arial" w:cs="Arial"/>
          <w:sz w:val="24"/>
          <w:szCs w:val="24"/>
        </w:rPr>
        <w:t xml:space="preserve"> propósito.</w:t>
      </w:r>
    </w:p>
    <w:p w:rsidR="000224BB" w:rsidRPr="0070244B" w:rsidRDefault="000224BB" w:rsidP="000224BB">
      <w:pPr>
        <w:jc w:val="both"/>
        <w:rPr>
          <w:rFonts w:ascii="Arial" w:hAnsi="Arial" w:cs="Arial"/>
          <w:sz w:val="24"/>
          <w:szCs w:val="24"/>
        </w:rPr>
      </w:pPr>
    </w:p>
    <w:p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327342" w:rsidRDefault="000224BB" w:rsidP="000224BB">
      <w:pPr>
        <w:pStyle w:val="Pie"/>
        <w:pBdr>
          <w:bottom w:val="single" w:sz="6" w:space="1" w:color="auto"/>
        </w:pBdr>
        <w:tabs>
          <w:tab w:val="left" w:pos="720"/>
        </w:tabs>
        <w:jc w:val="both"/>
        <w:rPr>
          <w:rFonts w:cs="Arial"/>
          <w:sz w:val="24"/>
          <w:szCs w:val="24"/>
          <w:lang w:val="es-AR"/>
        </w:rPr>
      </w:pPr>
      <w:r w:rsidRPr="00327342">
        <w:rPr>
          <w:rFonts w:cs="Arial"/>
          <w:sz w:val="24"/>
          <w:szCs w:val="24"/>
          <w:lang w:val="es-AR"/>
        </w:rPr>
        <w:t>[Firma del profesional]</w:t>
      </w:r>
    </w:p>
    <w:p w:rsidR="000224BB" w:rsidRPr="00327342" w:rsidRDefault="000224BB" w:rsidP="000224BB">
      <w:pPr>
        <w:pStyle w:val="Pie"/>
        <w:pBdr>
          <w:bottom w:val="single" w:sz="6" w:space="1" w:color="auto"/>
        </w:pBdr>
        <w:tabs>
          <w:tab w:val="left" w:pos="720"/>
        </w:tabs>
        <w:jc w:val="both"/>
        <w:rPr>
          <w:rFonts w:cs="Arial"/>
          <w:sz w:val="24"/>
          <w:szCs w:val="24"/>
          <w:lang w:val="es-AR"/>
        </w:rPr>
      </w:pPr>
    </w:p>
    <w:p w:rsidR="000224BB" w:rsidRPr="00327342" w:rsidRDefault="000224BB" w:rsidP="000224BB">
      <w:pPr>
        <w:pStyle w:val="Pie"/>
        <w:pBdr>
          <w:bottom w:val="single" w:sz="6" w:space="1" w:color="auto"/>
        </w:pBdr>
        <w:tabs>
          <w:tab w:val="left" w:pos="720"/>
        </w:tabs>
        <w:jc w:val="both"/>
        <w:rPr>
          <w:rFonts w:cs="Arial"/>
          <w:sz w:val="24"/>
          <w:szCs w:val="24"/>
          <w:lang w:val="es-AR"/>
        </w:rPr>
      </w:pPr>
    </w:p>
    <w:p w:rsidR="000224BB" w:rsidRPr="0070244B" w:rsidRDefault="000224BB" w:rsidP="000224BB">
      <w:pPr>
        <w:jc w:val="both"/>
        <w:rPr>
          <w:rFonts w:ascii="Arial" w:hAnsi="Arial" w:cs="Arial"/>
          <w:sz w:val="24"/>
          <w:szCs w:val="24"/>
        </w:rPr>
      </w:pPr>
    </w:p>
    <w:p w:rsidR="000224BB" w:rsidRDefault="000224BB" w:rsidP="000224BB">
      <w:pPr>
        <w:jc w:val="both"/>
        <w:rPr>
          <w:rFonts w:ascii="Arial" w:hAnsi="Arial" w:cs="Arial"/>
          <w:sz w:val="24"/>
          <w:szCs w:val="24"/>
          <w:u w:val="single"/>
        </w:rPr>
      </w:pPr>
      <w:r w:rsidRPr="0070244B">
        <w:rPr>
          <w:rFonts w:ascii="Arial" w:hAnsi="Arial" w:cs="Arial"/>
          <w:sz w:val="24"/>
          <w:szCs w:val="24"/>
          <w:u w:val="single"/>
        </w:rPr>
        <w:t>Notas:</w:t>
      </w:r>
    </w:p>
    <w:p w:rsidR="000224BB" w:rsidRDefault="000224BB" w:rsidP="000224BB">
      <w:pPr>
        <w:jc w:val="both"/>
        <w:rPr>
          <w:rFonts w:ascii="Arial" w:hAnsi="Arial" w:cs="Arial"/>
          <w:sz w:val="24"/>
          <w:szCs w:val="24"/>
          <w:u w:val="single"/>
        </w:rPr>
      </w:pPr>
    </w:p>
    <w:p w:rsidR="000224BB" w:rsidRPr="00E56336" w:rsidRDefault="000224BB" w:rsidP="000224BB">
      <w:pPr>
        <w:tabs>
          <w:tab w:val="left" w:pos="-720"/>
          <w:tab w:val="left" w:pos="426"/>
        </w:tabs>
        <w:jc w:val="both"/>
        <w:rPr>
          <w:rFonts w:ascii="Arial" w:hAnsi="Arial" w:cs="Arial"/>
          <w:spacing w:val="-3"/>
          <w:sz w:val="24"/>
          <w:szCs w:val="24"/>
        </w:rPr>
      </w:pPr>
      <w:r>
        <w:rPr>
          <w:rFonts w:ascii="Arial" w:hAnsi="Arial" w:cs="Arial"/>
          <w:spacing w:val="-3"/>
          <w:sz w:val="24"/>
          <w:szCs w:val="24"/>
          <w:vertAlign w:val="superscript"/>
        </w:rPr>
        <w:t>(a</w:t>
      </w:r>
      <w:r w:rsidRPr="00E56336">
        <w:rPr>
          <w:rFonts w:ascii="Arial" w:hAnsi="Arial" w:cs="Arial"/>
          <w:spacing w:val="-3"/>
          <w:sz w:val="24"/>
          <w:szCs w:val="24"/>
          <w:vertAlign w:val="superscript"/>
        </w:rPr>
        <w:t>)</w:t>
      </w:r>
      <w:r>
        <w:rPr>
          <w:rFonts w:ascii="Arial" w:hAnsi="Arial" w:cs="Arial"/>
          <w:spacing w:val="-3"/>
          <w:sz w:val="24"/>
          <w:szCs w:val="24"/>
        </w:rPr>
        <w:tab/>
        <w:t>No aplica en caso de A</w:t>
      </w:r>
      <w:r w:rsidRPr="00E56336">
        <w:rPr>
          <w:rFonts w:ascii="Arial" w:hAnsi="Arial" w:cs="Arial"/>
          <w:spacing w:val="-3"/>
          <w:sz w:val="24"/>
          <w:szCs w:val="24"/>
        </w:rPr>
        <w:t>samblea unánime.</w:t>
      </w:r>
    </w:p>
    <w:p w:rsidR="000224BB" w:rsidRPr="00822FA2" w:rsidRDefault="000224BB" w:rsidP="000224BB">
      <w:pPr>
        <w:pStyle w:val="Pie"/>
        <w:tabs>
          <w:tab w:val="left" w:pos="720"/>
        </w:tabs>
        <w:jc w:val="both"/>
        <w:rPr>
          <w:rFonts w:cs="Arial"/>
          <w:sz w:val="24"/>
          <w:szCs w:val="24"/>
          <w:lang w:val="es-ES_tradnl"/>
        </w:rPr>
      </w:pPr>
    </w:p>
    <w:p w:rsidR="000224BB" w:rsidRDefault="000224BB" w:rsidP="000224BB">
      <w:pPr>
        <w:jc w:val="both"/>
        <w:rPr>
          <w:rFonts w:ascii="Arial" w:hAnsi="Arial" w:cs="Arial"/>
          <w:sz w:val="24"/>
          <w:szCs w:val="24"/>
        </w:rPr>
        <w:sectPr w:rsidR="000224BB" w:rsidSect="00A851AB">
          <w:footerReference w:type="default" r:id="rId23"/>
          <w:pgSz w:w="11907" w:h="16839" w:code="9"/>
          <w:pgMar w:top="1701" w:right="1134" w:bottom="1134" w:left="1701" w:header="720" w:footer="720" w:gutter="0"/>
          <w:cols w:space="720"/>
          <w:docGrid w:linePitch="272"/>
        </w:sectPr>
      </w:pP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EE715D" w:rsidRDefault="000224BB" w:rsidP="000224BB">
      <w:pPr>
        <w:jc w:val="both"/>
        <w:rPr>
          <w:rFonts w:ascii="Arial" w:hAnsi="Arial" w:cs="Arial"/>
          <w:b/>
          <w:sz w:val="24"/>
          <w:szCs w:val="24"/>
          <w:u w:val="single"/>
        </w:rPr>
      </w:pPr>
    </w:p>
    <w:p w:rsidR="000224BB" w:rsidRPr="0070244B" w:rsidRDefault="000224BB" w:rsidP="000224BB">
      <w:pPr>
        <w:jc w:val="both"/>
        <w:rPr>
          <w:rFonts w:ascii="Arial" w:hAnsi="Arial" w:cs="Arial"/>
          <w:b/>
          <w:sz w:val="24"/>
          <w:szCs w:val="24"/>
        </w:rPr>
      </w:pPr>
      <w:r w:rsidRPr="0070244B">
        <w:rPr>
          <w:rFonts w:ascii="Arial" w:hAnsi="Arial" w:cs="Arial"/>
          <w:b/>
          <w:sz w:val="24"/>
          <w:szCs w:val="24"/>
        </w:rPr>
        <w:t>REDUCCIÓN DE</w:t>
      </w:r>
      <w:r w:rsidR="00BA676F">
        <w:rPr>
          <w:rFonts w:ascii="Arial" w:hAnsi="Arial" w:cs="Arial"/>
          <w:b/>
          <w:sz w:val="24"/>
          <w:szCs w:val="24"/>
        </w:rPr>
        <w:t>L</w:t>
      </w:r>
      <w:r w:rsidRPr="0070244B">
        <w:rPr>
          <w:rFonts w:ascii="Arial" w:hAnsi="Arial" w:cs="Arial"/>
          <w:b/>
          <w:sz w:val="24"/>
          <w:szCs w:val="24"/>
        </w:rPr>
        <w:t xml:space="preserve"> CAPITAL </w:t>
      </w:r>
      <w:r>
        <w:rPr>
          <w:rFonts w:ascii="Arial" w:hAnsi="Arial" w:cs="Arial"/>
          <w:b/>
          <w:sz w:val="24"/>
          <w:szCs w:val="24"/>
        </w:rPr>
        <w:t xml:space="preserve">SOCIAL </w:t>
      </w:r>
      <w:r w:rsidRPr="0070244B">
        <w:rPr>
          <w:rFonts w:ascii="Arial" w:hAnsi="Arial" w:cs="Arial"/>
          <w:b/>
          <w:sz w:val="24"/>
          <w:szCs w:val="24"/>
        </w:rPr>
        <w:t>POR</w:t>
      </w:r>
      <w:r>
        <w:rPr>
          <w:rFonts w:ascii="Arial" w:hAnsi="Arial" w:cs="Arial"/>
          <w:b/>
          <w:sz w:val="24"/>
          <w:szCs w:val="24"/>
        </w:rPr>
        <w:t xml:space="preserve"> ABSORCIÓN DE</w:t>
      </w:r>
      <w:r w:rsidRPr="0070244B">
        <w:rPr>
          <w:rFonts w:ascii="Arial" w:hAnsi="Arial" w:cs="Arial"/>
          <w:b/>
          <w:sz w:val="24"/>
          <w:szCs w:val="24"/>
        </w:rPr>
        <w:t xml:space="preserve"> PÉRDIDAS</w:t>
      </w:r>
      <w:r>
        <w:rPr>
          <w:rFonts w:ascii="Arial" w:hAnsi="Arial" w:cs="Arial"/>
          <w:b/>
          <w:sz w:val="24"/>
          <w:szCs w:val="24"/>
        </w:rPr>
        <w:t xml:space="preserve"> ACUMULADAS</w:t>
      </w:r>
      <w:r w:rsidRPr="0070244B">
        <w:rPr>
          <w:rFonts w:ascii="Arial" w:hAnsi="Arial" w:cs="Arial"/>
          <w:b/>
          <w:sz w:val="24"/>
          <w:szCs w:val="24"/>
        </w:rPr>
        <w:t xml:space="preserve"> </w:t>
      </w:r>
    </w:p>
    <w:p w:rsidR="000224BB" w:rsidRPr="0070244B" w:rsidRDefault="000224BB" w:rsidP="000224B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30"/>
        <w:gridCol w:w="6931"/>
        <w:gridCol w:w="1701"/>
      </w:tblGrid>
      <w:tr w:rsidR="000224BB" w:rsidRPr="0070244B" w:rsidTr="000224BB">
        <w:tc>
          <w:tcPr>
            <w:tcW w:w="9062" w:type="dxa"/>
            <w:gridSpan w:val="3"/>
          </w:tcPr>
          <w:p w:rsidR="000224BB" w:rsidRPr="00E56336" w:rsidRDefault="000224BB" w:rsidP="000224BB">
            <w:pPr>
              <w:jc w:val="both"/>
              <w:rPr>
                <w:rFonts w:ascii="Arial" w:hAnsi="Arial" w:cs="Arial"/>
                <w:sz w:val="24"/>
                <w:szCs w:val="24"/>
              </w:rPr>
            </w:pPr>
            <w:r w:rsidRPr="00E56336">
              <w:rPr>
                <w:rFonts w:ascii="Arial" w:hAnsi="Arial" w:cs="Arial"/>
                <w:sz w:val="24"/>
                <w:szCs w:val="24"/>
              </w:rPr>
              <w:t xml:space="preserve">Cumplimiento de los requerimientos </w:t>
            </w:r>
            <w:r>
              <w:rPr>
                <w:rFonts w:ascii="Arial" w:hAnsi="Arial" w:cs="Arial"/>
                <w:sz w:val="24"/>
                <w:szCs w:val="24"/>
              </w:rPr>
              <w:t>establecidos</w:t>
            </w:r>
            <w:r w:rsidRPr="00E56336">
              <w:rPr>
                <w:rFonts w:ascii="Arial" w:hAnsi="Arial" w:cs="Arial"/>
                <w:sz w:val="24"/>
                <w:szCs w:val="24"/>
              </w:rPr>
              <w:t xml:space="preserve"> por el artículo 110 de la </w:t>
            </w:r>
            <w:r>
              <w:rPr>
                <w:rFonts w:ascii="Arial" w:hAnsi="Arial" w:cs="Arial"/>
                <w:sz w:val="24"/>
                <w:szCs w:val="24"/>
              </w:rPr>
              <w:t>RG 7/15</w:t>
            </w:r>
            <w:r w:rsidRPr="00E56336">
              <w:rPr>
                <w:rFonts w:ascii="Arial" w:hAnsi="Arial" w:cs="Arial"/>
                <w:sz w:val="24"/>
                <w:szCs w:val="24"/>
              </w:rPr>
              <w:t xml:space="preserve"> de la IGJ</w:t>
            </w:r>
          </w:p>
        </w:tc>
      </w:tr>
      <w:tr w:rsidR="000224BB" w:rsidRPr="0070244B" w:rsidTr="000224BB">
        <w:tc>
          <w:tcPr>
            <w:tcW w:w="430" w:type="dxa"/>
          </w:tcPr>
          <w:p w:rsidR="000224BB" w:rsidRPr="00E56336" w:rsidRDefault="000224BB" w:rsidP="000224BB">
            <w:pPr>
              <w:jc w:val="both"/>
              <w:rPr>
                <w:rFonts w:ascii="Arial" w:hAnsi="Arial" w:cs="Arial"/>
                <w:sz w:val="24"/>
                <w:szCs w:val="24"/>
              </w:rPr>
            </w:pPr>
            <w:r>
              <w:rPr>
                <w:rFonts w:ascii="Arial" w:hAnsi="Arial" w:cs="Arial"/>
                <w:sz w:val="24"/>
                <w:szCs w:val="24"/>
              </w:rPr>
              <w:t>a)</w:t>
            </w:r>
          </w:p>
        </w:tc>
        <w:tc>
          <w:tcPr>
            <w:tcW w:w="6931" w:type="dxa"/>
          </w:tcPr>
          <w:p w:rsidR="000224BB" w:rsidRPr="00D228AF" w:rsidRDefault="000224BB" w:rsidP="000224BB">
            <w:pPr>
              <w:jc w:val="both"/>
              <w:rPr>
                <w:rFonts w:ascii="Arial" w:hAnsi="Arial" w:cs="Arial"/>
                <w:sz w:val="24"/>
                <w:szCs w:val="24"/>
              </w:rPr>
            </w:pPr>
            <w:r w:rsidRPr="00E56336">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{o “i</w:t>
            </w:r>
            <w:r w:rsidRPr="00F01831">
              <w:rPr>
                <w:rFonts w:ascii="Arial" w:hAnsi="Arial" w:cs="Arial"/>
                <w:i/>
                <w:sz w:val="24"/>
                <w:szCs w:val="24"/>
              </w:rPr>
              <w:t>nstrumento privado original</w:t>
            </w:r>
            <w:r>
              <w:rPr>
                <w:rFonts w:ascii="Arial" w:hAnsi="Arial" w:cs="Arial"/>
                <w:i/>
                <w:sz w:val="24"/>
                <w:szCs w:val="24"/>
              </w:rPr>
              <w:t>”, indicar en función a cómo se instrumente</w:t>
            </w:r>
            <w:r w:rsidRPr="00F01831">
              <w:rPr>
                <w:rFonts w:ascii="Arial" w:hAnsi="Arial" w:cs="Arial"/>
                <w:i/>
                <w:sz w:val="24"/>
                <w:szCs w:val="24"/>
              </w:rPr>
              <w:t>}</w:t>
            </w:r>
            <w:r w:rsidRPr="00E56336">
              <w:rPr>
                <w:rFonts w:ascii="Arial" w:hAnsi="Arial" w:cs="Arial"/>
                <w:sz w:val="24"/>
                <w:szCs w:val="24"/>
              </w:rPr>
              <w:t xml:space="preserve"> del acuerdo de reducción de</w:t>
            </w:r>
            <w:r w:rsidR="00BA676F">
              <w:rPr>
                <w:rFonts w:ascii="Arial" w:hAnsi="Arial" w:cs="Arial"/>
                <w:sz w:val="24"/>
                <w:szCs w:val="24"/>
              </w:rPr>
              <w:t>l</w:t>
            </w:r>
            <w:r w:rsidRPr="00E56336">
              <w:rPr>
                <w:rFonts w:ascii="Arial" w:hAnsi="Arial" w:cs="Arial"/>
                <w:sz w:val="24"/>
                <w:szCs w:val="24"/>
              </w:rPr>
              <w:t xml:space="preserve"> capital</w:t>
            </w:r>
            <w:r w:rsidR="00327342">
              <w:rPr>
                <w:rFonts w:ascii="Arial" w:hAnsi="Arial" w:cs="Arial"/>
                <w:sz w:val="24"/>
                <w:szCs w:val="24"/>
              </w:rPr>
              <w:t xml:space="preserve"> social</w:t>
            </w:r>
            <w:r w:rsidRPr="00E56336">
              <w:rPr>
                <w:rFonts w:ascii="Arial" w:hAnsi="Arial" w:cs="Arial"/>
                <w:sz w:val="24"/>
                <w:szCs w:val="24"/>
              </w:rPr>
              <w:t>, que incluye la transcripción de:</w:t>
            </w:r>
          </w:p>
          <w:p w:rsidR="000224BB" w:rsidRPr="0070244B" w:rsidRDefault="000224BB" w:rsidP="000224BB">
            <w:pPr>
              <w:numPr>
                <w:ilvl w:val="0"/>
                <w:numId w:val="5"/>
              </w:numPr>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celebrada el… </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de Actas de Asamblea N°…</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sidRPr="009A7ABD">
              <w:rPr>
                <w:rFonts w:ascii="Arial" w:hAnsi="Arial" w:cs="Arial"/>
                <w:sz w:val="24"/>
                <w:szCs w:val="24"/>
                <w:vertAlign w:val="superscript"/>
              </w:rPr>
              <w:t>(</w:t>
            </w:r>
            <w:r>
              <w:rPr>
                <w:rFonts w:ascii="Arial" w:hAnsi="Arial" w:cs="Arial"/>
                <w:sz w:val="24"/>
                <w:szCs w:val="24"/>
                <w:vertAlign w:val="superscript"/>
              </w:rPr>
              <w:t>5</w:t>
            </w:r>
            <w:r w:rsidRPr="009A7ABD">
              <w:rPr>
                <w:rFonts w:ascii="Arial" w:hAnsi="Arial" w:cs="Arial"/>
                <w:sz w:val="24"/>
                <w:szCs w:val="24"/>
                <w:vertAlign w:val="superscript"/>
              </w:rPr>
              <w:t>)</w:t>
            </w:r>
            <w:r>
              <w:rPr>
                <w:rFonts w:ascii="Arial" w:hAnsi="Arial" w:cs="Arial"/>
                <w:sz w:val="24"/>
                <w:szCs w:val="24"/>
              </w:rPr>
              <w:t xml:space="preserve"> bajo el N°…;y</w:t>
            </w:r>
          </w:p>
          <w:p w:rsidR="000224BB" w:rsidRPr="00D228AF"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folio…</w:t>
            </w:r>
            <w:r>
              <w:rPr>
                <w:rFonts w:ascii="Arial" w:hAnsi="Arial" w:cs="Arial"/>
                <w:sz w:val="24"/>
                <w:szCs w:val="24"/>
              </w:rPr>
              <w:t xml:space="preserve"> </w:t>
            </w:r>
            <w:r w:rsidRPr="0070244B">
              <w:rPr>
                <w:rFonts w:ascii="Arial" w:hAnsi="Arial" w:cs="Arial"/>
                <w:sz w:val="24"/>
                <w:szCs w:val="24"/>
              </w:rPr>
              <w:t xml:space="preserve">del </w:t>
            </w:r>
            <w:r>
              <w:rPr>
                <w:rFonts w:ascii="Arial" w:hAnsi="Arial" w:cs="Arial"/>
                <w:sz w:val="24"/>
                <w:szCs w:val="24"/>
              </w:rPr>
              <w:t>L</w:t>
            </w:r>
            <w:r w:rsidRPr="0070244B">
              <w:rPr>
                <w:rFonts w:ascii="Arial" w:hAnsi="Arial" w:cs="Arial"/>
                <w:sz w:val="24"/>
                <w:szCs w:val="24"/>
              </w:rPr>
              <w:t>ibro Depósito de Accion</w:t>
            </w:r>
            <w:r>
              <w:rPr>
                <w:rFonts w:ascii="Arial" w:hAnsi="Arial" w:cs="Arial"/>
                <w:sz w:val="24"/>
                <w:szCs w:val="24"/>
              </w:rPr>
              <w:t xml:space="preserve">es y Registro de Asistencia N°… rubricado el…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bajo el N°….</w:t>
            </w:r>
          </w:p>
        </w:tc>
        <w:tc>
          <w:tcPr>
            <w:tcW w:w="1701"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E56336" w:rsidRDefault="000224BB" w:rsidP="000224BB">
            <w:pPr>
              <w:jc w:val="both"/>
              <w:rPr>
                <w:rFonts w:ascii="Arial" w:hAnsi="Arial" w:cs="Arial"/>
                <w:sz w:val="24"/>
                <w:szCs w:val="24"/>
              </w:rPr>
            </w:pPr>
            <w:r>
              <w:rPr>
                <w:rFonts w:ascii="Arial" w:hAnsi="Arial" w:cs="Arial"/>
                <w:sz w:val="24"/>
                <w:szCs w:val="24"/>
              </w:rPr>
              <w:t>b)</w:t>
            </w:r>
          </w:p>
        </w:tc>
        <w:tc>
          <w:tcPr>
            <w:tcW w:w="6931" w:type="dxa"/>
          </w:tcPr>
          <w:p w:rsidR="000224BB" w:rsidRPr="00E56336" w:rsidRDefault="000224BB" w:rsidP="000224BB">
            <w:pPr>
              <w:jc w:val="both"/>
              <w:rPr>
                <w:rFonts w:ascii="Arial" w:hAnsi="Arial" w:cs="Arial"/>
                <w:sz w:val="24"/>
                <w:szCs w:val="24"/>
              </w:rPr>
            </w:pPr>
            <w:r w:rsidRPr="00BF04E2">
              <w:rPr>
                <w:rFonts w:ascii="Arial" w:hAnsi="Arial" w:cs="Arial"/>
                <w:sz w:val="24"/>
                <w:szCs w:val="24"/>
              </w:rPr>
              <w:t>Esta</w:t>
            </w:r>
            <w:r>
              <w:rPr>
                <w:rFonts w:ascii="Arial" w:hAnsi="Arial" w:cs="Arial"/>
                <w:sz w:val="24"/>
                <w:szCs w:val="24"/>
              </w:rPr>
              <w:t xml:space="preserve">dos contables </w:t>
            </w:r>
            <w:r w:rsidRPr="00584909">
              <w:rPr>
                <w:rFonts w:ascii="Arial" w:hAnsi="Arial" w:cs="Arial"/>
                <w:sz w:val="24"/>
                <w:szCs w:val="24"/>
              </w:rPr>
              <w:t>transcripto</w:t>
            </w:r>
            <w:r>
              <w:rPr>
                <w:rFonts w:ascii="Arial" w:hAnsi="Arial" w:cs="Arial"/>
                <w:sz w:val="24"/>
                <w:szCs w:val="24"/>
              </w:rPr>
              <w:t>s</w:t>
            </w:r>
            <w:r w:rsidRPr="00584909">
              <w:rPr>
                <w:rFonts w:ascii="Arial" w:hAnsi="Arial" w:cs="Arial"/>
                <w:sz w:val="24"/>
                <w:szCs w:val="24"/>
              </w:rPr>
              <w:t xml:space="preserve"> en </w:t>
            </w:r>
            <w:r>
              <w:rPr>
                <w:rFonts w:ascii="Arial" w:hAnsi="Arial" w:cs="Arial"/>
                <w:sz w:val="24"/>
                <w:szCs w:val="24"/>
              </w:rPr>
              <w:t xml:space="preserve">el </w:t>
            </w:r>
            <w:r w:rsidRPr="00584909">
              <w:rPr>
                <w:rFonts w:ascii="Arial" w:hAnsi="Arial" w:cs="Arial"/>
                <w:sz w:val="24"/>
                <w:szCs w:val="24"/>
              </w:rPr>
              <w:t>Libro</w:t>
            </w:r>
            <w:r>
              <w:rPr>
                <w:rFonts w:ascii="Arial" w:hAnsi="Arial" w:cs="Arial"/>
                <w:sz w:val="24"/>
                <w:szCs w:val="24"/>
              </w:rPr>
              <w:t xml:space="preserve"> Inventarios y Balances</w:t>
            </w:r>
            <w:r w:rsidRPr="00584909">
              <w:rPr>
                <w:rFonts w:ascii="Arial" w:hAnsi="Arial" w:cs="Arial"/>
                <w:sz w:val="24"/>
                <w:szCs w:val="24"/>
              </w:rPr>
              <w:t xml:space="preserve"> N°… rubricado el… por… </w:t>
            </w:r>
            <w:r>
              <w:rPr>
                <w:rFonts w:ascii="Arial" w:hAnsi="Arial" w:cs="Arial"/>
                <w:sz w:val="24"/>
                <w:szCs w:val="24"/>
                <w:vertAlign w:val="superscript"/>
              </w:rPr>
              <w:t>(5</w:t>
            </w:r>
            <w:r w:rsidRPr="00584909">
              <w:rPr>
                <w:rFonts w:ascii="Arial" w:hAnsi="Arial" w:cs="Arial"/>
                <w:sz w:val="24"/>
                <w:szCs w:val="24"/>
                <w:vertAlign w:val="superscript"/>
              </w:rPr>
              <w:t>)</w:t>
            </w:r>
            <w:r w:rsidRPr="00584909">
              <w:rPr>
                <w:rFonts w:ascii="Arial" w:hAnsi="Arial" w:cs="Arial"/>
                <w:sz w:val="24"/>
                <w:szCs w:val="24"/>
              </w:rPr>
              <w:t xml:space="preserve"> bajo el N°…, folio…</w:t>
            </w:r>
            <w:r w:rsidRPr="00C33D0C">
              <w:rPr>
                <w:rFonts w:ascii="Arial" w:hAnsi="Arial" w:cs="Arial"/>
                <w:sz w:val="24"/>
                <w:szCs w:val="24"/>
              </w:rPr>
              <w:t xml:space="preserve"> </w:t>
            </w:r>
            <w:r w:rsidRPr="00584909">
              <w:rPr>
                <w:rFonts w:ascii="Arial" w:hAnsi="Arial" w:cs="Arial"/>
                <w:sz w:val="24"/>
                <w:szCs w:val="24"/>
              </w:rPr>
              <w:t>con informe de auditor</w:t>
            </w:r>
            <w:r>
              <w:rPr>
                <w:rFonts w:ascii="Arial" w:hAnsi="Arial" w:cs="Arial"/>
                <w:sz w:val="24"/>
                <w:szCs w:val="24"/>
              </w:rPr>
              <w:t xml:space="preserve"> e informe del órgano de fiscalización </w:t>
            </w:r>
            <w:r w:rsidRPr="00103454">
              <w:rPr>
                <w:rFonts w:ascii="Arial" w:hAnsi="Arial" w:cs="Arial"/>
                <w:sz w:val="24"/>
                <w:szCs w:val="24"/>
                <w:vertAlign w:val="superscript"/>
              </w:rPr>
              <w:t>(10)</w:t>
            </w:r>
            <w:r>
              <w:rPr>
                <w:rFonts w:ascii="Arial" w:hAnsi="Arial" w:cs="Arial"/>
                <w:sz w:val="24"/>
                <w:szCs w:val="24"/>
              </w:rPr>
              <w:t>.</w:t>
            </w:r>
          </w:p>
        </w:tc>
        <w:tc>
          <w:tcPr>
            <w:tcW w:w="1701"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01831" w:rsidRDefault="000224BB" w:rsidP="000224BB">
            <w:pPr>
              <w:jc w:val="both"/>
              <w:rPr>
                <w:rFonts w:ascii="Arial" w:hAnsi="Arial" w:cs="Arial"/>
                <w:sz w:val="24"/>
                <w:szCs w:val="24"/>
              </w:rPr>
            </w:pPr>
            <w:r>
              <w:rPr>
                <w:rFonts w:ascii="Arial" w:hAnsi="Arial" w:cs="Arial"/>
                <w:sz w:val="24"/>
                <w:szCs w:val="24"/>
              </w:rPr>
              <w:t>c)</w:t>
            </w:r>
          </w:p>
        </w:tc>
        <w:tc>
          <w:tcPr>
            <w:tcW w:w="6931" w:type="dxa"/>
          </w:tcPr>
          <w:p w:rsidR="000224BB" w:rsidRPr="00F01831" w:rsidRDefault="000224BB" w:rsidP="000224BB">
            <w:pPr>
              <w:jc w:val="both"/>
              <w:rPr>
                <w:rFonts w:ascii="Arial" w:hAnsi="Arial" w:cs="Arial"/>
                <w:sz w:val="24"/>
                <w:szCs w:val="24"/>
              </w:rPr>
            </w:pPr>
            <w:r w:rsidRPr="00F01831">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F01831">
              <w:rPr>
                <w:rFonts w:ascii="Arial" w:hAnsi="Arial" w:cs="Arial"/>
                <w:sz w:val="24"/>
                <w:szCs w:val="24"/>
                <w:vertAlign w:val="superscript"/>
              </w:rPr>
              <w:t>)</w:t>
            </w:r>
            <w:r w:rsidRPr="00F01831">
              <w:rPr>
                <w:rFonts w:ascii="Arial" w:hAnsi="Arial" w:cs="Arial"/>
                <w:sz w:val="24"/>
                <w:szCs w:val="24"/>
              </w:rPr>
              <w:t xml:space="preserve"> </w:t>
            </w:r>
            <w:r>
              <w:rPr>
                <w:rFonts w:ascii="Arial" w:hAnsi="Arial" w:cs="Arial"/>
                <w:i/>
                <w:sz w:val="24"/>
                <w:szCs w:val="24"/>
              </w:rPr>
              <w:t>{</w:t>
            </w:r>
            <w:r w:rsidRPr="00F01831">
              <w:rPr>
                <w:rFonts w:ascii="Arial" w:hAnsi="Arial" w:cs="Arial"/>
                <w:i/>
                <w:sz w:val="24"/>
                <w:szCs w:val="24"/>
              </w:rPr>
              <w:t>aplica si esto n</w:t>
            </w:r>
            <w:r>
              <w:rPr>
                <w:rFonts w:ascii="Arial" w:hAnsi="Arial" w:cs="Arial"/>
                <w:i/>
                <w:sz w:val="24"/>
                <w:szCs w:val="24"/>
              </w:rPr>
              <w:t>o surge de la resolución social}.</w:t>
            </w:r>
          </w:p>
        </w:tc>
        <w:tc>
          <w:tcPr>
            <w:tcW w:w="1701"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01831" w:rsidRDefault="000224BB" w:rsidP="000224BB">
            <w:pPr>
              <w:jc w:val="both"/>
              <w:rPr>
                <w:rFonts w:ascii="Arial" w:hAnsi="Arial" w:cs="Arial"/>
                <w:sz w:val="24"/>
                <w:szCs w:val="24"/>
              </w:rPr>
            </w:pPr>
            <w:r>
              <w:rPr>
                <w:rFonts w:ascii="Arial" w:hAnsi="Arial" w:cs="Arial"/>
                <w:sz w:val="24"/>
                <w:szCs w:val="24"/>
              </w:rPr>
              <w:t>d)</w:t>
            </w:r>
          </w:p>
        </w:tc>
        <w:tc>
          <w:tcPr>
            <w:tcW w:w="6931" w:type="dxa"/>
          </w:tcPr>
          <w:p w:rsidR="000224BB" w:rsidRPr="00F01831" w:rsidRDefault="000224BB" w:rsidP="00C36F3C">
            <w:pPr>
              <w:jc w:val="both"/>
              <w:rPr>
                <w:rFonts w:ascii="Arial" w:hAnsi="Arial" w:cs="Arial"/>
                <w:sz w:val="24"/>
                <w:szCs w:val="24"/>
              </w:rPr>
            </w:pPr>
            <w:r w:rsidRPr="0070244B">
              <w:rPr>
                <w:rFonts w:ascii="Arial" w:hAnsi="Arial" w:cs="Arial"/>
                <w:sz w:val="24"/>
                <w:szCs w:val="24"/>
              </w:rPr>
              <w:t>Anexo II que incluye el estado de situación patrimonial</w:t>
            </w:r>
            <w:r>
              <w:rPr>
                <w:rFonts w:ascii="Arial" w:hAnsi="Arial" w:cs="Arial"/>
                <w:sz w:val="24"/>
                <w:szCs w:val="24"/>
              </w:rPr>
              <w:t xml:space="preserve"> </w:t>
            </w:r>
            <w:r>
              <w:rPr>
                <w:rFonts w:ascii="Arial" w:hAnsi="Arial" w:cs="Arial"/>
                <w:i/>
                <w:sz w:val="24"/>
                <w:szCs w:val="24"/>
              </w:rPr>
              <w:t>{o “balance general”</w:t>
            </w:r>
            <w:r w:rsidRPr="0070244B">
              <w:rPr>
                <w:rFonts w:ascii="Arial" w:hAnsi="Arial" w:cs="Arial"/>
                <w:sz w:val="24"/>
                <w:szCs w:val="24"/>
              </w:rPr>
              <w:t xml:space="preserve"> </w:t>
            </w:r>
            <w:r>
              <w:rPr>
                <w:rFonts w:ascii="Arial" w:hAnsi="Arial" w:cs="Arial"/>
                <w:sz w:val="24"/>
                <w:szCs w:val="24"/>
              </w:rPr>
              <w:t>o “patrimonio neto”</w:t>
            </w:r>
            <w:r>
              <w:rPr>
                <w:rFonts w:ascii="Arial" w:hAnsi="Arial" w:cs="Arial"/>
                <w:i/>
                <w:sz w:val="24"/>
                <w:szCs w:val="24"/>
              </w:rPr>
              <w:t>}</w:t>
            </w:r>
            <w:r>
              <w:rPr>
                <w:rFonts w:ascii="Arial" w:hAnsi="Arial" w:cs="Arial"/>
                <w:sz w:val="24"/>
                <w:szCs w:val="24"/>
              </w:rPr>
              <w:t xml:space="preserve"> proforma al…</w:t>
            </w:r>
            <w:r w:rsidRPr="0070244B">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por reducción del capital social</w:t>
            </w:r>
            <w:r>
              <w:rPr>
                <w:rFonts w:ascii="Arial" w:hAnsi="Arial" w:cs="Arial"/>
                <w:sz w:val="24"/>
                <w:szCs w:val="24"/>
              </w:rPr>
              <w:t>.</w:t>
            </w:r>
          </w:p>
        </w:tc>
        <w:tc>
          <w:tcPr>
            <w:tcW w:w="1701" w:type="dxa"/>
          </w:tcPr>
          <w:p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F01831" w:rsidRDefault="000224BB" w:rsidP="000224BB">
            <w:pPr>
              <w:jc w:val="both"/>
              <w:rPr>
                <w:rFonts w:ascii="Arial" w:hAnsi="Arial" w:cs="Arial"/>
                <w:sz w:val="24"/>
                <w:szCs w:val="24"/>
              </w:rPr>
            </w:pPr>
            <w:r>
              <w:rPr>
                <w:rFonts w:ascii="Arial" w:hAnsi="Arial" w:cs="Arial"/>
                <w:sz w:val="24"/>
                <w:szCs w:val="24"/>
              </w:rPr>
              <w:t>e)</w:t>
            </w:r>
          </w:p>
        </w:tc>
        <w:tc>
          <w:tcPr>
            <w:tcW w:w="6931" w:type="dxa"/>
          </w:tcPr>
          <w:p w:rsidR="000224BB" w:rsidRPr="00F01831" w:rsidRDefault="000224BB" w:rsidP="000224BB">
            <w:pPr>
              <w:jc w:val="both"/>
              <w:rPr>
                <w:rFonts w:ascii="Arial" w:hAnsi="Arial" w:cs="Arial"/>
                <w:sz w:val="24"/>
                <w:szCs w:val="24"/>
              </w:rPr>
            </w:pPr>
            <w:r w:rsidRPr="00F01831">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F01831">
              <w:rPr>
                <w:rFonts w:ascii="Arial" w:hAnsi="Arial" w:cs="Arial"/>
                <w:sz w:val="24"/>
                <w:szCs w:val="24"/>
              </w:rPr>
              <w:t xml:space="preserve"> en relación con las sociedades accionistas del exterior que participan en el capital social de la Sociedad.</w:t>
            </w:r>
          </w:p>
        </w:tc>
        <w:tc>
          <w:tcPr>
            <w:tcW w:w="1701"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F01831" w:rsidRDefault="000224BB" w:rsidP="000224BB">
            <w:pPr>
              <w:jc w:val="both"/>
              <w:rPr>
                <w:rFonts w:ascii="Arial" w:hAnsi="Arial" w:cs="Arial"/>
                <w:sz w:val="24"/>
                <w:szCs w:val="24"/>
              </w:rPr>
            </w:pPr>
            <w:r>
              <w:rPr>
                <w:rFonts w:ascii="Arial" w:hAnsi="Arial" w:cs="Arial"/>
                <w:sz w:val="24"/>
                <w:szCs w:val="24"/>
              </w:rPr>
              <w:t>f)</w:t>
            </w:r>
          </w:p>
        </w:tc>
        <w:tc>
          <w:tcPr>
            <w:tcW w:w="6931" w:type="dxa"/>
          </w:tcPr>
          <w:p w:rsidR="000224BB" w:rsidRPr="00F01831" w:rsidRDefault="000224BB" w:rsidP="000224BB">
            <w:pPr>
              <w:jc w:val="both"/>
              <w:rPr>
                <w:rFonts w:ascii="Arial" w:hAnsi="Arial" w:cs="Arial"/>
                <w:sz w:val="24"/>
                <w:szCs w:val="24"/>
              </w:rPr>
            </w:pPr>
            <w:r w:rsidRPr="00F01831">
              <w:rPr>
                <w:rFonts w:ascii="Arial" w:hAnsi="Arial" w:cs="Arial"/>
                <w:sz w:val="24"/>
                <w:szCs w:val="24"/>
              </w:rPr>
              <w:t>Anexo IV que detalla la información requerida por el artículo 5</w:t>
            </w:r>
            <w:r>
              <w:rPr>
                <w:rFonts w:ascii="Arial" w:hAnsi="Arial" w:cs="Arial"/>
                <w:sz w:val="24"/>
                <w:szCs w:val="24"/>
              </w:rPr>
              <w:t xml:space="preserve">18 </w:t>
            </w:r>
            <w:r w:rsidRPr="00F01831">
              <w:rPr>
                <w:rFonts w:ascii="Arial" w:hAnsi="Arial" w:cs="Arial"/>
                <w:sz w:val="24"/>
                <w:szCs w:val="24"/>
              </w:rPr>
              <w:t xml:space="preserve">de la </w:t>
            </w:r>
            <w:r>
              <w:rPr>
                <w:rFonts w:ascii="Arial" w:hAnsi="Arial" w:cs="Arial"/>
                <w:sz w:val="24"/>
                <w:szCs w:val="24"/>
              </w:rPr>
              <w:t>RG 7/15</w:t>
            </w:r>
            <w:r w:rsidRPr="00F01831">
              <w:rPr>
                <w:rFonts w:ascii="Arial" w:hAnsi="Arial" w:cs="Arial"/>
                <w:sz w:val="24"/>
                <w:szCs w:val="24"/>
              </w:rPr>
              <w:t>, en relación con los beneficiarios finales de la Sociedad.</w:t>
            </w:r>
          </w:p>
        </w:tc>
        <w:tc>
          <w:tcPr>
            <w:tcW w:w="1701"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g)</w:t>
            </w:r>
          </w:p>
        </w:tc>
        <w:tc>
          <w:tcPr>
            <w:tcW w:w="6931" w:type="dxa"/>
          </w:tcPr>
          <w:p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701"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Default="000224BB" w:rsidP="000224BB">
      <w:pPr>
        <w:spacing w:after="160" w:line="259" w:lineRule="auto"/>
        <w:jc w:val="center"/>
        <w:rPr>
          <w:rFonts w:ascii="Arial" w:hAnsi="Arial" w:cs="Arial"/>
          <w:i/>
          <w:sz w:val="24"/>
          <w:szCs w:val="24"/>
        </w:rPr>
      </w:pPr>
      <w:r>
        <w:rPr>
          <w:rFonts w:ascii="Arial" w:hAnsi="Arial" w:cs="Arial"/>
          <w:sz w:val="24"/>
          <w:szCs w:val="24"/>
        </w:rPr>
        <w:t>Representante Legal de la Sociedad</w:t>
      </w:r>
      <w:r>
        <w:rPr>
          <w:rFonts w:ascii="Arial" w:hAnsi="Arial" w:cs="Arial"/>
          <w:i/>
          <w:sz w:val="24"/>
          <w:szCs w:val="24"/>
        </w:rPr>
        <w:br w:type="page"/>
      </w:r>
    </w:p>
    <w:p w:rsidR="000224BB" w:rsidRPr="0070244B" w:rsidRDefault="000224BB" w:rsidP="000224BB">
      <w:pPr>
        <w:jc w:val="right"/>
        <w:rPr>
          <w:rFonts w:ascii="Arial" w:hAnsi="Arial" w:cs="Arial"/>
          <w:b/>
          <w:bCs/>
          <w:sz w:val="24"/>
          <w:szCs w:val="24"/>
          <w:lang w:val="es-AR"/>
        </w:rPr>
      </w:pPr>
      <w:r>
        <w:rPr>
          <w:rFonts w:ascii="Arial" w:hAnsi="Arial" w:cs="Arial"/>
          <w:b/>
          <w:bCs/>
          <w:sz w:val="24"/>
          <w:szCs w:val="24"/>
          <w:lang w:val="es-AR"/>
        </w:rPr>
        <w:t>ANEXO</w:t>
      </w:r>
      <w:r w:rsidRPr="0070244B">
        <w:rPr>
          <w:rFonts w:ascii="Arial" w:hAnsi="Arial" w:cs="Arial"/>
          <w:b/>
          <w:bCs/>
          <w:sz w:val="24"/>
          <w:szCs w:val="24"/>
          <w:lang w:val="es-AR"/>
        </w:rPr>
        <w:t xml:space="preserve"> 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EE715D" w:rsidRDefault="000224BB" w:rsidP="000224BB">
      <w:pPr>
        <w:jc w:val="both"/>
        <w:rPr>
          <w:rFonts w:ascii="Arial" w:hAnsi="Arial" w:cs="Arial"/>
          <w:b/>
          <w:sz w:val="24"/>
          <w:szCs w:val="24"/>
          <w:u w:val="single"/>
        </w:rPr>
      </w:pPr>
    </w:p>
    <w:p w:rsidR="000224BB" w:rsidRPr="00D504F1" w:rsidRDefault="000224BB" w:rsidP="000224BB">
      <w:pPr>
        <w:jc w:val="center"/>
        <w:rPr>
          <w:rFonts w:ascii="Arial" w:hAnsi="Arial" w:cs="Arial"/>
          <w:b/>
          <w:sz w:val="24"/>
          <w:szCs w:val="24"/>
          <w:u w:val="single"/>
        </w:rPr>
      </w:pPr>
      <w:r w:rsidRPr="009200B6">
        <w:rPr>
          <w:rFonts w:ascii="Arial" w:hAnsi="Arial" w:cs="Arial"/>
          <w:b/>
          <w:sz w:val="24"/>
          <w:szCs w:val="24"/>
          <w:u w:val="single"/>
        </w:rPr>
        <w:t xml:space="preserve">Estado de situación patrimonial </w:t>
      </w:r>
      <w:r w:rsidRPr="00CD7390">
        <w:rPr>
          <w:rFonts w:ascii="Arial" w:hAnsi="Arial" w:cs="Arial"/>
          <w:b/>
          <w:i/>
          <w:sz w:val="24"/>
          <w:szCs w:val="24"/>
          <w:u w:val="single"/>
        </w:rPr>
        <w:t>{o “balance general”</w:t>
      </w:r>
      <w:r>
        <w:rPr>
          <w:rFonts w:ascii="Arial" w:hAnsi="Arial" w:cs="Arial"/>
          <w:b/>
          <w:i/>
          <w:sz w:val="24"/>
          <w:szCs w:val="24"/>
          <w:u w:val="single"/>
        </w:rPr>
        <w:t xml:space="preserve"> o “patrimonio neto”</w:t>
      </w:r>
      <w:r w:rsidRPr="00CD7390">
        <w:rPr>
          <w:rFonts w:ascii="Arial" w:hAnsi="Arial" w:cs="Arial"/>
          <w:b/>
          <w:i/>
          <w:sz w:val="24"/>
          <w:szCs w:val="24"/>
          <w:u w:val="single"/>
        </w:rPr>
        <w:t>}</w:t>
      </w:r>
      <w:r w:rsidRPr="009200B6">
        <w:rPr>
          <w:rFonts w:ascii="Arial" w:hAnsi="Arial" w:cs="Arial"/>
          <w:b/>
          <w:sz w:val="24"/>
          <w:szCs w:val="24"/>
          <w:u w:val="single"/>
        </w:rPr>
        <w:t xml:space="preserve"> </w:t>
      </w:r>
      <w:r>
        <w:rPr>
          <w:rFonts w:ascii="Arial" w:hAnsi="Arial" w:cs="Arial"/>
          <w:b/>
          <w:sz w:val="24"/>
          <w:szCs w:val="24"/>
          <w:u w:val="single"/>
        </w:rPr>
        <w:t>proforma</w:t>
      </w:r>
      <w:r w:rsidR="0032375B">
        <w:rPr>
          <w:rFonts w:ascii="Arial" w:hAnsi="Arial" w:cs="Arial"/>
          <w:b/>
          <w:sz w:val="24"/>
          <w:szCs w:val="24"/>
          <w:u w:val="single"/>
        </w:rPr>
        <w:t xml:space="preserve"> </w:t>
      </w:r>
      <w:r w:rsidR="0032375B" w:rsidRPr="00327342">
        <w:rPr>
          <w:rFonts w:ascii="Arial" w:hAnsi="Arial" w:cs="Arial"/>
          <w:b/>
          <w:sz w:val="24"/>
          <w:szCs w:val="24"/>
          <w:u w:val="single"/>
          <w:vertAlign w:val="superscript"/>
        </w:rPr>
        <w:t>(a)</w:t>
      </w:r>
      <w:r>
        <w:rPr>
          <w:rFonts w:ascii="Arial" w:hAnsi="Arial" w:cs="Arial"/>
          <w:b/>
          <w:sz w:val="24"/>
          <w:szCs w:val="24"/>
          <w:u w:val="single"/>
        </w:rPr>
        <w:t xml:space="preserve"> </w:t>
      </w:r>
      <w:r w:rsidRPr="00D504F1">
        <w:rPr>
          <w:rFonts w:ascii="Arial" w:hAnsi="Arial" w:cs="Arial"/>
          <w:b/>
          <w:sz w:val="24"/>
          <w:szCs w:val="24"/>
          <w:u w:val="single"/>
        </w:rPr>
        <w:t>al…</w:t>
      </w:r>
      <w:r>
        <w:rPr>
          <w:rFonts w:ascii="Arial" w:hAnsi="Arial" w:cs="Arial"/>
          <w:b/>
          <w:sz w:val="24"/>
          <w:szCs w:val="24"/>
          <w:u w:val="single"/>
        </w:rPr>
        <w:t xml:space="preserve"> de…</w:t>
      </w:r>
      <w:r w:rsidRPr="00D504F1">
        <w:rPr>
          <w:rFonts w:ascii="Arial" w:hAnsi="Arial" w:cs="Arial"/>
          <w:b/>
          <w:sz w:val="24"/>
          <w:szCs w:val="24"/>
          <w:u w:val="single"/>
        </w:rPr>
        <w:t xml:space="preserve"> </w:t>
      </w:r>
      <w:r>
        <w:rPr>
          <w:rFonts w:ascii="Arial" w:hAnsi="Arial" w:cs="Arial"/>
          <w:b/>
          <w:sz w:val="24"/>
          <w:szCs w:val="24"/>
          <w:u w:val="single"/>
        </w:rPr>
        <w:t xml:space="preserve">de… </w:t>
      </w:r>
      <w:r w:rsidRPr="00D504F1">
        <w:rPr>
          <w:rFonts w:ascii="Arial" w:hAnsi="Arial" w:cs="Arial"/>
          <w:b/>
          <w:sz w:val="24"/>
          <w:szCs w:val="24"/>
          <w:u w:val="single"/>
        </w:rPr>
        <w:t>por reducción de</w:t>
      </w:r>
      <w:r w:rsidR="00BA676F">
        <w:rPr>
          <w:rFonts w:ascii="Arial" w:hAnsi="Arial" w:cs="Arial"/>
          <w:b/>
          <w:sz w:val="24"/>
          <w:szCs w:val="24"/>
          <w:u w:val="single"/>
        </w:rPr>
        <w:t>l</w:t>
      </w:r>
      <w:r w:rsidRPr="00D504F1">
        <w:rPr>
          <w:rFonts w:ascii="Arial" w:hAnsi="Arial" w:cs="Arial"/>
          <w:b/>
          <w:sz w:val="24"/>
          <w:szCs w:val="24"/>
          <w:u w:val="single"/>
        </w:rPr>
        <w:t xml:space="preserve"> capital social</w:t>
      </w:r>
    </w:p>
    <w:p w:rsidR="000224BB" w:rsidRPr="00EF5A0C" w:rsidRDefault="000224BB" w:rsidP="000224B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562"/>
        <w:gridCol w:w="2835"/>
        <w:gridCol w:w="2977"/>
        <w:gridCol w:w="2688"/>
      </w:tblGrid>
      <w:tr w:rsidR="000224BB" w:rsidRPr="0070244B" w:rsidTr="000224BB">
        <w:tc>
          <w:tcPr>
            <w:tcW w:w="562" w:type="dxa"/>
          </w:tcPr>
          <w:p w:rsidR="000224BB" w:rsidRPr="00EF5A0C" w:rsidRDefault="000224BB" w:rsidP="000224BB">
            <w:pPr>
              <w:jc w:val="both"/>
              <w:rPr>
                <w:rFonts w:ascii="Arial" w:hAnsi="Arial" w:cs="Arial"/>
                <w:b/>
                <w:sz w:val="24"/>
                <w:szCs w:val="24"/>
              </w:rPr>
            </w:pPr>
          </w:p>
        </w:tc>
        <w:tc>
          <w:tcPr>
            <w:tcW w:w="2835" w:type="dxa"/>
          </w:tcPr>
          <w:p w:rsidR="000224BB" w:rsidRPr="00EF5A0C" w:rsidRDefault="000224BB" w:rsidP="000224BB">
            <w:pPr>
              <w:jc w:val="both"/>
              <w:rPr>
                <w:rFonts w:ascii="Arial" w:hAnsi="Arial" w:cs="Arial"/>
                <w:b/>
                <w:sz w:val="24"/>
                <w:szCs w:val="24"/>
              </w:rPr>
            </w:pPr>
            <w:r w:rsidRPr="00EF5A0C">
              <w:rPr>
                <w:rFonts w:ascii="Arial" w:hAnsi="Arial" w:cs="Arial"/>
                <w:b/>
                <w:sz w:val="24"/>
                <w:szCs w:val="24"/>
              </w:rPr>
              <w:t>Columna I</w:t>
            </w:r>
          </w:p>
        </w:tc>
        <w:tc>
          <w:tcPr>
            <w:tcW w:w="2977" w:type="dxa"/>
          </w:tcPr>
          <w:p w:rsidR="000224BB" w:rsidRPr="00EF5A0C" w:rsidRDefault="000224BB" w:rsidP="000224BB">
            <w:pPr>
              <w:jc w:val="both"/>
              <w:rPr>
                <w:rFonts w:ascii="Arial" w:hAnsi="Arial" w:cs="Arial"/>
                <w:b/>
                <w:sz w:val="24"/>
                <w:szCs w:val="24"/>
              </w:rPr>
            </w:pPr>
            <w:r w:rsidRPr="00EF5A0C">
              <w:rPr>
                <w:rFonts w:ascii="Arial" w:hAnsi="Arial" w:cs="Arial"/>
                <w:b/>
                <w:sz w:val="24"/>
                <w:szCs w:val="24"/>
              </w:rPr>
              <w:t>Columna II</w:t>
            </w:r>
          </w:p>
        </w:tc>
        <w:tc>
          <w:tcPr>
            <w:tcW w:w="2688" w:type="dxa"/>
          </w:tcPr>
          <w:p w:rsidR="000224BB" w:rsidRPr="00EF5A0C" w:rsidRDefault="000224BB" w:rsidP="000224BB">
            <w:pPr>
              <w:jc w:val="both"/>
              <w:rPr>
                <w:rFonts w:ascii="Arial" w:hAnsi="Arial" w:cs="Arial"/>
                <w:b/>
                <w:sz w:val="24"/>
                <w:szCs w:val="24"/>
              </w:rPr>
            </w:pPr>
            <w:r w:rsidRPr="00EF5A0C">
              <w:rPr>
                <w:rFonts w:ascii="Arial" w:hAnsi="Arial" w:cs="Arial"/>
                <w:b/>
                <w:sz w:val="24"/>
                <w:szCs w:val="24"/>
              </w:rPr>
              <w:t xml:space="preserve"> Columna III</w:t>
            </w:r>
          </w:p>
        </w:tc>
      </w:tr>
      <w:tr w:rsidR="000224BB" w:rsidRPr="0070244B" w:rsidTr="000224BB">
        <w:tc>
          <w:tcPr>
            <w:tcW w:w="562" w:type="dxa"/>
          </w:tcPr>
          <w:p w:rsidR="000224BB" w:rsidRPr="00EF5A0C" w:rsidRDefault="000224BB" w:rsidP="000224BB">
            <w:pPr>
              <w:jc w:val="both"/>
              <w:rPr>
                <w:rFonts w:ascii="Arial" w:hAnsi="Arial" w:cs="Arial"/>
                <w:b/>
                <w:sz w:val="24"/>
                <w:szCs w:val="24"/>
              </w:rPr>
            </w:pPr>
          </w:p>
        </w:tc>
        <w:tc>
          <w:tcPr>
            <w:tcW w:w="2835" w:type="dxa"/>
          </w:tcPr>
          <w:p w:rsidR="000224BB" w:rsidRPr="00D504F1" w:rsidRDefault="000224BB" w:rsidP="000224BB">
            <w:pPr>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w:t>
            </w:r>
            <w:r w:rsidRPr="00A96E31">
              <w:rPr>
                <w:rFonts w:ascii="Arial" w:hAnsi="Arial" w:cs="Arial"/>
                <w:i/>
                <w:sz w:val="24"/>
                <w:szCs w:val="24"/>
              </w:rPr>
              <w:t>“balance general”</w:t>
            </w:r>
            <w:r>
              <w:rPr>
                <w:rFonts w:ascii="Arial" w:hAnsi="Arial" w:cs="Arial"/>
                <w:i/>
                <w:sz w:val="24"/>
                <w:szCs w:val="24"/>
              </w:rPr>
              <w:t xml:space="preserve"> o “patrimonio neto”</w:t>
            </w:r>
            <w:r w:rsidRPr="00A96E31">
              <w:rPr>
                <w:rFonts w:ascii="Arial" w:hAnsi="Arial" w:cs="Arial"/>
                <w:i/>
                <w:sz w:val="24"/>
                <w:szCs w:val="24"/>
              </w:rPr>
              <w:t>}</w:t>
            </w:r>
            <w:r w:rsidRPr="00D504F1">
              <w:rPr>
                <w:rFonts w:ascii="Arial" w:hAnsi="Arial" w:cs="Arial"/>
                <w:sz w:val="24"/>
                <w:szCs w:val="24"/>
              </w:rPr>
              <w:t xml:space="preserve"> al…</w:t>
            </w:r>
            <w:r>
              <w:rPr>
                <w:rFonts w:ascii="Arial" w:hAnsi="Arial" w:cs="Arial"/>
                <w:sz w:val="24"/>
                <w:szCs w:val="24"/>
              </w:rPr>
              <w:t>de… de…</w:t>
            </w:r>
            <w:r w:rsidRPr="00D504F1">
              <w:rPr>
                <w:rFonts w:ascii="Arial" w:hAnsi="Arial" w:cs="Arial"/>
                <w:sz w:val="24"/>
                <w:szCs w:val="24"/>
              </w:rPr>
              <w:t xml:space="preserve"> antes de la reducción del capital social</w:t>
            </w:r>
          </w:p>
        </w:tc>
        <w:tc>
          <w:tcPr>
            <w:tcW w:w="2977" w:type="dxa"/>
          </w:tcPr>
          <w:p w:rsidR="000224BB" w:rsidRPr="00D504F1" w:rsidRDefault="000224BB" w:rsidP="000224BB">
            <w:pPr>
              <w:rPr>
                <w:rFonts w:ascii="Arial" w:hAnsi="Arial" w:cs="Arial"/>
                <w:sz w:val="24"/>
                <w:szCs w:val="24"/>
              </w:rPr>
            </w:pPr>
            <w:r w:rsidRPr="00D504F1">
              <w:rPr>
                <w:rFonts w:ascii="Arial" w:hAnsi="Arial" w:cs="Arial"/>
                <w:sz w:val="24"/>
                <w:szCs w:val="24"/>
              </w:rPr>
              <w:t>(Proforma) Efectos de la reducción del capital soci</w:t>
            </w:r>
            <w:r>
              <w:rPr>
                <w:rFonts w:ascii="Arial" w:hAnsi="Arial" w:cs="Arial"/>
                <w:sz w:val="24"/>
                <w:szCs w:val="24"/>
              </w:rPr>
              <w:t>al aprobada por la Asamblea</w:t>
            </w:r>
            <w:r w:rsidRPr="00D504F1">
              <w:rPr>
                <w:rFonts w:ascii="Arial" w:hAnsi="Arial" w:cs="Arial"/>
                <w:sz w:val="24"/>
                <w:szCs w:val="24"/>
              </w:rPr>
              <w:t xml:space="preserve"> de fecha…</w:t>
            </w:r>
          </w:p>
        </w:tc>
        <w:tc>
          <w:tcPr>
            <w:tcW w:w="2688" w:type="dxa"/>
          </w:tcPr>
          <w:p w:rsidR="000224BB" w:rsidRPr="00D504F1" w:rsidRDefault="000224BB" w:rsidP="00C36F3C">
            <w:pPr>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w:t>
            </w:r>
            <w:r w:rsidRPr="00A96E31">
              <w:rPr>
                <w:rFonts w:ascii="Arial" w:hAnsi="Arial" w:cs="Arial"/>
                <w:i/>
                <w:sz w:val="24"/>
                <w:szCs w:val="24"/>
              </w:rPr>
              <w:t>“balance general”</w:t>
            </w:r>
            <w:r>
              <w:rPr>
                <w:rFonts w:ascii="Arial" w:hAnsi="Arial" w:cs="Arial"/>
                <w:i/>
                <w:sz w:val="24"/>
                <w:szCs w:val="24"/>
              </w:rPr>
              <w:t xml:space="preserve"> o “patrimonio neto”</w:t>
            </w:r>
            <w:r w:rsidRPr="00A96E31">
              <w:rPr>
                <w:rFonts w:ascii="Arial" w:hAnsi="Arial" w:cs="Arial"/>
                <w:i/>
                <w:sz w:val="24"/>
                <w:szCs w:val="24"/>
              </w:rPr>
              <w:t>}</w:t>
            </w:r>
            <w:r w:rsidRPr="00D504F1">
              <w:rPr>
                <w:rFonts w:ascii="Arial" w:hAnsi="Arial" w:cs="Arial"/>
                <w:sz w:val="24"/>
                <w:szCs w:val="24"/>
              </w:rPr>
              <w:t xml:space="preserve"> proforma al... </w:t>
            </w:r>
            <w:r>
              <w:rPr>
                <w:rFonts w:ascii="Arial" w:hAnsi="Arial" w:cs="Arial"/>
                <w:sz w:val="24"/>
                <w:szCs w:val="24"/>
              </w:rPr>
              <w:t xml:space="preserve">de… de… </w:t>
            </w:r>
            <w:r w:rsidRPr="00D504F1">
              <w:rPr>
                <w:rFonts w:ascii="Arial" w:hAnsi="Arial" w:cs="Arial"/>
                <w:sz w:val="24"/>
                <w:szCs w:val="24"/>
              </w:rPr>
              <w:t>luego de la reducción del capital social</w:t>
            </w:r>
          </w:p>
        </w:tc>
      </w:tr>
      <w:tr w:rsidR="000224BB" w:rsidRPr="0070244B" w:rsidTr="000224BB">
        <w:tc>
          <w:tcPr>
            <w:tcW w:w="562" w:type="dxa"/>
          </w:tcPr>
          <w:p w:rsidR="000224BB" w:rsidRPr="0070244B" w:rsidRDefault="000224BB" w:rsidP="000224BB">
            <w:pPr>
              <w:jc w:val="both"/>
              <w:rPr>
                <w:rFonts w:ascii="Arial" w:hAnsi="Arial" w:cs="Arial"/>
                <w:b/>
                <w:i/>
                <w:sz w:val="24"/>
                <w:szCs w:val="24"/>
              </w:rPr>
            </w:pPr>
          </w:p>
        </w:tc>
        <w:tc>
          <w:tcPr>
            <w:tcW w:w="2835" w:type="dxa"/>
          </w:tcPr>
          <w:p w:rsidR="000224BB" w:rsidRPr="0070244B" w:rsidRDefault="000224BB" w:rsidP="000224BB">
            <w:pPr>
              <w:jc w:val="both"/>
              <w:rPr>
                <w:rFonts w:ascii="Arial" w:hAnsi="Arial" w:cs="Arial"/>
                <w:b/>
                <w:i/>
                <w:sz w:val="24"/>
                <w:szCs w:val="24"/>
              </w:rPr>
            </w:pPr>
          </w:p>
        </w:tc>
        <w:tc>
          <w:tcPr>
            <w:tcW w:w="2977" w:type="dxa"/>
          </w:tcPr>
          <w:p w:rsidR="000224BB" w:rsidRPr="0070244B" w:rsidRDefault="000224BB" w:rsidP="000224BB">
            <w:pPr>
              <w:jc w:val="both"/>
              <w:rPr>
                <w:rFonts w:ascii="Arial" w:hAnsi="Arial" w:cs="Arial"/>
                <w:b/>
                <w:i/>
                <w:sz w:val="24"/>
                <w:szCs w:val="24"/>
              </w:rPr>
            </w:pPr>
          </w:p>
        </w:tc>
        <w:tc>
          <w:tcPr>
            <w:tcW w:w="2688" w:type="dxa"/>
          </w:tcPr>
          <w:p w:rsidR="000224BB" w:rsidRPr="0070244B" w:rsidRDefault="000224BB" w:rsidP="000224BB">
            <w:pPr>
              <w:jc w:val="both"/>
              <w:rPr>
                <w:rFonts w:ascii="Arial" w:hAnsi="Arial" w:cs="Arial"/>
                <w:b/>
                <w:i/>
                <w:sz w:val="24"/>
                <w:szCs w:val="24"/>
              </w:rPr>
            </w:pPr>
          </w:p>
        </w:tc>
      </w:tr>
      <w:tr w:rsidR="000224BB" w:rsidRPr="0070244B" w:rsidTr="000224BB">
        <w:tc>
          <w:tcPr>
            <w:tcW w:w="562" w:type="dxa"/>
          </w:tcPr>
          <w:p w:rsidR="000224BB" w:rsidRPr="0070244B" w:rsidRDefault="000224BB" w:rsidP="000224BB">
            <w:pPr>
              <w:jc w:val="both"/>
              <w:rPr>
                <w:rFonts w:ascii="Arial" w:hAnsi="Arial" w:cs="Arial"/>
                <w:b/>
                <w:i/>
                <w:sz w:val="24"/>
                <w:szCs w:val="24"/>
              </w:rPr>
            </w:pPr>
          </w:p>
        </w:tc>
        <w:tc>
          <w:tcPr>
            <w:tcW w:w="2835" w:type="dxa"/>
          </w:tcPr>
          <w:p w:rsidR="000224BB" w:rsidRPr="0070244B" w:rsidRDefault="000224BB" w:rsidP="000224BB">
            <w:pPr>
              <w:jc w:val="both"/>
              <w:rPr>
                <w:rFonts w:ascii="Arial" w:hAnsi="Arial" w:cs="Arial"/>
                <w:b/>
                <w:i/>
                <w:sz w:val="24"/>
                <w:szCs w:val="24"/>
              </w:rPr>
            </w:pPr>
          </w:p>
        </w:tc>
        <w:tc>
          <w:tcPr>
            <w:tcW w:w="2977" w:type="dxa"/>
          </w:tcPr>
          <w:p w:rsidR="000224BB" w:rsidRPr="0070244B" w:rsidRDefault="000224BB" w:rsidP="000224BB">
            <w:pPr>
              <w:jc w:val="both"/>
              <w:rPr>
                <w:rFonts w:ascii="Arial" w:hAnsi="Arial" w:cs="Arial"/>
                <w:b/>
                <w:i/>
                <w:sz w:val="24"/>
                <w:szCs w:val="24"/>
              </w:rPr>
            </w:pPr>
          </w:p>
        </w:tc>
        <w:tc>
          <w:tcPr>
            <w:tcW w:w="2688" w:type="dxa"/>
          </w:tcPr>
          <w:p w:rsidR="000224BB" w:rsidRPr="0070244B" w:rsidRDefault="000224BB" w:rsidP="000224BB">
            <w:pPr>
              <w:jc w:val="both"/>
              <w:rPr>
                <w:rFonts w:ascii="Arial" w:hAnsi="Arial" w:cs="Arial"/>
                <w:b/>
                <w:i/>
                <w:sz w:val="24"/>
                <w:szCs w:val="24"/>
              </w:rPr>
            </w:pPr>
          </w:p>
        </w:tc>
      </w:tr>
    </w:tbl>
    <w:p w:rsidR="000224BB" w:rsidRPr="0070244B" w:rsidRDefault="000224BB" w:rsidP="000224BB">
      <w:pPr>
        <w:jc w:val="both"/>
        <w:rPr>
          <w:rFonts w:ascii="Arial" w:hAnsi="Arial" w:cs="Arial"/>
          <w:b/>
          <w:i/>
          <w:sz w:val="24"/>
          <w:szCs w:val="24"/>
        </w:rPr>
      </w:pPr>
    </w:p>
    <w:p w:rsidR="0032375B" w:rsidRPr="00C01C56" w:rsidRDefault="0032375B" w:rsidP="0032375B">
      <w:pPr>
        <w:pStyle w:val="Pie"/>
        <w:pBdr>
          <w:bottom w:val="single" w:sz="6" w:space="1" w:color="auto"/>
        </w:pBdr>
        <w:tabs>
          <w:tab w:val="left" w:pos="720"/>
        </w:tabs>
        <w:jc w:val="both"/>
        <w:rPr>
          <w:rFonts w:cs="Arial"/>
          <w:sz w:val="24"/>
          <w:szCs w:val="24"/>
          <w:lang w:val="es-AR"/>
        </w:rPr>
      </w:pPr>
    </w:p>
    <w:p w:rsidR="0032375B" w:rsidRPr="00C01C56" w:rsidRDefault="0032375B" w:rsidP="0032375B">
      <w:pPr>
        <w:pStyle w:val="Pie"/>
        <w:tabs>
          <w:tab w:val="left" w:pos="720"/>
        </w:tabs>
        <w:jc w:val="both"/>
        <w:rPr>
          <w:rFonts w:cs="Arial"/>
          <w:sz w:val="24"/>
          <w:szCs w:val="24"/>
          <w:lang w:val="es-AR"/>
        </w:rPr>
      </w:pPr>
    </w:p>
    <w:p w:rsidR="0032375B" w:rsidRDefault="0032375B" w:rsidP="0032375B">
      <w:pPr>
        <w:tabs>
          <w:tab w:val="left" w:pos="-720"/>
          <w:tab w:val="left" w:pos="0"/>
          <w:tab w:val="left" w:pos="426"/>
          <w:tab w:val="left" w:pos="862"/>
        </w:tabs>
        <w:jc w:val="both"/>
        <w:rPr>
          <w:rFonts w:ascii="Arial" w:hAnsi="Arial" w:cs="Arial"/>
          <w:sz w:val="24"/>
          <w:szCs w:val="24"/>
        </w:rPr>
      </w:pPr>
      <w:r w:rsidRPr="00C01C56">
        <w:rPr>
          <w:rFonts w:ascii="Arial" w:hAnsi="Arial" w:cs="Arial"/>
          <w:sz w:val="24"/>
          <w:szCs w:val="24"/>
          <w:u w:val="single"/>
          <w:lang w:val="es-AR"/>
        </w:rPr>
        <w:t>Notas</w:t>
      </w:r>
      <w:r w:rsidRPr="00C01C56">
        <w:rPr>
          <w:rFonts w:cs="Arial"/>
          <w:sz w:val="24"/>
          <w:szCs w:val="24"/>
          <w:u w:val="single"/>
          <w:lang w:val="es-AR"/>
        </w:rPr>
        <w:t>:</w:t>
      </w:r>
    </w:p>
    <w:p w:rsidR="0032375B" w:rsidRDefault="0032375B" w:rsidP="0032375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2375B" w:rsidRDefault="0032375B" w:rsidP="0032375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 xml:space="preserve">Se limita a incluir los rubros del </w:t>
      </w:r>
      <w:r w:rsidR="00591C55">
        <w:rPr>
          <w:rFonts w:ascii="Arial" w:hAnsi="Arial" w:cs="Arial"/>
          <w:sz w:val="24"/>
          <w:szCs w:val="24"/>
        </w:rPr>
        <w:t xml:space="preserve">estado de situación patrimonial </w:t>
      </w:r>
      <w:r w:rsidR="00591C55" w:rsidRPr="00327342">
        <w:rPr>
          <w:rFonts w:ascii="Arial" w:hAnsi="Arial" w:cs="Arial"/>
          <w:i/>
          <w:sz w:val="24"/>
          <w:szCs w:val="24"/>
        </w:rPr>
        <w:t>{o “</w:t>
      </w:r>
      <w:r w:rsidRPr="00327342">
        <w:rPr>
          <w:rFonts w:ascii="Arial" w:hAnsi="Arial" w:cs="Arial"/>
          <w:i/>
          <w:sz w:val="24"/>
          <w:szCs w:val="24"/>
        </w:rPr>
        <w:t>balance general</w:t>
      </w:r>
      <w:r w:rsidR="00591C55" w:rsidRPr="00327342">
        <w:rPr>
          <w:rFonts w:ascii="Arial" w:hAnsi="Arial" w:cs="Arial"/>
          <w:i/>
          <w:sz w:val="24"/>
          <w:szCs w:val="24"/>
        </w:rPr>
        <w:t>”</w:t>
      </w:r>
      <w:r w:rsidRPr="00327342">
        <w:rPr>
          <w:rFonts w:ascii="Arial" w:hAnsi="Arial" w:cs="Arial"/>
          <w:i/>
          <w:sz w:val="24"/>
          <w:szCs w:val="24"/>
        </w:rPr>
        <w:t xml:space="preserve"> o </w:t>
      </w:r>
      <w:r w:rsidR="00591C55" w:rsidRPr="00327342">
        <w:rPr>
          <w:rFonts w:ascii="Arial" w:hAnsi="Arial" w:cs="Arial"/>
          <w:i/>
          <w:sz w:val="24"/>
          <w:szCs w:val="24"/>
        </w:rPr>
        <w:t>“</w:t>
      </w:r>
      <w:r w:rsidRPr="00327342">
        <w:rPr>
          <w:rFonts w:ascii="Arial" w:hAnsi="Arial" w:cs="Arial"/>
          <w:i/>
          <w:sz w:val="24"/>
          <w:szCs w:val="24"/>
        </w:rPr>
        <w:t>patrimonio neto</w:t>
      </w:r>
      <w:r w:rsidR="00591C55" w:rsidRPr="00327342">
        <w:rPr>
          <w:rFonts w:ascii="Arial" w:hAnsi="Arial" w:cs="Arial"/>
          <w:i/>
          <w:sz w:val="24"/>
          <w:szCs w:val="24"/>
        </w:rPr>
        <w:t>”}</w:t>
      </w:r>
      <w:r>
        <w:rPr>
          <w:rFonts w:ascii="Arial" w:hAnsi="Arial" w:cs="Arial"/>
          <w:sz w:val="24"/>
          <w:szCs w:val="24"/>
        </w:rPr>
        <w:t>, sin información complementaria</w:t>
      </w:r>
      <w:r w:rsidR="00591C55">
        <w:rPr>
          <w:rFonts w:ascii="Arial" w:hAnsi="Arial" w:cs="Arial"/>
          <w:sz w:val="24"/>
          <w:szCs w:val="24"/>
        </w:rPr>
        <w:t>.</w:t>
      </w:r>
    </w:p>
    <w:p w:rsidR="000224BB" w:rsidRDefault="000224BB" w:rsidP="000224BB">
      <w:pPr>
        <w:jc w:val="both"/>
        <w:rPr>
          <w:rFonts w:ascii="Arial" w:hAnsi="Arial" w:cs="Arial"/>
          <w:b/>
          <w:i/>
          <w:sz w:val="24"/>
          <w:szCs w:val="24"/>
        </w:rPr>
      </w:pPr>
    </w:p>
    <w:p w:rsidR="000224BB" w:rsidRDefault="000224BB" w:rsidP="000224BB">
      <w:pPr>
        <w:jc w:val="both"/>
        <w:rPr>
          <w:rFonts w:ascii="Arial" w:hAnsi="Arial" w:cs="Arial"/>
          <w:b/>
          <w:i/>
          <w:sz w:val="24"/>
          <w:szCs w:val="24"/>
        </w:rPr>
      </w:pPr>
    </w:p>
    <w:p w:rsidR="000224BB" w:rsidRDefault="000224BB" w:rsidP="000224BB">
      <w:pPr>
        <w:jc w:val="both"/>
        <w:rPr>
          <w:rFonts w:ascii="Arial" w:hAnsi="Arial" w:cs="Arial"/>
          <w:b/>
          <w:i/>
          <w:sz w:val="24"/>
          <w:szCs w:val="24"/>
        </w:rPr>
      </w:pPr>
    </w:p>
    <w:p w:rsidR="000224BB" w:rsidRPr="0070244B" w:rsidRDefault="000224BB" w:rsidP="000224BB">
      <w:pPr>
        <w:jc w:val="both"/>
        <w:rPr>
          <w:rFonts w:ascii="Arial" w:hAnsi="Arial" w:cs="Arial"/>
          <w:b/>
          <w:i/>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Pr="00327342" w:rsidRDefault="000224BB" w:rsidP="00327342">
      <w:pPr>
        <w:jc w:val="center"/>
        <w:rPr>
          <w:rFonts w:ascii="Arial" w:hAnsi="Arial" w:cs="Arial"/>
          <w:sz w:val="24"/>
          <w:szCs w:val="24"/>
        </w:rPr>
      </w:pPr>
      <w:r>
        <w:rPr>
          <w:rFonts w:ascii="Arial" w:hAnsi="Arial" w:cs="Arial"/>
          <w:sz w:val="24"/>
          <w:szCs w:val="24"/>
        </w:rPr>
        <w:t>Representante Legal de la Sociedad</w:t>
      </w:r>
    </w:p>
    <w:p w:rsidR="000224BB" w:rsidRPr="0070244B" w:rsidRDefault="000224BB" w:rsidP="000224BB">
      <w:pPr>
        <w:jc w:val="both"/>
        <w:rPr>
          <w:rFonts w:ascii="Arial" w:hAnsi="Arial" w:cs="Arial"/>
          <w:b/>
          <w:sz w:val="24"/>
          <w:szCs w:val="24"/>
        </w:rPr>
      </w:pPr>
    </w:p>
    <w:p w:rsidR="000224BB" w:rsidRPr="0070244B" w:rsidRDefault="000224BB" w:rsidP="000224BB">
      <w:pPr>
        <w:jc w:val="both"/>
        <w:rPr>
          <w:rFonts w:ascii="Arial" w:hAnsi="Arial" w:cs="Arial"/>
          <w:b/>
          <w:i/>
          <w:sz w:val="24"/>
          <w:szCs w:val="24"/>
        </w:rPr>
      </w:pPr>
      <w:r w:rsidRPr="0070244B">
        <w:rPr>
          <w:rFonts w:ascii="Arial" w:hAnsi="Arial" w:cs="Arial"/>
          <w:b/>
          <w:i/>
          <w:sz w:val="24"/>
          <w:szCs w:val="24"/>
        </w:rPr>
        <w:br w:type="page"/>
      </w:r>
    </w:p>
    <w:p w:rsidR="000224BB" w:rsidRPr="0070244B" w:rsidRDefault="000224BB" w:rsidP="000224BB">
      <w:pPr>
        <w:jc w:val="right"/>
        <w:rPr>
          <w:rFonts w:ascii="Arial" w:hAnsi="Arial" w:cs="Arial"/>
          <w:b/>
          <w:bCs/>
          <w:sz w:val="24"/>
          <w:szCs w:val="24"/>
          <w:lang w:val="es-AR"/>
        </w:rPr>
      </w:pPr>
      <w:r>
        <w:rPr>
          <w:rFonts w:ascii="Arial" w:hAnsi="Arial" w:cs="Arial"/>
          <w:b/>
          <w:bCs/>
          <w:sz w:val="24"/>
          <w:szCs w:val="24"/>
          <w:lang w:val="es-AR"/>
        </w:rPr>
        <w:t>ANEXO</w:t>
      </w:r>
      <w:r w:rsidRPr="0070244B">
        <w:rPr>
          <w:rFonts w:ascii="Arial" w:hAnsi="Arial" w:cs="Arial"/>
          <w:b/>
          <w:bCs/>
          <w:sz w:val="24"/>
          <w:szCs w:val="24"/>
          <w:lang w:val="es-AR"/>
        </w:rPr>
        <w:t xml:space="preserve"> III</w:t>
      </w:r>
    </w:p>
    <w:p w:rsidR="000224BB" w:rsidRPr="00EE715D"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rsidR="000224BB" w:rsidRDefault="000224BB" w:rsidP="000224BB">
      <w:pPr>
        <w:jc w:val="center"/>
        <w:rPr>
          <w:rFonts w:ascii="Arial" w:hAnsi="Arial" w:cs="Arial"/>
          <w:b/>
          <w:bCs/>
          <w:sz w:val="24"/>
          <w:szCs w:val="24"/>
          <w:u w:val="single"/>
          <w:lang w:val="es-AR"/>
        </w:rPr>
      </w:pPr>
    </w:p>
    <w:p w:rsidR="000224BB" w:rsidRPr="007533CA"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38"/>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Pr="00057AE9" w:rsidRDefault="000224BB" w:rsidP="000224BB">
      <w:pPr>
        <w:pStyle w:val="Pie"/>
        <w:pBdr>
          <w:bottom w:val="single" w:sz="6" w:space="1" w:color="auto"/>
        </w:pBdr>
        <w:tabs>
          <w:tab w:val="left" w:pos="720"/>
        </w:tabs>
        <w:jc w:val="both"/>
        <w:rPr>
          <w:rFonts w:cs="Arial"/>
          <w:sz w:val="24"/>
          <w:szCs w:val="24"/>
          <w:lang w:val="es-AR"/>
        </w:rPr>
      </w:pPr>
    </w:p>
    <w:p w:rsidR="000224BB" w:rsidRPr="00057AE9" w:rsidRDefault="000224BB" w:rsidP="000224BB">
      <w:pPr>
        <w:pStyle w:val="Pie"/>
        <w:pBdr>
          <w:bottom w:val="single" w:sz="6" w:space="1" w:color="auto"/>
        </w:pBdr>
        <w:tabs>
          <w:tab w:val="left" w:pos="720"/>
        </w:tabs>
        <w:jc w:val="both"/>
        <w:rPr>
          <w:rFonts w:cs="Arial"/>
          <w:sz w:val="24"/>
          <w:szCs w:val="24"/>
          <w:lang w:val="es-AR"/>
        </w:rPr>
      </w:pPr>
    </w:p>
    <w:p w:rsidR="000224BB" w:rsidRPr="00057AE9" w:rsidRDefault="000224BB" w:rsidP="000224BB">
      <w:pPr>
        <w:pStyle w:val="Pie"/>
        <w:tabs>
          <w:tab w:val="left" w:pos="720"/>
        </w:tabs>
        <w:jc w:val="both"/>
        <w:rPr>
          <w:rFonts w:cs="Arial"/>
          <w:sz w:val="24"/>
          <w:szCs w:val="24"/>
          <w:lang w:val="es-AR"/>
        </w:rPr>
      </w:pPr>
    </w:p>
    <w:p w:rsidR="000224BB" w:rsidRDefault="000224BB" w:rsidP="000224BB">
      <w:pPr>
        <w:tabs>
          <w:tab w:val="left" w:pos="-720"/>
          <w:tab w:val="left" w:pos="0"/>
          <w:tab w:val="left" w:pos="426"/>
          <w:tab w:val="left" w:pos="862"/>
        </w:tabs>
        <w:jc w:val="both"/>
        <w:rPr>
          <w:rFonts w:ascii="Arial" w:hAnsi="Arial" w:cs="Arial"/>
          <w:sz w:val="24"/>
          <w:szCs w:val="24"/>
        </w:rPr>
      </w:pPr>
      <w:r w:rsidRPr="00057AE9">
        <w:rPr>
          <w:rFonts w:ascii="Arial" w:hAnsi="Arial" w:cs="Arial"/>
          <w:sz w:val="24"/>
          <w:szCs w:val="24"/>
          <w:u w:val="single"/>
          <w:lang w:val="es-AR"/>
        </w:rPr>
        <w:t>Notas</w:t>
      </w:r>
      <w:r w:rsidRPr="00057AE9">
        <w:rPr>
          <w:rFonts w:cs="Arial"/>
          <w:sz w:val="24"/>
          <w:szCs w:val="24"/>
          <w:u w:val="single"/>
          <w:lang w:val="es-AR"/>
        </w:rPr>
        <w:t>:</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rsidR="000224BB" w:rsidRPr="0070244B" w:rsidRDefault="000224BB" w:rsidP="000224BB">
      <w:pPr>
        <w:jc w:val="right"/>
        <w:rPr>
          <w:rFonts w:ascii="Arial" w:hAnsi="Arial" w:cs="Arial"/>
          <w:b/>
          <w:sz w:val="24"/>
          <w:szCs w:val="24"/>
        </w:rPr>
      </w:pPr>
      <w:r>
        <w:rPr>
          <w:rFonts w:ascii="Arial" w:hAnsi="Arial" w:cs="Arial"/>
          <w:sz w:val="24"/>
          <w:szCs w:val="24"/>
          <w:lang w:val="es-AR"/>
        </w:rPr>
        <w:br w:type="page"/>
      </w:r>
      <w:r>
        <w:rPr>
          <w:rFonts w:ascii="Arial" w:hAnsi="Arial" w:cs="Arial"/>
          <w:b/>
          <w:sz w:val="24"/>
          <w:szCs w:val="24"/>
        </w:rPr>
        <w:t>ANEXO</w:t>
      </w:r>
      <w:r w:rsidRPr="0070244B">
        <w:rPr>
          <w:rFonts w:ascii="Arial" w:hAnsi="Arial" w:cs="Arial"/>
          <w:b/>
          <w:sz w:val="24"/>
          <w:szCs w:val="24"/>
        </w:rPr>
        <w:t xml:space="preserve"> IV</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CD739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0224BB" w:rsidRPr="0070244B" w:rsidRDefault="000224BB" w:rsidP="000224BB">
      <w:pPr>
        <w:jc w:val="both"/>
        <w:rPr>
          <w:rFonts w:ascii="Arial" w:hAnsi="Arial" w:cs="Arial"/>
          <w:sz w:val="24"/>
          <w:szCs w:val="24"/>
        </w:rPr>
      </w:pPr>
    </w:p>
    <w:p w:rsidR="000224BB" w:rsidRPr="0070244B" w:rsidRDefault="000224BB" w:rsidP="00B52721">
      <w:pPr>
        <w:pStyle w:val="Prrafodelista"/>
        <w:numPr>
          <w:ilvl w:val="0"/>
          <w:numId w:val="89"/>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D7390">
        <w:rPr>
          <w:rFonts w:ascii="Arial" w:hAnsi="Arial" w:cs="Arial"/>
          <w:b/>
          <w:sz w:val="24"/>
          <w:szCs w:val="24"/>
          <w:vertAlign w:val="superscript"/>
        </w:rPr>
        <w:t>(b)</w:t>
      </w:r>
    </w:p>
    <w:tbl>
      <w:tblPr>
        <w:tblStyle w:val="Tablaconcuadrcula"/>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70244B" w:rsidTr="00775894">
        <w:trPr>
          <w:trHeight w:val="454"/>
        </w:trPr>
        <w:tc>
          <w:tcPr>
            <w:tcW w:w="939"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Nombre y apellido</w:t>
            </w:r>
          </w:p>
        </w:tc>
        <w:tc>
          <w:tcPr>
            <w:tcW w:w="1148"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 sobre el capital social de…</w:t>
            </w:r>
          </w:p>
        </w:tc>
        <w:tc>
          <w:tcPr>
            <w:tcW w:w="1231"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Nacionalidad</w:t>
            </w:r>
          </w:p>
        </w:tc>
        <w:tc>
          <w:tcPr>
            <w:tcW w:w="984"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Domicilio real</w:t>
            </w:r>
          </w:p>
        </w:tc>
        <w:tc>
          <w:tcPr>
            <w:tcW w:w="1230"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Fecha de nacimiento</w:t>
            </w:r>
          </w:p>
        </w:tc>
        <w:tc>
          <w:tcPr>
            <w:tcW w:w="1108"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DNI o Pasaporte</w:t>
            </w:r>
          </w:p>
        </w:tc>
        <w:tc>
          <w:tcPr>
            <w:tcW w:w="984"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Profesión</w:t>
            </w:r>
          </w:p>
        </w:tc>
        <w:tc>
          <w:tcPr>
            <w:tcW w:w="1477"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CUIT/CUIL/CDI</w:t>
            </w: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r w:rsidR="000224BB" w:rsidRPr="0070244B" w:rsidTr="00775894">
        <w:trPr>
          <w:trHeight w:val="172"/>
        </w:trPr>
        <w:tc>
          <w:tcPr>
            <w:tcW w:w="939" w:type="dxa"/>
          </w:tcPr>
          <w:p w:rsidR="000224BB" w:rsidRPr="0070244B" w:rsidRDefault="000224BB" w:rsidP="00775894">
            <w:pPr>
              <w:jc w:val="both"/>
              <w:rPr>
                <w:rFonts w:ascii="Arial" w:hAnsi="Arial" w:cs="Arial"/>
                <w:b/>
                <w:sz w:val="24"/>
                <w:szCs w:val="24"/>
              </w:rPr>
            </w:pPr>
          </w:p>
        </w:tc>
        <w:tc>
          <w:tcPr>
            <w:tcW w:w="1148" w:type="dxa"/>
          </w:tcPr>
          <w:p w:rsidR="000224BB" w:rsidRPr="0070244B" w:rsidRDefault="000224BB" w:rsidP="00775894">
            <w:pPr>
              <w:jc w:val="both"/>
              <w:rPr>
                <w:rFonts w:ascii="Arial" w:hAnsi="Arial" w:cs="Arial"/>
                <w:b/>
                <w:sz w:val="24"/>
                <w:szCs w:val="24"/>
              </w:rPr>
            </w:pPr>
          </w:p>
        </w:tc>
        <w:tc>
          <w:tcPr>
            <w:tcW w:w="1231"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230" w:type="dxa"/>
          </w:tcPr>
          <w:p w:rsidR="000224BB" w:rsidRPr="0070244B" w:rsidRDefault="000224BB" w:rsidP="00775894">
            <w:pPr>
              <w:jc w:val="both"/>
              <w:rPr>
                <w:rFonts w:ascii="Arial" w:hAnsi="Arial" w:cs="Arial"/>
                <w:b/>
                <w:sz w:val="24"/>
                <w:szCs w:val="24"/>
              </w:rPr>
            </w:pPr>
          </w:p>
        </w:tc>
        <w:tc>
          <w:tcPr>
            <w:tcW w:w="1108" w:type="dxa"/>
          </w:tcPr>
          <w:p w:rsidR="000224BB" w:rsidRPr="0070244B" w:rsidRDefault="000224BB" w:rsidP="00775894">
            <w:pPr>
              <w:jc w:val="both"/>
              <w:rPr>
                <w:rFonts w:ascii="Arial" w:hAnsi="Arial" w:cs="Arial"/>
                <w:b/>
                <w:sz w:val="24"/>
                <w:szCs w:val="24"/>
              </w:rPr>
            </w:pPr>
          </w:p>
        </w:tc>
        <w:tc>
          <w:tcPr>
            <w:tcW w:w="984" w:type="dxa"/>
          </w:tcPr>
          <w:p w:rsidR="000224BB" w:rsidRPr="0070244B" w:rsidRDefault="000224BB" w:rsidP="00775894">
            <w:pPr>
              <w:jc w:val="both"/>
              <w:rPr>
                <w:rFonts w:ascii="Arial" w:hAnsi="Arial" w:cs="Arial"/>
                <w:b/>
                <w:sz w:val="24"/>
                <w:szCs w:val="24"/>
              </w:rPr>
            </w:pPr>
          </w:p>
        </w:tc>
        <w:tc>
          <w:tcPr>
            <w:tcW w:w="1477" w:type="dxa"/>
          </w:tcPr>
          <w:p w:rsidR="000224BB" w:rsidRPr="0070244B" w:rsidRDefault="000224BB" w:rsidP="00775894">
            <w:pPr>
              <w:jc w:val="both"/>
              <w:rPr>
                <w:rFonts w:ascii="Arial" w:hAnsi="Arial" w:cs="Arial"/>
                <w:b/>
                <w:sz w:val="24"/>
                <w:szCs w:val="24"/>
              </w:rPr>
            </w:pPr>
          </w:p>
        </w:tc>
      </w:tr>
    </w:tbl>
    <w:p w:rsidR="000224BB" w:rsidRDefault="000224BB" w:rsidP="000224BB">
      <w:pPr>
        <w:jc w:val="both"/>
        <w:rPr>
          <w:rFonts w:ascii="Arial" w:hAnsi="Arial" w:cs="Arial"/>
          <w:b/>
          <w:sz w:val="24"/>
          <w:szCs w:val="24"/>
        </w:rPr>
      </w:pPr>
    </w:p>
    <w:p w:rsidR="000224BB" w:rsidRPr="000F6F46" w:rsidRDefault="000224BB" w:rsidP="000224BB">
      <w:pPr>
        <w:jc w:val="both"/>
        <w:rPr>
          <w:rFonts w:ascii="Arial" w:hAnsi="Arial" w:cs="Arial"/>
          <w:b/>
          <w:sz w:val="24"/>
          <w:szCs w:val="24"/>
        </w:rPr>
      </w:pPr>
    </w:p>
    <w:p w:rsidR="000224BB" w:rsidRPr="0070244B" w:rsidRDefault="000224BB" w:rsidP="00B52721">
      <w:pPr>
        <w:pStyle w:val="Prrafodelista"/>
        <w:numPr>
          <w:ilvl w:val="0"/>
          <w:numId w:val="89"/>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D7390">
        <w:rPr>
          <w:rFonts w:ascii="Arial" w:hAnsi="Arial" w:cs="Arial"/>
          <w:b/>
          <w:sz w:val="24"/>
          <w:szCs w:val="24"/>
          <w:vertAlign w:val="superscript"/>
        </w:rPr>
        <w:t>(c)</w:t>
      </w:r>
    </w:p>
    <w:tbl>
      <w:tblPr>
        <w:tblStyle w:val="Tablaconcuadrcula"/>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0224BB" w:rsidRPr="0070244B" w:rsidTr="00775894">
        <w:trPr>
          <w:trHeight w:val="320"/>
        </w:trPr>
        <w:tc>
          <w:tcPr>
            <w:tcW w:w="950"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Nombre y apellido</w:t>
            </w:r>
          </w:p>
        </w:tc>
        <w:tc>
          <w:tcPr>
            <w:tcW w:w="1322"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 sobre el capital social de…</w:t>
            </w:r>
          </w:p>
        </w:tc>
        <w:tc>
          <w:tcPr>
            <w:tcW w:w="1232"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Nacionalidad</w:t>
            </w:r>
          </w:p>
        </w:tc>
        <w:tc>
          <w:tcPr>
            <w:tcW w:w="1109"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Domicilio real</w:t>
            </w:r>
          </w:p>
        </w:tc>
        <w:tc>
          <w:tcPr>
            <w:tcW w:w="1109"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Fecha de nacimiento</w:t>
            </w:r>
          </w:p>
        </w:tc>
        <w:tc>
          <w:tcPr>
            <w:tcW w:w="986"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DNI o Pasaporte</w:t>
            </w:r>
          </w:p>
        </w:tc>
        <w:tc>
          <w:tcPr>
            <w:tcW w:w="986"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Profesión</w:t>
            </w:r>
          </w:p>
        </w:tc>
        <w:tc>
          <w:tcPr>
            <w:tcW w:w="1407" w:type="dxa"/>
          </w:tcPr>
          <w:p w:rsidR="000224BB" w:rsidRPr="00775894" w:rsidRDefault="000224BB" w:rsidP="00775894">
            <w:pPr>
              <w:jc w:val="center"/>
              <w:rPr>
                <w:rFonts w:ascii="Arial" w:hAnsi="Arial" w:cs="Arial"/>
                <w:sz w:val="16"/>
                <w:szCs w:val="24"/>
              </w:rPr>
            </w:pPr>
            <w:r w:rsidRPr="00775894">
              <w:rPr>
                <w:rFonts w:ascii="Arial" w:hAnsi="Arial" w:cs="Arial"/>
                <w:sz w:val="16"/>
                <w:szCs w:val="24"/>
              </w:rPr>
              <w:t>CUIT/CUIL/CDI</w:t>
            </w:r>
          </w:p>
        </w:tc>
      </w:tr>
      <w:tr w:rsidR="000224BB" w:rsidRPr="0070244B" w:rsidTr="00775894">
        <w:trPr>
          <w:trHeight w:val="493"/>
        </w:trPr>
        <w:tc>
          <w:tcPr>
            <w:tcW w:w="950" w:type="dxa"/>
            <w:tcBorders>
              <w:bottom w:val="single" w:sz="4" w:space="0" w:color="auto"/>
            </w:tcBorders>
          </w:tcPr>
          <w:p w:rsidR="000224BB" w:rsidRPr="00775894" w:rsidRDefault="000224BB" w:rsidP="00775894">
            <w:pPr>
              <w:jc w:val="both"/>
              <w:rPr>
                <w:rFonts w:ascii="Arial" w:hAnsi="Arial" w:cs="Arial"/>
                <w:b/>
                <w:sz w:val="16"/>
                <w:szCs w:val="24"/>
              </w:rPr>
            </w:pPr>
          </w:p>
        </w:tc>
        <w:tc>
          <w:tcPr>
            <w:tcW w:w="1322" w:type="dxa"/>
            <w:tcBorders>
              <w:bottom w:val="single" w:sz="4" w:space="0" w:color="auto"/>
            </w:tcBorders>
          </w:tcPr>
          <w:p w:rsidR="000224BB" w:rsidRPr="00775894" w:rsidRDefault="000224BB" w:rsidP="00775894">
            <w:pPr>
              <w:jc w:val="both"/>
              <w:rPr>
                <w:rFonts w:ascii="Arial" w:hAnsi="Arial" w:cs="Arial"/>
                <w:sz w:val="16"/>
                <w:szCs w:val="24"/>
              </w:rPr>
            </w:pPr>
            <w:r w:rsidRPr="00775894">
              <w:rPr>
                <w:rFonts w:ascii="Arial" w:hAnsi="Arial" w:cs="Arial"/>
                <w:i/>
                <w:sz w:val="16"/>
                <w:szCs w:val="24"/>
              </w:rPr>
              <w:t>{indicar el /los vehículo/s intermedios}</w:t>
            </w:r>
          </w:p>
        </w:tc>
        <w:tc>
          <w:tcPr>
            <w:tcW w:w="1232" w:type="dxa"/>
            <w:tcBorders>
              <w:bottom w:val="single" w:sz="4" w:space="0" w:color="auto"/>
            </w:tcBorders>
          </w:tcPr>
          <w:p w:rsidR="000224BB" w:rsidRPr="00775894" w:rsidRDefault="000224BB" w:rsidP="00775894">
            <w:pPr>
              <w:jc w:val="both"/>
              <w:rPr>
                <w:rFonts w:ascii="Arial" w:hAnsi="Arial" w:cs="Arial"/>
                <w:b/>
                <w:sz w:val="16"/>
                <w:szCs w:val="24"/>
              </w:rPr>
            </w:pPr>
          </w:p>
        </w:tc>
        <w:tc>
          <w:tcPr>
            <w:tcW w:w="1109" w:type="dxa"/>
            <w:tcBorders>
              <w:bottom w:val="single" w:sz="4" w:space="0" w:color="auto"/>
            </w:tcBorders>
          </w:tcPr>
          <w:p w:rsidR="000224BB" w:rsidRPr="00775894" w:rsidRDefault="000224BB" w:rsidP="00775894">
            <w:pPr>
              <w:jc w:val="both"/>
              <w:rPr>
                <w:rFonts w:ascii="Arial" w:hAnsi="Arial" w:cs="Arial"/>
                <w:b/>
                <w:sz w:val="16"/>
                <w:szCs w:val="24"/>
              </w:rPr>
            </w:pPr>
          </w:p>
        </w:tc>
        <w:tc>
          <w:tcPr>
            <w:tcW w:w="1109" w:type="dxa"/>
            <w:tcBorders>
              <w:bottom w:val="single" w:sz="4" w:space="0" w:color="auto"/>
            </w:tcBorders>
          </w:tcPr>
          <w:p w:rsidR="000224BB" w:rsidRPr="00775894" w:rsidRDefault="000224BB" w:rsidP="00775894">
            <w:pPr>
              <w:jc w:val="both"/>
              <w:rPr>
                <w:rFonts w:ascii="Arial" w:hAnsi="Arial" w:cs="Arial"/>
                <w:b/>
                <w:sz w:val="16"/>
                <w:szCs w:val="24"/>
              </w:rPr>
            </w:pPr>
          </w:p>
        </w:tc>
        <w:tc>
          <w:tcPr>
            <w:tcW w:w="986" w:type="dxa"/>
            <w:tcBorders>
              <w:bottom w:val="single" w:sz="4" w:space="0" w:color="auto"/>
            </w:tcBorders>
          </w:tcPr>
          <w:p w:rsidR="000224BB" w:rsidRPr="00775894" w:rsidRDefault="000224BB" w:rsidP="00775894">
            <w:pPr>
              <w:jc w:val="both"/>
              <w:rPr>
                <w:rFonts w:ascii="Arial" w:hAnsi="Arial" w:cs="Arial"/>
                <w:b/>
                <w:sz w:val="16"/>
                <w:szCs w:val="24"/>
              </w:rPr>
            </w:pPr>
          </w:p>
        </w:tc>
        <w:tc>
          <w:tcPr>
            <w:tcW w:w="986" w:type="dxa"/>
            <w:tcBorders>
              <w:bottom w:val="single" w:sz="4" w:space="0" w:color="auto"/>
            </w:tcBorders>
          </w:tcPr>
          <w:p w:rsidR="000224BB" w:rsidRPr="00775894" w:rsidRDefault="000224BB" w:rsidP="00775894">
            <w:pPr>
              <w:jc w:val="both"/>
              <w:rPr>
                <w:rFonts w:ascii="Arial" w:hAnsi="Arial" w:cs="Arial"/>
                <w:b/>
                <w:sz w:val="16"/>
                <w:szCs w:val="24"/>
              </w:rPr>
            </w:pPr>
          </w:p>
        </w:tc>
        <w:tc>
          <w:tcPr>
            <w:tcW w:w="1407" w:type="dxa"/>
            <w:tcBorders>
              <w:bottom w:val="single" w:sz="4" w:space="0" w:color="auto"/>
            </w:tcBorders>
          </w:tcPr>
          <w:p w:rsidR="000224BB" w:rsidRPr="00775894" w:rsidRDefault="000224BB" w:rsidP="00775894">
            <w:pPr>
              <w:jc w:val="both"/>
              <w:rPr>
                <w:rFonts w:ascii="Arial" w:hAnsi="Arial" w:cs="Arial"/>
                <w:b/>
                <w:sz w:val="16"/>
                <w:szCs w:val="24"/>
              </w:rPr>
            </w:pPr>
          </w:p>
        </w:tc>
      </w:tr>
      <w:tr w:rsidR="000224BB" w:rsidRPr="0070244B" w:rsidTr="00775894">
        <w:trPr>
          <w:trHeight w:val="226"/>
        </w:trPr>
        <w:tc>
          <w:tcPr>
            <w:tcW w:w="950" w:type="dxa"/>
            <w:tcBorders>
              <w:bottom w:val="single" w:sz="4" w:space="0" w:color="auto"/>
            </w:tcBorders>
          </w:tcPr>
          <w:p w:rsidR="000224BB" w:rsidRPr="0070244B" w:rsidRDefault="000224BB" w:rsidP="00775894">
            <w:pPr>
              <w:jc w:val="both"/>
              <w:rPr>
                <w:rFonts w:ascii="Arial" w:hAnsi="Arial" w:cs="Arial"/>
                <w:b/>
                <w:sz w:val="24"/>
                <w:szCs w:val="24"/>
              </w:rPr>
            </w:pPr>
          </w:p>
        </w:tc>
        <w:tc>
          <w:tcPr>
            <w:tcW w:w="1322" w:type="dxa"/>
            <w:tcBorders>
              <w:bottom w:val="single" w:sz="4" w:space="0" w:color="auto"/>
            </w:tcBorders>
          </w:tcPr>
          <w:p w:rsidR="000224BB" w:rsidRPr="0070244B" w:rsidRDefault="000224BB" w:rsidP="00775894">
            <w:pPr>
              <w:jc w:val="both"/>
              <w:rPr>
                <w:rFonts w:ascii="Arial" w:hAnsi="Arial" w:cs="Arial"/>
                <w:b/>
                <w:sz w:val="24"/>
                <w:szCs w:val="24"/>
              </w:rPr>
            </w:pPr>
          </w:p>
        </w:tc>
        <w:tc>
          <w:tcPr>
            <w:tcW w:w="1232" w:type="dxa"/>
            <w:tcBorders>
              <w:bottom w:val="single" w:sz="4" w:space="0" w:color="auto"/>
            </w:tcBorders>
          </w:tcPr>
          <w:p w:rsidR="000224BB" w:rsidRPr="0070244B" w:rsidRDefault="000224BB" w:rsidP="00775894">
            <w:pPr>
              <w:jc w:val="both"/>
              <w:rPr>
                <w:rFonts w:ascii="Arial" w:hAnsi="Arial" w:cs="Arial"/>
                <w:b/>
                <w:sz w:val="24"/>
                <w:szCs w:val="24"/>
              </w:rPr>
            </w:pPr>
          </w:p>
        </w:tc>
        <w:tc>
          <w:tcPr>
            <w:tcW w:w="1109" w:type="dxa"/>
            <w:tcBorders>
              <w:bottom w:val="single" w:sz="4" w:space="0" w:color="auto"/>
            </w:tcBorders>
          </w:tcPr>
          <w:p w:rsidR="000224BB" w:rsidRPr="0070244B" w:rsidRDefault="000224BB" w:rsidP="00775894">
            <w:pPr>
              <w:jc w:val="both"/>
              <w:rPr>
                <w:rFonts w:ascii="Arial" w:hAnsi="Arial" w:cs="Arial"/>
                <w:b/>
                <w:sz w:val="24"/>
                <w:szCs w:val="24"/>
              </w:rPr>
            </w:pPr>
          </w:p>
        </w:tc>
        <w:tc>
          <w:tcPr>
            <w:tcW w:w="1109" w:type="dxa"/>
            <w:tcBorders>
              <w:bottom w:val="single" w:sz="4" w:space="0" w:color="auto"/>
            </w:tcBorders>
          </w:tcPr>
          <w:p w:rsidR="000224BB" w:rsidRPr="0070244B" w:rsidRDefault="000224BB" w:rsidP="00775894">
            <w:pPr>
              <w:jc w:val="both"/>
              <w:rPr>
                <w:rFonts w:ascii="Arial" w:hAnsi="Arial" w:cs="Arial"/>
                <w:b/>
                <w:sz w:val="24"/>
                <w:szCs w:val="24"/>
              </w:rPr>
            </w:pPr>
          </w:p>
        </w:tc>
        <w:tc>
          <w:tcPr>
            <w:tcW w:w="986" w:type="dxa"/>
            <w:tcBorders>
              <w:bottom w:val="single" w:sz="4" w:space="0" w:color="auto"/>
            </w:tcBorders>
          </w:tcPr>
          <w:p w:rsidR="000224BB" w:rsidRPr="0070244B" w:rsidRDefault="000224BB" w:rsidP="00775894">
            <w:pPr>
              <w:jc w:val="both"/>
              <w:rPr>
                <w:rFonts w:ascii="Arial" w:hAnsi="Arial" w:cs="Arial"/>
                <w:b/>
                <w:sz w:val="24"/>
                <w:szCs w:val="24"/>
              </w:rPr>
            </w:pPr>
          </w:p>
        </w:tc>
        <w:tc>
          <w:tcPr>
            <w:tcW w:w="986" w:type="dxa"/>
            <w:tcBorders>
              <w:bottom w:val="single" w:sz="4" w:space="0" w:color="auto"/>
            </w:tcBorders>
          </w:tcPr>
          <w:p w:rsidR="000224BB" w:rsidRPr="0070244B" w:rsidRDefault="000224BB" w:rsidP="00775894">
            <w:pPr>
              <w:jc w:val="both"/>
              <w:rPr>
                <w:rFonts w:ascii="Arial" w:hAnsi="Arial" w:cs="Arial"/>
                <w:b/>
                <w:sz w:val="24"/>
                <w:szCs w:val="24"/>
              </w:rPr>
            </w:pPr>
          </w:p>
        </w:tc>
        <w:tc>
          <w:tcPr>
            <w:tcW w:w="1407" w:type="dxa"/>
            <w:tcBorders>
              <w:bottom w:val="single" w:sz="4" w:space="0" w:color="auto"/>
            </w:tcBorders>
          </w:tcPr>
          <w:p w:rsidR="000224BB" w:rsidRPr="0070244B" w:rsidRDefault="000224BB" w:rsidP="00775894">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057AE9" w:rsidRDefault="000224BB" w:rsidP="00CD7390">
      <w:pPr>
        <w:pStyle w:val="Pie"/>
        <w:pBdr>
          <w:bottom w:val="single" w:sz="6" w:space="2" w:color="auto"/>
        </w:pBdr>
        <w:tabs>
          <w:tab w:val="left" w:pos="720"/>
        </w:tabs>
        <w:jc w:val="both"/>
        <w:rPr>
          <w:rFonts w:cs="Arial"/>
          <w:sz w:val="24"/>
          <w:szCs w:val="24"/>
          <w:lang w:val="es-AR"/>
        </w:rPr>
      </w:pPr>
    </w:p>
    <w:p w:rsidR="000224BB" w:rsidRPr="00057AE9" w:rsidRDefault="000224BB" w:rsidP="000224BB">
      <w:pPr>
        <w:pStyle w:val="Pie"/>
        <w:tabs>
          <w:tab w:val="left" w:pos="720"/>
        </w:tabs>
        <w:jc w:val="both"/>
        <w:rPr>
          <w:rFonts w:cs="Arial"/>
          <w:sz w:val="24"/>
          <w:szCs w:val="24"/>
          <w:lang w:val="es-AR"/>
        </w:rPr>
      </w:pPr>
    </w:p>
    <w:p w:rsidR="000224BB" w:rsidRPr="00CD7390" w:rsidRDefault="000224BB" w:rsidP="000224BB">
      <w:pPr>
        <w:tabs>
          <w:tab w:val="left" w:pos="-720"/>
          <w:tab w:val="left" w:pos="0"/>
          <w:tab w:val="left" w:pos="426"/>
          <w:tab w:val="left" w:pos="862"/>
        </w:tabs>
        <w:jc w:val="both"/>
        <w:rPr>
          <w:rFonts w:ascii="Arial" w:hAnsi="Arial" w:cs="Arial"/>
          <w:sz w:val="24"/>
          <w:szCs w:val="24"/>
        </w:rPr>
      </w:pPr>
      <w:r w:rsidRPr="00057AE9">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 de</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Default="000224BB" w:rsidP="000224BB">
      <w:pP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90619C" w:rsidRDefault="0090619C" w:rsidP="000224BB">
      <w:pPr>
        <w:ind w:left="76"/>
        <w:jc w:val="center"/>
        <w:rPr>
          <w:rFonts w:ascii="Arial" w:hAnsi="Arial" w:cs="Arial"/>
          <w:sz w:val="24"/>
          <w:szCs w:val="24"/>
          <w:lang w:val="es-AR"/>
        </w:rPr>
      </w:pPr>
    </w:p>
    <w:p w:rsidR="0090619C" w:rsidRDefault="0090619C"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spacing w:val="-3"/>
          <w:sz w:val="24"/>
          <w:szCs w:val="24"/>
        </w:rPr>
      </w:pPr>
      <w:r w:rsidRPr="0070244B">
        <w:rPr>
          <w:rFonts w:ascii="Arial" w:hAnsi="Arial" w:cs="Arial"/>
          <w:sz w:val="24"/>
          <w:szCs w:val="24"/>
          <w:lang w:val="es-AR"/>
        </w:rPr>
        <w:t>Representante Legal de la Sociedad</w:t>
      </w:r>
    </w:p>
    <w:p w:rsidR="000224BB" w:rsidRDefault="000224BB" w:rsidP="000224BB">
      <w:pPr>
        <w:spacing w:after="160" w:line="259" w:lineRule="auto"/>
        <w:rPr>
          <w:rFonts w:ascii="Arial" w:hAnsi="Arial" w:cs="Arial"/>
          <w:sz w:val="24"/>
          <w:szCs w:val="24"/>
        </w:rPr>
        <w:sectPr w:rsidR="000224BB" w:rsidSect="00A851AB">
          <w:footerReference w:type="default" r:id="rId24"/>
          <w:pgSz w:w="11907" w:h="16839" w:code="9"/>
          <w:pgMar w:top="1701" w:right="1134" w:bottom="1134" w:left="1701" w:header="720" w:footer="720" w:gutter="0"/>
          <w:cols w:space="720"/>
          <w:docGrid w:linePitch="272"/>
        </w:sectPr>
      </w:pPr>
      <w:r>
        <w:rPr>
          <w:rFonts w:ascii="Arial" w:hAnsi="Arial" w:cs="Arial"/>
          <w:sz w:val="24"/>
          <w:szCs w:val="24"/>
        </w:rPr>
        <w:br w:type="page"/>
      </w:r>
    </w:p>
    <w:p w:rsidR="000224BB" w:rsidRPr="00F80727" w:rsidRDefault="000224BB" w:rsidP="000224BB">
      <w:pPr>
        <w:pStyle w:val="Ttulo1"/>
        <w:jc w:val="center"/>
        <w:rPr>
          <w:rFonts w:ascii="Arial" w:hAnsi="Arial" w:cs="Arial"/>
          <w:szCs w:val="24"/>
          <w:u w:val="single"/>
        </w:rPr>
      </w:pPr>
      <w:bookmarkStart w:id="7" w:name="volunt"/>
      <w:r w:rsidRPr="00F80727">
        <w:rPr>
          <w:rFonts w:ascii="Arial" w:hAnsi="Arial" w:cs="Arial"/>
          <w:szCs w:val="24"/>
          <w:u w:val="single"/>
        </w:rPr>
        <w:t xml:space="preserve">INFORME DE CONTADOR PÚBLICO INDEPENDIENTE SOBRE EL CUMPLIMIENTO DE LOS REQUERIMIENTOS DE PRECALIFICACIÓN DEL TRÁMITE </w:t>
      </w:r>
      <w:r>
        <w:rPr>
          <w:rFonts w:ascii="Arial" w:hAnsi="Arial" w:cs="Arial"/>
          <w:szCs w:val="24"/>
          <w:u w:val="single"/>
        </w:rPr>
        <w:t>DE INSCRIPCIÓN DE</w:t>
      </w:r>
      <w:r w:rsidRPr="00F80727">
        <w:rPr>
          <w:rFonts w:ascii="Arial" w:hAnsi="Arial" w:cs="Arial"/>
          <w:szCs w:val="24"/>
          <w:u w:val="single"/>
        </w:rPr>
        <w:t xml:space="preserve"> LA REDUCCIÓN DE</w:t>
      </w:r>
      <w:r w:rsidR="00126416">
        <w:rPr>
          <w:rFonts w:ascii="Arial" w:hAnsi="Arial" w:cs="Arial"/>
          <w:szCs w:val="24"/>
          <w:u w:val="single"/>
        </w:rPr>
        <w:t>L</w:t>
      </w:r>
      <w:r w:rsidRPr="00F80727">
        <w:rPr>
          <w:rFonts w:ascii="Arial" w:hAnsi="Arial" w:cs="Arial"/>
          <w:szCs w:val="24"/>
          <w:u w:val="single"/>
        </w:rPr>
        <w:t xml:space="preserve"> CAPITAL</w:t>
      </w:r>
      <w:r>
        <w:rPr>
          <w:rFonts w:ascii="Arial" w:hAnsi="Arial" w:cs="Arial"/>
          <w:szCs w:val="24"/>
          <w:u w:val="single"/>
        </w:rPr>
        <w:t xml:space="preserve"> SOCIAL</w:t>
      </w:r>
      <w:r w:rsidRPr="00F80727">
        <w:rPr>
          <w:rFonts w:ascii="Arial" w:hAnsi="Arial" w:cs="Arial"/>
          <w:szCs w:val="24"/>
          <w:u w:val="single"/>
        </w:rPr>
        <w:t xml:space="preserve"> VOLUNTARIA</w:t>
      </w:r>
    </w:p>
    <w:bookmarkEnd w:id="7"/>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lang w:val="es-AR"/>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pacing w:val="-3"/>
          <w:sz w:val="24"/>
          <w:szCs w:val="24"/>
          <w:lang w:val="es-AR"/>
        </w:rPr>
      </w:pPr>
    </w:p>
    <w:p w:rsidR="000224BB" w:rsidRPr="0070244B" w:rsidRDefault="000224BB" w:rsidP="00B52721">
      <w:pPr>
        <w:pStyle w:val="Default"/>
        <w:numPr>
          <w:ilvl w:val="0"/>
          <w:numId w:val="31"/>
        </w:numPr>
        <w:ind w:left="284" w:hanging="284"/>
        <w:jc w:val="both"/>
        <w:rPr>
          <w:rFonts w:ascii="Arial" w:hAnsi="Arial" w:cs="Arial"/>
          <w:b/>
          <w:color w:val="auto"/>
        </w:rPr>
      </w:pPr>
      <w:r w:rsidRPr="0070244B">
        <w:rPr>
          <w:rFonts w:ascii="Arial" w:hAnsi="Arial" w:cs="Arial"/>
          <w:b/>
          <w:color w:val="auto"/>
        </w:rPr>
        <w:t xml:space="preserve">Objeto del encargo </w:t>
      </w:r>
    </w:p>
    <w:p w:rsidR="000224BB" w:rsidRPr="0070244B" w:rsidRDefault="000224BB" w:rsidP="000224BB">
      <w:pPr>
        <w:jc w:val="both"/>
        <w:rPr>
          <w:rFonts w:ascii="Arial" w:hAnsi="Arial" w:cs="Arial"/>
          <w:sz w:val="24"/>
          <w:szCs w:val="24"/>
        </w:rPr>
      </w:pPr>
      <w:r>
        <w:rPr>
          <w:rFonts w:ascii="Arial" w:hAnsi="Arial" w:cs="Arial"/>
          <w:sz w:val="24"/>
          <w:szCs w:val="24"/>
        </w:rPr>
        <w:t xml:space="preserve"> </w:t>
      </w: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w:t>
      </w:r>
      <w:r>
        <w:rPr>
          <w:rFonts w:ascii="Arial" w:hAnsi="Arial" w:cs="Arial"/>
          <w:spacing w:val="-3"/>
          <w:sz w:val="24"/>
          <w:szCs w:val="24"/>
          <w:lang w:val="es-AR"/>
        </w:rPr>
        <w:t>de inscripción de</w:t>
      </w:r>
      <w:r w:rsidRPr="0070244B">
        <w:rPr>
          <w:rFonts w:ascii="Arial" w:hAnsi="Arial" w:cs="Arial"/>
          <w:spacing w:val="-3"/>
          <w:sz w:val="24"/>
          <w:szCs w:val="24"/>
          <w:lang w:val="es-AR"/>
        </w:rPr>
        <w:t xml:space="preserve"> la reducción de</w:t>
      </w:r>
      <w:r w:rsidR="00BA676F">
        <w:rPr>
          <w:rFonts w:ascii="Arial" w:hAnsi="Arial" w:cs="Arial"/>
          <w:spacing w:val="-3"/>
          <w:sz w:val="24"/>
          <w:szCs w:val="24"/>
          <w:lang w:val="es-AR"/>
        </w:rPr>
        <w:t>l</w:t>
      </w:r>
      <w:r w:rsidRPr="0070244B">
        <w:rPr>
          <w:rFonts w:ascii="Arial" w:hAnsi="Arial" w:cs="Arial"/>
          <w:spacing w:val="-3"/>
          <w:sz w:val="24"/>
          <w:szCs w:val="24"/>
          <w:lang w:val="es-AR"/>
        </w:rPr>
        <w:t xml:space="preserve"> capital </w:t>
      </w:r>
      <w:r>
        <w:rPr>
          <w:rFonts w:ascii="Arial" w:hAnsi="Arial" w:cs="Arial"/>
          <w:spacing w:val="-3"/>
          <w:sz w:val="24"/>
          <w:szCs w:val="24"/>
          <w:lang w:val="es-AR"/>
        </w:rPr>
        <w:t xml:space="preserve">social </w:t>
      </w:r>
      <w:r w:rsidRPr="0070244B">
        <w:rPr>
          <w:rFonts w:ascii="Arial" w:hAnsi="Arial" w:cs="Arial"/>
          <w:spacing w:val="-3"/>
          <w:sz w:val="24"/>
          <w:szCs w:val="24"/>
          <w:lang w:val="es-AR"/>
        </w:rPr>
        <w:t xml:space="preserve">voluntaria </w:t>
      </w:r>
      <w:r w:rsidRPr="0070244B">
        <w:rPr>
          <w:rFonts w:ascii="Arial" w:hAnsi="Arial" w:cs="Arial"/>
          <w:sz w:val="24"/>
          <w:szCs w:val="24"/>
          <w:lang w:val="es-AR"/>
        </w:rPr>
        <w:t xml:space="preserve">establecida en los términos de artículo 203 de la Ley General de Sociedades </w:t>
      </w:r>
      <w:r>
        <w:rPr>
          <w:rFonts w:ascii="Arial" w:hAnsi="Arial" w:cs="Arial"/>
          <w:sz w:val="24"/>
          <w:szCs w:val="24"/>
          <w:lang w:val="es-AR"/>
        </w:rPr>
        <w:t>N° 19.550</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111 de la </w:t>
      </w:r>
      <w:r>
        <w:rPr>
          <w:rFonts w:ascii="Arial" w:hAnsi="Arial" w:cs="Arial"/>
          <w:spacing w:val="-3"/>
          <w:sz w:val="24"/>
          <w:szCs w:val="24"/>
          <w:lang w:val="es-AR"/>
        </w:rPr>
        <w:t>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jc w:val="both"/>
        <w:rPr>
          <w:rFonts w:ascii="Arial" w:hAnsi="Arial" w:cs="Arial"/>
          <w:sz w:val="24"/>
          <w:szCs w:val="24"/>
          <w:highlight w:val="yellow"/>
        </w:rPr>
      </w:pPr>
    </w:p>
    <w:p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FE176F">
        <w:rPr>
          <w:rFonts w:ascii="Arial" w:hAnsi="Arial" w:cs="Arial"/>
          <w:b/>
          <w:color w:val="auto"/>
          <w:vertAlign w:val="superscript"/>
        </w:rPr>
        <w:t>(4)</w:t>
      </w:r>
      <w:r w:rsidRPr="00EF5A0C">
        <w:rPr>
          <w:rFonts w:ascii="Arial" w:hAnsi="Arial" w:cs="Arial"/>
          <w:b/>
          <w:color w:val="auto"/>
        </w:rPr>
        <w:t xml:space="preserve"> 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el artículo 111 de la </w:t>
      </w:r>
      <w:r>
        <w:rPr>
          <w:rFonts w:ascii="Arial" w:hAnsi="Arial" w:cs="Arial"/>
          <w:sz w:val="24"/>
          <w:szCs w:val="24"/>
        </w:rPr>
        <w:t>RG 7/15</w:t>
      </w:r>
      <w:r w:rsidRPr="0070244B">
        <w:rPr>
          <w:rFonts w:ascii="Arial" w:hAnsi="Arial" w:cs="Arial"/>
          <w:sz w:val="24"/>
          <w:szCs w:val="24"/>
        </w:rPr>
        <w:t xml:space="preserve">, y del </w:t>
      </w:r>
      <w:r>
        <w:rPr>
          <w:rFonts w:ascii="Arial" w:hAnsi="Arial" w:cs="Arial"/>
          <w:sz w:val="24"/>
          <w:szCs w:val="24"/>
        </w:rPr>
        <w:t xml:space="preserve">cumplimiento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inscripción de la reducción de</w:t>
      </w:r>
      <w:r w:rsidR="00126416">
        <w:rPr>
          <w:rFonts w:ascii="Arial" w:hAnsi="Arial" w:cs="Arial"/>
          <w:sz w:val="24"/>
          <w:szCs w:val="24"/>
        </w:rPr>
        <w:t>l</w:t>
      </w:r>
      <w:r>
        <w:rPr>
          <w:rFonts w:ascii="Arial" w:hAnsi="Arial" w:cs="Arial"/>
          <w:sz w:val="24"/>
          <w:szCs w:val="24"/>
        </w:rPr>
        <w:t xml:space="preserve"> capital social voluntaria</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EF5A0C" w:rsidRDefault="000224BB" w:rsidP="00B52721">
      <w:pPr>
        <w:pStyle w:val="Default"/>
        <w:numPr>
          <w:ilvl w:val="0"/>
          <w:numId w:val="31"/>
        </w:numPr>
        <w:ind w:left="284" w:hanging="284"/>
        <w:jc w:val="both"/>
        <w:rPr>
          <w:rFonts w:ascii="Arial" w:hAnsi="Arial" w:cs="Arial"/>
          <w:b/>
          <w:color w:val="auto"/>
        </w:rPr>
      </w:pPr>
      <w:r>
        <w:rPr>
          <w:rFonts w:ascii="Arial" w:hAnsi="Arial" w:cs="Arial"/>
          <w:b/>
          <w:color w:val="auto"/>
        </w:rPr>
        <w:t>Responsabilidad del c</w:t>
      </w:r>
      <w:r w:rsidRPr="00EF5A0C">
        <w:rPr>
          <w:rFonts w:ascii="Arial" w:hAnsi="Arial" w:cs="Arial"/>
          <w:b/>
          <w:color w:val="auto"/>
        </w:rPr>
        <w:t xml:space="preserve">ontador </w:t>
      </w:r>
      <w:r>
        <w:rPr>
          <w:rFonts w:ascii="Arial" w:hAnsi="Arial" w:cs="Arial"/>
          <w:b/>
          <w:color w:val="auto"/>
        </w:rPr>
        <w:t>p</w:t>
      </w:r>
      <w:r w:rsidRPr="00EF5A0C">
        <w:rPr>
          <w:rFonts w:ascii="Arial" w:hAnsi="Arial" w:cs="Arial"/>
          <w:b/>
          <w:color w:val="auto"/>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w:t>
      </w:r>
      <w:r>
        <w:rPr>
          <w:rFonts w:ascii="Arial" w:hAnsi="Arial" w:cs="Arial"/>
          <w:sz w:val="24"/>
          <w:szCs w:val="24"/>
        </w:rPr>
        <w:t xml:space="preserv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Tarea profesional</w:t>
      </w:r>
    </w:p>
    <w:p w:rsidR="000224BB" w:rsidRPr="00EF5A0C" w:rsidRDefault="000224BB" w:rsidP="000224BB">
      <w:pPr>
        <w:pStyle w:val="Default"/>
        <w:jc w:val="both"/>
        <w:rPr>
          <w:rFonts w:ascii="Arial" w:hAnsi="Arial" w:cs="Arial"/>
          <w:b/>
          <w:color w:val="auto"/>
        </w:rPr>
      </w:pP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Buenos Aires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w:t>
      </w:r>
      <w:r>
        <w:rPr>
          <w:rFonts w:ascii="Arial" w:hAnsi="Arial" w:cs="Arial"/>
          <w:sz w:val="24"/>
          <w:szCs w:val="24"/>
        </w:rPr>
        <w:t xml:space="preserve"> </w:t>
      </w:r>
      <w:r w:rsidRPr="0070244B">
        <w:rPr>
          <w:rFonts w:ascii="Arial" w:hAnsi="Arial" w:cs="Arial"/>
          <w:sz w:val="24"/>
          <w:szCs w:val="24"/>
        </w:rPr>
        <w:t xml:space="preserve">y consistió en la aplicación de ciertos procedimientos que he considerado suficientes para los propósitos del regulador en relación con el cumplimiento por parte de la Sociedad con los requerimientos </w:t>
      </w:r>
      <w:r>
        <w:rPr>
          <w:rFonts w:ascii="Arial" w:hAnsi="Arial" w:cs="Arial"/>
          <w:sz w:val="24"/>
          <w:szCs w:val="24"/>
        </w:rPr>
        <w:t xml:space="preserve">de la IGJ mencionados en el </w:t>
      </w:r>
      <w:r w:rsidRPr="0070244B">
        <w:rPr>
          <w:rFonts w:ascii="Arial" w:hAnsi="Arial" w:cs="Arial"/>
          <w:sz w:val="24"/>
          <w:szCs w:val="24"/>
        </w:rPr>
        <w:t>párrafo</w:t>
      </w:r>
      <w:r>
        <w:rPr>
          <w:rFonts w:ascii="Arial" w:hAnsi="Arial" w:cs="Arial"/>
          <w:sz w:val="24"/>
          <w:szCs w:val="24"/>
        </w:rPr>
        <w:t xml:space="preserve"> 1 del presente </w:t>
      </w:r>
      <w:r w:rsidRPr="0070244B">
        <w:rPr>
          <w:rFonts w:ascii="Arial" w:hAnsi="Arial" w:cs="Arial"/>
          <w:sz w:val="24"/>
          <w:szCs w:val="24"/>
        </w:rPr>
        <w:t>informe. La RT</w:t>
      </w:r>
      <w:r>
        <w:rPr>
          <w:rFonts w:ascii="Arial" w:hAnsi="Arial" w:cs="Arial"/>
          <w:sz w:val="24"/>
          <w:szCs w:val="24"/>
        </w:rPr>
        <w:t xml:space="preserve"> </w:t>
      </w:r>
      <w:r w:rsidRPr="0070244B">
        <w:rPr>
          <w:rFonts w:ascii="Arial" w:hAnsi="Arial" w:cs="Arial"/>
          <w:sz w:val="24"/>
          <w:szCs w:val="24"/>
        </w:rPr>
        <w:t xml:space="preserve">37 exige que cumpla los requerimientos de ética, así como que planifique y ejecute mi tarea de forma tal que me permita emitir el presente informe de cumplimiento. </w:t>
      </w:r>
    </w:p>
    <w:p w:rsidR="000224BB" w:rsidRDefault="000224BB" w:rsidP="000224BB">
      <w:pPr>
        <w:pStyle w:val="Textoindependiente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 xml:space="preserve">tenido en cuenta su </w:t>
      </w:r>
      <w:r>
        <w:rPr>
          <w:rFonts w:ascii="Arial" w:hAnsi="Arial" w:cs="Arial"/>
          <w:sz w:val="24"/>
          <w:szCs w:val="24"/>
        </w:rPr>
        <w:t>apariencia y estructura formal.</w:t>
      </w:r>
    </w:p>
    <w:p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Pr="0070244B" w:rsidRDefault="000224BB" w:rsidP="00B52721">
      <w:pPr>
        <w:pStyle w:val="Prrafodelista"/>
        <w:numPr>
          <w:ilvl w:val="0"/>
          <w:numId w:val="52"/>
        </w:numPr>
        <w:jc w:val="both"/>
        <w:rPr>
          <w:rFonts w:ascii="Arial" w:hAnsi="Arial" w:cs="Arial"/>
          <w:sz w:val="24"/>
          <w:szCs w:val="24"/>
        </w:rPr>
      </w:pPr>
      <w:r w:rsidRPr="0070244B">
        <w:rPr>
          <w:rFonts w:ascii="Arial" w:hAnsi="Arial" w:cs="Arial"/>
          <w:sz w:val="24"/>
          <w:szCs w:val="24"/>
        </w:rPr>
        <w:t>Verificar el cumplimiento por pa</w:t>
      </w:r>
      <w:r>
        <w:rPr>
          <w:rFonts w:ascii="Arial" w:hAnsi="Arial" w:cs="Arial"/>
          <w:sz w:val="24"/>
          <w:szCs w:val="24"/>
        </w:rPr>
        <w:t xml:space="preserve">rte de la Sociedad </w:t>
      </w:r>
      <w:r w:rsidRPr="0070244B">
        <w:rPr>
          <w:rFonts w:ascii="Arial" w:hAnsi="Arial" w:cs="Arial"/>
          <w:sz w:val="24"/>
          <w:szCs w:val="24"/>
        </w:rPr>
        <w:t xml:space="preserve">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111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C20943">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rsidR="000224BB" w:rsidRPr="0070244B" w:rsidRDefault="000224BB" w:rsidP="00B52721">
      <w:pPr>
        <w:numPr>
          <w:ilvl w:val="0"/>
          <w:numId w:val="44"/>
        </w:numPr>
        <w:ind w:left="1276" w:hanging="425"/>
        <w:jc w:val="both"/>
        <w:rPr>
          <w:rFonts w:ascii="Arial" w:hAnsi="Arial" w:cs="Arial"/>
          <w:sz w:val="24"/>
          <w:szCs w:val="24"/>
        </w:rPr>
      </w:pPr>
      <w:r>
        <w:rPr>
          <w:rFonts w:ascii="Arial" w:hAnsi="Arial" w:cs="Arial"/>
          <w:sz w:val="24"/>
          <w:szCs w:val="24"/>
        </w:rPr>
        <w:t>Estatuto social y sus modificaciones;</w:t>
      </w:r>
    </w:p>
    <w:p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Primer testimonio</w:t>
      </w:r>
      <w:r>
        <w:rPr>
          <w:rFonts w:ascii="Arial" w:hAnsi="Arial" w:cs="Arial"/>
          <w:sz w:val="24"/>
          <w:szCs w:val="24"/>
        </w:rPr>
        <w:t xml:space="preserve"> de escritura pública N°</w:t>
      </w:r>
      <w:r w:rsidRPr="0070244B">
        <w:rPr>
          <w:rFonts w:ascii="Arial" w:hAnsi="Arial" w:cs="Arial"/>
          <w:sz w:val="24"/>
          <w:szCs w:val="24"/>
        </w:rPr>
        <w:t>…</w:t>
      </w:r>
      <w:r>
        <w:rPr>
          <w:rFonts w:ascii="Arial" w:hAnsi="Arial" w:cs="Arial"/>
          <w:sz w:val="24"/>
          <w:szCs w:val="24"/>
        </w:rPr>
        <w:t xml:space="preserve"> </w:t>
      </w:r>
      <w:r>
        <w:rPr>
          <w:rFonts w:ascii="Arial" w:hAnsi="Arial" w:cs="Arial"/>
          <w:i/>
          <w:sz w:val="24"/>
          <w:szCs w:val="24"/>
        </w:rPr>
        <w:t>{o “i</w:t>
      </w:r>
      <w:r w:rsidRPr="00CF7BD4">
        <w:rPr>
          <w:rFonts w:ascii="Arial" w:hAnsi="Arial" w:cs="Arial"/>
          <w:i/>
          <w:sz w:val="24"/>
          <w:szCs w:val="24"/>
        </w:rPr>
        <w:t>nstrumento privado</w:t>
      </w:r>
      <w:r>
        <w:rPr>
          <w:rFonts w:ascii="Arial" w:hAnsi="Arial" w:cs="Arial"/>
          <w:i/>
          <w:sz w:val="24"/>
          <w:szCs w:val="24"/>
        </w:rPr>
        <w:t xml:space="preserve"> original”</w:t>
      </w:r>
      <w:r w:rsidRPr="00CF7BD4">
        <w:rPr>
          <w:rFonts w:ascii="Arial" w:hAnsi="Arial" w:cs="Arial"/>
          <w:i/>
          <w:sz w:val="24"/>
          <w:szCs w:val="24"/>
        </w:rPr>
        <w:t>,</w:t>
      </w:r>
      <w:r>
        <w:rPr>
          <w:rFonts w:ascii="Arial" w:hAnsi="Arial" w:cs="Arial"/>
          <w:sz w:val="24"/>
          <w:szCs w:val="24"/>
        </w:rPr>
        <w:t xml:space="preserve"> </w:t>
      </w:r>
      <w:r w:rsidRPr="0070244B">
        <w:rPr>
          <w:rFonts w:ascii="Arial" w:hAnsi="Arial" w:cs="Arial"/>
          <w:i/>
          <w:sz w:val="24"/>
          <w:szCs w:val="24"/>
        </w:rPr>
        <w:t>indicar e</w:t>
      </w:r>
      <w:r>
        <w:rPr>
          <w:rFonts w:ascii="Arial" w:hAnsi="Arial" w:cs="Arial"/>
          <w:i/>
          <w:sz w:val="24"/>
          <w:szCs w:val="24"/>
        </w:rPr>
        <w:t xml:space="preserve">n función a cómo se instrumente} </w:t>
      </w:r>
      <w:r w:rsidRPr="0070244B">
        <w:rPr>
          <w:rFonts w:ascii="Arial" w:hAnsi="Arial" w:cs="Arial"/>
          <w:sz w:val="24"/>
          <w:szCs w:val="24"/>
        </w:rPr>
        <w:t>conteniendo transcripción del acta</w:t>
      </w:r>
      <w:r>
        <w:rPr>
          <w:rFonts w:ascii="Arial" w:hAnsi="Arial" w:cs="Arial"/>
          <w:sz w:val="24"/>
          <w:szCs w:val="24"/>
        </w:rPr>
        <w:t xml:space="preserve"> de Asamblea –con su planilla de registro de asistencia-</w:t>
      </w:r>
      <w:r w:rsidRPr="0070244B">
        <w:rPr>
          <w:rFonts w:ascii="Arial" w:hAnsi="Arial" w:cs="Arial"/>
          <w:sz w:val="24"/>
          <w:szCs w:val="24"/>
        </w:rPr>
        <w:t xml:space="preserve"> que resolvió la reducción de</w:t>
      </w:r>
      <w:r w:rsidR="00126416">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social voluntaria,</w:t>
      </w:r>
      <w:r w:rsidRPr="0070244B">
        <w:rPr>
          <w:rFonts w:ascii="Arial" w:hAnsi="Arial" w:cs="Arial"/>
          <w:sz w:val="24"/>
          <w:szCs w:val="24"/>
        </w:rPr>
        <w:t xml:space="preserve"> mo</w:t>
      </w:r>
      <w:r>
        <w:rPr>
          <w:rFonts w:ascii="Arial" w:hAnsi="Arial" w:cs="Arial"/>
          <w:sz w:val="24"/>
          <w:szCs w:val="24"/>
        </w:rPr>
        <w:t>dificación estatutaria correspondiente,</w:t>
      </w:r>
      <w:r w:rsidRPr="0070244B">
        <w:rPr>
          <w:rFonts w:ascii="Arial" w:hAnsi="Arial" w:cs="Arial"/>
          <w:sz w:val="24"/>
          <w:szCs w:val="24"/>
        </w:rPr>
        <w:t xml:space="preserve"> y</w:t>
      </w:r>
      <w:r>
        <w:rPr>
          <w:rFonts w:ascii="Arial" w:hAnsi="Arial" w:cs="Arial"/>
          <w:sz w:val="24"/>
          <w:szCs w:val="24"/>
        </w:rPr>
        <w:t xml:space="preserve">… </w:t>
      </w:r>
      <w:r w:rsidRPr="00CF7BD4">
        <w:rPr>
          <w:rFonts w:ascii="Arial" w:hAnsi="Arial" w:cs="Arial"/>
          <w:i/>
          <w:sz w:val="24"/>
          <w:szCs w:val="24"/>
        </w:rPr>
        <w:t>{</w:t>
      </w:r>
      <w:r>
        <w:rPr>
          <w:rFonts w:ascii="Arial" w:hAnsi="Arial" w:cs="Arial"/>
          <w:i/>
          <w:sz w:val="24"/>
          <w:szCs w:val="24"/>
        </w:rPr>
        <w:t>“</w:t>
      </w:r>
      <w:r w:rsidRPr="00CF7BD4">
        <w:rPr>
          <w:rFonts w:ascii="Arial" w:hAnsi="Arial" w:cs="Arial"/>
          <w:i/>
          <w:sz w:val="24"/>
          <w:szCs w:val="24"/>
        </w:rPr>
        <w:t>la nómina de los acreedores oponentes con los montos de sus créditos y el tratamiento dado a las oposiciones o “la manifestación de que no hubo oposiciones en el plazo legal”</w:t>
      </w:r>
      <w:r>
        <w:rPr>
          <w:rFonts w:ascii="Arial" w:hAnsi="Arial" w:cs="Arial"/>
          <w:i/>
          <w:sz w:val="24"/>
          <w:szCs w:val="24"/>
        </w:rPr>
        <w:t>, completar según corresponda</w:t>
      </w:r>
      <w:r w:rsidRPr="00CF7BD4">
        <w:rPr>
          <w:rFonts w:ascii="Arial" w:hAnsi="Arial" w:cs="Arial"/>
          <w:i/>
          <w:sz w:val="24"/>
          <w:szCs w:val="24"/>
        </w:rPr>
        <w:t>}</w:t>
      </w:r>
      <w:r w:rsidRPr="006A5AF5">
        <w:rPr>
          <w:rFonts w:ascii="Arial" w:hAnsi="Arial" w:cs="Arial"/>
          <w:sz w:val="24"/>
          <w:szCs w:val="24"/>
        </w:rPr>
        <w:t>;</w:t>
      </w:r>
    </w:p>
    <w:p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Acta de Asamblea General Extraordinaria</w:t>
      </w:r>
      <w:r>
        <w:rPr>
          <w:rFonts w:ascii="Arial" w:hAnsi="Arial" w:cs="Arial"/>
          <w:sz w:val="24"/>
          <w:szCs w:val="24"/>
        </w:rPr>
        <w:t xml:space="preserve"> N°…de fecha… </w:t>
      </w:r>
      <w:r w:rsidRPr="0070244B">
        <w:rPr>
          <w:rFonts w:ascii="Arial" w:hAnsi="Arial" w:cs="Arial"/>
          <w:sz w:val="24"/>
          <w:szCs w:val="24"/>
        </w:rPr>
        <w:t>transcripta en el Libro d</w:t>
      </w:r>
      <w:r>
        <w:rPr>
          <w:rFonts w:ascii="Arial" w:hAnsi="Arial" w:cs="Arial"/>
          <w:sz w:val="24"/>
          <w:szCs w:val="24"/>
        </w:rPr>
        <w:t>e Actas de Asamblea N°</w:t>
      </w:r>
      <w:r w:rsidRPr="0070244B">
        <w:rPr>
          <w:rFonts w:ascii="Arial" w:hAnsi="Arial" w:cs="Arial"/>
          <w:sz w:val="24"/>
          <w:szCs w:val="24"/>
        </w:rPr>
        <w:t>…</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 folio</w:t>
      </w:r>
      <w:r w:rsidRPr="0070244B">
        <w:rPr>
          <w:rFonts w:ascii="Arial" w:hAnsi="Arial" w:cs="Arial"/>
          <w:sz w:val="24"/>
          <w:szCs w:val="24"/>
        </w:rPr>
        <w:t>…</w:t>
      </w:r>
      <w:r>
        <w:rPr>
          <w:rFonts w:ascii="Arial" w:hAnsi="Arial" w:cs="Arial"/>
          <w:sz w:val="24"/>
          <w:szCs w:val="24"/>
        </w:rPr>
        <w:t>;</w:t>
      </w:r>
    </w:p>
    <w:p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 xml:space="preserve">mente, obrante en el folio…del Libro </w:t>
      </w:r>
      <w:r w:rsidRPr="0070244B">
        <w:rPr>
          <w:rFonts w:ascii="Arial" w:hAnsi="Arial" w:cs="Arial"/>
          <w:sz w:val="24"/>
          <w:szCs w:val="24"/>
        </w:rPr>
        <w:t>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p>
    <w:p w:rsidR="000224B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Estado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w:t>
      </w:r>
      <w:r w:rsidR="00126416" w:rsidRPr="00057AE9">
        <w:rPr>
          <w:rFonts w:ascii="Arial" w:hAnsi="Arial" w:cs="Arial"/>
          <w:sz w:val="24"/>
          <w:szCs w:val="24"/>
          <w:vertAlign w:val="superscript"/>
        </w:rPr>
        <w:t>(a)</w:t>
      </w:r>
      <w:r w:rsidR="00126416">
        <w:rPr>
          <w:rFonts w:ascii="Arial" w:hAnsi="Arial" w:cs="Arial"/>
          <w:sz w:val="24"/>
          <w:szCs w:val="24"/>
        </w:rPr>
        <w:t xml:space="preserve"> </w:t>
      </w:r>
      <w:r>
        <w:rPr>
          <w:rFonts w:ascii="Arial" w:hAnsi="Arial" w:cs="Arial"/>
          <w:sz w:val="24"/>
          <w:szCs w:val="24"/>
        </w:rPr>
        <w:t xml:space="preserve">al… de… de… </w:t>
      </w:r>
      <w:r w:rsidRPr="00BC34A5">
        <w:rPr>
          <w:rFonts w:ascii="Arial" w:hAnsi="Arial" w:cs="Arial"/>
          <w:i/>
          <w:sz w:val="24"/>
          <w:szCs w:val="24"/>
        </w:rPr>
        <w:t xml:space="preserve">{o “estados contables” si se utilizan los estados completos correspondientes </w:t>
      </w:r>
      <w:r w:rsidRPr="00815243">
        <w:rPr>
          <w:rFonts w:ascii="Arial" w:hAnsi="Arial" w:cs="Arial"/>
          <w:i/>
          <w:sz w:val="24"/>
          <w:szCs w:val="24"/>
        </w:rPr>
        <w:t>al cierre de ejercicio</w:t>
      </w:r>
      <w:r w:rsidRPr="00CD7390">
        <w:rPr>
          <w:rFonts w:ascii="Arial" w:hAnsi="Arial" w:cs="Arial"/>
          <w:i/>
          <w:sz w:val="24"/>
          <w:szCs w:val="24"/>
        </w:rPr>
        <w:t>}</w:t>
      </w:r>
      <w:r w:rsidRPr="00815243">
        <w:rPr>
          <w:rFonts w:ascii="Arial" w:hAnsi="Arial" w:cs="Arial"/>
          <w:sz w:val="24"/>
          <w:szCs w:val="24"/>
        </w:rPr>
        <w:t>, fecha de efectos de la reducción del capital social,</w:t>
      </w:r>
      <w:r w:rsidR="004D7394" w:rsidRPr="004D7394">
        <w:rPr>
          <w:rFonts w:ascii="Arial" w:hAnsi="Arial" w:cs="Arial"/>
          <w:sz w:val="24"/>
          <w:szCs w:val="24"/>
        </w:rPr>
        <w:t xml:space="preserve"> </w:t>
      </w:r>
      <w:r w:rsidR="004D7394">
        <w:rPr>
          <w:rFonts w:ascii="Arial" w:hAnsi="Arial" w:cs="Arial"/>
          <w:sz w:val="24"/>
          <w:szCs w:val="24"/>
        </w:rPr>
        <w:t xml:space="preserve">con informe de contador público independiente e informe del órgano de fiscalización </w:t>
      </w:r>
      <w:r w:rsidR="004D7394" w:rsidRPr="00027050">
        <w:rPr>
          <w:rFonts w:ascii="Arial" w:hAnsi="Arial" w:cs="Arial"/>
          <w:sz w:val="24"/>
          <w:szCs w:val="24"/>
          <w:vertAlign w:val="superscript"/>
        </w:rPr>
        <w:t>(10)</w:t>
      </w:r>
      <w:r>
        <w:rPr>
          <w:rFonts w:ascii="Arial" w:hAnsi="Arial" w:cs="Arial"/>
          <w:sz w:val="24"/>
          <w:szCs w:val="24"/>
        </w:rPr>
        <w:t>;</w:t>
      </w:r>
      <w:r w:rsidRPr="00C2603E">
        <w:rPr>
          <w:rFonts w:ascii="Arial" w:hAnsi="Arial" w:cs="Arial"/>
          <w:sz w:val="24"/>
          <w:szCs w:val="24"/>
        </w:rPr>
        <w:t xml:space="preserve"> </w:t>
      </w:r>
    </w:p>
    <w:p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L</w:t>
      </w:r>
      <w:r>
        <w:rPr>
          <w:rFonts w:ascii="Arial" w:hAnsi="Arial" w:cs="Arial"/>
          <w:sz w:val="24"/>
          <w:szCs w:val="24"/>
        </w:rPr>
        <w:t>ibro Inventarios y Balances N°… rubricado el…</w:t>
      </w:r>
      <w:r w:rsidRPr="00483365">
        <w:rPr>
          <w:rFonts w:ascii="Arial" w:hAnsi="Arial" w:cs="Arial"/>
          <w:sz w:val="24"/>
          <w:szCs w:val="24"/>
        </w:rPr>
        <w:t xml:space="preserve"> por… </w:t>
      </w:r>
      <w:r w:rsidRPr="00483365">
        <w:rPr>
          <w:rFonts w:ascii="Arial" w:hAnsi="Arial" w:cs="Arial"/>
          <w:sz w:val="24"/>
          <w:szCs w:val="24"/>
          <w:vertAlign w:val="superscript"/>
        </w:rPr>
        <w:t>(5)</w:t>
      </w:r>
      <w:r w:rsidRPr="00483365">
        <w:rPr>
          <w:rFonts w:ascii="Arial" w:hAnsi="Arial" w:cs="Arial"/>
          <w:sz w:val="24"/>
          <w:szCs w:val="24"/>
        </w:rPr>
        <w:t xml:space="preserve"> bajo el N°…;</w:t>
      </w:r>
    </w:p>
    <w:p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 xml:space="preserve">Informe firmado por representante legal sobre la forma en que se materializará la operación </w:t>
      </w:r>
      <w:r w:rsidRPr="00483365">
        <w:rPr>
          <w:rFonts w:ascii="Arial" w:hAnsi="Arial" w:cs="Arial"/>
          <w:sz w:val="24"/>
          <w:szCs w:val="24"/>
          <w:vertAlign w:val="superscript"/>
        </w:rPr>
        <w:t>(</w:t>
      </w:r>
      <w:r w:rsidR="00126416">
        <w:rPr>
          <w:rFonts w:ascii="Arial" w:hAnsi="Arial" w:cs="Arial"/>
          <w:sz w:val="24"/>
          <w:szCs w:val="24"/>
          <w:vertAlign w:val="superscript"/>
        </w:rPr>
        <w:t>b</w:t>
      </w:r>
      <w:r w:rsidRPr="00483365">
        <w:rPr>
          <w:rFonts w:ascii="Arial" w:hAnsi="Arial" w:cs="Arial"/>
          <w:sz w:val="24"/>
          <w:szCs w:val="24"/>
          <w:vertAlign w:val="superscript"/>
        </w:rPr>
        <w:t>)</w:t>
      </w:r>
      <w:r w:rsidRPr="00483365">
        <w:rPr>
          <w:rFonts w:ascii="Arial" w:hAnsi="Arial" w:cs="Arial"/>
          <w:sz w:val="24"/>
          <w:szCs w:val="24"/>
        </w:rPr>
        <w:t xml:space="preserve"> </w:t>
      </w:r>
      <w:r w:rsidRPr="00483365">
        <w:rPr>
          <w:rFonts w:ascii="Arial" w:hAnsi="Arial" w:cs="Arial"/>
          <w:i/>
          <w:sz w:val="24"/>
          <w:szCs w:val="24"/>
        </w:rPr>
        <w:t>{aplica si esto no surge de la resolución social}</w:t>
      </w:r>
      <w:r w:rsidRPr="00483365">
        <w:rPr>
          <w:rFonts w:ascii="Arial" w:hAnsi="Arial" w:cs="Arial"/>
          <w:sz w:val="24"/>
          <w:szCs w:val="24"/>
        </w:rPr>
        <w:t>;</w:t>
      </w:r>
    </w:p>
    <w:p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 xml:space="preserve">Estado de situación patrimonial </w:t>
      </w:r>
      <w:r w:rsidRPr="00483365">
        <w:rPr>
          <w:rFonts w:ascii="Arial" w:hAnsi="Arial" w:cs="Arial"/>
          <w:i/>
          <w:sz w:val="24"/>
          <w:szCs w:val="24"/>
        </w:rPr>
        <w:t>{o “balance general”}</w:t>
      </w:r>
      <w:r w:rsidRPr="00483365">
        <w:rPr>
          <w:rFonts w:ascii="Arial" w:hAnsi="Arial" w:cs="Arial"/>
          <w:sz w:val="24"/>
          <w:szCs w:val="24"/>
        </w:rPr>
        <w:t xml:space="preserve"> especial proforma al…</w:t>
      </w:r>
      <w:r>
        <w:rPr>
          <w:rFonts w:ascii="Arial" w:hAnsi="Arial" w:cs="Arial"/>
          <w:sz w:val="24"/>
          <w:szCs w:val="24"/>
        </w:rPr>
        <w:t>de… de…</w:t>
      </w:r>
      <w:r w:rsidRPr="00483365">
        <w:rPr>
          <w:rFonts w:ascii="Arial" w:hAnsi="Arial" w:cs="Arial"/>
          <w:sz w:val="24"/>
          <w:szCs w:val="24"/>
        </w:rPr>
        <w:t>, fecha de efectos de la reducción, confeccionado en columnas comparativas, mostrando por cada rubro la situación previa, las afectaciones y la situación resultante de la reducción</w:t>
      </w:r>
      <w:r w:rsidR="0015285D">
        <w:rPr>
          <w:rFonts w:ascii="Arial" w:hAnsi="Arial" w:cs="Arial"/>
          <w:sz w:val="24"/>
          <w:szCs w:val="24"/>
        </w:rPr>
        <w:t>,</w:t>
      </w:r>
      <w:r w:rsidRPr="00483365">
        <w:rPr>
          <w:rFonts w:ascii="Arial" w:hAnsi="Arial" w:cs="Arial"/>
          <w:sz w:val="24"/>
          <w:szCs w:val="24"/>
        </w:rPr>
        <w:t xml:space="preserve"> transcripto en Libro Inventarios y Ba</w:t>
      </w:r>
      <w:r>
        <w:rPr>
          <w:rFonts w:ascii="Arial" w:hAnsi="Arial" w:cs="Arial"/>
          <w:sz w:val="24"/>
          <w:szCs w:val="24"/>
        </w:rPr>
        <w:t>lances mencionado en el párrafo a) vi.</w:t>
      </w:r>
      <w:r w:rsidRPr="00483365">
        <w:rPr>
          <w:rFonts w:ascii="Arial" w:hAnsi="Arial" w:cs="Arial"/>
          <w:sz w:val="24"/>
          <w:szCs w:val="24"/>
        </w:rPr>
        <w:t xml:space="preserve">; </w:t>
      </w:r>
    </w:p>
    <w:p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t>Informe fundado del</w:t>
      </w:r>
      <w:r>
        <w:rPr>
          <w:rFonts w:ascii="Arial" w:hAnsi="Arial" w:cs="Arial"/>
          <w:sz w:val="24"/>
          <w:szCs w:val="24"/>
        </w:rPr>
        <w:t xml:space="preserve"> órgano de fiscalización </w:t>
      </w:r>
      <w:r w:rsidRPr="00CD7390">
        <w:rPr>
          <w:rFonts w:ascii="Arial" w:hAnsi="Arial" w:cs="Arial"/>
          <w:sz w:val="24"/>
          <w:szCs w:val="24"/>
          <w:vertAlign w:val="superscript"/>
        </w:rPr>
        <w:t>(10)</w:t>
      </w:r>
      <w:r>
        <w:rPr>
          <w:rFonts w:ascii="Arial" w:hAnsi="Arial" w:cs="Arial"/>
          <w:i/>
          <w:sz w:val="24"/>
          <w:szCs w:val="24"/>
        </w:rPr>
        <w:t>{en caso de no contar la Sociedad con dicho órgano, “de auditor”</w:t>
      </w:r>
      <w:r w:rsidRPr="00DD777D">
        <w:rPr>
          <w:rFonts w:ascii="Arial" w:hAnsi="Arial" w:cs="Arial"/>
          <w:i/>
          <w:sz w:val="24"/>
          <w:szCs w:val="24"/>
        </w:rPr>
        <w:t>}</w:t>
      </w:r>
      <w:r>
        <w:rPr>
          <w:rFonts w:ascii="Arial" w:hAnsi="Arial" w:cs="Arial"/>
          <w:sz w:val="24"/>
          <w:szCs w:val="24"/>
        </w:rPr>
        <w:t xml:space="preserve"> respecto a la razonabilidad de la reducción del capital social desde el punto de vista de la situación económico financiera de la Sociedad y si dicha reducción afecta derechos de terceros o la igualdad entre accionistas;</w:t>
      </w:r>
    </w:p>
    <w:p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párrafo primero, de la Ley</w:t>
      </w:r>
      <w:r>
        <w:rPr>
          <w:rFonts w:ascii="Arial" w:hAnsi="Arial" w:cs="Arial"/>
          <w:sz w:val="24"/>
          <w:szCs w:val="24"/>
        </w:rPr>
        <w:t xml:space="preserve"> General de Sociedades N° 19.550;</w:t>
      </w:r>
    </w:p>
    <w:p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t>Cer</w:t>
      </w:r>
      <w:r>
        <w:rPr>
          <w:rFonts w:ascii="Arial" w:hAnsi="Arial" w:cs="Arial"/>
          <w:sz w:val="24"/>
          <w:szCs w:val="24"/>
        </w:rPr>
        <w:t>tificados que acrediten que la S</w:t>
      </w:r>
      <w:r w:rsidRPr="00CE4C72">
        <w:rPr>
          <w:rFonts w:ascii="Arial" w:hAnsi="Arial" w:cs="Arial"/>
          <w:sz w:val="24"/>
          <w:szCs w:val="24"/>
        </w:rPr>
        <w:t>ociedad no está inhibida para disponer o gravar sus bienes expedidos por registros i</w:t>
      </w:r>
      <w:r>
        <w:rPr>
          <w:rFonts w:ascii="Arial" w:hAnsi="Arial" w:cs="Arial"/>
          <w:sz w:val="24"/>
          <w:szCs w:val="24"/>
        </w:rPr>
        <w:t xml:space="preserve">nmobiliarios correspondientes </w:t>
      </w:r>
      <w:r>
        <w:rPr>
          <w:rFonts w:ascii="Arial" w:hAnsi="Arial" w:cs="Arial"/>
          <w:sz w:val="24"/>
          <w:szCs w:val="24"/>
          <w:vertAlign w:val="superscript"/>
        </w:rPr>
        <w:t>(</w:t>
      </w:r>
      <w:r w:rsidR="00126416">
        <w:rPr>
          <w:rFonts w:ascii="Arial" w:hAnsi="Arial" w:cs="Arial"/>
          <w:sz w:val="24"/>
          <w:szCs w:val="24"/>
          <w:vertAlign w:val="superscript"/>
        </w:rPr>
        <w:t>c</w:t>
      </w:r>
      <w:r w:rsidRPr="00CE4C72">
        <w:rPr>
          <w:rFonts w:ascii="Arial" w:hAnsi="Arial" w:cs="Arial"/>
          <w:sz w:val="24"/>
          <w:szCs w:val="24"/>
          <w:vertAlign w:val="superscript"/>
        </w:rPr>
        <w:t>)</w:t>
      </w:r>
      <w:r>
        <w:rPr>
          <w:rFonts w:ascii="Arial" w:hAnsi="Arial" w:cs="Arial"/>
          <w:sz w:val="24"/>
          <w:szCs w:val="24"/>
        </w:rPr>
        <w:t>;</w:t>
      </w:r>
    </w:p>
    <w:p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i/>
          <w:sz w:val="24"/>
          <w:szCs w:val="24"/>
        </w:rPr>
        <w:t>{</w:t>
      </w:r>
      <w:r w:rsidRPr="00CE4C72">
        <w:rPr>
          <w:rFonts w:ascii="Arial" w:hAnsi="Arial" w:cs="Arial"/>
          <w:i/>
          <w:sz w:val="24"/>
          <w:szCs w:val="24"/>
        </w:rPr>
        <w:t>en cas</w:t>
      </w:r>
      <w:r>
        <w:rPr>
          <w:rFonts w:ascii="Arial" w:hAnsi="Arial" w:cs="Arial"/>
          <w:i/>
          <w:sz w:val="24"/>
          <w:szCs w:val="24"/>
        </w:rPr>
        <w:t>o de reducción por amortización}</w:t>
      </w:r>
      <w:r w:rsidRPr="00CE4C72">
        <w:rPr>
          <w:rFonts w:ascii="Arial" w:hAnsi="Arial" w:cs="Arial"/>
          <w:i/>
          <w:sz w:val="24"/>
          <w:szCs w:val="24"/>
        </w:rPr>
        <w:t xml:space="preserve"> </w:t>
      </w:r>
      <w:r w:rsidRPr="00CE4C72">
        <w:rPr>
          <w:rFonts w:ascii="Arial" w:hAnsi="Arial" w:cs="Arial"/>
          <w:sz w:val="24"/>
          <w:szCs w:val="24"/>
        </w:rPr>
        <w:t>Copia del acta de resultados del sorteo labrada ante</w:t>
      </w:r>
      <w:r>
        <w:rPr>
          <w:rFonts w:ascii="Arial" w:hAnsi="Arial" w:cs="Arial"/>
          <w:sz w:val="24"/>
          <w:szCs w:val="24"/>
        </w:rPr>
        <w:t xml:space="preserve">… </w:t>
      </w:r>
      <w:r>
        <w:rPr>
          <w:rFonts w:ascii="Arial" w:hAnsi="Arial" w:cs="Arial"/>
          <w:i/>
          <w:sz w:val="24"/>
          <w:szCs w:val="24"/>
        </w:rPr>
        <w:t>{</w:t>
      </w:r>
      <w:r w:rsidRPr="00CE4C72">
        <w:rPr>
          <w:rFonts w:ascii="Arial" w:hAnsi="Arial" w:cs="Arial"/>
          <w:i/>
          <w:sz w:val="24"/>
          <w:szCs w:val="24"/>
        </w:rPr>
        <w:t>“escribano público”, “IGJ”,</w:t>
      </w:r>
      <w:r>
        <w:rPr>
          <w:rFonts w:ascii="Arial" w:hAnsi="Arial" w:cs="Arial"/>
          <w:i/>
          <w:sz w:val="24"/>
          <w:szCs w:val="24"/>
        </w:rPr>
        <w:t xml:space="preserve"> etc.</w:t>
      </w:r>
      <w:r w:rsidRPr="00CE4C72">
        <w:rPr>
          <w:rFonts w:ascii="Arial" w:hAnsi="Arial" w:cs="Arial"/>
          <w:i/>
          <w:sz w:val="24"/>
          <w:szCs w:val="24"/>
        </w:rPr>
        <w:t xml:space="preserve"> </w:t>
      </w:r>
      <w:r>
        <w:rPr>
          <w:rFonts w:ascii="Arial" w:hAnsi="Arial" w:cs="Arial"/>
          <w:i/>
          <w:sz w:val="24"/>
          <w:szCs w:val="24"/>
        </w:rPr>
        <w:t xml:space="preserve">completar </w:t>
      </w:r>
      <w:r w:rsidRPr="00CE4C72">
        <w:rPr>
          <w:rFonts w:ascii="Arial" w:hAnsi="Arial" w:cs="Arial"/>
          <w:i/>
          <w:sz w:val="24"/>
          <w:szCs w:val="24"/>
        </w:rPr>
        <w:t>según corresponda}</w:t>
      </w:r>
      <w:r>
        <w:rPr>
          <w:rFonts w:ascii="Arial" w:hAnsi="Arial" w:cs="Arial"/>
          <w:sz w:val="24"/>
          <w:szCs w:val="24"/>
        </w:rPr>
        <w:t xml:space="preserve"> y la publicación del resultado;</w:t>
      </w:r>
    </w:p>
    <w:p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CE4C72">
        <w:rPr>
          <w:rFonts w:ascii="Arial" w:hAnsi="Arial" w:cs="Arial"/>
          <w:sz w:val="24"/>
          <w:szCs w:val="24"/>
        </w:rPr>
        <w:t xml:space="preserve"> en relación con las sociedades accionistas del exterior que participan en el capital</w:t>
      </w:r>
      <w:r>
        <w:rPr>
          <w:rFonts w:ascii="Arial" w:hAnsi="Arial" w:cs="Arial"/>
          <w:sz w:val="24"/>
          <w:szCs w:val="24"/>
        </w:rPr>
        <w:t xml:space="preserve"> </w:t>
      </w:r>
      <w:r w:rsidRPr="00CE4C72">
        <w:rPr>
          <w:rFonts w:ascii="Arial" w:hAnsi="Arial" w:cs="Arial"/>
          <w:sz w:val="24"/>
          <w:szCs w:val="24"/>
        </w:rPr>
        <w:t xml:space="preserve">social de la Sociedad, y que </w:t>
      </w:r>
      <w:r>
        <w:rPr>
          <w:rFonts w:ascii="Arial" w:hAnsi="Arial" w:cs="Arial"/>
          <w:sz w:val="24"/>
          <w:szCs w:val="24"/>
        </w:rPr>
        <w:t>adjunto</w:t>
      </w:r>
      <w:r w:rsidRPr="0071550E">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a</w:t>
      </w:r>
      <w:r w:rsidRPr="00CE4C72">
        <w:rPr>
          <w:rFonts w:ascii="Arial" w:hAnsi="Arial" w:cs="Arial"/>
          <w:sz w:val="24"/>
          <w:szCs w:val="24"/>
        </w:rPr>
        <w:t xml:space="preserve">l </w:t>
      </w:r>
      <w:r>
        <w:rPr>
          <w:rFonts w:ascii="Arial" w:hAnsi="Arial" w:cs="Arial"/>
          <w:sz w:val="24"/>
          <w:szCs w:val="24"/>
        </w:rPr>
        <w:t>solo</w:t>
      </w:r>
      <w:r w:rsidRPr="00CE4C72">
        <w:rPr>
          <w:rFonts w:ascii="Arial" w:hAnsi="Arial" w:cs="Arial"/>
          <w:sz w:val="24"/>
          <w:szCs w:val="24"/>
        </w:rPr>
        <w:t xml:space="preserve"> efecto de su </w:t>
      </w:r>
      <w:r>
        <w:rPr>
          <w:rFonts w:ascii="Arial" w:hAnsi="Arial" w:cs="Arial"/>
          <w:sz w:val="24"/>
          <w:szCs w:val="24"/>
        </w:rPr>
        <w:t xml:space="preserve">identificación con este informe </w:t>
      </w:r>
      <w:r>
        <w:rPr>
          <w:rFonts w:ascii="Arial" w:hAnsi="Arial" w:cs="Arial"/>
          <w:i/>
          <w:sz w:val="24"/>
          <w:szCs w:val="24"/>
        </w:rPr>
        <w:t>{en caso de corresponder}</w:t>
      </w:r>
      <w:r w:rsidRPr="00CE4C72">
        <w:rPr>
          <w:rFonts w:ascii="Arial" w:hAnsi="Arial" w:cs="Arial"/>
          <w:sz w:val="24"/>
          <w:szCs w:val="24"/>
        </w:rPr>
        <w:t>;</w:t>
      </w:r>
    </w:p>
    <w:p w:rsidR="000224BB" w:rsidRDefault="000224BB" w:rsidP="00B52721">
      <w:pPr>
        <w:numPr>
          <w:ilvl w:val="0"/>
          <w:numId w:val="44"/>
        </w:numPr>
        <w:tabs>
          <w:tab w:val="left" w:pos="1276"/>
        </w:tabs>
        <w:ind w:left="1276" w:hanging="425"/>
        <w:jc w:val="both"/>
        <w:rPr>
          <w:rFonts w:ascii="Arial" w:hAnsi="Arial" w:cs="Arial"/>
          <w:sz w:val="24"/>
          <w:szCs w:val="24"/>
        </w:rPr>
      </w:pPr>
      <w:r w:rsidRPr="00922B2E">
        <w:rPr>
          <w:rFonts w:ascii="Arial" w:hAnsi="Arial" w:cs="Arial"/>
          <w:sz w:val="24"/>
          <w:szCs w:val="24"/>
        </w:rPr>
        <w:t>Anexo III que detalla la información requerida por el artículo 5</w:t>
      </w:r>
      <w:r>
        <w:rPr>
          <w:rFonts w:ascii="Arial" w:hAnsi="Arial" w:cs="Arial"/>
          <w:sz w:val="24"/>
          <w:szCs w:val="24"/>
        </w:rPr>
        <w:t xml:space="preserve">18 </w:t>
      </w:r>
      <w:r w:rsidRPr="00922B2E">
        <w:rPr>
          <w:rFonts w:ascii="Arial" w:hAnsi="Arial" w:cs="Arial"/>
          <w:sz w:val="24"/>
          <w:szCs w:val="24"/>
        </w:rPr>
        <w:t xml:space="preserve">de la </w:t>
      </w:r>
      <w:r>
        <w:rPr>
          <w:rFonts w:ascii="Arial" w:hAnsi="Arial" w:cs="Arial"/>
          <w:sz w:val="24"/>
          <w:szCs w:val="24"/>
        </w:rPr>
        <w:t>RG 7/15</w:t>
      </w:r>
      <w:r w:rsidRPr="00922B2E">
        <w:rPr>
          <w:rFonts w:ascii="Arial" w:hAnsi="Arial" w:cs="Arial"/>
          <w:sz w:val="24"/>
          <w:szCs w:val="24"/>
        </w:rPr>
        <w:t xml:space="preserve">, en relación con los beneficiarios finales de la Sociedad, y que </w:t>
      </w:r>
      <w:r>
        <w:rPr>
          <w:rFonts w:ascii="Arial" w:hAnsi="Arial" w:cs="Arial"/>
          <w:sz w:val="24"/>
          <w:szCs w:val="24"/>
        </w:rPr>
        <w:t>adjunto</w:t>
      </w:r>
      <w:r w:rsidRPr="00922B2E">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922B2E">
        <w:rPr>
          <w:rFonts w:ascii="Arial" w:hAnsi="Arial" w:cs="Arial"/>
          <w:sz w:val="24"/>
          <w:szCs w:val="24"/>
        </w:rPr>
        <w:t xml:space="preserve">al </w:t>
      </w:r>
      <w:r>
        <w:rPr>
          <w:rFonts w:ascii="Arial" w:hAnsi="Arial" w:cs="Arial"/>
          <w:sz w:val="24"/>
          <w:szCs w:val="24"/>
        </w:rPr>
        <w:t>solo</w:t>
      </w:r>
      <w:r w:rsidRPr="00922B2E">
        <w:rPr>
          <w:rFonts w:ascii="Arial" w:hAnsi="Arial" w:cs="Arial"/>
          <w:sz w:val="24"/>
          <w:szCs w:val="24"/>
        </w:rPr>
        <w:t xml:space="preserve"> efecto de su </w:t>
      </w:r>
      <w:r>
        <w:rPr>
          <w:rFonts w:ascii="Arial" w:hAnsi="Arial" w:cs="Arial"/>
          <w:sz w:val="24"/>
          <w:szCs w:val="24"/>
        </w:rPr>
        <w:t xml:space="preserve">identificación con este informe </w:t>
      </w:r>
      <w:r w:rsidRPr="00A22736">
        <w:rPr>
          <w:rFonts w:ascii="Arial" w:hAnsi="Arial" w:cs="Arial"/>
          <w:sz w:val="24"/>
          <w:szCs w:val="24"/>
          <w:vertAlign w:val="superscript"/>
        </w:rPr>
        <w:t>(6)</w:t>
      </w:r>
      <w:r w:rsidRPr="00922B2E">
        <w:rPr>
          <w:rFonts w:ascii="Arial" w:hAnsi="Arial" w:cs="Arial"/>
          <w:sz w:val="24"/>
          <w:szCs w:val="24"/>
        </w:rPr>
        <w:t>;</w:t>
      </w:r>
    </w:p>
    <w:p w:rsidR="000224BB" w:rsidRDefault="000224BB" w:rsidP="00B52721">
      <w:pPr>
        <w:numPr>
          <w:ilvl w:val="0"/>
          <w:numId w:val="44"/>
        </w:numPr>
        <w:tabs>
          <w:tab w:val="left" w:pos="1276"/>
        </w:tabs>
        <w:ind w:left="1276" w:hanging="425"/>
        <w:jc w:val="both"/>
        <w:rPr>
          <w:rFonts w:ascii="Arial" w:hAnsi="Arial" w:cs="Arial"/>
          <w:sz w:val="24"/>
          <w:szCs w:val="24"/>
        </w:rPr>
      </w:pPr>
      <w:r w:rsidRPr="00922B2E">
        <w:rPr>
          <w:rFonts w:ascii="Arial" w:hAnsi="Arial" w:cs="Arial"/>
          <w:sz w:val="24"/>
          <w:szCs w:val="24"/>
        </w:rPr>
        <w:t>Registro</w:t>
      </w:r>
      <w:r>
        <w:rPr>
          <w:rFonts w:ascii="Arial" w:hAnsi="Arial" w:cs="Arial"/>
          <w:sz w:val="24"/>
          <w:szCs w:val="24"/>
        </w:rPr>
        <w:t xml:space="preserve"> de Acciones N°…</w:t>
      </w:r>
      <w:r w:rsidRPr="00922B2E">
        <w:rPr>
          <w:rFonts w:ascii="Arial" w:hAnsi="Arial" w:cs="Arial"/>
          <w:sz w:val="24"/>
          <w:szCs w:val="24"/>
        </w:rPr>
        <w:t xml:space="preserve"> rubricado el…</w:t>
      </w:r>
      <w:r>
        <w:rPr>
          <w:rFonts w:ascii="Arial" w:hAnsi="Arial" w:cs="Arial"/>
          <w:sz w:val="24"/>
          <w:szCs w:val="24"/>
        </w:rPr>
        <w:t xml:space="preserve"> por… </w:t>
      </w:r>
      <w:r>
        <w:rPr>
          <w:rFonts w:ascii="Arial" w:hAnsi="Arial" w:cs="Arial"/>
          <w:sz w:val="24"/>
          <w:szCs w:val="24"/>
          <w:vertAlign w:val="superscript"/>
        </w:rPr>
        <w:t>(5</w:t>
      </w:r>
      <w:r w:rsidRPr="00922B2E">
        <w:rPr>
          <w:rFonts w:ascii="Arial" w:hAnsi="Arial" w:cs="Arial"/>
          <w:sz w:val="24"/>
          <w:szCs w:val="24"/>
          <w:vertAlign w:val="superscript"/>
        </w:rPr>
        <w:t>)</w:t>
      </w:r>
      <w:r>
        <w:rPr>
          <w:rFonts w:ascii="Arial" w:hAnsi="Arial" w:cs="Arial"/>
          <w:sz w:val="24"/>
          <w:szCs w:val="24"/>
        </w:rPr>
        <w:t xml:space="preserve"> </w:t>
      </w:r>
      <w:r w:rsidRPr="00922B2E">
        <w:rPr>
          <w:rFonts w:ascii="Arial" w:hAnsi="Arial" w:cs="Arial"/>
          <w:sz w:val="24"/>
          <w:szCs w:val="24"/>
        </w:rPr>
        <w:t>bajo el N°…, folio…</w:t>
      </w:r>
      <w:r>
        <w:rPr>
          <w:rFonts w:ascii="Arial" w:hAnsi="Arial" w:cs="Arial"/>
          <w:sz w:val="24"/>
          <w:szCs w:val="24"/>
        </w:rPr>
        <w:t>;</w:t>
      </w:r>
    </w:p>
    <w:p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Pr="00922B2E"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Carta de manifestaciones</w:t>
      </w:r>
      <w:r w:rsidRPr="00922B2E">
        <w:rPr>
          <w:rFonts w:ascii="Arial" w:hAnsi="Arial" w:cs="Arial"/>
          <w:sz w:val="24"/>
          <w:szCs w:val="24"/>
        </w:rPr>
        <w:t xml:space="preserve"> de la Dirección</w:t>
      </w:r>
      <w:r>
        <w:rPr>
          <w:rFonts w:ascii="Arial" w:hAnsi="Arial" w:cs="Arial"/>
          <w:sz w:val="24"/>
          <w:szCs w:val="24"/>
        </w:rPr>
        <w:t xml:space="preserve"> </w:t>
      </w:r>
      <w:r w:rsidRPr="00922B2E">
        <w:rPr>
          <w:rFonts w:ascii="Arial" w:hAnsi="Arial" w:cs="Arial"/>
          <w:sz w:val="24"/>
          <w:szCs w:val="24"/>
          <w:vertAlign w:val="superscript"/>
        </w:rPr>
        <w:t>(4)</w:t>
      </w:r>
      <w:r>
        <w:rPr>
          <w:rFonts w:ascii="Arial" w:hAnsi="Arial" w:cs="Arial"/>
          <w:sz w:val="24"/>
          <w:szCs w:val="24"/>
        </w:rPr>
        <w:t xml:space="preserve"> de la Sociedad de fecha… de… </w:t>
      </w:r>
      <w:r w:rsidRPr="00922B2E">
        <w:rPr>
          <w:rFonts w:ascii="Arial" w:hAnsi="Arial" w:cs="Arial"/>
          <w:sz w:val="24"/>
          <w:szCs w:val="24"/>
        </w:rPr>
        <w:t>de….</w:t>
      </w:r>
    </w:p>
    <w:p w:rsidR="000224BB" w:rsidRPr="00617B4C" w:rsidRDefault="000224BB" w:rsidP="00B52721">
      <w:pPr>
        <w:pStyle w:val="Prrafodelista"/>
        <w:numPr>
          <w:ilvl w:val="0"/>
          <w:numId w:val="52"/>
        </w:numPr>
        <w:jc w:val="both"/>
        <w:rPr>
          <w:rFonts w:ascii="Arial" w:hAnsi="Arial" w:cs="Arial"/>
          <w:i/>
          <w:sz w:val="24"/>
          <w:szCs w:val="24"/>
        </w:rPr>
      </w:pPr>
      <w:r>
        <w:rPr>
          <w:rFonts w:ascii="Arial" w:hAnsi="Arial" w:cs="Arial"/>
          <w:sz w:val="24"/>
          <w:szCs w:val="24"/>
        </w:rPr>
        <w:t>Verificar que el e</w:t>
      </w:r>
      <w:r w:rsidRPr="0070244B">
        <w:rPr>
          <w:rFonts w:ascii="Arial" w:hAnsi="Arial" w:cs="Arial"/>
          <w:sz w:val="24"/>
          <w:szCs w:val="24"/>
        </w:rPr>
        <w:t>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mencionado en el párrafo a) v</w:t>
      </w:r>
      <w:r w:rsidR="00C7772C">
        <w:rPr>
          <w:rFonts w:ascii="Arial" w:hAnsi="Arial" w:cs="Arial"/>
          <w:sz w:val="24"/>
          <w:szCs w:val="24"/>
        </w:rPr>
        <w:t>iii</w:t>
      </w:r>
      <w:r>
        <w:rPr>
          <w:rFonts w:ascii="Arial" w:hAnsi="Arial" w:cs="Arial"/>
          <w:sz w:val="24"/>
          <w:szCs w:val="24"/>
        </w:rPr>
        <w:t>:</w:t>
      </w:r>
    </w:p>
    <w:p w:rsidR="000224BB" w:rsidRDefault="000224BB" w:rsidP="00B52721">
      <w:pPr>
        <w:pStyle w:val="Prrafodelista"/>
        <w:numPr>
          <w:ilvl w:val="1"/>
          <w:numId w:val="51"/>
        </w:numPr>
        <w:jc w:val="both"/>
        <w:rPr>
          <w:rFonts w:ascii="Arial" w:hAnsi="Arial" w:cs="Arial"/>
          <w:sz w:val="24"/>
          <w:szCs w:val="24"/>
        </w:rPr>
      </w:pPr>
      <w:r>
        <w:rPr>
          <w:rFonts w:ascii="Arial" w:hAnsi="Arial" w:cs="Arial"/>
          <w:sz w:val="24"/>
          <w:szCs w:val="24"/>
        </w:rPr>
        <w:t>haya sido aprobado por la A</w:t>
      </w:r>
      <w:r w:rsidRPr="00034227">
        <w:rPr>
          <w:rFonts w:ascii="Arial" w:hAnsi="Arial" w:cs="Arial"/>
          <w:sz w:val="24"/>
          <w:szCs w:val="24"/>
        </w:rPr>
        <w:t>samblea de fecha…, según costa en el acta mencionada en el párrafo a) iii.</w:t>
      </w:r>
    </w:p>
    <w:p w:rsidR="000224BB" w:rsidRDefault="000224BB" w:rsidP="00B52721">
      <w:pPr>
        <w:pStyle w:val="Prrafodelista"/>
        <w:numPr>
          <w:ilvl w:val="1"/>
          <w:numId w:val="51"/>
        </w:numPr>
        <w:jc w:val="both"/>
        <w:rPr>
          <w:rFonts w:ascii="Arial" w:hAnsi="Arial" w:cs="Arial"/>
          <w:sz w:val="24"/>
          <w:szCs w:val="24"/>
        </w:rPr>
      </w:pPr>
      <w:r>
        <w:rPr>
          <w:rFonts w:ascii="Arial" w:hAnsi="Arial" w:cs="Arial"/>
          <w:sz w:val="24"/>
          <w:szCs w:val="24"/>
        </w:rPr>
        <w:t>c</w:t>
      </w:r>
      <w:r w:rsidRPr="00034227">
        <w:rPr>
          <w:rFonts w:ascii="Arial" w:hAnsi="Arial" w:cs="Arial"/>
          <w:sz w:val="24"/>
          <w:szCs w:val="24"/>
        </w:rPr>
        <w:t>ontemple los requisitos establecidos en el artículo 110 de la RG 7/15 y,</w:t>
      </w:r>
    </w:p>
    <w:p w:rsidR="000224BB" w:rsidRPr="00DC71C5" w:rsidRDefault="000224BB" w:rsidP="00B52721">
      <w:pPr>
        <w:pStyle w:val="Prrafodelista"/>
        <w:numPr>
          <w:ilvl w:val="1"/>
          <w:numId w:val="51"/>
        </w:numPr>
        <w:jc w:val="both"/>
        <w:rPr>
          <w:rFonts w:ascii="Arial" w:hAnsi="Arial" w:cs="Arial"/>
          <w:sz w:val="24"/>
          <w:szCs w:val="24"/>
        </w:rPr>
      </w:pPr>
      <w:r>
        <w:rPr>
          <w:rFonts w:ascii="Arial" w:hAnsi="Arial" w:cs="Arial"/>
          <w:sz w:val="24"/>
          <w:szCs w:val="24"/>
        </w:rPr>
        <w:t>h</w:t>
      </w:r>
      <w:r w:rsidRPr="00034227">
        <w:rPr>
          <w:rFonts w:ascii="Arial" w:hAnsi="Arial" w:cs="Arial"/>
          <w:sz w:val="24"/>
          <w:szCs w:val="24"/>
        </w:rPr>
        <w:t>aya sido transcripto en los folios… a… del Libro Inventarios y Balances mencionado en el párrafo a) vi.</w:t>
      </w:r>
    </w:p>
    <w:p w:rsidR="000224BB" w:rsidRDefault="000224BB" w:rsidP="00B52721">
      <w:pPr>
        <w:pStyle w:val="Prrafodelista"/>
        <w:numPr>
          <w:ilvl w:val="0"/>
          <w:numId w:val="52"/>
        </w:numPr>
        <w:jc w:val="both"/>
        <w:rPr>
          <w:rFonts w:ascii="Arial" w:hAnsi="Arial" w:cs="Arial"/>
          <w:sz w:val="24"/>
          <w:szCs w:val="24"/>
        </w:rPr>
      </w:pPr>
      <w:r w:rsidRPr="00DC71C5">
        <w:rPr>
          <w:rFonts w:ascii="Arial" w:hAnsi="Arial" w:cs="Arial"/>
          <w:sz w:val="24"/>
          <w:szCs w:val="24"/>
        </w:rPr>
        <w:t>Verificar que el capital suscripto e integrado de la Sociedad $..., anterior a la reducción de</w:t>
      </w:r>
      <w:r w:rsidR="00126416">
        <w:rPr>
          <w:rFonts w:ascii="Arial" w:hAnsi="Arial" w:cs="Arial"/>
          <w:sz w:val="24"/>
          <w:szCs w:val="24"/>
        </w:rPr>
        <w:t>l</w:t>
      </w:r>
      <w:r w:rsidRPr="00DC71C5">
        <w:rPr>
          <w:rFonts w:ascii="Arial" w:hAnsi="Arial" w:cs="Arial"/>
          <w:sz w:val="24"/>
          <w:szCs w:val="24"/>
        </w:rPr>
        <w:t xml:space="preserve"> capital social expuesta en el estado de situación patrimonial </w:t>
      </w:r>
      <w:r>
        <w:rPr>
          <w:rFonts w:ascii="Arial" w:hAnsi="Arial" w:cs="Arial"/>
          <w:i/>
          <w:sz w:val="24"/>
          <w:szCs w:val="24"/>
        </w:rPr>
        <w:t xml:space="preserve">{o “balance general”} </w:t>
      </w:r>
      <w:r w:rsidRPr="009F243C">
        <w:rPr>
          <w:rFonts w:ascii="Arial" w:hAnsi="Arial" w:cs="Arial"/>
          <w:sz w:val="24"/>
          <w:szCs w:val="24"/>
        </w:rPr>
        <w:t xml:space="preserve">especial </w:t>
      </w:r>
      <w:r w:rsidRPr="00DC71C5">
        <w:rPr>
          <w:rFonts w:ascii="Arial" w:hAnsi="Arial" w:cs="Arial"/>
          <w:sz w:val="24"/>
          <w:szCs w:val="24"/>
        </w:rPr>
        <w:t xml:space="preserve"> al… </w:t>
      </w:r>
      <w:r>
        <w:rPr>
          <w:rFonts w:ascii="Arial" w:hAnsi="Arial" w:cs="Arial"/>
          <w:sz w:val="24"/>
          <w:szCs w:val="24"/>
        </w:rPr>
        <w:t xml:space="preserve">de… de… </w:t>
      </w:r>
      <w:r w:rsidRPr="00DC71C5">
        <w:rPr>
          <w:rFonts w:ascii="Arial" w:hAnsi="Arial" w:cs="Arial"/>
          <w:sz w:val="24"/>
          <w:szCs w:val="24"/>
        </w:rPr>
        <w:t>mencionado en el párrafo a) viii., se encuentre inscripto en la IGJ.</w:t>
      </w:r>
    </w:p>
    <w:p w:rsidR="000224BB" w:rsidRPr="00D21542" w:rsidRDefault="000224BB" w:rsidP="00B52721">
      <w:pPr>
        <w:pStyle w:val="Prrafodelista"/>
        <w:numPr>
          <w:ilvl w:val="0"/>
          <w:numId w:val="52"/>
        </w:numPr>
        <w:jc w:val="both"/>
        <w:rPr>
          <w:rFonts w:ascii="Arial" w:hAnsi="Arial" w:cs="Arial"/>
          <w:sz w:val="24"/>
          <w:szCs w:val="24"/>
        </w:rPr>
      </w:pPr>
      <w:r w:rsidRPr="00D21542">
        <w:rPr>
          <w:rFonts w:ascii="Arial" w:hAnsi="Arial" w:cs="Arial"/>
          <w:sz w:val="24"/>
          <w:szCs w:val="24"/>
        </w:rPr>
        <w:t xml:space="preserve">Verificar, en lo que es materia de nuestra competencia, y de acuerdo con lo establecido en el artículo 111, inciso 4, de la RG 7/15, en base a la escritura pública </w:t>
      </w:r>
      <w:r w:rsidRPr="00D21542">
        <w:rPr>
          <w:rFonts w:ascii="Arial" w:hAnsi="Arial" w:cs="Arial"/>
          <w:i/>
          <w:sz w:val="24"/>
          <w:szCs w:val="24"/>
        </w:rPr>
        <w:t xml:space="preserve">{o “instrumento privado original”, indicar en función a cómo se instrumente} </w:t>
      </w:r>
      <w:r w:rsidRPr="00D21542">
        <w:rPr>
          <w:rFonts w:ascii="Arial" w:hAnsi="Arial" w:cs="Arial"/>
          <w:sz w:val="24"/>
          <w:szCs w:val="24"/>
        </w:rPr>
        <w:t xml:space="preserve">mencionado en el párrafo a) ii. y las manifestaciones de la Dirección </w:t>
      </w:r>
      <w:r w:rsidRPr="00D21542">
        <w:rPr>
          <w:rFonts w:ascii="Arial" w:hAnsi="Arial" w:cs="Arial"/>
          <w:sz w:val="24"/>
          <w:szCs w:val="24"/>
          <w:vertAlign w:val="superscript"/>
          <w:lang w:val="es-MX"/>
        </w:rPr>
        <w:t>(4)</w:t>
      </w:r>
      <w:r>
        <w:rPr>
          <w:rFonts w:ascii="Arial" w:hAnsi="Arial" w:cs="Arial"/>
          <w:i/>
          <w:sz w:val="24"/>
          <w:szCs w:val="24"/>
          <w:lang w:val="es-MX"/>
        </w:rPr>
        <w:t xml:space="preserve"> </w:t>
      </w:r>
      <w:r>
        <w:rPr>
          <w:rFonts w:ascii="Arial" w:hAnsi="Arial" w:cs="Arial"/>
          <w:sz w:val="24"/>
          <w:szCs w:val="24"/>
        </w:rPr>
        <w:t xml:space="preserve">de la Sociedad, que </w:t>
      </w:r>
      <w:r w:rsidRPr="00D21542">
        <w:rPr>
          <w:rFonts w:ascii="Arial" w:hAnsi="Arial" w:cs="Arial"/>
          <w:sz w:val="24"/>
          <w:szCs w:val="24"/>
        </w:rPr>
        <w:t>ex</w:t>
      </w:r>
      <w:r>
        <w:rPr>
          <w:rFonts w:ascii="Arial" w:hAnsi="Arial" w:cs="Arial"/>
          <w:sz w:val="24"/>
          <w:szCs w:val="24"/>
        </w:rPr>
        <w:t xml:space="preserve">iste mención expresa de la </w:t>
      </w:r>
      <w:r w:rsidRPr="00A73139">
        <w:rPr>
          <w:rFonts w:ascii="Arial" w:hAnsi="Arial" w:cs="Arial"/>
          <w:sz w:val="24"/>
          <w:szCs w:val="24"/>
        </w:rPr>
        <w:t>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rsidR="000224BB" w:rsidRPr="00922B2E" w:rsidRDefault="000224BB" w:rsidP="00B52721">
      <w:pPr>
        <w:pStyle w:val="Prrafodelista"/>
        <w:numPr>
          <w:ilvl w:val="0"/>
          <w:numId w:val="52"/>
        </w:numPr>
        <w:jc w:val="both"/>
        <w:rPr>
          <w:rFonts w:ascii="Arial" w:hAnsi="Arial" w:cs="Arial"/>
          <w:i/>
          <w:sz w:val="24"/>
          <w:szCs w:val="24"/>
        </w:rPr>
      </w:pPr>
      <w:r w:rsidRPr="00922B2E">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922B2E">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922B2E">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922B2E">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rsidR="000224BB" w:rsidRPr="0070244B" w:rsidRDefault="000224BB" w:rsidP="00B52721">
      <w:pPr>
        <w:pStyle w:val="Prrafodelista"/>
        <w:numPr>
          <w:ilvl w:val="0"/>
          <w:numId w:val="52"/>
        </w:numPr>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Pr>
          <w:rFonts w:ascii="Arial" w:hAnsi="Arial" w:cs="Arial"/>
          <w:sz w:val="24"/>
          <w:szCs w:val="24"/>
          <w:lang w:val="es-AR"/>
        </w:rPr>
        <w:t xml:space="preserve"> de la Sociedad</w:t>
      </w:r>
      <w:r w:rsidRPr="0070244B">
        <w:rPr>
          <w:rFonts w:ascii="Arial" w:hAnsi="Arial" w:cs="Arial"/>
          <w:sz w:val="24"/>
          <w:szCs w:val="24"/>
          <w:lang w:val="es-AR"/>
        </w:rPr>
        <w:t>, sus libros sociales y las manifestaciones de la Dirección</w:t>
      </w:r>
      <w:r>
        <w:rPr>
          <w:rFonts w:ascii="Arial" w:hAnsi="Arial" w:cs="Arial"/>
          <w:sz w:val="24"/>
          <w:szCs w:val="24"/>
          <w:lang w:val="es-AR"/>
        </w:rPr>
        <w:t xml:space="preserve"> </w:t>
      </w:r>
      <w:r w:rsidRPr="00922B2E">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rsidR="000224BB" w:rsidRDefault="000224BB" w:rsidP="00B52721">
      <w:pPr>
        <w:pStyle w:val="Prrafodelista"/>
        <w:numPr>
          <w:ilvl w:val="0"/>
          <w:numId w:val="99"/>
        </w:numPr>
        <w:jc w:val="both"/>
        <w:rPr>
          <w:rFonts w:ascii="Arial" w:hAnsi="Arial" w:cs="Arial"/>
          <w:sz w:val="24"/>
          <w:szCs w:val="24"/>
          <w:lang w:val="es-AR"/>
        </w:rPr>
      </w:pPr>
      <w:r w:rsidRPr="00B95182">
        <w:rPr>
          <w:rFonts w:ascii="Arial" w:hAnsi="Arial" w:cs="Arial"/>
          <w:sz w:val="24"/>
          <w:szCs w:val="24"/>
          <w:lang w:val="es-AR"/>
        </w:rPr>
        <w:t>la Sociedad no se encuentre disuelta de pleno derecho por vencimiento del plazo de duración establecido en el estatuto;</w:t>
      </w:r>
    </w:p>
    <w:p w:rsidR="000224BB" w:rsidRDefault="000224BB" w:rsidP="00B52721">
      <w:pPr>
        <w:pStyle w:val="Prrafodelista"/>
        <w:numPr>
          <w:ilvl w:val="0"/>
          <w:numId w:val="99"/>
        </w:numPr>
        <w:jc w:val="both"/>
        <w:rPr>
          <w:rFonts w:ascii="Arial" w:hAnsi="Arial" w:cs="Arial"/>
          <w:sz w:val="24"/>
          <w:szCs w:val="24"/>
          <w:lang w:val="es-AR"/>
        </w:rPr>
      </w:pPr>
      <w:r w:rsidRPr="00B95182">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Asambleas, que en su orden del día contemplen la consideración de la disolución de la Sociedad}</w:t>
      </w:r>
      <w:r w:rsidRPr="00B95182">
        <w:rPr>
          <w:rFonts w:ascii="Arial" w:hAnsi="Arial" w:cs="Arial"/>
          <w:sz w:val="24"/>
          <w:szCs w:val="24"/>
          <w:lang w:val="es-AR"/>
        </w:rPr>
        <w:t>; y</w:t>
      </w:r>
    </w:p>
    <w:p w:rsidR="000224BB" w:rsidRPr="00DC71C5" w:rsidRDefault="000224BB" w:rsidP="00B52721">
      <w:pPr>
        <w:pStyle w:val="Prrafodelista"/>
        <w:numPr>
          <w:ilvl w:val="0"/>
          <w:numId w:val="99"/>
        </w:numPr>
        <w:jc w:val="both"/>
        <w:rPr>
          <w:rFonts w:ascii="Arial" w:hAnsi="Arial" w:cs="Arial"/>
          <w:sz w:val="24"/>
          <w:szCs w:val="24"/>
          <w:lang w:val="es-AR"/>
        </w:rPr>
      </w:pPr>
      <w:r w:rsidRPr="00DC71C5">
        <w:rPr>
          <w:rFonts w:ascii="Arial" w:hAnsi="Arial" w:cs="Arial"/>
          <w:sz w:val="24"/>
          <w:szCs w:val="24"/>
          <w:lang w:val="es-AR"/>
        </w:rPr>
        <w:t xml:space="preserve">la Sociedad se encuentre comprendida en el artículo 299, inciso…, de la Ley General de Sociedades N° 19.550 </w:t>
      </w:r>
      <w:r w:rsidRPr="00DC71C5">
        <w:rPr>
          <w:rFonts w:ascii="Arial" w:hAnsi="Arial" w:cs="Arial"/>
          <w:i/>
          <w:sz w:val="24"/>
          <w:szCs w:val="24"/>
          <w:lang w:val="es-AR"/>
        </w:rPr>
        <w:t>{o en su caso, indicar que no se encuentra comprendida en dicho artículo}</w:t>
      </w:r>
      <w:r w:rsidRPr="00DC71C5">
        <w:rPr>
          <w:rFonts w:ascii="Arial" w:hAnsi="Arial" w:cs="Arial"/>
          <w:sz w:val="24"/>
          <w:szCs w:val="24"/>
          <w:lang w:val="es-AR"/>
        </w:rPr>
        <w:t>.</w:t>
      </w:r>
    </w:p>
    <w:p w:rsidR="000224BB" w:rsidRPr="00922B2E" w:rsidRDefault="000224BB" w:rsidP="00B52721">
      <w:pPr>
        <w:pStyle w:val="Prrafodelista"/>
        <w:numPr>
          <w:ilvl w:val="0"/>
          <w:numId w:val="52"/>
        </w:numPr>
        <w:jc w:val="both"/>
        <w:rPr>
          <w:rFonts w:ascii="Arial" w:hAnsi="Arial" w:cs="Arial"/>
          <w:i/>
          <w:sz w:val="24"/>
          <w:szCs w:val="24"/>
        </w:rPr>
      </w:pPr>
      <w:r w:rsidRPr="00922B2E">
        <w:rPr>
          <w:rFonts w:ascii="Arial" w:hAnsi="Arial" w:cs="Arial"/>
          <w:sz w:val="24"/>
          <w:szCs w:val="24"/>
          <w:lang w:val="es-AR"/>
        </w:rPr>
        <w:t>Verificar, en lo que es materia de m</w:t>
      </w:r>
      <w:r>
        <w:rPr>
          <w:rFonts w:ascii="Arial" w:hAnsi="Arial" w:cs="Arial"/>
          <w:sz w:val="24"/>
          <w:szCs w:val="24"/>
          <w:lang w:val="es-AR"/>
        </w:rPr>
        <w:t xml:space="preserve">i competencia, </w:t>
      </w:r>
      <w:r w:rsidRPr="00922B2E">
        <w:rPr>
          <w:rFonts w:ascii="Arial" w:hAnsi="Arial" w:cs="Arial"/>
          <w:sz w:val="24"/>
          <w:szCs w:val="24"/>
          <w:lang w:val="es-AR"/>
        </w:rPr>
        <w:t>en relación con lo dispues</w:t>
      </w:r>
      <w:r>
        <w:rPr>
          <w:rFonts w:ascii="Arial" w:hAnsi="Arial" w:cs="Arial"/>
          <w:sz w:val="24"/>
          <w:szCs w:val="24"/>
          <w:lang w:val="es-AR"/>
        </w:rPr>
        <w:t>to por el artículo 50, inciso 2, apartado c,</w:t>
      </w:r>
      <w:r w:rsidRPr="00922B2E">
        <w:rPr>
          <w:rFonts w:ascii="Arial" w:hAnsi="Arial" w:cs="Arial"/>
          <w:sz w:val="24"/>
          <w:szCs w:val="24"/>
          <w:lang w:val="es-AR"/>
        </w:rPr>
        <w:t xml:space="preserve"> de la </w:t>
      </w:r>
      <w:r>
        <w:rPr>
          <w:rFonts w:ascii="Arial" w:hAnsi="Arial" w:cs="Arial"/>
          <w:sz w:val="24"/>
          <w:szCs w:val="24"/>
          <w:lang w:val="es-AR"/>
        </w:rPr>
        <w:t xml:space="preserve">RG 7/15 </w:t>
      </w:r>
      <w:r w:rsidRPr="00922B2E">
        <w:rPr>
          <w:rFonts w:ascii="Arial" w:hAnsi="Arial" w:cs="Arial"/>
          <w:sz w:val="24"/>
          <w:szCs w:val="24"/>
          <w:lang w:val="es-AR"/>
        </w:rPr>
        <w:t>sobre la observancia de las normas de quó</w:t>
      </w:r>
      <w:r>
        <w:rPr>
          <w:rFonts w:ascii="Arial" w:hAnsi="Arial" w:cs="Arial"/>
          <w:sz w:val="24"/>
          <w:szCs w:val="24"/>
          <w:lang w:val="es-AR"/>
        </w:rPr>
        <w:t>rum y las mayorías aplicables, que del acta de Asamblea de fecha… y del Registro de A</w:t>
      </w:r>
      <w:r w:rsidRPr="00922B2E">
        <w:rPr>
          <w:rFonts w:ascii="Arial" w:hAnsi="Arial" w:cs="Arial"/>
          <w:sz w:val="24"/>
          <w:szCs w:val="24"/>
          <w:lang w:val="es-AR"/>
        </w:rPr>
        <w:t>sis</w:t>
      </w:r>
      <w:r>
        <w:rPr>
          <w:rFonts w:ascii="Arial" w:hAnsi="Arial" w:cs="Arial"/>
          <w:sz w:val="24"/>
          <w:szCs w:val="24"/>
          <w:lang w:val="es-AR"/>
        </w:rPr>
        <w:t>tencia correspondiente a dicha A</w:t>
      </w:r>
      <w:r w:rsidRPr="00922B2E">
        <w:rPr>
          <w:rFonts w:ascii="Arial" w:hAnsi="Arial" w:cs="Arial"/>
          <w:sz w:val="24"/>
          <w:szCs w:val="24"/>
          <w:lang w:val="es-AR"/>
        </w:rPr>
        <w:t>samblea, transcriptos en el Libro de Actas de Asamble</w:t>
      </w:r>
      <w:r>
        <w:rPr>
          <w:rFonts w:ascii="Arial" w:hAnsi="Arial" w:cs="Arial"/>
          <w:sz w:val="24"/>
          <w:szCs w:val="24"/>
          <w:lang w:val="es-AR"/>
        </w:rPr>
        <w:t>a y en el Libro Depósito de A</w:t>
      </w:r>
      <w:r w:rsidRPr="00922B2E">
        <w:rPr>
          <w:rFonts w:ascii="Arial" w:hAnsi="Arial" w:cs="Arial"/>
          <w:sz w:val="24"/>
          <w:szCs w:val="24"/>
          <w:lang w:val="es-AR"/>
        </w:rPr>
        <w:t>cciones y Registro de Asistencia a Asambleas mencionados en los párrafos a) iii. y a) iv., respectivamente, surja</w:t>
      </w:r>
      <w:r>
        <w:rPr>
          <w:rFonts w:ascii="Arial" w:hAnsi="Arial" w:cs="Arial"/>
          <w:sz w:val="24"/>
          <w:szCs w:val="24"/>
          <w:lang w:val="es-AR"/>
        </w:rPr>
        <w:t>…</w:t>
      </w:r>
      <w:r w:rsidRPr="00922B2E">
        <w:rPr>
          <w:rFonts w:ascii="Arial" w:hAnsi="Arial" w:cs="Arial"/>
          <w:sz w:val="24"/>
          <w:szCs w:val="24"/>
          <w:lang w:val="es-AR"/>
        </w:rPr>
        <w:t xml:space="preserve"> </w:t>
      </w:r>
      <w:r>
        <w:rPr>
          <w:rFonts w:ascii="Arial" w:hAnsi="Arial" w:cs="Arial"/>
          <w:i/>
          <w:sz w:val="24"/>
          <w:szCs w:val="24"/>
          <w:lang w:val="es-AR"/>
        </w:rPr>
        <w:t>{“</w:t>
      </w:r>
      <w:r w:rsidRPr="00922B2E">
        <w:rPr>
          <w:rFonts w:ascii="Arial" w:hAnsi="Arial" w:cs="Arial"/>
          <w:i/>
          <w:sz w:val="24"/>
          <w:szCs w:val="24"/>
          <w:lang w:val="es-AR"/>
        </w:rPr>
        <w:t xml:space="preserve">la presencia de la </w:t>
      </w:r>
      <w:r>
        <w:rPr>
          <w:rFonts w:ascii="Arial" w:hAnsi="Arial" w:cs="Arial"/>
          <w:i/>
          <w:sz w:val="24"/>
          <w:szCs w:val="24"/>
          <w:lang w:val="es-AR"/>
        </w:rPr>
        <w:t>[</w:t>
      </w:r>
      <w:r w:rsidRPr="00922B2E">
        <w:rPr>
          <w:rFonts w:ascii="Arial" w:hAnsi="Arial" w:cs="Arial"/>
          <w:i/>
          <w:sz w:val="24"/>
          <w:szCs w:val="24"/>
          <w:lang w:val="es-AR"/>
        </w:rPr>
        <w:t>totalidad/ mayoría</w:t>
      </w:r>
      <w:r>
        <w:rPr>
          <w:rFonts w:ascii="Arial" w:hAnsi="Arial" w:cs="Arial"/>
          <w:i/>
          <w:sz w:val="24"/>
          <w:szCs w:val="24"/>
          <w:lang w:val="es-AR"/>
        </w:rPr>
        <w:t>]</w:t>
      </w:r>
      <w:r w:rsidRPr="00922B2E">
        <w:rPr>
          <w:rFonts w:ascii="Arial" w:hAnsi="Arial" w:cs="Arial"/>
          <w:i/>
          <w:sz w:val="24"/>
          <w:szCs w:val="24"/>
          <w:lang w:val="es-AR"/>
        </w:rPr>
        <w:t xml:space="preserve"> de los accionistas y la adopción de las decisiones </w:t>
      </w:r>
      <w:r>
        <w:rPr>
          <w:rFonts w:ascii="Arial" w:hAnsi="Arial" w:cs="Arial"/>
          <w:i/>
          <w:sz w:val="24"/>
          <w:szCs w:val="24"/>
          <w:lang w:val="es-AR"/>
        </w:rPr>
        <w:t>[</w:t>
      </w:r>
      <w:r w:rsidRPr="00922B2E">
        <w:rPr>
          <w:rFonts w:ascii="Arial" w:hAnsi="Arial" w:cs="Arial"/>
          <w:i/>
          <w:sz w:val="24"/>
          <w:szCs w:val="24"/>
          <w:lang w:val="es-AR"/>
        </w:rPr>
        <w:t>en forma unánime/ de acuerdo con las mayorías aplicables</w:t>
      </w:r>
      <w:r>
        <w:rPr>
          <w:rFonts w:ascii="Arial" w:hAnsi="Arial" w:cs="Arial"/>
          <w:i/>
          <w:sz w:val="24"/>
          <w:szCs w:val="24"/>
          <w:lang w:val="es-AR"/>
        </w:rPr>
        <w:t xml:space="preserve">]”, según corresponda} </w:t>
      </w:r>
      <w:r w:rsidRPr="00922B2E">
        <w:rPr>
          <w:rFonts w:ascii="Arial" w:hAnsi="Arial" w:cs="Arial"/>
          <w:sz w:val="24"/>
          <w:szCs w:val="24"/>
          <w:vertAlign w:val="superscript"/>
          <w:lang w:val="es-AR"/>
        </w:rPr>
        <w:t>(7)</w:t>
      </w:r>
      <w:r w:rsidRPr="00922B2E">
        <w:rPr>
          <w:rFonts w:ascii="Arial" w:hAnsi="Arial" w:cs="Arial"/>
          <w:sz w:val="24"/>
          <w:szCs w:val="24"/>
          <w:lang w:val="es-AR"/>
        </w:rPr>
        <w:t>.</w:t>
      </w:r>
    </w:p>
    <w:p w:rsidR="000224BB" w:rsidRPr="0070244B" w:rsidRDefault="000224BB" w:rsidP="00B52721">
      <w:pPr>
        <w:numPr>
          <w:ilvl w:val="0"/>
          <w:numId w:val="52"/>
        </w:numPr>
        <w:jc w:val="both"/>
        <w:rPr>
          <w:rFonts w:ascii="Arial" w:hAnsi="Arial" w:cs="Arial"/>
          <w:i/>
          <w:sz w:val="24"/>
          <w:szCs w:val="24"/>
        </w:rPr>
      </w:pPr>
      <w:r w:rsidRPr="0070244B">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s mencionado en el párrafo a) x</w:t>
      </w:r>
      <w:r w:rsidRPr="0070244B">
        <w:rPr>
          <w:rFonts w:ascii="Arial" w:hAnsi="Arial" w:cs="Arial"/>
          <w:sz w:val="24"/>
          <w:szCs w:val="24"/>
        </w:rPr>
        <w:t xml:space="preserve">v., y con…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70244B">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70244B">
        <w:rPr>
          <w:rFonts w:ascii="Arial" w:hAnsi="Arial" w:cs="Arial"/>
          <w:sz w:val="24"/>
          <w:szCs w:val="24"/>
          <w:lang w:val="es-MX"/>
        </w:rPr>
        <w:t>.</w:t>
      </w:r>
    </w:p>
    <w:p w:rsidR="000224BB" w:rsidRPr="00EF5A0C" w:rsidRDefault="000224BB" w:rsidP="00B52721">
      <w:pPr>
        <w:numPr>
          <w:ilvl w:val="0"/>
          <w:numId w:val="52"/>
        </w:numPr>
        <w:jc w:val="both"/>
        <w:rPr>
          <w:rFonts w:ascii="Arial" w:hAnsi="Arial" w:cs="Arial"/>
          <w:i/>
          <w:sz w:val="24"/>
          <w:szCs w:val="24"/>
        </w:rPr>
      </w:pPr>
      <w:r w:rsidRPr="0070244B">
        <w:rPr>
          <w:rFonts w:ascii="Arial" w:hAnsi="Arial" w:cs="Arial"/>
          <w:sz w:val="24"/>
          <w:szCs w:val="24"/>
        </w:rPr>
        <w:t>Cotejar la información que se detalla en el Anexo III en relación con los beneficiarios finales de la Sociedad, con el Registro de Acciones menciona</w:t>
      </w:r>
      <w:r>
        <w:rPr>
          <w:rFonts w:ascii="Arial" w:hAnsi="Arial" w:cs="Arial"/>
          <w:sz w:val="24"/>
          <w:szCs w:val="24"/>
        </w:rPr>
        <w:t>do en el párrafo a) xv., otra documentación de respaldo, copia de la declaración jurada mencionada en el párrafo a) xvi.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para identificar a los b</w:t>
      </w:r>
      <w:r>
        <w:rPr>
          <w:rFonts w:ascii="Arial" w:hAnsi="Arial" w:cs="Arial"/>
          <w:i/>
          <w:sz w:val="24"/>
          <w:szCs w:val="24"/>
        </w:rPr>
        <w:t>eneficiarios finales indirectos}</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 xml:space="preserve">18 </w:t>
      </w:r>
      <w:r w:rsidRPr="0070244B">
        <w:rPr>
          <w:rFonts w:ascii="Arial" w:hAnsi="Arial" w:cs="Arial"/>
          <w:sz w:val="24"/>
          <w:szCs w:val="24"/>
          <w:lang w:val="es-AR"/>
        </w:rPr>
        <w:t xml:space="preserve">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{En caso que la S</w:t>
      </w:r>
      <w:r w:rsidRPr="0070244B">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Socieda</w:t>
      </w:r>
      <w:r>
        <w:rPr>
          <w:rFonts w:ascii="Arial" w:hAnsi="Arial" w:cs="Arial"/>
          <w:i/>
          <w:sz w:val="24"/>
          <w:szCs w:val="24"/>
          <w:lang w:val="es-AR"/>
        </w:rPr>
        <w:t>d mencionado en el párrafo a) x</w:t>
      </w:r>
      <w:r w:rsidRPr="0070244B">
        <w:rPr>
          <w:rFonts w:ascii="Arial" w:hAnsi="Arial" w:cs="Arial"/>
          <w:i/>
          <w:sz w:val="24"/>
          <w:szCs w:val="24"/>
          <w:lang w:val="es-AR"/>
        </w:rPr>
        <w:t>v.</w:t>
      </w:r>
      <w:r>
        <w:rPr>
          <w:rFonts w:ascii="Arial" w:hAnsi="Arial" w:cs="Arial"/>
          <w:sz w:val="24"/>
          <w:szCs w:val="24"/>
        </w:rPr>
        <w:t>, otra documentación de respaldo, copia de la declaración jurada mencionada en el párrafo a) xvi.</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B302A3">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III, que la Sociedad no posee beneficiarios finales que deban ser informados según el artículo </w:t>
      </w:r>
      <w:r>
        <w:rPr>
          <w:rFonts w:ascii="Arial" w:hAnsi="Arial" w:cs="Arial"/>
          <w:i/>
          <w:sz w:val="24"/>
          <w:szCs w:val="24"/>
          <w:lang w:val="es-AR"/>
        </w:rPr>
        <w:t>518</w:t>
      </w:r>
      <w:r w:rsidRPr="0070244B">
        <w:rPr>
          <w:rFonts w:ascii="Arial" w:hAnsi="Arial" w:cs="Arial"/>
          <w:i/>
          <w:sz w:val="24"/>
          <w:szCs w:val="24"/>
          <w:lang w:val="es-AR"/>
        </w:rPr>
        <w:t xml:space="preserve"> de la </w:t>
      </w:r>
      <w:r>
        <w:rPr>
          <w:rFonts w:ascii="Arial" w:hAnsi="Arial" w:cs="Arial"/>
          <w:i/>
          <w:sz w:val="24"/>
          <w:szCs w:val="24"/>
          <w:lang w:val="es-AR"/>
        </w:rPr>
        <w:t>RG 7/15”}.</w:t>
      </w:r>
    </w:p>
    <w:p w:rsidR="000224BB" w:rsidRPr="0070244B" w:rsidRDefault="000224BB" w:rsidP="000224BB">
      <w:pPr>
        <w:ind w:left="360"/>
        <w:jc w:val="both"/>
        <w:rPr>
          <w:rFonts w:ascii="Arial" w:hAnsi="Arial" w:cs="Arial"/>
          <w:sz w:val="24"/>
          <w:szCs w:val="24"/>
        </w:rPr>
      </w:pPr>
    </w:p>
    <w:p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Sobre la base del trabajo realizado, cuyo alcance se describe en el párrafo precedente, y en lo que es materia de </w:t>
      </w:r>
      <w:r>
        <w:rPr>
          <w:rFonts w:ascii="Arial" w:hAnsi="Arial" w:cs="Arial"/>
          <w:sz w:val="24"/>
          <w:szCs w:val="24"/>
        </w:rPr>
        <w:t xml:space="preserve">mi competencia, en mi opinión, ABCD </w:t>
      </w:r>
      <w:r w:rsidRPr="005A5C37">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de inscripción de la</w:t>
      </w:r>
      <w:r w:rsidRPr="0070244B">
        <w:rPr>
          <w:rFonts w:ascii="Arial" w:hAnsi="Arial" w:cs="Arial"/>
          <w:spacing w:val="-3"/>
          <w:sz w:val="24"/>
          <w:szCs w:val="24"/>
          <w:lang w:val="es-AR"/>
        </w:rPr>
        <w:t xml:space="preserve"> re</w:t>
      </w:r>
      <w:r>
        <w:rPr>
          <w:rFonts w:ascii="Arial" w:hAnsi="Arial" w:cs="Arial"/>
          <w:spacing w:val="-3"/>
          <w:sz w:val="24"/>
          <w:szCs w:val="24"/>
          <w:lang w:val="es-AR"/>
        </w:rPr>
        <w:t>ducción de</w:t>
      </w:r>
      <w:r w:rsidR="00BA676F">
        <w:rPr>
          <w:rFonts w:ascii="Arial" w:hAnsi="Arial" w:cs="Arial"/>
          <w:spacing w:val="-3"/>
          <w:sz w:val="24"/>
          <w:szCs w:val="24"/>
          <w:lang w:val="es-AR"/>
        </w:rPr>
        <w:t>l</w:t>
      </w:r>
      <w:r>
        <w:rPr>
          <w:rFonts w:ascii="Arial" w:hAnsi="Arial" w:cs="Arial"/>
          <w:spacing w:val="-3"/>
          <w:sz w:val="24"/>
          <w:szCs w:val="24"/>
          <w:lang w:val="es-AR"/>
        </w:rPr>
        <w:t xml:space="preserve"> capital social voluntaria </w:t>
      </w:r>
      <w:r>
        <w:rPr>
          <w:rFonts w:ascii="Arial" w:hAnsi="Arial" w:cs="Arial"/>
          <w:spacing w:val="-3"/>
          <w:sz w:val="24"/>
          <w:szCs w:val="24"/>
          <w:vertAlign w:val="superscript"/>
          <w:lang w:val="es-AR"/>
        </w:rPr>
        <w:t>(8</w:t>
      </w:r>
      <w:r w:rsidRPr="005A5C37">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0224BB" w:rsidRPr="0070244B" w:rsidRDefault="000224BB" w:rsidP="000224BB">
      <w:pPr>
        <w:jc w:val="both"/>
        <w:rPr>
          <w:rFonts w:ascii="Arial" w:hAnsi="Arial" w:cs="Arial"/>
          <w:b/>
          <w:sz w:val="24"/>
          <w:szCs w:val="24"/>
        </w:rPr>
      </w:pPr>
    </w:p>
    <w:p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Restricción de uso del informe de cumplimiento</w:t>
      </w:r>
    </w:p>
    <w:p w:rsidR="000224BB" w:rsidRPr="00DC71C5" w:rsidRDefault="000224BB" w:rsidP="000224BB">
      <w:pPr>
        <w:tabs>
          <w:tab w:val="left" w:pos="-720"/>
          <w:tab w:val="left" w:pos="0"/>
          <w:tab w:val="left" w:pos="487"/>
          <w:tab w:val="left" w:pos="862"/>
        </w:tabs>
        <w:jc w:val="both"/>
        <w:rPr>
          <w:rFonts w:ascii="Arial" w:hAnsi="Arial" w:cs="Arial"/>
          <w:b/>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el uso de la Dirección</w:t>
      </w:r>
      <w:r>
        <w:rPr>
          <w:rFonts w:ascii="Arial" w:hAnsi="Arial" w:cs="Arial"/>
          <w:sz w:val="24"/>
          <w:szCs w:val="24"/>
        </w:rPr>
        <w:t xml:space="preserve"> </w:t>
      </w:r>
      <w:r w:rsidRPr="00E158C3">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w:t>
      </w:r>
      <w:r>
        <w:rPr>
          <w:rFonts w:ascii="Arial" w:hAnsi="Arial" w:cs="Arial"/>
          <w:sz w:val="24"/>
          <w:szCs w:val="24"/>
        </w:rPr>
        <w:t>requerimientos</w:t>
      </w:r>
      <w:r w:rsidRPr="0070244B">
        <w:rPr>
          <w:rFonts w:ascii="Arial" w:hAnsi="Arial" w:cs="Arial"/>
          <w:sz w:val="24"/>
          <w:szCs w:val="24"/>
        </w:rPr>
        <w:t xml:space="preserve"> dispuestos para la </w:t>
      </w:r>
      <w:r>
        <w:rPr>
          <w:rFonts w:ascii="Arial" w:hAnsi="Arial" w:cs="Arial"/>
          <w:sz w:val="24"/>
          <w:szCs w:val="24"/>
        </w:rPr>
        <w:t xml:space="preserve">inscripción de la </w:t>
      </w:r>
      <w:r w:rsidRPr="0070244B">
        <w:rPr>
          <w:rFonts w:ascii="Arial" w:hAnsi="Arial" w:cs="Arial"/>
          <w:sz w:val="24"/>
          <w:szCs w:val="24"/>
        </w:rPr>
        <w:t>reducción de</w:t>
      </w:r>
      <w:r w:rsidR="00B5499D">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social</w:t>
      </w:r>
      <w:r w:rsidRPr="0070244B">
        <w:rPr>
          <w:rFonts w:ascii="Arial" w:hAnsi="Arial" w:cs="Arial"/>
          <w:sz w:val="24"/>
          <w:szCs w:val="24"/>
        </w:rPr>
        <w:t xml:space="preserve"> voluntaria </w:t>
      </w:r>
      <w:r>
        <w:rPr>
          <w:rFonts w:ascii="Arial" w:hAnsi="Arial" w:cs="Arial"/>
          <w:sz w:val="24"/>
          <w:szCs w:val="24"/>
        </w:rPr>
        <w:t xml:space="preserve">mencionados en el párrafo 1 </w:t>
      </w:r>
      <w:r w:rsidRPr="0070244B">
        <w:rPr>
          <w:rFonts w:ascii="Arial" w:hAnsi="Arial" w:cs="Arial"/>
          <w:sz w:val="24"/>
          <w:szCs w:val="24"/>
        </w:rPr>
        <w:t xml:space="preserve">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0224BB" w:rsidRPr="0070244B" w:rsidRDefault="000224BB" w:rsidP="000224BB">
      <w:pPr>
        <w:jc w:val="both"/>
        <w:rPr>
          <w:rFonts w:ascii="Arial" w:hAnsi="Arial" w:cs="Arial"/>
          <w:sz w:val="24"/>
          <w:szCs w:val="24"/>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057AE9" w:rsidRDefault="000224BB" w:rsidP="000224BB">
      <w:pPr>
        <w:pStyle w:val="Pie"/>
        <w:pBdr>
          <w:bottom w:val="single" w:sz="6" w:space="1" w:color="auto"/>
        </w:pBdr>
        <w:tabs>
          <w:tab w:val="left" w:pos="720"/>
        </w:tabs>
        <w:jc w:val="both"/>
        <w:rPr>
          <w:rFonts w:cs="Arial"/>
          <w:sz w:val="24"/>
          <w:szCs w:val="24"/>
          <w:lang w:val="es-AR"/>
        </w:rPr>
      </w:pPr>
      <w:r w:rsidRPr="00057AE9">
        <w:rPr>
          <w:rFonts w:cs="Arial"/>
          <w:sz w:val="24"/>
          <w:szCs w:val="24"/>
          <w:lang w:val="es-AR"/>
        </w:rPr>
        <w:t>[Firma del profesional]</w:t>
      </w:r>
    </w:p>
    <w:p w:rsidR="000224BB" w:rsidRPr="00057AE9" w:rsidRDefault="000224BB" w:rsidP="000224BB">
      <w:pPr>
        <w:pStyle w:val="Pie"/>
        <w:pBdr>
          <w:bottom w:val="single" w:sz="6" w:space="1" w:color="auto"/>
        </w:pBdr>
        <w:tabs>
          <w:tab w:val="left" w:pos="720"/>
        </w:tabs>
        <w:jc w:val="both"/>
        <w:rPr>
          <w:rFonts w:cs="Arial"/>
          <w:sz w:val="24"/>
          <w:szCs w:val="24"/>
          <w:lang w:val="es-AR"/>
        </w:rPr>
      </w:pPr>
    </w:p>
    <w:p w:rsidR="000224BB" w:rsidRPr="00057AE9" w:rsidRDefault="000224BB" w:rsidP="000224BB">
      <w:pPr>
        <w:pStyle w:val="Pie"/>
        <w:pBdr>
          <w:bottom w:val="single" w:sz="6" w:space="1" w:color="auto"/>
        </w:pBdr>
        <w:tabs>
          <w:tab w:val="left" w:pos="720"/>
        </w:tabs>
        <w:jc w:val="both"/>
        <w:rPr>
          <w:rFonts w:cs="Arial"/>
          <w:sz w:val="24"/>
          <w:szCs w:val="24"/>
          <w:lang w:val="es-AR"/>
        </w:rPr>
      </w:pPr>
    </w:p>
    <w:p w:rsidR="000224BB" w:rsidRPr="0070244B" w:rsidRDefault="000224BB" w:rsidP="000224BB">
      <w:pPr>
        <w:jc w:val="both"/>
        <w:rPr>
          <w:rFonts w:ascii="Arial" w:hAnsi="Arial" w:cs="Arial"/>
          <w:sz w:val="24"/>
          <w:szCs w:val="24"/>
        </w:rPr>
      </w:pPr>
    </w:p>
    <w:p w:rsidR="000224BB" w:rsidRDefault="000224BB" w:rsidP="000224BB">
      <w:pPr>
        <w:jc w:val="both"/>
        <w:rPr>
          <w:rFonts w:ascii="Arial" w:hAnsi="Arial" w:cs="Arial"/>
          <w:sz w:val="24"/>
          <w:szCs w:val="24"/>
          <w:u w:val="single"/>
        </w:rPr>
      </w:pPr>
      <w:r w:rsidRPr="0070244B">
        <w:rPr>
          <w:rFonts w:ascii="Arial" w:hAnsi="Arial" w:cs="Arial"/>
          <w:sz w:val="24"/>
          <w:szCs w:val="24"/>
          <w:u w:val="single"/>
        </w:rPr>
        <w:t>Notas:</w:t>
      </w:r>
    </w:p>
    <w:p w:rsidR="000224BB" w:rsidRDefault="000224BB" w:rsidP="000224BB">
      <w:pPr>
        <w:jc w:val="both"/>
        <w:rPr>
          <w:rFonts w:ascii="Arial" w:hAnsi="Arial" w:cs="Arial"/>
          <w:sz w:val="24"/>
          <w:szCs w:val="24"/>
        </w:rPr>
      </w:pPr>
    </w:p>
    <w:p w:rsidR="00126416" w:rsidRDefault="00126416" w:rsidP="00126416">
      <w:pPr>
        <w:tabs>
          <w:tab w:val="left" w:pos="-720"/>
          <w:tab w:val="left" w:pos="426"/>
        </w:tabs>
        <w:ind w:left="420" w:hanging="420"/>
        <w:jc w:val="both"/>
        <w:rPr>
          <w:rFonts w:ascii="Arial" w:hAnsi="Arial" w:cs="Arial"/>
          <w:spacing w:val="-3"/>
          <w:sz w:val="24"/>
          <w:szCs w:val="24"/>
        </w:rPr>
      </w:pPr>
      <w:r>
        <w:rPr>
          <w:rFonts w:ascii="Arial" w:hAnsi="Arial" w:cs="Arial"/>
          <w:spacing w:val="-3"/>
          <w:sz w:val="24"/>
          <w:szCs w:val="24"/>
          <w:vertAlign w:val="superscript"/>
        </w:rPr>
        <w:t>(a</w:t>
      </w:r>
      <w:r w:rsidRPr="00E158C3">
        <w:rPr>
          <w:rFonts w:ascii="Arial" w:hAnsi="Arial" w:cs="Arial"/>
          <w:spacing w:val="-3"/>
          <w:sz w:val="24"/>
          <w:szCs w:val="24"/>
          <w:vertAlign w:val="superscript"/>
        </w:rPr>
        <w:t>)</w:t>
      </w:r>
      <w:r>
        <w:rPr>
          <w:rFonts w:ascii="Arial" w:hAnsi="Arial" w:cs="Arial"/>
          <w:spacing w:val="-3"/>
          <w:sz w:val="24"/>
          <w:szCs w:val="24"/>
        </w:rPr>
        <w:tab/>
        <w:t>Se presentará en columnas comparativas, mostrando por cada rubro la situación previa, las afectaciones y la situación resultante de la reducción de</w:t>
      </w:r>
      <w:r w:rsidR="00B5499D">
        <w:rPr>
          <w:rFonts w:ascii="Arial" w:hAnsi="Arial" w:cs="Arial"/>
          <w:spacing w:val="-3"/>
          <w:sz w:val="24"/>
          <w:szCs w:val="24"/>
        </w:rPr>
        <w:t>l</w:t>
      </w:r>
      <w:r>
        <w:rPr>
          <w:rFonts w:ascii="Arial" w:hAnsi="Arial" w:cs="Arial"/>
          <w:spacing w:val="-3"/>
          <w:sz w:val="24"/>
          <w:szCs w:val="24"/>
        </w:rPr>
        <w:t xml:space="preserve"> capital, incluyendo como mínimo la información complementaria relacionada con dicha reducción de</w:t>
      </w:r>
      <w:r w:rsidR="00BA676F">
        <w:rPr>
          <w:rFonts w:ascii="Arial" w:hAnsi="Arial" w:cs="Arial"/>
          <w:spacing w:val="-3"/>
          <w:sz w:val="24"/>
          <w:szCs w:val="24"/>
        </w:rPr>
        <w:t>l</w:t>
      </w:r>
      <w:r>
        <w:rPr>
          <w:rFonts w:ascii="Arial" w:hAnsi="Arial" w:cs="Arial"/>
          <w:spacing w:val="-3"/>
          <w:sz w:val="24"/>
          <w:szCs w:val="24"/>
        </w:rPr>
        <w:t xml:space="preserve"> capital</w:t>
      </w:r>
      <w:r w:rsidRPr="00E158C3">
        <w:rPr>
          <w:rFonts w:ascii="Arial" w:hAnsi="Arial" w:cs="Arial"/>
          <w:spacing w:val="-3"/>
          <w:sz w:val="24"/>
          <w:szCs w:val="24"/>
        </w:rPr>
        <w:t>.</w:t>
      </w:r>
    </w:p>
    <w:p w:rsidR="00342E69" w:rsidRPr="0070244B" w:rsidRDefault="00342E69" w:rsidP="000224BB">
      <w:pPr>
        <w:jc w:val="both"/>
        <w:rPr>
          <w:rFonts w:ascii="Arial" w:hAnsi="Arial" w:cs="Arial"/>
          <w:sz w:val="24"/>
          <w:szCs w:val="24"/>
        </w:rPr>
      </w:pPr>
    </w:p>
    <w:p w:rsidR="000224BB" w:rsidRDefault="00342E69" w:rsidP="000224BB">
      <w:pPr>
        <w:tabs>
          <w:tab w:val="left" w:pos="-720"/>
          <w:tab w:val="left" w:pos="426"/>
        </w:tabs>
        <w:jc w:val="both"/>
        <w:rPr>
          <w:rFonts w:ascii="Arial" w:hAnsi="Arial" w:cs="Arial"/>
          <w:spacing w:val="-3"/>
          <w:sz w:val="24"/>
          <w:szCs w:val="24"/>
        </w:rPr>
      </w:pPr>
      <w:r>
        <w:rPr>
          <w:rFonts w:ascii="Arial" w:hAnsi="Arial" w:cs="Arial"/>
          <w:spacing w:val="-3"/>
          <w:sz w:val="24"/>
          <w:szCs w:val="24"/>
          <w:vertAlign w:val="superscript"/>
        </w:rPr>
        <w:t>(b</w:t>
      </w:r>
      <w:r w:rsidR="000224BB" w:rsidRPr="00E158C3">
        <w:rPr>
          <w:rFonts w:ascii="Arial" w:hAnsi="Arial" w:cs="Arial"/>
          <w:spacing w:val="-3"/>
          <w:sz w:val="24"/>
          <w:szCs w:val="24"/>
          <w:vertAlign w:val="superscript"/>
        </w:rPr>
        <w:t>)</w:t>
      </w:r>
      <w:r w:rsidR="000224BB">
        <w:rPr>
          <w:rFonts w:ascii="Arial" w:hAnsi="Arial" w:cs="Arial"/>
          <w:spacing w:val="-3"/>
          <w:sz w:val="24"/>
          <w:szCs w:val="24"/>
        </w:rPr>
        <w:tab/>
        <w:t>No aplica en caso de A</w:t>
      </w:r>
      <w:r w:rsidR="000224BB" w:rsidRPr="00E158C3">
        <w:rPr>
          <w:rFonts w:ascii="Arial" w:hAnsi="Arial" w:cs="Arial"/>
          <w:spacing w:val="-3"/>
          <w:sz w:val="24"/>
          <w:szCs w:val="24"/>
        </w:rPr>
        <w:t>samblea unánime.</w:t>
      </w:r>
    </w:p>
    <w:p w:rsidR="000224BB" w:rsidRDefault="000224BB" w:rsidP="000224BB">
      <w:pPr>
        <w:tabs>
          <w:tab w:val="left" w:pos="-720"/>
          <w:tab w:val="left" w:pos="426"/>
        </w:tabs>
        <w:jc w:val="both"/>
        <w:rPr>
          <w:rFonts w:ascii="Arial" w:hAnsi="Arial" w:cs="Arial"/>
          <w:spacing w:val="-3"/>
          <w:sz w:val="24"/>
          <w:szCs w:val="24"/>
        </w:rPr>
      </w:pPr>
    </w:p>
    <w:p w:rsidR="000224BB" w:rsidRPr="00E158C3" w:rsidRDefault="00342E69" w:rsidP="000224BB">
      <w:pPr>
        <w:tabs>
          <w:tab w:val="left" w:pos="-720"/>
          <w:tab w:val="left" w:pos="426"/>
        </w:tabs>
        <w:ind w:left="420" w:hanging="420"/>
        <w:jc w:val="both"/>
        <w:rPr>
          <w:rFonts w:ascii="Arial" w:hAnsi="Arial" w:cs="Arial"/>
          <w:spacing w:val="-3"/>
          <w:sz w:val="24"/>
          <w:szCs w:val="24"/>
        </w:rPr>
      </w:pPr>
      <w:r>
        <w:rPr>
          <w:rFonts w:ascii="Arial" w:hAnsi="Arial" w:cs="Arial"/>
          <w:spacing w:val="-3"/>
          <w:sz w:val="24"/>
          <w:szCs w:val="24"/>
          <w:vertAlign w:val="superscript"/>
        </w:rPr>
        <w:t>(c</w:t>
      </w:r>
      <w:r w:rsidR="000224BB" w:rsidRPr="00E158C3">
        <w:rPr>
          <w:rFonts w:ascii="Arial" w:hAnsi="Arial" w:cs="Arial"/>
          <w:spacing w:val="-3"/>
          <w:sz w:val="24"/>
          <w:szCs w:val="24"/>
          <w:vertAlign w:val="superscript"/>
        </w:rPr>
        <w:t>)</w:t>
      </w:r>
      <w:r w:rsidR="000224BB">
        <w:rPr>
          <w:rFonts w:ascii="Arial" w:hAnsi="Arial" w:cs="Arial"/>
          <w:spacing w:val="-3"/>
          <w:sz w:val="24"/>
          <w:szCs w:val="24"/>
        </w:rPr>
        <w:tab/>
      </w:r>
      <w:r w:rsidR="000224BB" w:rsidRPr="00E158C3">
        <w:rPr>
          <w:rFonts w:ascii="Arial" w:hAnsi="Arial" w:cs="Arial"/>
          <w:spacing w:val="-3"/>
          <w:sz w:val="24"/>
          <w:szCs w:val="24"/>
        </w:rPr>
        <w:t>No aplica en caso que la reducción se instrumente por escritura pública y dicho certificado se referencie en ella, dejando constancia que se agrega al protocolo.</w:t>
      </w:r>
    </w:p>
    <w:p w:rsidR="000224BB" w:rsidRPr="0070244B" w:rsidRDefault="000224BB" w:rsidP="000224BB">
      <w:pPr>
        <w:jc w:val="both"/>
        <w:rPr>
          <w:rFonts w:ascii="Arial" w:hAnsi="Arial" w:cs="Arial"/>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p>
    <w:p w:rsidR="000224BB" w:rsidRDefault="000224BB" w:rsidP="000224BB">
      <w:pPr>
        <w:jc w:val="both"/>
        <w:rPr>
          <w:rFonts w:ascii="Arial" w:hAnsi="Arial" w:cs="Arial"/>
          <w:sz w:val="24"/>
          <w:szCs w:val="24"/>
        </w:rPr>
        <w:sectPr w:rsidR="000224BB" w:rsidSect="00A851AB">
          <w:footerReference w:type="default" r:id="rId25"/>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both"/>
        <w:rPr>
          <w:rFonts w:ascii="Arial" w:hAnsi="Arial" w:cs="Arial"/>
          <w:b/>
          <w:sz w:val="24"/>
          <w:szCs w:val="24"/>
          <w:u w:val="single"/>
        </w:rPr>
      </w:pPr>
    </w:p>
    <w:p w:rsidR="000224BB" w:rsidRDefault="000224BB" w:rsidP="000224BB">
      <w:pPr>
        <w:jc w:val="both"/>
        <w:rPr>
          <w:rFonts w:ascii="Arial" w:hAnsi="Arial" w:cs="Arial"/>
          <w:b/>
          <w:sz w:val="24"/>
          <w:szCs w:val="24"/>
        </w:rPr>
      </w:pPr>
      <w:r w:rsidRPr="0070244B">
        <w:rPr>
          <w:rFonts w:ascii="Arial" w:hAnsi="Arial" w:cs="Arial"/>
          <w:b/>
          <w:sz w:val="24"/>
          <w:szCs w:val="24"/>
        </w:rPr>
        <w:t>REDUCCIÓN DE</w:t>
      </w:r>
      <w:r w:rsidR="0015285D">
        <w:rPr>
          <w:rFonts w:ascii="Arial" w:hAnsi="Arial" w:cs="Arial"/>
          <w:b/>
          <w:sz w:val="24"/>
          <w:szCs w:val="24"/>
        </w:rPr>
        <w:t>L</w:t>
      </w:r>
      <w:r w:rsidRPr="0070244B">
        <w:rPr>
          <w:rFonts w:ascii="Arial" w:hAnsi="Arial" w:cs="Arial"/>
          <w:b/>
          <w:sz w:val="24"/>
          <w:szCs w:val="24"/>
        </w:rPr>
        <w:t xml:space="preserve"> CAPITAL</w:t>
      </w:r>
      <w:r w:rsidR="0015285D">
        <w:rPr>
          <w:rFonts w:ascii="Arial" w:hAnsi="Arial" w:cs="Arial"/>
          <w:b/>
          <w:sz w:val="24"/>
          <w:szCs w:val="24"/>
        </w:rPr>
        <w:t xml:space="preserve"> SOCIAL</w:t>
      </w:r>
      <w:r w:rsidR="00126416">
        <w:rPr>
          <w:rFonts w:ascii="Arial" w:hAnsi="Arial" w:cs="Arial"/>
          <w:b/>
          <w:sz w:val="24"/>
          <w:szCs w:val="24"/>
        </w:rPr>
        <w:t xml:space="preserve"> V</w:t>
      </w:r>
      <w:r w:rsidRPr="0070244B">
        <w:rPr>
          <w:rFonts w:ascii="Arial" w:hAnsi="Arial" w:cs="Arial"/>
          <w:b/>
          <w:sz w:val="24"/>
          <w:szCs w:val="24"/>
        </w:rPr>
        <w:t>OLUNTARIA</w:t>
      </w:r>
    </w:p>
    <w:p w:rsidR="000224BB" w:rsidRPr="0070244B" w:rsidRDefault="000224BB" w:rsidP="000224BB">
      <w:pPr>
        <w:jc w:val="both"/>
        <w:rPr>
          <w:rFonts w:ascii="Arial" w:hAnsi="Arial" w:cs="Arial"/>
          <w:b/>
          <w:sz w:val="24"/>
          <w:szCs w:val="24"/>
        </w:rPr>
      </w:pPr>
      <w:r w:rsidRPr="0070244B">
        <w:rPr>
          <w:rFonts w:ascii="Arial" w:hAnsi="Arial" w:cs="Arial"/>
          <w:b/>
          <w:sz w:val="24"/>
          <w:szCs w:val="24"/>
        </w:rPr>
        <w:t xml:space="preserve"> </w:t>
      </w:r>
    </w:p>
    <w:tbl>
      <w:tblPr>
        <w:tblStyle w:val="Tablaconcuadrcula"/>
        <w:tblW w:w="0" w:type="auto"/>
        <w:tblLook w:val="04A0" w:firstRow="1" w:lastRow="0" w:firstColumn="1" w:lastColumn="0" w:noHBand="0" w:noVBand="1"/>
      </w:tblPr>
      <w:tblGrid>
        <w:gridCol w:w="430"/>
        <w:gridCol w:w="6795"/>
        <w:gridCol w:w="1837"/>
      </w:tblGrid>
      <w:tr w:rsidR="000224BB" w:rsidRPr="00822FA2" w:rsidTr="000224BB">
        <w:tc>
          <w:tcPr>
            <w:tcW w:w="9062" w:type="dxa"/>
            <w:gridSpan w:val="3"/>
          </w:tcPr>
          <w:p w:rsidR="000224BB" w:rsidRPr="00822FA2" w:rsidRDefault="000224BB" w:rsidP="000224BB">
            <w:pPr>
              <w:jc w:val="both"/>
              <w:rPr>
                <w:rFonts w:ascii="Arial" w:hAnsi="Arial" w:cs="Arial"/>
                <w:sz w:val="24"/>
                <w:szCs w:val="24"/>
              </w:rPr>
            </w:pPr>
            <w:r>
              <w:rPr>
                <w:rFonts w:ascii="Arial" w:hAnsi="Arial" w:cs="Arial"/>
                <w:sz w:val="24"/>
                <w:szCs w:val="24"/>
              </w:rPr>
              <w:t>Cumplimiento de los requerimientos</w:t>
            </w:r>
            <w:r w:rsidRPr="00822FA2">
              <w:rPr>
                <w:rFonts w:ascii="Arial" w:hAnsi="Arial" w:cs="Arial"/>
                <w:sz w:val="24"/>
                <w:szCs w:val="24"/>
              </w:rPr>
              <w:t xml:space="preserve"> </w:t>
            </w:r>
            <w:r>
              <w:rPr>
                <w:rFonts w:ascii="Arial" w:hAnsi="Arial" w:cs="Arial"/>
                <w:sz w:val="24"/>
                <w:szCs w:val="24"/>
              </w:rPr>
              <w:t>establecidos</w:t>
            </w:r>
            <w:r w:rsidRPr="00822FA2">
              <w:rPr>
                <w:rFonts w:ascii="Arial" w:hAnsi="Arial" w:cs="Arial"/>
                <w:sz w:val="24"/>
                <w:szCs w:val="24"/>
              </w:rPr>
              <w:t xml:space="preserve"> por el artículo 111 de la </w:t>
            </w:r>
            <w:r>
              <w:rPr>
                <w:rFonts w:ascii="Arial" w:hAnsi="Arial" w:cs="Arial"/>
                <w:sz w:val="24"/>
                <w:szCs w:val="24"/>
              </w:rPr>
              <w:t>RG 7/15</w:t>
            </w:r>
            <w:r w:rsidRPr="00822FA2">
              <w:rPr>
                <w:rFonts w:ascii="Arial" w:hAnsi="Arial" w:cs="Arial"/>
                <w:sz w:val="24"/>
                <w:szCs w:val="24"/>
              </w:rPr>
              <w:t xml:space="preserve"> de la IGJ</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a)</w:t>
            </w:r>
          </w:p>
        </w:tc>
        <w:tc>
          <w:tcPr>
            <w:tcW w:w="6795" w:type="dxa"/>
          </w:tcPr>
          <w:p w:rsidR="000224BB" w:rsidRPr="005E46F0" w:rsidRDefault="000224BB" w:rsidP="000224BB">
            <w:pPr>
              <w:jc w:val="both"/>
              <w:rPr>
                <w:rFonts w:ascii="Arial" w:hAnsi="Arial" w:cs="Arial"/>
                <w:sz w:val="24"/>
                <w:szCs w:val="24"/>
              </w:rPr>
            </w:pPr>
            <w:r w:rsidRPr="00F722C2">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F92AC1">
              <w:rPr>
                <w:rFonts w:ascii="Arial" w:hAnsi="Arial" w:cs="Arial"/>
                <w:i/>
                <w:sz w:val="24"/>
                <w:szCs w:val="24"/>
              </w:rPr>
              <w:t xml:space="preserve">o </w:t>
            </w:r>
            <w:r>
              <w:rPr>
                <w:rFonts w:ascii="Arial" w:hAnsi="Arial" w:cs="Arial"/>
                <w:i/>
                <w:sz w:val="24"/>
                <w:szCs w:val="24"/>
              </w:rPr>
              <w:t>“</w:t>
            </w:r>
            <w:r w:rsidRPr="00F92AC1">
              <w:rPr>
                <w:rFonts w:ascii="Arial" w:hAnsi="Arial" w:cs="Arial"/>
                <w:i/>
                <w:sz w:val="24"/>
                <w:szCs w:val="24"/>
              </w:rPr>
              <w:t>instrumento privado original</w:t>
            </w:r>
            <w:r>
              <w:rPr>
                <w:rFonts w:ascii="Arial" w:hAnsi="Arial" w:cs="Arial"/>
                <w:i/>
                <w:sz w:val="24"/>
                <w:szCs w:val="24"/>
              </w:rPr>
              <w:t>”, indicar en función a cómo se instrumente}</w:t>
            </w:r>
            <w:r>
              <w:rPr>
                <w:rFonts w:ascii="Arial" w:hAnsi="Arial" w:cs="Arial"/>
                <w:sz w:val="24"/>
                <w:szCs w:val="24"/>
              </w:rPr>
              <w:t xml:space="preserve"> que resolvió la</w:t>
            </w:r>
            <w:r w:rsidRPr="00F722C2">
              <w:rPr>
                <w:rFonts w:ascii="Arial" w:hAnsi="Arial" w:cs="Arial"/>
                <w:sz w:val="24"/>
                <w:szCs w:val="24"/>
              </w:rPr>
              <w:t xml:space="preserve"> reducción de</w:t>
            </w:r>
            <w:r w:rsidR="00BA676F">
              <w:rPr>
                <w:rFonts w:ascii="Arial" w:hAnsi="Arial" w:cs="Arial"/>
                <w:sz w:val="24"/>
                <w:szCs w:val="24"/>
              </w:rPr>
              <w:t>l</w:t>
            </w:r>
            <w:r w:rsidRPr="00F722C2">
              <w:rPr>
                <w:rFonts w:ascii="Arial" w:hAnsi="Arial" w:cs="Arial"/>
                <w:sz w:val="24"/>
                <w:szCs w:val="24"/>
              </w:rPr>
              <w:t xml:space="preserve"> capital </w:t>
            </w:r>
            <w:r>
              <w:rPr>
                <w:rFonts w:ascii="Arial" w:hAnsi="Arial" w:cs="Arial"/>
                <w:sz w:val="24"/>
                <w:szCs w:val="24"/>
              </w:rPr>
              <w:t xml:space="preserve">social voluntaria, </w:t>
            </w:r>
            <w:r w:rsidRPr="00F722C2">
              <w:rPr>
                <w:rFonts w:ascii="Arial" w:hAnsi="Arial" w:cs="Arial"/>
                <w:sz w:val="24"/>
                <w:szCs w:val="24"/>
              </w:rPr>
              <w:t>que inc</w:t>
            </w:r>
            <w:r>
              <w:rPr>
                <w:rFonts w:ascii="Arial" w:hAnsi="Arial" w:cs="Arial"/>
                <w:sz w:val="24"/>
                <w:szCs w:val="24"/>
              </w:rPr>
              <w:t>luye la transcripción de:</w:t>
            </w:r>
          </w:p>
          <w:p w:rsidR="000224BB" w:rsidRPr="0070244B" w:rsidRDefault="000224BB" w:rsidP="000224BB">
            <w:pPr>
              <w:numPr>
                <w:ilvl w:val="0"/>
                <w:numId w:val="5"/>
              </w:numPr>
              <w:jc w:val="both"/>
              <w:rPr>
                <w:rFonts w:ascii="Arial" w:hAnsi="Arial" w:cs="Arial"/>
                <w:sz w:val="24"/>
                <w:szCs w:val="24"/>
              </w:rPr>
            </w:pPr>
            <w:r w:rsidRPr="0070244B">
              <w:rPr>
                <w:rFonts w:ascii="Arial" w:hAnsi="Arial" w:cs="Arial"/>
                <w:sz w:val="24"/>
                <w:szCs w:val="24"/>
              </w:rPr>
              <w:t>Acta de Asamblea General Extraordinaria</w:t>
            </w:r>
            <w:r>
              <w:rPr>
                <w:rFonts w:ascii="Arial" w:hAnsi="Arial" w:cs="Arial"/>
                <w:sz w:val="24"/>
                <w:szCs w:val="24"/>
              </w:rPr>
              <w:t xml:space="preserve"> N°… celebrada el… </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w:t>
            </w:r>
            <w:r>
              <w:rPr>
                <w:rFonts w:ascii="Arial" w:hAnsi="Arial" w:cs="Arial"/>
                <w:sz w:val="24"/>
                <w:szCs w:val="24"/>
              </w:rPr>
              <w:t>e Actas de Asamblea N°</w:t>
            </w:r>
            <w:r w:rsidRPr="0070244B">
              <w:rPr>
                <w:rFonts w:ascii="Arial" w:hAnsi="Arial" w:cs="Arial"/>
                <w:sz w:val="24"/>
                <w:szCs w:val="24"/>
              </w:rPr>
              <w:t>…</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;y</w:t>
            </w:r>
          </w:p>
          <w:p w:rsidR="000224BB" w:rsidRPr="005E46F0"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 xml:space="preserve">mente, obrante en el folio…del Libro </w:t>
            </w:r>
            <w:r w:rsidRPr="0070244B">
              <w:rPr>
                <w:rFonts w:ascii="Arial" w:hAnsi="Arial" w:cs="Arial"/>
                <w:sz w:val="24"/>
                <w:szCs w:val="24"/>
              </w:rPr>
              <w:t>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p>
        </w:tc>
        <w:tc>
          <w:tcPr>
            <w:tcW w:w="1837"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b)</w:t>
            </w:r>
          </w:p>
        </w:tc>
        <w:tc>
          <w:tcPr>
            <w:tcW w:w="6795" w:type="dxa"/>
          </w:tcPr>
          <w:p w:rsidR="000224BB" w:rsidRPr="00F722C2" w:rsidRDefault="000224BB" w:rsidP="000224BB">
            <w:pPr>
              <w:jc w:val="both"/>
              <w:rPr>
                <w:rFonts w:ascii="Arial" w:hAnsi="Arial" w:cs="Arial"/>
                <w:sz w:val="24"/>
                <w:szCs w:val="24"/>
              </w:rPr>
            </w:pPr>
            <w:r w:rsidRPr="0070244B">
              <w:rPr>
                <w:rFonts w:ascii="Arial" w:hAnsi="Arial" w:cs="Arial"/>
                <w:sz w:val="24"/>
                <w:szCs w:val="24"/>
              </w:rPr>
              <w:t>Estado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al… de… de… </w:t>
            </w:r>
            <w:r w:rsidRPr="00BC34A5">
              <w:rPr>
                <w:rFonts w:ascii="Arial" w:hAnsi="Arial" w:cs="Arial"/>
                <w:i/>
                <w:sz w:val="24"/>
                <w:szCs w:val="24"/>
              </w:rPr>
              <w:t xml:space="preserve">{o “estados contables” si se utilizan los estados completos correspondientes </w:t>
            </w:r>
            <w:r w:rsidRPr="00815243">
              <w:rPr>
                <w:rFonts w:ascii="Arial" w:hAnsi="Arial" w:cs="Arial"/>
                <w:i/>
                <w:sz w:val="24"/>
                <w:szCs w:val="24"/>
              </w:rPr>
              <w:t>al cierre de ejercicio</w:t>
            </w:r>
            <w:r w:rsidRPr="00227859">
              <w:rPr>
                <w:rFonts w:ascii="Arial" w:hAnsi="Arial" w:cs="Arial"/>
                <w:i/>
                <w:sz w:val="24"/>
                <w:szCs w:val="24"/>
              </w:rPr>
              <w:t>}</w:t>
            </w:r>
            <w:r w:rsidRPr="00815243">
              <w:rPr>
                <w:rFonts w:ascii="Arial" w:hAnsi="Arial" w:cs="Arial"/>
                <w:sz w:val="24"/>
                <w:szCs w:val="24"/>
              </w:rPr>
              <w:t xml:space="preserve">, fecha de efectos de la reducción del capital social, con informe del auditoría de fecha… con opinión… </w:t>
            </w:r>
            <w:r w:rsidRPr="00815243">
              <w:rPr>
                <w:rFonts w:ascii="Arial" w:hAnsi="Arial" w:cs="Arial"/>
                <w:i/>
                <w:sz w:val="24"/>
                <w:szCs w:val="24"/>
              </w:rPr>
              <w:t>{completar}</w:t>
            </w:r>
            <w:r>
              <w:rPr>
                <w:rFonts w:ascii="Arial" w:hAnsi="Arial" w:cs="Arial"/>
                <w:i/>
                <w:sz w:val="24"/>
                <w:szCs w:val="24"/>
              </w:rPr>
              <w:t xml:space="preserve"> </w:t>
            </w:r>
            <w:r>
              <w:rPr>
                <w:rFonts w:ascii="Arial" w:hAnsi="Arial" w:cs="Arial"/>
                <w:sz w:val="24"/>
                <w:szCs w:val="24"/>
              </w:rPr>
              <w:t>e informe del órgano</w:t>
            </w:r>
            <w:r w:rsidRPr="00227859">
              <w:rPr>
                <w:rFonts w:ascii="Arial" w:hAnsi="Arial" w:cs="Arial"/>
                <w:sz w:val="24"/>
                <w:szCs w:val="24"/>
              </w:rPr>
              <w:t xml:space="preserve"> de fiscalización </w:t>
            </w:r>
            <w:r w:rsidRPr="00227859">
              <w:rPr>
                <w:rFonts w:ascii="Arial" w:hAnsi="Arial" w:cs="Arial"/>
                <w:sz w:val="24"/>
                <w:szCs w:val="24"/>
                <w:vertAlign w:val="superscript"/>
              </w:rPr>
              <w:t>(10)</w:t>
            </w:r>
            <w:r>
              <w:rPr>
                <w:rFonts w:ascii="Arial" w:hAnsi="Arial" w:cs="Arial"/>
                <w:sz w:val="24"/>
                <w:szCs w:val="24"/>
              </w:rPr>
              <w:t>.</w:t>
            </w:r>
          </w:p>
        </w:tc>
        <w:tc>
          <w:tcPr>
            <w:tcW w:w="1837" w:type="dxa"/>
            <w:hideMark/>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c)</w:t>
            </w:r>
          </w:p>
        </w:tc>
        <w:tc>
          <w:tcPr>
            <w:tcW w:w="6795" w:type="dxa"/>
          </w:tcPr>
          <w:p w:rsidR="000224BB" w:rsidRPr="00F722C2" w:rsidRDefault="000224BB" w:rsidP="000224BB">
            <w:pPr>
              <w:jc w:val="both"/>
              <w:rPr>
                <w:rFonts w:ascii="Arial" w:hAnsi="Arial" w:cs="Arial"/>
                <w:sz w:val="24"/>
                <w:szCs w:val="24"/>
              </w:rPr>
            </w:pPr>
            <w:r w:rsidRPr="00F722C2">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BD67C4">
              <w:rPr>
                <w:rFonts w:ascii="Arial" w:hAnsi="Arial" w:cs="Arial"/>
                <w:sz w:val="24"/>
                <w:szCs w:val="24"/>
                <w:vertAlign w:val="superscript"/>
              </w:rPr>
              <w:t>)</w:t>
            </w:r>
            <w:r w:rsidRPr="00F722C2">
              <w:rPr>
                <w:rFonts w:ascii="Arial" w:hAnsi="Arial" w:cs="Arial"/>
                <w:sz w:val="24"/>
                <w:szCs w:val="24"/>
              </w:rPr>
              <w:t xml:space="preserve"> </w:t>
            </w:r>
            <w:r>
              <w:rPr>
                <w:rFonts w:ascii="Arial" w:hAnsi="Arial" w:cs="Arial"/>
                <w:i/>
                <w:sz w:val="24"/>
                <w:szCs w:val="24"/>
              </w:rPr>
              <w:t>{</w:t>
            </w:r>
            <w:r w:rsidRPr="00F722C2">
              <w:rPr>
                <w:rFonts w:ascii="Arial" w:hAnsi="Arial" w:cs="Arial"/>
                <w:i/>
                <w:sz w:val="24"/>
                <w:szCs w:val="24"/>
              </w:rPr>
              <w:t>aplica si esto n</w:t>
            </w:r>
            <w:r>
              <w:rPr>
                <w:rFonts w:ascii="Arial" w:hAnsi="Arial" w:cs="Arial"/>
                <w:i/>
                <w:sz w:val="24"/>
                <w:szCs w:val="24"/>
              </w:rPr>
              <w:t>o surge de la resolución social}.</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d)</w:t>
            </w:r>
          </w:p>
        </w:tc>
        <w:tc>
          <w:tcPr>
            <w:tcW w:w="6795" w:type="dxa"/>
          </w:tcPr>
          <w:p w:rsidR="000224BB" w:rsidRPr="00F722C2" w:rsidRDefault="000224BB" w:rsidP="000224BB">
            <w:pPr>
              <w:jc w:val="both"/>
              <w:rPr>
                <w:rFonts w:ascii="Arial" w:hAnsi="Arial" w:cs="Arial"/>
                <w:sz w:val="24"/>
                <w:szCs w:val="24"/>
              </w:rPr>
            </w:pPr>
            <w:r w:rsidRPr="00483365">
              <w:rPr>
                <w:rFonts w:ascii="Arial" w:hAnsi="Arial" w:cs="Arial"/>
                <w:sz w:val="24"/>
                <w:szCs w:val="24"/>
              </w:rPr>
              <w:t xml:space="preserve">Estado de situación patrimonial </w:t>
            </w:r>
            <w:r w:rsidRPr="00483365">
              <w:rPr>
                <w:rFonts w:ascii="Arial" w:hAnsi="Arial" w:cs="Arial"/>
                <w:i/>
                <w:sz w:val="24"/>
                <w:szCs w:val="24"/>
              </w:rPr>
              <w:t>{o “balance general”}</w:t>
            </w:r>
            <w:r w:rsidRPr="00483365">
              <w:rPr>
                <w:rFonts w:ascii="Arial" w:hAnsi="Arial" w:cs="Arial"/>
                <w:sz w:val="24"/>
                <w:szCs w:val="24"/>
              </w:rPr>
              <w:t xml:space="preserve"> especial proforma al…</w:t>
            </w:r>
            <w:r>
              <w:rPr>
                <w:rFonts w:ascii="Arial" w:hAnsi="Arial" w:cs="Arial"/>
                <w:sz w:val="24"/>
                <w:szCs w:val="24"/>
              </w:rPr>
              <w:t>de… de…</w:t>
            </w:r>
            <w:r w:rsidRPr="00483365">
              <w:rPr>
                <w:rFonts w:ascii="Arial" w:hAnsi="Arial" w:cs="Arial"/>
                <w:sz w:val="24"/>
                <w:szCs w:val="24"/>
              </w:rPr>
              <w:t>, fecha de efectos de la reducción, confeccionado en columnas comparativas, mostrando por cada rubro la situación previa, las afectaciones y la situación resultante de la reducción transcripto en Libro Inventarios y Ba</w:t>
            </w:r>
            <w:r>
              <w:rPr>
                <w:rFonts w:ascii="Arial" w:hAnsi="Arial" w:cs="Arial"/>
                <w:sz w:val="24"/>
                <w:szCs w:val="24"/>
              </w:rPr>
              <w:t>lances mencionado en el párrafo precedente.</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e)</w:t>
            </w:r>
          </w:p>
        </w:tc>
        <w:tc>
          <w:tcPr>
            <w:tcW w:w="6795" w:type="dxa"/>
          </w:tcPr>
          <w:p w:rsidR="000224BB" w:rsidRPr="00F722C2" w:rsidRDefault="000224BB" w:rsidP="000224BB">
            <w:pPr>
              <w:jc w:val="both"/>
              <w:rPr>
                <w:rFonts w:ascii="Arial" w:hAnsi="Arial" w:cs="Arial"/>
                <w:sz w:val="24"/>
                <w:szCs w:val="24"/>
              </w:rPr>
            </w:pPr>
            <w:r w:rsidRPr="00CE4C72">
              <w:rPr>
                <w:rFonts w:ascii="Arial" w:hAnsi="Arial" w:cs="Arial"/>
                <w:sz w:val="24"/>
                <w:szCs w:val="24"/>
              </w:rPr>
              <w:t xml:space="preserve">Informe fundado del </w:t>
            </w:r>
            <w:r>
              <w:rPr>
                <w:rFonts w:ascii="Arial" w:hAnsi="Arial" w:cs="Arial"/>
                <w:sz w:val="24"/>
                <w:szCs w:val="24"/>
              </w:rPr>
              <w:t xml:space="preserve">órgano de fiscalización </w:t>
            </w:r>
            <w:r w:rsidRPr="00CD7390">
              <w:rPr>
                <w:rFonts w:ascii="Arial" w:hAnsi="Arial" w:cs="Arial"/>
                <w:sz w:val="24"/>
                <w:szCs w:val="24"/>
                <w:vertAlign w:val="superscript"/>
              </w:rPr>
              <w:t>(10)</w:t>
            </w:r>
            <w:r>
              <w:rPr>
                <w:rFonts w:ascii="Arial" w:hAnsi="Arial" w:cs="Arial"/>
                <w:i/>
                <w:sz w:val="24"/>
                <w:szCs w:val="24"/>
              </w:rPr>
              <w:t>{en caso de no contar la Sociedad con dicho órgano, “de auditor”</w:t>
            </w:r>
            <w:r w:rsidRPr="00DD777D">
              <w:rPr>
                <w:rFonts w:ascii="Arial" w:hAnsi="Arial" w:cs="Arial"/>
                <w:i/>
                <w:sz w:val="24"/>
                <w:szCs w:val="24"/>
              </w:rPr>
              <w:t>}</w:t>
            </w:r>
            <w:r>
              <w:rPr>
                <w:rFonts w:ascii="Arial" w:hAnsi="Arial" w:cs="Arial"/>
                <w:sz w:val="24"/>
                <w:szCs w:val="24"/>
              </w:rPr>
              <w:t xml:space="preserve"> respecto a la razonabilidad de la reducción del capital social desde el punto de vista de la situación económico financiera de la Sociedad y si dicha reducción afecta derechos de terceros o la igualdad entre accionistas.</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f)</w:t>
            </w:r>
          </w:p>
        </w:tc>
        <w:tc>
          <w:tcPr>
            <w:tcW w:w="6795" w:type="dxa"/>
          </w:tcPr>
          <w:p w:rsidR="000224BB" w:rsidRPr="00F722C2" w:rsidRDefault="000224BB" w:rsidP="000224BB">
            <w:pPr>
              <w:jc w:val="both"/>
              <w:rPr>
                <w:rFonts w:ascii="Arial" w:hAnsi="Arial" w:cs="Arial"/>
                <w:sz w:val="24"/>
                <w:szCs w:val="24"/>
              </w:rPr>
            </w:pPr>
            <w:r>
              <w:rPr>
                <w:rFonts w:ascii="Arial" w:hAnsi="Arial" w:cs="Arial"/>
                <w:sz w:val="24"/>
                <w:szCs w:val="24"/>
              </w:rPr>
              <w:t>Constancia original de la p</w:t>
            </w:r>
            <w:r w:rsidRPr="00F722C2">
              <w:rPr>
                <w:rFonts w:ascii="Arial" w:hAnsi="Arial" w:cs="Arial"/>
                <w:sz w:val="24"/>
                <w:szCs w:val="24"/>
              </w:rPr>
              <w:t>ublicación prescripta por el artículo 204, párrafo primero, de la Ley</w:t>
            </w:r>
            <w:r>
              <w:rPr>
                <w:rFonts w:ascii="Arial" w:hAnsi="Arial" w:cs="Arial"/>
                <w:sz w:val="24"/>
                <w:szCs w:val="24"/>
              </w:rPr>
              <w:t xml:space="preserve"> General de Sociedades N°</w:t>
            </w:r>
            <w:r w:rsidRPr="00F722C2">
              <w:rPr>
                <w:rFonts w:ascii="Arial" w:hAnsi="Arial" w:cs="Arial"/>
                <w:sz w:val="24"/>
                <w:szCs w:val="24"/>
              </w:rPr>
              <w:t xml:space="preserve"> 19.550</w:t>
            </w:r>
            <w:r>
              <w:rPr>
                <w:rFonts w:ascii="Arial" w:hAnsi="Arial" w:cs="Arial"/>
                <w:sz w:val="24"/>
                <w:szCs w:val="24"/>
              </w:rPr>
              <w:t>.</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g)</w:t>
            </w:r>
          </w:p>
        </w:tc>
        <w:tc>
          <w:tcPr>
            <w:tcW w:w="6795" w:type="dxa"/>
          </w:tcPr>
          <w:p w:rsidR="000224BB" w:rsidRPr="00DE78F7" w:rsidRDefault="000224BB" w:rsidP="000224BB">
            <w:pPr>
              <w:jc w:val="both"/>
              <w:rPr>
                <w:rFonts w:ascii="Arial" w:hAnsi="Arial" w:cs="Arial"/>
                <w:sz w:val="24"/>
                <w:szCs w:val="24"/>
              </w:rPr>
            </w:pPr>
            <w:r w:rsidRPr="00F722C2">
              <w:rPr>
                <w:rFonts w:ascii="Arial" w:hAnsi="Arial" w:cs="Arial"/>
                <w:sz w:val="24"/>
                <w:szCs w:val="24"/>
              </w:rPr>
              <w:t>Cer</w:t>
            </w:r>
            <w:r>
              <w:rPr>
                <w:rFonts w:ascii="Arial" w:hAnsi="Arial" w:cs="Arial"/>
                <w:sz w:val="24"/>
                <w:szCs w:val="24"/>
              </w:rPr>
              <w:t>tificados que acrediten que la S</w:t>
            </w:r>
            <w:r w:rsidRPr="00F722C2">
              <w:rPr>
                <w:rFonts w:ascii="Arial" w:hAnsi="Arial" w:cs="Arial"/>
                <w:sz w:val="24"/>
                <w:szCs w:val="24"/>
              </w:rPr>
              <w:t>ociedad no está inhibida para disponer o gravar sus bienes expedidos por registros i</w:t>
            </w:r>
            <w:r>
              <w:rPr>
                <w:rFonts w:ascii="Arial" w:hAnsi="Arial" w:cs="Arial"/>
                <w:sz w:val="24"/>
                <w:szCs w:val="24"/>
              </w:rPr>
              <w:t xml:space="preserve">nmobiliarios correspondientes </w:t>
            </w:r>
            <w:r>
              <w:rPr>
                <w:rFonts w:ascii="Arial" w:hAnsi="Arial" w:cs="Arial"/>
                <w:sz w:val="24"/>
                <w:szCs w:val="24"/>
                <w:vertAlign w:val="superscript"/>
              </w:rPr>
              <w:t>(b</w:t>
            </w:r>
            <w:r w:rsidRPr="00BD67C4">
              <w:rPr>
                <w:rFonts w:ascii="Arial" w:hAnsi="Arial" w:cs="Arial"/>
                <w:sz w:val="24"/>
                <w:szCs w:val="24"/>
                <w:vertAlign w:val="superscript"/>
              </w:rPr>
              <w:t>)</w:t>
            </w:r>
            <w:r>
              <w:rPr>
                <w:rFonts w:ascii="Arial" w:hAnsi="Arial" w:cs="Arial"/>
                <w:sz w:val="24"/>
                <w:szCs w:val="24"/>
              </w:rPr>
              <w:t>.</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92AC1" w:rsidRDefault="000224BB" w:rsidP="000224BB">
            <w:pPr>
              <w:jc w:val="both"/>
              <w:rPr>
                <w:rFonts w:ascii="Arial" w:hAnsi="Arial" w:cs="Arial"/>
                <w:sz w:val="24"/>
                <w:szCs w:val="24"/>
              </w:rPr>
            </w:pPr>
            <w:r>
              <w:rPr>
                <w:rFonts w:ascii="Arial" w:hAnsi="Arial" w:cs="Arial"/>
                <w:sz w:val="24"/>
                <w:szCs w:val="24"/>
              </w:rPr>
              <w:t>h)</w:t>
            </w:r>
          </w:p>
        </w:tc>
        <w:tc>
          <w:tcPr>
            <w:tcW w:w="6795" w:type="dxa"/>
          </w:tcPr>
          <w:p w:rsidR="000224BB" w:rsidRPr="00F722C2" w:rsidRDefault="000224BB" w:rsidP="000224BB">
            <w:pPr>
              <w:jc w:val="both"/>
              <w:rPr>
                <w:rFonts w:ascii="Arial" w:hAnsi="Arial" w:cs="Arial"/>
                <w:sz w:val="24"/>
                <w:szCs w:val="24"/>
              </w:rPr>
            </w:pPr>
            <w:r>
              <w:rPr>
                <w:rFonts w:ascii="Arial" w:hAnsi="Arial" w:cs="Arial"/>
                <w:i/>
                <w:sz w:val="24"/>
                <w:szCs w:val="24"/>
              </w:rPr>
              <w:t>{</w:t>
            </w:r>
            <w:r w:rsidRPr="00F722C2">
              <w:rPr>
                <w:rFonts w:ascii="Arial" w:hAnsi="Arial" w:cs="Arial"/>
                <w:i/>
                <w:sz w:val="24"/>
                <w:szCs w:val="24"/>
              </w:rPr>
              <w:t>en cas</w:t>
            </w:r>
            <w:r>
              <w:rPr>
                <w:rFonts w:ascii="Arial" w:hAnsi="Arial" w:cs="Arial"/>
                <w:i/>
                <w:sz w:val="24"/>
                <w:szCs w:val="24"/>
              </w:rPr>
              <w:t>o de reducción por amortización}</w:t>
            </w:r>
            <w:r w:rsidRPr="00F722C2">
              <w:rPr>
                <w:rFonts w:ascii="Arial" w:hAnsi="Arial" w:cs="Arial"/>
                <w:i/>
                <w:sz w:val="24"/>
                <w:szCs w:val="24"/>
              </w:rPr>
              <w:t xml:space="preserve"> </w:t>
            </w:r>
            <w:r w:rsidRPr="00F722C2">
              <w:rPr>
                <w:rFonts w:ascii="Arial" w:hAnsi="Arial" w:cs="Arial"/>
                <w:sz w:val="24"/>
                <w:szCs w:val="24"/>
              </w:rPr>
              <w:t>Copia del acta de resultados del sorteo labrada ante</w:t>
            </w:r>
            <w:r>
              <w:rPr>
                <w:rFonts w:ascii="Arial" w:hAnsi="Arial" w:cs="Arial"/>
                <w:sz w:val="24"/>
                <w:szCs w:val="24"/>
              </w:rPr>
              <w:t xml:space="preserve">… </w:t>
            </w:r>
            <w:r>
              <w:rPr>
                <w:rFonts w:ascii="Arial" w:hAnsi="Arial" w:cs="Arial"/>
                <w:i/>
                <w:sz w:val="24"/>
                <w:szCs w:val="24"/>
              </w:rPr>
              <w:t>{“escribano público”, “</w:t>
            </w:r>
            <w:r w:rsidRPr="00BD67C4">
              <w:rPr>
                <w:rFonts w:ascii="Arial" w:hAnsi="Arial" w:cs="Arial"/>
                <w:i/>
                <w:sz w:val="24"/>
                <w:szCs w:val="24"/>
              </w:rPr>
              <w:t>IGJ</w:t>
            </w:r>
            <w:r>
              <w:rPr>
                <w:rFonts w:ascii="Arial" w:hAnsi="Arial" w:cs="Arial"/>
                <w:i/>
                <w:sz w:val="24"/>
                <w:szCs w:val="24"/>
              </w:rPr>
              <w:t>”, etc., completar según corresponda}</w:t>
            </w:r>
            <w:r w:rsidRPr="00F722C2">
              <w:rPr>
                <w:rFonts w:ascii="Arial" w:hAnsi="Arial" w:cs="Arial"/>
                <w:sz w:val="24"/>
                <w:szCs w:val="24"/>
              </w:rPr>
              <w:t xml:space="preserve"> y la publicación del resultado.</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F722C2" w:rsidRDefault="000224BB" w:rsidP="000224BB">
            <w:pPr>
              <w:jc w:val="both"/>
              <w:rPr>
                <w:rFonts w:ascii="Arial" w:hAnsi="Arial" w:cs="Arial"/>
                <w:sz w:val="24"/>
                <w:szCs w:val="24"/>
              </w:rPr>
            </w:pPr>
            <w:r>
              <w:rPr>
                <w:rFonts w:ascii="Arial" w:hAnsi="Arial" w:cs="Arial"/>
                <w:sz w:val="24"/>
                <w:szCs w:val="24"/>
              </w:rPr>
              <w:t>i)</w:t>
            </w:r>
          </w:p>
        </w:tc>
        <w:tc>
          <w:tcPr>
            <w:tcW w:w="6795" w:type="dxa"/>
          </w:tcPr>
          <w:p w:rsidR="000224BB" w:rsidRPr="00F722C2" w:rsidRDefault="000224BB" w:rsidP="000224BB">
            <w:pPr>
              <w:jc w:val="both"/>
              <w:rPr>
                <w:rFonts w:ascii="Arial" w:hAnsi="Arial" w:cs="Arial"/>
                <w:sz w:val="24"/>
                <w:szCs w:val="24"/>
              </w:rPr>
            </w:pPr>
            <w:r w:rsidRPr="00F722C2">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F722C2">
              <w:rPr>
                <w:rFonts w:ascii="Arial" w:hAnsi="Arial" w:cs="Arial"/>
                <w:sz w:val="24"/>
                <w:szCs w:val="24"/>
              </w:rPr>
              <w:t xml:space="preserve"> en relación con las sociedades accionistas del exterior que participan en el capital social de la Sociedad.</w:t>
            </w:r>
          </w:p>
        </w:tc>
        <w:tc>
          <w:tcPr>
            <w:tcW w:w="1837" w:type="dxa"/>
          </w:tcPr>
          <w:p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A67F92" w:rsidRDefault="000224BB" w:rsidP="000224BB">
            <w:pPr>
              <w:jc w:val="both"/>
              <w:rPr>
                <w:rFonts w:ascii="Arial" w:hAnsi="Arial" w:cs="Arial"/>
                <w:sz w:val="24"/>
                <w:szCs w:val="24"/>
              </w:rPr>
            </w:pPr>
            <w:r>
              <w:rPr>
                <w:rFonts w:ascii="Arial" w:hAnsi="Arial" w:cs="Arial"/>
                <w:sz w:val="24"/>
                <w:szCs w:val="24"/>
              </w:rPr>
              <w:t>j)</w:t>
            </w:r>
          </w:p>
        </w:tc>
        <w:tc>
          <w:tcPr>
            <w:tcW w:w="6795" w:type="dxa"/>
          </w:tcPr>
          <w:p w:rsidR="000224BB" w:rsidRPr="00A67F92" w:rsidRDefault="000224BB" w:rsidP="000224BB">
            <w:pPr>
              <w:jc w:val="both"/>
              <w:rPr>
                <w:rFonts w:ascii="Arial" w:hAnsi="Arial" w:cs="Arial"/>
                <w:sz w:val="24"/>
                <w:szCs w:val="24"/>
              </w:rPr>
            </w:pPr>
            <w:r>
              <w:rPr>
                <w:rFonts w:ascii="Arial" w:hAnsi="Arial" w:cs="Arial"/>
                <w:sz w:val="24"/>
                <w:szCs w:val="24"/>
              </w:rPr>
              <w:t>Anexo III que detalla</w:t>
            </w:r>
            <w:r w:rsidRPr="00A67F92">
              <w:rPr>
                <w:rFonts w:ascii="Arial" w:hAnsi="Arial" w:cs="Arial"/>
                <w:sz w:val="24"/>
                <w:szCs w:val="24"/>
              </w:rPr>
              <w:t xml:space="preserve"> la informac</w:t>
            </w:r>
            <w:r>
              <w:rPr>
                <w:rFonts w:ascii="Arial" w:hAnsi="Arial" w:cs="Arial"/>
                <w:sz w:val="24"/>
                <w:szCs w:val="24"/>
              </w:rPr>
              <w:t>ión requerida por el artículo 518</w:t>
            </w:r>
            <w:r w:rsidRPr="00A67F92">
              <w:rPr>
                <w:rFonts w:ascii="Arial" w:hAnsi="Arial" w:cs="Arial"/>
                <w:sz w:val="24"/>
                <w:szCs w:val="24"/>
              </w:rPr>
              <w:t xml:space="preserve"> de la </w:t>
            </w:r>
            <w:r>
              <w:rPr>
                <w:rFonts w:ascii="Arial" w:hAnsi="Arial" w:cs="Arial"/>
                <w:sz w:val="24"/>
                <w:szCs w:val="24"/>
              </w:rPr>
              <w:t>RG 7/15</w:t>
            </w:r>
            <w:r w:rsidRPr="00A67F92">
              <w:rPr>
                <w:rFonts w:ascii="Arial" w:hAnsi="Arial" w:cs="Arial"/>
                <w:sz w:val="24"/>
                <w:szCs w:val="24"/>
              </w:rPr>
              <w:t>, en relación con los beneficiarios finales de la Sociedad.</w:t>
            </w:r>
          </w:p>
        </w:tc>
        <w:tc>
          <w:tcPr>
            <w:tcW w:w="1837" w:type="dxa"/>
          </w:tcPr>
          <w:p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Default="00420ED9" w:rsidP="000224BB">
            <w:pPr>
              <w:jc w:val="both"/>
              <w:rPr>
                <w:rFonts w:ascii="Arial" w:hAnsi="Arial" w:cs="Arial"/>
                <w:sz w:val="24"/>
                <w:szCs w:val="24"/>
              </w:rPr>
            </w:pPr>
            <w:r>
              <w:rPr>
                <w:rFonts w:ascii="Arial" w:hAnsi="Arial" w:cs="Arial"/>
                <w:iCs/>
                <w:sz w:val="24"/>
                <w:szCs w:val="24"/>
              </w:rPr>
              <w:t>k</w:t>
            </w:r>
            <w:r w:rsidR="000224BB">
              <w:rPr>
                <w:rFonts w:ascii="Arial" w:hAnsi="Arial" w:cs="Arial"/>
                <w:iCs/>
                <w:sz w:val="24"/>
                <w:szCs w:val="24"/>
              </w:rPr>
              <w:t>)</w:t>
            </w:r>
          </w:p>
        </w:tc>
        <w:tc>
          <w:tcPr>
            <w:tcW w:w="6795" w:type="dxa"/>
          </w:tcPr>
          <w:p w:rsidR="000224BB" w:rsidRPr="00A67F92" w:rsidRDefault="000224BB" w:rsidP="000224BB">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1837" w:type="dxa"/>
          </w:tcPr>
          <w:p w:rsidR="000224BB" w:rsidRPr="0070244B" w:rsidRDefault="000224BB" w:rsidP="000224BB">
            <w:pPr>
              <w:rPr>
                <w:rFonts w:ascii="Arial" w:hAnsi="Arial" w:cs="Arial"/>
                <w:sz w:val="24"/>
                <w:szCs w:val="24"/>
              </w:rPr>
            </w:pPr>
            <w:r>
              <w:rPr>
                <w:rFonts w:ascii="Arial" w:hAnsi="Arial" w:cs="Arial"/>
                <w:sz w:val="24"/>
                <w:szCs w:val="24"/>
              </w:rPr>
              <w:t xml:space="preserve"> 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0224BB" w:rsidRPr="0070244B" w:rsidTr="000224BB">
        <w:tc>
          <w:tcPr>
            <w:tcW w:w="430" w:type="dxa"/>
          </w:tcPr>
          <w:p w:rsidR="000224BB" w:rsidRDefault="00420ED9" w:rsidP="000224BB">
            <w:pPr>
              <w:jc w:val="both"/>
              <w:rPr>
                <w:rFonts w:ascii="Arial" w:hAnsi="Arial" w:cs="Arial"/>
                <w:sz w:val="24"/>
                <w:szCs w:val="24"/>
              </w:rPr>
            </w:pPr>
            <w:r>
              <w:rPr>
                <w:rFonts w:ascii="Arial" w:hAnsi="Arial" w:cs="Arial"/>
                <w:sz w:val="24"/>
                <w:szCs w:val="24"/>
              </w:rPr>
              <w:t>l</w:t>
            </w:r>
            <w:r w:rsidR="000224BB">
              <w:rPr>
                <w:rFonts w:ascii="Arial" w:hAnsi="Arial" w:cs="Arial"/>
                <w:sz w:val="24"/>
                <w:szCs w:val="24"/>
              </w:rPr>
              <w:t>)</w:t>
            </w:r>
          </w:p>
        </w:tc>
        <w:tc>
          <w:tcPr>
            <w:tcW w:w="6795" w:type="dxa"/>
          </w:tcPr>
          <w:p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837"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rPr>
          <w:rFonts w:ascii="Arial" w:hAnsi="Arial" w:cs="Arial"/>
          <w:sz w:val="24"/>
          <w:szCs w:val="24"/>
        </w:rPr>
      </w:pPr>
    </w:p>
    <w:p w:rsidR="000224BB" w:rsidRDefault="000224BB" w:rsidP="000224BB">
      <w:pPr>
        <w:jc w:val="center"/>
        <w:rPr>
          <w:rFonts w:ascii="Arial" w:hAnsi="Arial" w:cs="Arial"/>
          <w:sz w:val="24"/>
          <w:szCs w:val="24"/>
        </w:rPr>
      </w:pPr>
    </w:p>
    <w:p w:rsidR="000224BB" w:rsidRDefault="000224BB" w:rsidP="000224BB">
      <w:pPr>
        <w:jc w:val="center"/>
        <w:rPr>
          <w:rFonts w:ascii="Arial" w:hAnsi="Arial" w:cs="Arial"/>
          <w:sz w:val="24"/>
          <w:szCs w:val="24"/>
        </w:rPr>
      </w:pPr>
    </w:p>
    <w:p w:rsidR="000224BB" w:rsidRDefault="000224BB" w:rsidP="000224BB">
      <w:pPr>
        <w:jc w:val="center"/>
        <w:rPr>
          <w:rFonts w:ascii="Arial" w:hAnsi="Arial" w:cs="Arial"/>
          <w:sz w:val="24"/>
          <w:szCs w:val="24"/>
        </w:rPr>
      </w:pPr>
    </w:p>
    <w:p w:rsidR="000224BB" w:rsidRDefault="000224BB" w:rsidP="000224BB">
      <w:pPr>
        <w:jc w:val="center"/>
        <w:rPr>
          <w:rFonts w:ascii="Arial" w:hAnsi="Arial" w:cs="Arial"/>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Default="000224BB" w:rsidP="000224BB">
      <w:pPr>
        <w:jc w:val="center"/>
        <w:rPr>
          <w:rFonts w:ascii="Arial" w:hAnsi="Arial" w:cs="Arial"/>
          <w:sz w:val="24"/>
          <w:szCs w:val="24"/>
        </w:rPr>
      </w:pPr>
      <w:r>
        <w:rPr>
          <w:rFonts w:ascii="Arial" w:hAnsi="Arial" w:cs="Arial"/>
          <w:sz w:val="24"/>
          <w:szCs w:val="24"/>
        </w:rPr>
        <w:t>Representante Legal de la Sociedad</w:t>
      </w:r>
    </w:p>
    <w:p w:rsidR="000224BB" w:rsidRPr="0070244B" w:rsidRDefault="000224BB" w:rsidP="000224BB">
      <w:pPr>
        <w:spacing w:after="160" w:line="259" w:lineRule="auto"/>
        <w:jc w:val="right"/>
        <w:rPr>
          <w:rFonts w:ascii="Arial" w:hAnsi="Arial" w:cs="Arial"/>
          <w:b/>
          <w:bCs/>
          <w:sz w:val="24"/>
          <w:szCs w:val="24"/>
          <w:lang w:val="es-AR"/>
        </w:rPr>
      </w:pPr>
      <w:r>
        <w:rPr>
          <w:rFonts w:ascii="Arial" w:hAnsi="Arial" w:cs="Arial"/>
          <w:sz w:val="24"/>
          <w:szCs w:val="24"/>
        </w:rPr>
        <w:br w:type="page"/>
      </w:r>
      <w:r>
        <w:rPr>
          <w:rFonts w:ascii="Arial" w:hAnsi="Arial" w:cs="Arial"/>
          <w:b/>
          <w:bCs/>
          <w:sz w:val="24"/>
          <w:szCs w:val="24"/>
          <w:lang w:val="es-AR"/>
        </w:rPr>
        <w:t>ANEXO</w:t>
      </w:r>
      <w:r w:rsidRPr="0070244B">
        <w:rPr>
          <w:rFonts w:ascii="Arial" w:hAnsi="Arial" w:cs="Arial"/>
          <w:b/>
          <w:bCs/>
          <w:sz w:val="24"/>
          <w:szCs w:val="24"/>
          <w:lang w:val="es-AR"/>
        </w:rPr>
        <w:t xml:space="preserve"> II</w:t>
      </w:r>
    </w:p>
    <w:p w:rsidR="000224BB" w:rsidRPr="00EE715D"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rsidR="000224BB" w:rsidRDefault="000224BB" w:rsidP="000224BB">
      <w:pPr>
        <w:jc w:val="center"/>
        <w:rPr>
          <w:rFonts w:ascii="Arial" w:hAnsi="Arial" w:cs="Arial"/>
          <w:b/>
          <w:bCs/>
          <w:sz w:val="24"/>
          <w:szCs w:val="24"/>
          <w:u w:val="single"/>
          <w:lang w:val="es-AR"/>
        </w:rPr>
      </w:pPr>
    </w:p>
    <w:p w:rsidR="000224BB" w:rsidRPr="00BF49A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39"/>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sidR="00F5495D">
              <w:rPr>
                <w:rFonts w:ascii="Arial" w:hAnsi="Arial" w:cs="Arial"/>
                <w:i/>
                <w:sz w:val="22"/>
                <w:szCs w:val="24"/>
                <w:lang w:val="es-AR"/>
              </w:rPr>
              <w:t xml:space="preserve"> en</w:t>
            </w:r>
            <w:r>
              <w:rPr>
                <w:rFonts w:ascii="Arial" w:hAnsi="Arial" w:cs="Arial"/>
                <w:i/>
                <w:sz w:val="22"/>
                <w:szCs w:val="24"/>
                <w:lang w:val="es-AR"/>
              </w:rPr>
              <w:t xml:space="preserve">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Default="000224BB" w:rsidP="000224BB">
      <w:pPr>
        <w:jc w:val="both"/>
        <w:rPr>
          <w:rFonts w:ascii="Arial" w:hAnsi="Arial" w:cs="Arial"/>
          <w:b/>
          <w:sz w:val="24"/>
          <w:szCs w:val="24"/>
          <w:lang w:val="es-AR"/>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jc w:val="both"/>
        <w:rPr>
          <w:rFonts w:ascii="Arial" w:hAnsi="Arial" w:cs="Arial"/>
          <w:b/>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0224BB" w:rsidRDefault="000224BB" w:rsidP="000224BB">
      <w:pPr>
        <w:spacing w:after="160" w:line="259" w:lineRule="auto"/>
        <w:rPr>
          <w:rFonts w:ascii="Arial" w:hAnsi="Arial" w:cs="Arial"/>
          <w:b/>
          <w:sz w:val="24"/>
          <w:szCs w:val="24"/>
        </w:rPr>
      </w:pPr>
      <w:r>
        <w:rPr>
          <w:rFonts w:ascii="Arial" w:hAnsi="Arial" w:cs="Arial"/>
          <w:b/>
          <w:sz w:val="24"/>
          <w:szCs w:val="24"/>
        </w:rPr>
        <w:br w:type="page"/>
      </w:r>
    </w:p>
    <w:p w:rsidR="000224BB" w:rsidRPr="0070244B" w:rsidRDefault="000224BB" w:rsidP="000224BB">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D739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0224BB" w:rsidRPr="0070244B" w:rsidRDefault="000224BB" w:rsidP="000224BB">
      <w:pPr>
        <w:jc w:val="both"/>
        <w:rPr>
          <w:rFonts w:ascii="Arial" w:hAnsi="Arial" w:cs="Arial"/>
          <w:sz w:val="24"/>
          <w:szCs w:val="24"/>
        </w:rPr>
      </w:pPr>
    </w:p>
    <w:p w:rsidR="000224BB" w:rsidRPr="0070244B" w:rsidRDefault="000224BB" w:rsidP="00B52721">
      <w:pPr>
        <w:pStyle w:val="Prrafodelista"/>
        <w:numPr>
          <w:ilvl w:val="0"/>
          <w:numId w:val="90"/>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D7390">
        <w:rPr>
          <w:rFonts w:ascii="Arial" w:hAnsi="Arial" w:cs="Arial"/>
          <w:b/>
          <w:sz w:val="24"/>
          <w:szCs w:val="24"/>
          <w:vertAlign w:val="superscript"/>
        </w:rPr>
        <w:t>(b)</w:t>
      </w:r>
    </w:p>
    <w:tbl>
      <w:tblPr>
        <w:tblStyle w:val="Tablaconcuadrcula"/>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0224BB" w:rsidRPr="0070244B" w:rsidTr="00420ED9">
        <w:trPr>
          <w:trHeight w:val="415"/>
        </w:trPr>
        <w:tc>
          <w:tcPr>
            <w:tcW w:w="938"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Nombre y apellido</w:t>
            </w:r>
          </w:p>
        </w:tc>
        <w:tc>
          <w:tcPr>
            <w:tcW w:w="1146"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 sobre el capital social de…</w:t>
            </w:r>
          </w:p>
        </w:tc>
        <w:tc>
          <w:tcPr>
            <w:tcW w:w="1229"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Nacionalidad</w:t>
            </w:r>
          </w:p>
        </w:tc>
        <w:tc>
          <w:tcPr>
            <w:tcW w:w="983"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Domicilio real</w:t>
            </w:r>
          </w:p>
        </w:tc>
        <w:tc>
          <w:tcPr>
            <w:tcW w:w="1228"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Fecha de nacimiento</w:t>
            </w:r>
          </w:p>
        </w:tc>
        <w:tc>
          <w:tcPr>
            <w:tcW w:w="1106"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DNI o Pasaporte</w:t>
            </w:r>
          </w:p>
        </w:tc>
        <w:tc>
          <w:tcPr>
            <w:tcW w:w="983"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Profesión</w:t>
            </w:r>
          </w:p>
        </w:tc>
        <w:tc>
          <w:tcPr>
            <w:tcW w:w="1474"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CUIT/CUIL/CDI</w:t>
            </w: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r w:rsidR="000224BB" w:rsidRPr="0070244B" w:rsidTr="00420ED9">
        <w:trPr>
          <w:trHeight w:val="157"/>
        </w:trPr>
        <w:tc>
          <w:tcPr>
            <w:tcW w:w="938" w:type="dxa"/>
          </w:tcPr>
          <w:p w:rsidR="000224BB" w:rsidRPr="0070244B" w:rsidRDefault="000224BB" w:rsidP="00420ED9">
            <w:pPr>
              <w:jc w:val="both"/>
              <w:rPr>
                <w:rFonts w:ascii="Arial" w:hAnsi="Arial" w:cs="Arial"/>
                <w:b/>
                <w:sz w:val="24"/>
                <w:szCs w:val="24"/>
              </w:rPr>
            </w:pPr>
          </w:p>
        </w:tc>
        <w:tc>
          <w:tcPr>
            <w:tcW w:w="1146" w:type="dxa"/>
          </w:tcPr>
          <w:p w:rsidR="000224BB" w:rsidRPr="0070244B" w:rsidRDefault="000224BB" w:rsidP="00420ED9">
            <w:pPr>
              <w:jc w:val="both"/>
              <w:rPr>
                <w:rFonts w:ascii="Arial" w:hAnsi="Arial" w:cs="Arial"/>
                <w:b/>
                <w:sz w:val="24"/>
                <w:szCs w:val="24"/>
              </w:rPr>
            </w:pPr>
          </w:p>
        </w:tc>
        <w:tc>
          <w:tcPr>
            <w:tcW w:w="1229"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228" w:type="dxa"/>
          </w:tcPr>
          <w:p w:rsidR="000224BB" w:rsidRPr="0070244B" w:rsidRDefault="000224BB" w:rsidP="00420ED9">
            <w:pPr>
              <w:jc w:val="both"/>
              <w:rPr>
                <w:rFonts w:ascii="Arial" w:hAnsi="Arial" w:cs="Arial"/>
                <w:b/>
                <w:sz w:val="24"/>
                <w:szCs w:val="24"/>
              </w:rPr>
            </w:pPr>
          </w:p>
        </w:tc>
        <w:tc>
          <w:tcPr>
            <w:tcW w:w="1106" w:type="dxa"/>
          </w:tcPr>
          <w:p w:rsidR="000224BB" w:rsidRPr="0070244B" w:rsidRDefault="000224BB" w:rsidP="00420ED9">
            <w:pPr>
              <w:jc w:val="both"/>
              <w:rPr>
                <w:rFonts w:ascii="Arial" w:hAnsi="Arial" w:cs="Arial"/>
                <w:b/>
                <w:sz w:val="24"/>
                <w:szCs w:val="24"/>
              </w:rPr>
            </w:pPr>
          </w:p>
        </w:tc>
        <w:tc>
          <w:tcPr>
            <w:tcW w:w="983" w:type="dxa"/>
          </w:tcPr>
          <w:p w:rsidR="000224BB" w:rsidRPr="0070244B" w:rsidRDefault="000224BB" w:rsidP="00420ED9">
            <w:pPr>
              <w:jc w:val="both"/>
              <w:rPr>
                <w:rFonts w:ascii="Arial" w:hAnsi="Arial" w:cs="Arial"/>
                <w:b/>
                <w:sz w:val="24"/>
                <w:szCs w:val="24"/>
              </w:rPr>
            </w:pPr>
          </w:p>
        </w:tc>
        <w:tc>
          <w:tcPr>
            <w:tcW w:w="1474" w:type="dxa"/>
          </w:tcPr>
          <w:p w:rsidR="000224BB" w:rsidRPr="0070244B" w:rsidRDefault="000224BB" w:rsidP="00420ED9">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973833" w:rsidRDefault="000224BB" w:rsidP="000224BB">
      <w:pPr>
        <w:jc w:val="both"/>
        <w:rPr>
          <w:rFonts w:ascii="Arial" w:hAnsi="Arial" w:cs="Arial"/>
          <w:b/>
          <w:sz w:val="24"/>
          <w:szCs w:val="24"/>
        </w:rPr>
      </w:pPr>
    </w:p>
    <w:p w:rsidR="000224BB" w:rsidRPr="0070244B" w:rsidRDefault="000224BB" w:rsidP="00B52721">
      <w:pPr>
        <w:pStyle w:val="Prrafodelista"/>
        <w:numPr>
          <w:ilvl w:val="0"/>
          <w:numId w:val="90"/>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D7390">
        <w:rPr>
          <w:rFonts w:ascii="Arial" w:hAnsi="Arial" w:cs="Arial"/>
          <w:b/>
          <w:sz w:val="24"/>
          <w:szCs w:val="24"/>
          <w:vertAlign w:val="superscript"/>
        </w:rPr>
        <w:t>(c)</w:t>
      </w:r>
    </w:p>
    <w:tbl>
      <w:tblPr>
        <w:tblStyle w:val="Tablaconcuadrcula"/>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0224BB" w:rsidRPr="0070244B" w:rsidTr="00420ED9">
        <w:trPr>
          <w:trHeight w:val="288"/>
        </w:trPr>
        <w:tc>
          <w:tcPr>
            <w:tcW w:w="952"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Nombre y apellido</w:t>
            </w:r>
          </w:p>
        </w:tc>
        <w:tc>
          <w:tcPr>
            <w:tcW w:w="1324"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 sobre el capital social de…</w:t>
            </w:r>
          </w:p>
        </w:tc>
        <w:tc>
          <w:tcPr>
            <w:tcW w:w="1234"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Nacionalidad</w:t>
            </w:r>
          </w:p>
        </w:tc>
        <w:tc>
          <w:tcPr>
            <w:tcW w:w="1111"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Domicilio real</w:t>
            </w:r>
          </w:p>
        </w:tc>
        <w:tc>
          <w:tcPr>
            <w:tcW w:w="1111"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Fecha de nacimiento</w:t>
            </w:r>
          </w:p>
        </w:tc>
        <w:tc>
          <w:tcPr>
            <w:tcW w:w="987"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DNI o Pasaporte</w:t>
            </w:r>
          </w:p>
        </w:tc>
        <w:tc>
          <w:tcPr>
            <w:tcW w:w="987"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Profesión</w:t>
            </w:r>
          </w:p>
        </w:tc>
        <w:tc>
          <w:tcPr>
            <w:tcW w:w="1409" w:type="dxa"/>
          </w:tcPr>
          <w:p w:rsidR="000224BB" w:rsidRPr="00420ED9" w:rsidRDefault="000224BB" w:rsidP="00420ED9">
            <w:pPr>
              <w:jc w:val="center"/>
              <w:rPr>
                <w:rFonts w:ascii="Arial" w:hAnsi="Arial" w:cs="Arial"/>
                <w:sz w:val="16"/>
                <w:szCs w:val="24"/>
              </w:rPr>
            </w:pPr>
            <w:r w:rsidRPr="00420ED9">
              <w:rPr>
                <w:rFonts w:ascii="Arial" w:hAnsi="Arial" w:cs="Arial"/>
                <w:sz w:val="16"/>
                <w:szCs w:val="24"/>
              </w:rPr>
              <w:t>CUIT/CUIL/CDI</w:t>
            </w:r>
          </w:p>
        </w:tc>
      </w:tr>
      <w:tr w:rsidR="000224BB" w:rsidRPr="0070244B" w:rsidTr="00420ED9">
        <w:trPr>
          <w:trHeight w:val="445"/>
        </w:trPr>
        <w:tc>
          <w:tcPr>
            <w:tcW w:w="952" w:type="dxa"/>
            <w:tcBorders>
              <w:bottom w:val="single" w:sz="4" w:space="0" w:color="auto"/>
            </w:tcBorders>
          </w:tcPr>
          <w:p w:rsidR="000224BB" w:rsidRPr="00420ED9" w:rsidRDefault="000224BB" w:rsidP="00420ED9">
            <w:pPr>
              <w:jc w:val="both"/>
              <w:rPr>
                <w:rFonts w:ascii="Arial" w:hAnsi="Arial" w:cs="Arial"/>
                <w:b/>
                <w:sz w:val="16"/>
                <w:szCs w:val="24"/>
              </w:rPr>
            </w:pPr>
          </w:p>
        </w:tc>
        <w:tc>
          <w:tcPr>
            <w:tcW w:w="1324" w:type="dxa"/>
            <w:tcBorders>
              <w:bottom w:val="single" w:sz="4" w:space="0" w:color="auto"/>
            </w:tcBorders>
          </w:tcPr>
          <w:p w:rsidR="000224BB" w:rsidRPr="00420ED9" w:rsidRDefault="000224BB" w:rsidP="00420ED9">
            <w:pPr>
              <w:jc w:val="both"/>
              <w:rPr>
                <w:rFonts w:ascii="Arial" w:hAnsi="Arial" w:cs="Arial"/>
                <w:sz w:val="16"/>
                <w:szCs w:val="24"/>
              </w:rPr>
            </w:pPr>
            <w:r w:rsidRPr="00420ED9">
              <w:rPr>
                <w:rFonts w:ascii="Arial" w:hAnsi="Arial" w:cs="Arial"/>
                <w:i/>
                <w:sz w:val="16"/>
                <w:szCs w:val="24"/>
              </w:rPr>
              <w:t>{indicar el /los vehículo/s intermedios}</w:t>
            </w:r>
          </w:p>
        </w:tc>
        <w:tc>
          <w:tcPr>
            <w:tcW w:w="1234" w:type="dxa"/>
            <w:tcBorders>
              <w:bottom w:val="single" w:sz="4" w:space="0" w:color="auto"/>
            </w:tcBorders>
          </w:tcPr>
          <w:p w:rsidR="000224BB" w:rsidRPr="00420ED9" w:rsidRDefault="000224BB" w:rsidP="00420ED9">
            <w:pPr>
              <w:jc w:val="both"/>
              <w:rPr>
                <w:rFonts w:ascii="Arial" w:hAnsi="Arial" w:cs="Arial"/>
                <w:b/>
                <w:sz w:val="16"/>
                <w:szCs w:val="24"/>
              </w:rPr>
            </w:pPr>
          </w:p>
        </w:tc>
        <w:tc>
          <w:tcPr>
            <w:tcW w:w="1111" w:type="dxa"/>
            <w:tcBorders>
              <w:bottom w:val="single" w:sz="4" w:space="0" w:color="auto"/>
            </w:tcBorders>
          </w:tcPr>
          <w:p w:rsidR="000224BB" w:rsidRPr="00420ED9" w:rsidRDefault="000224BB" w:rsidP="00420ED9">
            <w:pPr>
              <w:jc w:val="both"/>
              <w:rPr>
                <w:rFonts w:ascii="Arial" w:hAnsi="Arial" w:cs="Arial"/>
                <w:b/>
                <w:sz w:val="16"/>
                <w:szCs w:val="24"/>
              </w:rPr>
            </w:pPr>
          </w:p>
        </w:tc>
        <w:tc>
          <w:tcPr>
            <w:tcW w:w="1111" w:type="dxa"/>
            <w:tcBorders>
              <w:bottom w:val="single" w:sz="4" w:space="0" w:color="auto"/>
            </w:tcBorders>
          </w:tcPr>
          <w:p w:rsidR="000224BB" w:rsidRPr="00420ED9" w:rsidRDefault="000224BB" w:rsidP="00420ED9">
            <w:pPr>
              <w:jc w:val="both"/>
              <w:rPr>
                <w:rFonts w:ascii="Arial" w:hAnsi="Arial" w:cs="Arial"/>
                <w:b/>
                <w:sz w:val="16"/>
                <w:szCs w:val="24"/>
              </w:rPr>
            </w:pPr>
          </w:p>
        </w:tc>
        <w:tc>
          <w:tcPr>
            <w:tcW w:w="987" w:type="dxa"/>
            <w:tcBorders>
              <w:bottom w:val="single" w:sz="4" w:space="0" w:color="auto"/>
            </w:tcBorders>
          </w:tcPr>
          <w:p w:rsidR="000224BB" w:rsidRPr="00420ED9" w:rsidRDefault="000224BB" w:rsidP="00420ED9">
            <w:pPr>
              <w:jc w:val="both"/>
              <w:rPr>
                <w:rFonts w:ascii="Arial" w:hAnsi="Arial" w:cs="Arial"/>
                <w:b/>
                <w:sz w:val="16"/>
                <w:szCs w:val="24"/>
              </w:rPr>
            </w:pPr>
          </w:p>
        </w:tc>
        <w:tc>
          <w:tcPr>
            <w:tcW w:w="987" w:type="dxa"/>
            <w:tcBorders>
              <w:bottom w:val="single" w:sz="4" w:space="0" w:color="auto"/>
            </w:tcBorders>
          </w:tcPr>
          <w:p w:rsidR="000224BB" w:rsidRPr="00420ED9" w:rsidRDefault="000224BB" w:rsidP="00420ED9">
            <w:pPr>
              <w:jc w:val="both"/>
              <w:rPr>
                <w:rFonts w:ascii="Arial" w:hAnsi="Arial" w:cs="Arial"/>
                <w:b/>
                <w:sz w:val="16"/>
                <w:szCs w:val="24"/>
              </w:rPr>
            </w:pPr>
          </w:p>
        </w:tc>
        <w:tc>
          <w:tcPr>
            <w:tcW w:w="1409" w:type="dxa"/>
            <w:tcBorders>
              <w:bottom w:val="single" w:sz="4" w:space="0" w:color="auto"/>
            </w:tcBorders>
          </w:tcPr>
          <w:p w:rsidR="000224BB" w:rsidRPr="00420ED9" w:rsidRDefault="000224BB" w:rsidP="00420ED9">
            <w:pPr>
              <w:jc w:val="both"/>
              <w:rPr>
                <w:rFonts w:ascii="Arial" w:hAnsi="Arial" w:cs="Arial"/>
                <w:b/>
                <w:sz w:val="16"/>
                <w:szCs w:val="24"/>
              </w:rPr>
            </w:pPr>
          </w:p>
        </w:tc>
      </w:tr>
      <w:tr w:rsidR="000224BB" w:rsidRPr="0070244B" w:rsidTr="00420ED9">
        <w:trPr>
          <w:trHeight w:val="204"/>
        </w:trPr>
        <w:tc>
          <w:tcPr>
            <w:tcW w:w="952" w:type="dxa"/>
            <w:tcBorders>
              <w:bottom w:val="single" w:sz="4" w:space="0" w:color="auto"/>
            </w:tcBorders>
          </w:tcPr>
          <w:p w:rsidR="000224BB" w:rsidRPr="0070244B" w:rsidRDefault="000224BB" w:rsidP="00420ED9">
            <w:pPr>
              <w:jc w:val="both"/>
              <w:rPr>
                <w:rFonts w:ascii="Arial" w:hAnsi="Arial" w:cs="Arial"/>
                <w:b/>
                <w:sz w:val="24"/>
                <w:szCs w:val="24"/>
              </w:rPr>
            </w:pPr>
          </w:p>
        </w:tc>
        <w:tc>
          <w:tcPr>
            <w:tcW w:w="1324" w:type="dxa"/>
            <w:tcBorders>
              <w:bottom w:val="single" w:sz="4" w:space="0" w:color="auto"/>
            </w:tcBorders>
          </w:tcPr>
          <w:p w:rsidR="000224BB" w:rsidRPr="0070244B" w:rsidRDefault="000224BB" w:rsidP="00420ED9">
            <w:pPr>
              <w:jc w:val="both"/>
              <w:rPr>
                <w:rFonts w:ascii="Arial" w:hAnsi="Arial" w:cs="Arial"/>
                <w:b/>
                <w:sz w:val="24"/>
                <w:szCs w:val="24"/>
              </w:rPr>
            </w:pPr>
          </w:p>
        </w:tc>
        <w:tc>
          <w:tcPr>
            <w:tcW w:w="1234" w:type="dxa"/>
            <w:tcBorders>
              <w:bottom w:val="single" w:sz="4" w:space="0" w:color="auto"/>
            </w:tcBorders>
          </w:tcPr>
          <w:p w:rsidR="000224BB" w:rsidRPr="0070244B" w:rsidRDefault="000224BB" w:rsidP="00420ED9">
            <w:pPr>
              <w:jc w:val="both"/>
              <w:rPr>
                <w:rFonts w:ascii="Arial" w:hAnsi="Arial" w:cs="Arial"/>
                <w:b/>
                <w:sz w:val="24"/>
                <w:szCs w:val="24"/>
              </w:rPr>
            </w:pPr>
          </w:p>
        </w:tc>
        <w:tc>
          <w:tcPr>
            <w:tcW w:w="1111" w:type="dxa"/>
            <w:tcBorders>
              <w:bottom w:val="single" w:sz="4" w:space="0" w:color="auto"/>
            </w:tcBorders>
          </w:tcPr>
          <w:p w:rsidR="000224BB" w:rsidRPr="0070244B" w:rsidRDefault="000224BB" w:rsidP="00420ED9">
            <w:pPr>
              <w:jc w:val="both"/>
              <w:rPr>
                <w:rFonts w:ascii="Arial" w:hAnsi="Arial" w:cs="Arial"/>
                <w:b/>
                <w:sz w:val="24"/>
                <w:szCs w:val="24"/>
              </w:rPr>
            </w:pPr>
          </w:p>
        </w:tc>
        <w:tc>
          <w:tcPr>
            <w:tcW w:w="1111" w:type="dxa"/>
            <w:tcBorders>
              <w:bottom w:val="single" w:sz="4" w:space="0" w:color="auto"/>
            </w:tcBorders>
          </w:tcPr>
          <w:p w:rsidR="000224BB" w:rsidRPr="0070244B" w:rsidRDefault="000224BB" w:rsidP="00420ED9">
            <w:pPr>
              <w:jc w:val="both"/>
              <w:rPr>
                <w:rFonts w:ascii="Arial" w:hAnsi="Arial" w:cs="Arial"/>
                <w:b/>
                <w:sz w:val="24"/>
                <w:szCs w:val="24"/>
              </w:rPr>
            </w:pPr>
          </w:p>
        </w:tc>
        <w:tc>
          <w:tcPr>
            <w:tcW w:w="987" w:type="dxa"/>
            <w:tcBorders>
              <w:bottom w:val="single" w:sz="4" w:space="0" w:color="auto"/>
            </w:tcBorders>
          </w:tcPr>
          <w:p w:rsidR="000224BB" w:rsidRPr="0070244B" w:rsidRDefault="000224BB" w:rsidP="00420ED9">
            <w:pPr>
              <w:jc w:val="both"/>
              <w:rPr>
                <w:rFonts w:ascii="Arial" w:hAnsi="Arial" w:cs="Arial"/>
                <w:b/>
                <w:sz w:val="24"/>
                <w:szCs w:val="24"/>
              </w:rPr>
            </w:pPr>
          </w:p>
        </w:tc>
        <w:tc>
          <w:tcPr>
            <w:tcW w:w="987" w:type="dxa"/>
            <w:tcBorders>
              <w:bottom w:val="single" w:sz="4" w:space="0" w:color="auto"/>
            </w:tcBorders>
          </w:tcPr>
          <w:p w:rsidR="000224BB" w:rsidRPr="0070244B" w:rsidRDefault="000224BB" w:rsidP="00420ED9">
            <w:pPr>
              <w:jc w:val="both"/>
              <w:rPr>
                <w:rFonts w:ascii="Arial" w:hAnsi="Arial" w:cs="Arial"/>
                <w:b/>
                <w:sz w:val="24"/>
                <w:szCs w:val="24"/>
              </w:rPr>
            </w:pPr>
          </w:p>
        </w:tc>
        <w:tc>
          <w:tcPr>
            <w:tcW w:w="1409" w:type="dxa"/>
            <w:tcBorders>
              <w:bottom w:val="single" w:sz="4" w:space="0" w:color="auto"/>
            </w:tcBorders>
          </w:tcPr>
          <w:p w:rsidR="000224BB" w:rsidRPr="0070244B" w:rsidRDefault="000224BB" w:rsidP="00420ED9">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CD739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0224BB" w:rsidRDefault="000224BB" w:rsidP="000224BB">
      <w:pPr>
        <w:jc w:val="both"/>
        <w:rPr>
          <w:rFonts w:ascii="Arial" w:hAnsi="Arial" w:cs="Arial"/>
          <w:sz w:val="24"/>
          <w:szCs w:val="24"/>
        </w:rPr>
        <w:sectPr w:rsidR="000224BB" w:rsidSect="00A851AB">
          <w:footerReference w:type="default" r:id="rId26"/>
          <w:pgSz w:w="11907" w:h="16839" w:code="9"/>
          <w:pgMar w:top="1701" w:right="1134" w:bottom="1134" w:left="1701" w:header="720" w:footer="720" w:gutter="0"/>
          <w:cols w:space="720"/>
          <w:docGrid w:linePitch="272"/>
        </w:sectPr>
      </w:pPr>
    </w:p>
    <w:p w:rsidR="000224BB" w:rsidRPr="0070244B" w:rsidRDefault="000224BB" w:rsidP="000224BB">
      <w:pPr>
        <w:pStyle w:val="Ttulo1"/>
        <w:jc w:val="center"/>
        <w:rPr>
          <w:rFonts w:ascii="Arial" w:hAnsi="Arial" w:cs="Arial"/>
          <w:szCs w:val="24"/>
          <w:u w:val="single"/>
        </w:rPr>
      </w:pPr>
      <w:bookmarkStart w:id="8" w:name="dividant"/>
      <w:r w:rsidRPr="0070244B">
        <w:rPr>
          <w:rFonts w:ascii="Arial" w:hAnsi="Arial" w:cs="Arial"/>
          <w:szCs w:val="24"/>
          <w:u w:val="single"/>
        </w:rPr>
        <w:t xml:space="preserve">INFORME DE CONTADOR PÚBLICO INDEPENDIENTE SOBRE EL CUMPLIMIENTO DE LOS REQUERIMIENTOS DE PRECALIFICACIÓN DEL TRÁMITE DE COMUNICACIÓN </w:t>
      </w:r>
      <w:r>
        <w:rPr>
          <w:rFonts w:ascii="Arial" w:hAnsi="Arial" w:cs="Arial"/>
          <w:szCs w:val="24"/>
          <w:u w:val="single"/>
        </w:rPr>
        <w:t>D</w:t>
      </w:r>
      <w:r w:rsidRPr="0070244B">
        <w:rPr>
          <w:rFonts w:ascii="Arial" w:hAnsi="Arial" w:cs="Arial"/>
          <w:szCs w:val="24"/>
          <w:u w:val="single"/>
        </w:rPr>
        <w:t>EL PAGO DE DIVIDENDOS ANTICIPADOS</w:t>
      </w:r>
    </w:p>
    <w:bookmarkEnd w:id="8"/>
    <w:p w:rsidR="000224BB" w:rsidRDefault="000224BB" w:rsidP="000224BB">
      <w:pPr>
        <w:tabs>
          <w:tab w:val="left" w:pos="-720"/>
          <w:tab w:val="left" w:pos="0"/>
          <w:tab w:val="left" w:pos="487"/>
          <w:tab w:val="left" w:pos="862"/>
        </w:tabs>
        <w:jc w:val="both"/>
        <w:rPr>
          <w:rFonts w:ascii="Arial" w:hAnsi="Arial" w:cs="Arial"/>
          <w:spacing w:val="-3"/>
          <w:sz w:val="24"/>
          <w:szCs w:val="24"/>
        </w:rPr>
      </w:pPr>
    </w:p>
    <w:p w:rsidR="000224BB" w:rsidRDefault="000224BB" w:rsidP="000224BB">
      <w:pPr>
        <w:tabs>
          <w:tab w:val="left" w:pos="-720"/>
          <w:tab w:val="left" w:pos="0"/>
          <w:tab w:val="left" w:pos="487"/>
          <w:tab w:val="left" w:pos="862"/>
        </w:tabs>
        <w:jc w:val="both"/>
        <w:rPr>
          <w:rFonts w:ascii="Arial" w:hAnsi="Arial" w:cs="Arial"/>
          <w:spacing w:val="-3"/>
          <w:sz w:val="24"/>
          <w:szCs w:val="24"/>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rsidR="000224BB" w:rsidRDefault="000224BB" w:rsidP="000224BB">
      <w:pPr>
        <w:pStyle w:val="Default"/>
        <w:jc w:val="both"/>
        <w:rPr>
          <w:rFonts w:ascii="Arial" w:hAnsi="Arial" w:cs="Arial"/>
          <w:b/>
          <w:color w:val="auto"/>
        </w:rPr>
      </w:pPr>
    </w:p>
    <w:p w:rsidR="000224BB" w:rsidRDefault="000224BB" w:rsidP="000224BB">
      <w:pPr>
        <w:pStyle w:val="Default"/>
        <w:jc w:val="both"/>
        <w:rPr>
          <w:rFonts w:ascii="Arial" w:hAnsi="Arial" w:cs="Arial"/>
          <w:b/>
          <w:color w:val="auto"/>
        </w:rPr>
      </w:pPr>
    </w:p>
    <w:p w:rsidR="000224BB" w:rsidRPr="00B202C3"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Objeto del encargo </w:t>
      </w:r>
    </w:p>
    <w:p w:rsidR="000224BB" w:rsidRPr="00272276" w:rsidRDefault="000224BB" w:rsidP="000224BB">
      <w:pPr>
        <w:jc w:val="both"/>
        <w:rPr>
          <w:rFonts w:ascii="Arial" w:hAnsi="Arial" w:cs="Arial"/>
          <w:sz w:val="24"/>
          <w:szCs w:val="24"/>
          <w:lang w:val="es-AR"/>
        </w:rPr>
      </w:pP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de comunicación  </w:t>
      </w:r>
      <w:r>
        <w:rPr>
          <w:rFonts w:ascii="Arial" w:hAnsi="Arial" w:cs="Arial"/>
          <w:spacing w:val="-3"/>
          <w:sz w:val="24"/>
          <w:szCs w:val="24"/>
          <w:lang w:val="es-AR"/>
        </w:rPr>
        <w:t>d</w:t>
      </w:r>
      <w:r w:rsidRPr="0070244B">
        <w:rPr>
          <w:rFonts w:ascii="Arial" w:hAnsi="Arial" w:cs="Arial"/>
          <w:spacing w:val="-3"/>
          <w:sz w:val="24"/>
          <w:szCs w:val="24"/>
          <w:lang w:val="es-AR"/>
        </w:rPr>
        <w:t>el pago de dividendos anticipados, de acuerdo con lo requerido por</w:t>
      </w:r>
      <w:r>
        <w:rPr>
          <w:rFonts w:ascii="Arial" w:hAnsi="Arial" w:cs="Arial"/>
          <w:spacing w:val="-3"/>
          <w:sz w:val="24"/>
          <w:szCs w:val="24"/>
          <w:lang w:val="es-AR"/>
        </w:rPr>
        <w:t xml:space="preserve"> 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152 de </w:t>
      </w:r>
      <w:r>
        <w:rPr>
          <w:rFonts w:ascii="Arial" w:hAnsi="Arial" w:cs="Arial"/>
          <w:spacing w:val="-3"/>
          <w:sz w:val="24"/>
          <w:szCs w:val="24"/>
          <w:lang w:val="es-AR"/>
        </w:rPr>
        <w:t>la 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w:t>
      </w:r>
      <w:r w:rsidRPr="0070244B">
        <w:rPr>
          <w:rFonts w:ascii="Arial" w:hAnsi="Arial" w:cs="Arial"/>
          <w:spacing w:val="-3"/>
          <w:sz w:val="24"/>
          <w:szCs w:val="24"/>
          <w:lang w:val="es-AR"/>
        </w:rPr>
        <w:t xml:space="preserve"> trámite </w:t>
      </w:r>
      <w:r>
        <w:rPr>
          <w:rFonts w:ascii="Arial" w:hAnsi="Arial" w:cs="Arial"/>
          <w:spacing w:val="-3"/>
          <w:sz w:val="24"/>
          <w:szCs w:val="24"/>
          <w:lang w:val="es-AR"/>
        </w:rPr>
        <w:t>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jc w:val="both"/>
        <w:rPr>
          <w:rFonts w:ascii="Arial" w:hAnsi="Arial" w:cs="Arial"/>
          <w:spacing w:val="-3"/>
          <w:sz w:val="24"/>
          <w:szCs w:val="24"/>
          <w:lang w:val="es-AR"/>
        </w:rPr>
      </w:pPr>
    </w:p>
    <w:p w:rsidR="000224BB" w:rsidRPr="00B202C3"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Responsabilidad de la Dirección </w:t>
      </w:r>
      <w:r w:rsidRPr="001C68E4">
        <w:rPr>
          <w:rFonts w:ascii="Arial" w:hAnsi="Arial" w:cs="Arial"/>
          <w:b/>
          <w:spacing w:val="-3"/>
          <w:sz w:val="24"/>
          <w:szCs w:val="24"/>
          <w:vertAlign w:val="superscript"/>
          <w:lang w:val="es-AR"/>
        </w:rPr>
        <w:t>(4)</w:t>
      </w:r>
      <w:r w:rsidRPr="00B202C3">
        <w:rPr>
          <w:rFonts w:ascii="Arial" w:hAnsi="Arial" w:cs="Arial"/>
          <w:b/>
          <w:spacing w:val="-3"/>
          <w:sz w:val="24"/>
          <w:szCs w:val="24"/>
          <w:lang w:val="es-AR"/>
        </w:rPr>
        <w:t xml:space="preserve"> 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AF58A3">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152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comunicación del pago de dividendos anticipados</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B202C3"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B202C3">
        <w:rPr>
          <w:rFonts w:ascii="Arial" w:hAnsi="Arial" w:cs="Arial"/>
          <w:b/>
          <w:spacing w:val="-3"/>
          <w:sz w:val="24"/>
          <w:szCs w:val="24"/>
          <w:lang w:val="es-AR"/>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Tarea profesional</w:t>
      </w:r>
    </w:p>
    <w:p w:rsidR="000224BB" w:rsidRPr="00B202C3" w:rsidRDefault="000224BB" w:rsidP="000224BB">
      <w:pPr>
        <w:pStyle w:val="Prrafodelista"/>
        <w:tabs>
          <w:tab w:val="left" w:pos="-720"/>
        </w:tabs>
        <w:ind w:left="284"/>
        <w:jc w:val="both"/>
        <w:rPr>
          <w:rFonts w:ascii="Arial" w:hAnsi="Arial" w:cs="Arial"/>
          <w:b/>
          <w:spacing w:val="-3"/>
          <w:sz w:val="24"/>
          <w:szCs w:val="24"/>
          <w:lang w:val="es-AR"/>
        </w:rPr>
      </w:pP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 en la R</w:t>
      </w:r>
      <w:r>
        <w:rPr>
          <w:rFonts w:ascii="Arial" w:hAnsi="Arial" w:cs="Arial"/>
          <w:sz w:val="24"/>
          <w:szCs w:val="24"/>
        </w:rPr>
        <w:t xml:space="preserve">esolución Técnica N° 37 </w:t>
      </w:r>
      <w:r w:rsidRPr="0070244B">
        <w:rPr>
          <w:rFonts w:ascii="Arial" w:hAnsi="Arial" w:cs="Arial"/>
          <w:sz w:val="24"/>
          <w:szCs w:val="24"/>
        </w:rPr>
        <w:t xml:space="preserve">de la Federación Argentina de Consejos Profesionales </w:t>
      </w:r>
      <w:r>
        <w:rPr>
          <w:rFonts w:ascii="Arial" w:hAnsi="Arial" w:cs="Arial"/>
          <w:sz w:val="24"/>
          <w:szCs w:val="24"/>
        </w:rPr>
        <w:t xml:space="preserve">de Ciencias Económicas (en adelante, “RT 37”) </w:t>
      </w:r>
      <w:r w:rsidRPr="0070244B">
        <w:rPr>
          <w:rFonts w:ascii="Arial" w:hAnsi="Arial" w:cs="Arial"/>
          <w:sz w:val="24"/>
          <w:szCs w:val="24"/>
        </w:rPr>
        <w:t xml:space="preserve">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w:t>
      </w:r>
      <w:r>
        <w:rPr>
          <w:rFonts w:ascii="Arial" w:hAnsi="Arial" w:cs="Arial"/>
          <w:sz w:val="24"/>
          <w:szCs w:val="24"/>
        </w:rPr>
        <w:t>ónoma de Buenos Aires</w:t>
      </w:r>
      <w:r w:rsidRPr="0070244B">
        <w:rPr>
          <w:rFonts w:ascii="Arial" w:hAnsi="Arial" w:cs="Arial"/>
          <w:sz w:val="24"/>
          <w:szCs w:val="24"/>
        </w:rPr>
        <w:t xml:space="preserve">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Pr="0070244B" w:rsidRDefault="000224BB" w:rsidP="000224BB">
      <w:pPr>
        <w:jc w:val="both"/>
        <w:rPr>
          <w:rFonts w:ascii="Arial" w:hAnsi="Arial" w:cs="Arial"/>
          <w:spacing w:val="-3"/>
          <w:sz w:val="24"/>
          <w:szCs w:val="24"/>
        </w:rPr>
      </w:pPr>
    </w:p>
    <w:p w:rsidR="000224BB" w:rsidRPr="007C22F8" w:rsidRDefault="000224BB" w:rsidP="00B52721">
      <w:pPr>
        <w:pStyle w:val="Prrafodelista"/>
        <w:numPr>
          <w:ilvl w:val="0"/>
          <w:numId w:val="45"/>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152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7C22F8">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rsidR="000224BB" w:rsidRDefault="000224BB" w:rsidP="00B52721">
      <w:pPr>
        <w:pStyle w:val="Prrafodelista"/>
        <w:numPr>
          <w:ilvl w:val="0"/>
          <w:numId w:val="46"/>
        </w:numPr>
        <w:ind w:left="1134" w:hanging="142"/>
        <w:jc w:val="both"/>
        <w:rPr>
          <w:rFonts w:ascii="Arial" w:hAnsi="Arial" w:cs="Arial"/>
          <w:sz w:val="24"/>
          <w:szCs w:val="24"/>
        </w:rPr>
      </w:pPr>
      <w:r>
        <w:rPr>
          <w:rFonts w:ascii="Arial" w:hAnsi="Arial" w:cs="Arial"/>
          <w:sz w:val="24"/>
          <w:szCs w:val="24"/>
        </w:rPr>
        <w:t>Estatuto social y sus modificaciones;</w:t>
      </w:r>
    </w:p>
    <w:p w:rsidR="000224BB" w:rsidRDefault="000224BB" w:rsidP="00B52721">
      <w:pPr>
        <w:pStyle w:val="Prrafodelista"/>
        <w:numPr>
          <w:ilvl w:val="0"/>
          <w:numId w:val="46"/>
        </w:numPr>
        <w:ind w:left="1134" w:hanging="142"/>
        <w:jc w:val="both"/>
        <w:rPr>
          <w:rFonts w:ascii="Arial" w:hAnsi="Arial" w:cs="Arial"/>
          <w:sz w:val="24"/>
          <w:szCs w:val="24"/>
        </w:rPr>
      </w:pPr>
      <w:r w:rsidRPr="0070244B">
        <w:rPr>
          <w:rFonts w:ascii="Arial" w:hAnsi="Arial" w:cs="Arial"/>
          <w:sz w:val="24"/>
          <w:szCs w:val="24"/>
        </w:rPr>
        <w:t>Primer test</w:t>
      </w:r>
      <w:r>
        <w:rPr>
          <w:rFonts w:ascii="Arial" w:hAnsi="Arial" w:cs="Arial"/>
          <w:sz w:val="24"/>
          <w:szCs w:val="24"/>
        </w:rPr>
        <w:t xml:space="preserve">imonio de escritura pública N°… </w:t>
      </w:r>
      <w:r>
        <w:rPr>
          <w:rFonts w:ascii="Arial" w:hAnsi="Arial" w:cs="Arial"/>
          <w:i/>
          <w:sz w:val="24"/>
          <w:szCs w:val="24"/>
        </w:rPr>
        <w:t>{o “i</w:t>
      </w:r>
      <w:r w:rsidRPr="007C22F8">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C22F8">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w:t>
      </w:r>
      <w:r>
        <w:rPr>
          <w:rFonts w:ascii="Arial" w:hAnsi="Arial" w:cs="Arial"/>
          <w:sz w:val="24"/>
          <w:szCs w:val="24"/>
        </w:rPr>
        <w:t xml:space="preserve"> conteniendo transcripción del a</w:t>
      </w:r>
      <w:r w:rsidR="004A43E4">
        <w:rPr>
          <w:rFonts w:ascii="Arial" w:hAnsi="Arial" w:cs="Arial"/>
          <w:sz w:val="24"/>
          <w:szCs w:val="24"/>
        </w:rPr>
        <w:t>cta de Directorio</w:t>
      </w:r>
      <w:r>
        <w:rPr>
          <w:rFonts w:ascii="Arial" w:hAnsi="Arial" w:cs="Arial"/>
          <w:sz w:val="24"/>
          <w:szCs w:val="24"/>
        </w:rPr>
        <w:t xml:space="preserve"> </w:t>
      </w:r>
      <w:r w:rsidRPr="007C22F8">
        <w:rPr>
          <w:rFonts w:ascii="Arial" w:hAnsi="Arial" w:cs="Arial"/>
          <w:sz w:val="24"/>
          <w:szCs w:val="24"/>
          <w:vertAlign w:val="superscript"/>
        </w:rPr>
        <w:t>(4)</w:t>
      </w:r>
      <w:r w:rsidRPr="0070244B">
        <w:rPr>
          <w:rFonts w:ascii="Arial" w:hAnsi="Arial" w:cs="Arial"/>
          <w:sz w:val="24"/>
          <w:szCs w:val="24"/>
        </w:rPr>
        <w:t xml:space="preserve"> que aprobó la distribución de dividendos anticipados</w:t>
      </w:r>
      <w:r>
        <w:rPr>
          <w:rFonts w:ascii="Arial" w:hAnsi="Arial" w:cs="Arial"/>
          <w:sz w:val="24"/>
          <w:szCs w:val="24"/>
        </w:rPr>
        <w:t xml:space="preserve">, </w:t>
      </w:r>
      <w:r w:rsidRPr="0070244B">
        <w:rPr>
          <w:rFonts w:ascii="Arial" w:hAnsi="Arial" w:cs="Arial"/>
          <w:sz w:val="24"/>
          <w:szCs w:val="24"/>
        </w:rPr>
        <w:t>el balance es</w:t>
      </w:r>
      <w:r>
        <w:rPr>
          <w:rFonts w:ascii="Arial" w:hAnsi="Arial" w:cs="Arial"/>
          <w:sz w:val="24"/>
          <w:szCs w:val="24"/>
        </w:rPr>
        <w:t xml:space="preserve">pecial y el informe del órgano de fiscalización </w:t>
      </w:r>
      <w:r w:rsidRPr="00955FCF">
        <w:rPr>
          <w:rFonts w:ascii="Arial" w:hAnsi="Arial" w:cs="Arial"/>
          <w:sz w:val="24"/>
          <w:szCs w:val="24"/>
          <w:vertAlign w:val="superscript"/>
        </w:rPr>
        <w:t>(10)</w:t>
      </w:r>
      <w:r>
        <w:rPr>
          <w:rFonts w:ascii="Arial" w:hAnsi="Arial" w:cs="Arial"/>
          <w:sz w:val="24"/>
          <w:szCs w:val="24"/>
        </w:rPr>
        <w:t>;</w:t>
      </w:r>
    </w:p>
    <w:p w:rsidR="000224BB" w:rsidRDefault="000224BB" w:rsidP="00B52721">
      <w:pPr>
        <w:pStyle w:val="Prrafodelista"/>
        <w:numPr>
          <w:ilvl w:val="0"/>
          <w:numId w:val="46"/>
        </w:numPr>
        <w:ind w:left="1134" w:hanging="142"/>
        <w:jc w:val="both"/>
        <w:rPr>
          <w:rFonts w:ascii="Arial" w:hAnsi="Arial" w:cs="Arial"/>
          <w:sz w:val="24"/>
          <w:szCs w:val="24"/>
        </w:rPr>
      </w:pPr>
      <w:r w:rsidRPr="007C22F8">
        <w:rPr>
          <w:rFonts w:ascii="Arial" w:hAnsi="Arial" w:cs="Arial"/>
          <w:sz w:val="24"/>
          <w:szCs w:val="24"/>
        </w:rPr>
        <w:t xml:space="preserve">Acta de </w:t>
      </w:r>
      <w:r w:rsidR="00DD1F90">
        <w:rPr>
          <w:rFonts w:ascii="Arial" w:hAnsi="Arial" w:cs="Arial"/>
          <w:sz w:val="24"/>
          <w:szCs w:val="24"/>
        </w:rPr>
        <w:t>Directorio</w:t>
      </w:r>
      <w:r w:rsidRPr="007C22F8">
        <w:rPr>
          <w:rFonts w:ascii="Arial" w:hAnsi="Arial" w:cs="Arial"/>
          <w:sz w:val="24"/>
          <w:szCs w:val="24"/>
        </w:rPr>
        <w:t xml:space="preserve"> </w:t>
      </w:r>
      <w:r w:rsidRPr="007C22F8">
        <w:rPr>
          <w:rFonts w:ascii="Arial" w:hAnsi="Arial" w:cs="Arial"/>
          <w:sz w:val="24"/>
          <w:szCs w:val="24"/>
          <w:vertAlign w:val="superscript"/>
        </w:rPr>
        <w:t>(4)</w:t>
      </w:r>
      <w:r>
        <w:rPr>
          <w:rFonts w:ascii="Arial" w:hAnsi="Arial" w:cs="Arial"/>
          <w:sz w:val="24"/>
          <w:szCs w:val="24"/>
        </w:rPr>
        <w:t xml:space="preserve"> N°… de fecha… </w:t>
      </w:r>
      <w:r w:rsidRPr="007C22F8">
        <w:rPr>
          <w:rFonts w:ascii="Arial" w:hAnsi="Arial" w:cs="Arial"/>
          <w:sz w:val="24"/>
          <w:szCs w:val="24"/>
        </w:rPr>
        <w:t>tr</w:t>
      </w:r>
      <w:r>
        <w:rPr>
          <w:rFonts w:ascii="Arial" w:hAnsi="Arial" w:cs="Arial"/>
          <w:sz w:val="24"/>
          <w:szCs w:val="24"/>
        </w:rPr>
        <w:t>anscripta en el L</w:t>
      </w:r>
      <w:r w:rsidR="00E33007">
        <w:rPr>
          <w:rFonts w:ascii="Arial" w:hAnsi="Arial" w:cs="Arial"/>
          <w:sz w:val="24"/>
          <w:szCs w:val="24"/>
        </w:rPr>
        <w:t>ibro de Actas de Directorio</w:t>
      </w:r>
      <w:r w:rsidRPr="007C22F8">
        <w:rPr>
          <w:rFonts w:ascii="Arial" w:hAnsi="Arial" w:cs="Arial"/>
          <w:sz w:val="24"/>
          <w:szCs w:val="24"/>
        </w:rPr>
        <w:t xml:space="preserve"> </w:t>
      </w:r>
      <w:r w:rsidRPr="00791C94">
        <w:rPr>
          <w:rFonts w:ascii="Arial" w:hAnsi="Arial" w:cs="Arial"/>
          <w:sz w:val="24"/>
          <w:szCs w:val="24"/>
          <w:vertAlign w:val="superscript"/>
        </w:rPr>
        <w:t>(4)</w:t>
      </w:r>
      <w:r>
        <w:rPr>
          <w:rFonts w:ascii="Arial" w:hAnsi="Arial" w:cs="Arial"/>
          <w:sz w:val="24"/>
          <w:szCs w:val="24"/>
        </w:rPr>
        <w:t xml:space="preserve">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 </w:t>
      </w:r>
      <w:r w:rsidRPr="00CD7390">
        <w:rPr>
          <w:rFonts w:ascii="Arial" w:hAnsi="Arial" w:cs="Arial"/>
          <w:sz w:val="24"/>
          <w:szCs w:val="24"/>
          <w:vertAlign w:val="superscript"/>
        </w:rPr>
        <w:t>(a)</w:t>
      </w:r>
      <w:r>
        <w:rPr>
          <w:rFonts w:ascii="Arial" w:hAnsi="Arial" w:cs="Arial"/>
          <w:sz w:val="24"/>
          <w:szCs w:val="24"/>
        </w:rPr>
        <w:t>;</w:t>
      </w:r>
    </w:p>
    <w:p w:rsidR="000224BB" w:rsidRDefault="000224BB" w:rsidP="00B52721">
      <w:pPr>
        <w:pStyle w:val="Prrafodelista"/>
        <w:numPr>
          <w:ilvl w:val="0"/>
          <w:numId w:val="46"/>
        </w:numPr>
        <w:ind w:left="1134" w:hanging="142"/>
        <w:jc w:val="both"/>
        <w:rPr>
          <w:rFonts w:ascii="Arial" w:hAnsi="Arial" w:cs="Arial"/>
          <w:sz w:val="24"/>
          <w:szCs w:val="24"/>
        </w:rPr>
      </w:pPr>
      <w:r w:rsidRPr="00791C94">
        <w:rPr>
          <w:rFonts w:ascii="Arial" w:hAnsi="Arial" w:cs="Arial"/>
          <w:sz w:val="24"/>
          <w:szCs w:val="24"/>
        </w:rPr>
        <w:t xml:space="preserve">Estados </w:t>
      </w:r>
      <w:r>
        <w:rPr>
          <w:rFonts w:ascii="Arial" w:hAnsi="Arial" w:cs="Arial"/>
          <w:sz w:val="24"/>
          <w:szCs w:val="24"/>
        </w:rPr>
        <w:t>c</w:t>
      </w:r>
      <w:r w:rsidRPr="00791C94">
        <w:rPr>
          <w:rFonts w:ascii="Arial" w:hAnsi="Arial" w:cs="Arial"/>
          <w:sz w:val="24"/>
          <w:szCs w:val="24"/>
        </w:rPr>
        <w:t xml:space="preserve">ontables </w:t>
      </w:r>
      <w:r>
        <w:rPr>
          <w:rFonts w:ascii="Arial" w:hAnsi="Arial" w:cs="Arial"/>
          <w:sz w:val="24"/>
          <w:szCs w:val="24"/>
        </w:rPr>
        <w:t>especiales al…de… de… transcriptos en el L</w:t>
      </w:r>
      <w:r w:rsidRPr="00791C94">
        <w:rPr>
          <w:rFonts w:ascii="Arial" w:hAnsi="Arial" w:cs="Arial"/>
          <w:sz w:val="24"/>
          <w:szCs w:val="24"/>
        </w:rPr>
        <w:t>ibro</w:t>
      </w:r>
      <w:r>
        <w:rPr>
          <w:rFonts w:ascii="Arial" w:hAnsi="Arial" w:cs="Arial"/>
          <w:sz w:val="24"/>
          <w:szCs w:val="24"/>
        </w:rPr>
        <w:t xml:space="preserve"> Inventarios y Balances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folios …</w:t>
      </w:r>
      <w:r w:rsidRPr="004D41B4">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CD7390">
        <w:rPr>
          <w:rFonts w:ascii="Arial" w:hAnsi="Arial" w:cs="Arial"/>
          <w:sz w:val="24"/>
          <w:szCs w:val="24"/>
          <w:vertAlign w:val="superscript"/>
        </w:rPr>
        <w:t>(10)</w:t>
      </w:r>
      <w:r>
        <w:rPr>
          <w:rFonts w:ascii="Arial" w:hAnsi="Arial" w:cs="Arial"/>
          <w:sz w:val="24"/>
          <w:szCs w:val="24"/>
        </w:rPr>
        <w:t xml:space="preserve"> ;</w:t>
      </w:r>
    </w:p>
    <w:p w:rsidR="000224BB" w:rsidRDefault="000224BB" w:rsidP="00B52721">
      <w:pPr>
        <w:pStyle w:val="Prrafodelista"/>
        <w:numPr>
          <w:ilvl w:val="0"/>
          <w:numId w:val="46"/>
        </w:numPr>
        <w:ind w:left="1134" w:hanging="142"/>
        <w:jc w:val="both"/>
        <w:rPr>
          <w:rFonts w:ascii="Arial" w:hAnsi="Arial" w:cs="Arial"/>
          <w:sz w:val="24"/>
          <w:szCs w:val="24"/>
        </w:rPr>
      </w:pPr>
      <w:r>
        <w:rPr>
          <w:rFonts w:ascii="Arial" w:hAnsi="Arial" w:cs="Arial"/>
          <w:sz w:val="24"/>
          <w:szCs w:val="24"/>
        </w:rPr>
        <w:t>Informe del</w:t>
      </w:r>
      <w:r w:rsidRPr="004D41B4">
        <w:rPr>
          <w:rFonts w:ascii="Arial" w:hAnsi="Arial" w:cs="Arial"/>
          <w:sz w:val="24"/>
          <w:szCs w:val="24"/>
        </w:rPr>
        <w:t xml:space="preserve"> </w:t>
      </w:r>
      <w:r>
        <w:rPr>
          <w:rFonts w:ascii="Arial" w:hAnsi="Arial" w:cs="Arial"/>
          <w:sz w:val="24"/>
          <w:szCs w:val="24"/>
        </w:rPr>
        <w:t xml:space="preserve">órgano de fiscalización </w:t>
      </w:r>
      <w:r w:rsidRPr="00C63947">
        <w:rPr>
          <w:rFonts w:ascii="Arial" w:hAnsi="Arial" w:cs="Arial"/>
          <w:sz w:val="24"/>
          <w:szCs w:val="24"/>
          <w:vertAlign w:val="superscript"/>
        </w:rPr>
        <w:t>(10)</w:t>
      </w:r>
      <w:r>
        <w:rPr>
          <w:rFonts w:ascii="Arial" w:hAnsi="Arial" w:cs="Arial"/>
          <w:sz w:val="24"/>
          <w:szCs w:val="24"/>
        </w:rPr>
        <w:t xml:space="preserve"> de fecha…</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los dividendos anticipados</w:t>
      </w:r>
      <w:r w:rsidR="00DD1F90">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en caso que esta </w:t>
      </w:r>
      <w:r w:rsidR="00DD1F90" w:rsidRPr="005E3632">
        <w:rPr>
          <w:rFonts w:ascii="Arial" w:hAnsi="Arial" w:cs="Arial"/>
          <w:i/>
          <w:sz w:val="24"/>
          <w:szCs w:val="24"/>
        </w:rPr>
        <w:t xml:space="preserve">opinión </w:t>
      </w:r>
      <w:r w:rsidR="005E3632">
        <w:rPr>
          <w:rFonts w:ascii="Arial" w:hAnsi="Arial" w:cs="Arial"/>
          <w:i/>
          <w:sz w:val="24"/>
          <w:szCs w:val="24"/>
        </w:rPr>
        <w:t>no esté</w:t>
      </w:r>
      <w:r w:rsidR="0008004D" w:rsidRPr="005E3632">
        <w:rPr>
          <w:rFonts w:ascii="Arial" w:hAnsi="Arial" w:cs="Arial"/>
          <w:i/>
          <w:sz w:val="24"/>
          <w:szCs w:val="24"/>
        </w:rPr>
        <w:t xml:space="preserve"> incluida en el informe de dicho órgano </w:t>
      </w:r>
      <w:r w:rsidR="00DD1F90" w:rsidRPr="005E3632">
        <w:rPr>
          <w:rFonts w:ascii="Arial" w:hAnsi="Arial" w:cs="Arial"/>
          <w:i/>
          <w:sz w:val="24"/>
          <w:szCs w:val="24"/>
        </w:rPr>
        <w:t>sobre los estados contables especiales mencionados en el párrafo a)</w:t>
      </w:r>
      <w:r w:rsidR="005E3632" w:rsidRPr="005E3632">
        <w:rPr>
          <w:rFonts w:ascii="Arial" w:hAnsi="Arial" w:cs="Arial"/>
          <w:i/>
          <w:sz w:val="24"/>
          <w:szCs w:val="24"/>
        </w:rPr>
        <w:t xml:space="preserve"> </w:t>
      </w:r>
      <w:r w:rsidR="00DD1F90" w:rsidRPr="005E3632">
        <w:rPr>
          <w:rFonts w:ascii="Arial" w:hAnsi="Arial" w:cs="Arial"/>
          <w:i/>
          <w:sz w:val="24"/>
          <w:szCs w:val="24"/>
        </w:rPr>
        <w:t>iv</w:t>
      </w:r>
      <w:r w:rsidR="005E3632" w:rsidRPr="005E3632">
        <w:rPr>
          <w:rFonts w:ascii="Arial" w:hAnsi="Arial" w:cs="Arial"/>
          <w:i/>
          <w:sz w:val="24"/>
          <w:szCs w:val="24"/>
        </w:rPr>
        <w:t>}</w:t>
      </w:r>
      <w:r>
        <w:rPr>
          <w:rFonts w:ascii="Arial" w:hAnsi="Arial" w:cs="Arial"/>
          <w:sz w:val="24"/>
          <w:szCs w:val="24"/>
        </w:rPr>
        <w:t>;</w:t>
      </w:r>
    </w:p>
    <w:p w:rsidR="000224BB" w:rsidRDefault="000224BB" w:rsidP="00B52721">
      <w:pPr>
        <w:pStyle w:val="Prrafodelista"/>
        <w:numPr>
          <w:ilvl w:val="0"/>
          <w:numId w:val="46"/>
        </w:numPr>
        <w:ind w:left="1134" w:hanging="142"/>
        <w:jc w:val="both"/>
        <w:rPr>
          <w:rFonts w:ascii="Arial" w:hAnsi="Arial" w:cs="Arial"/>
          <w:sz w:val="24"/>
          <w:szCs w:val="24"/>
        </w:rPr>
      </w:pPr>
      <w:r w:rsidRPr="007610C3">
        <w:rPr>
          <w:rFonts w:ascii="Arial" w:hAnsi="Arial" w:cs="Arial"/>
          <w:sz w:val="24"/>
          <w:szCs w:val="24"/>
        </w:rPr>
        <w:t>Anexo II que detall</w:t>
      </w:r>
      <w:r>
        <w:rPr>
          <w:rFonts w:ascii="Arial" w:hAnsi="Arial" w:cs="Arial"/>
          <w:sz w:val="24"/>
          <w:szCs w:val="24"/>
        </w:rPr>
        <w:t>a</w:t>
      </w:r>
      <w:r w:rsidRPr="007610C3">
        <w:rPr>
          <w:rFonts w:ascii="Arial" w:hAnsi="Arial" w:cs="Arial"/>
          <w:sz w:val="24"/>
          <w:szCs w:val="24"/>
        </w:rPr>
        <w:t xml:space="preserve"> la información requerida por el artículo 256 de la </w:t>
      </w:r>
      <w:r>
        <w:rPr>
          <w:rFonts w:ascii="Arial" w:hAnsi="Arial" w:cs="Arial"/>
          <w:sz w:val="24"/>
          <w:szCs w:val="24"/>
        </w:rPr>
        <w:t>RG 7/15,</w:t>
      </w:r>
      <w:r w:rsidRPr="007610C3">
        <w:rPr>
          <w:rFonts w:ascii="Arial" w:hAnsi="Arial" w:cs="Arial"/>
          <w:sz w:val="24"/>
          <w:szCs w:val="24"/>
        </w:rPr>
        <w:t xml:space="preserve"> en relación con las sociedades accionistas del exterior que participan en el capital social de la Sociedad, y que </w:t>
      </w:r>
      <w:r>
        <w:rPr>
          <w:rFonts w:ascii="Arial" w:hAnsi="Arial" w:cs="Arial"/>
          <w:sz w:val="24"/>
          <w:szCs w:val="24"/>
        </w:rPr>
        <w:t>adjunto</w:t>
      </w:r>
      <w:r w:rsidRPr="007610C3">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610C3">
        <w:rPr>
          <w:rFonts w:ascii="Arial" w:hAnsi="Arial" w:cs="Arial"/>
          <w:sz w:val="24"/>
          <w:szCs w:val="24"/>
        </w:rPr>
        <w:t xml:space="preserve">al </w:t>
      </w:r>
      <w:r>
        <w:rPr>
          <w:rFonts w:ascii="Arial" w:hAnsi="Arial" w:cs="Arial"/>
          <w:sz w:val="24"/>
          <w:szCs w:val="24"/>
        </w:rPr>
        <w:t>solo</w:t>
      </w:r>
      <w:r w:rsidRPr="007610C3">
        <w:rPr>
          <w:rFonts w:ascii="Arial" w:hAnsi="Arial" w:cs="Arial"/>
          <w:sz w:val="24"/>
          <w:szCs w:val="24"/>
        </w:rPr>
        <w:t xml:space="preserve"> efecto de su i</w:t>
      </w:r>
      <w:r>
        <w:rPr>
          <w:rFonts w:ascii="Arial" w:hAnsi="Arial" w:cs="Arial"/>
          <w:sz w:val="24"/>
          <w:szCs w:val="24"/>
        </w:rPr>
        <w:t xml:space="preserve">dentificación con este informe </w:t>
      </w:r>
      <w:r w:rsidRPr="006609C9">
        <w:rPr>
          <w:rFonts w:ascii="Arial" w:hAnsi="Arial" w:cs="Arial"/>
          <w:i/>
          <w:sz w:val="24"/>
          <w:szCs w:val="24"/>
        </w:rPr>
        <w:t>{</w:t>
      </w:r>
      <w:r>
        <w:rPr>
          <w:rFonts w:ascii="Arial" w:hAnsi="Arial" w:cs="Arial"/>
          <w:i/>
          <w:sz w:val="24"/>
          <w:szCs w:val="24"/>
        </w:rPr>
        <w:t xml:space="preserve">en caso </w:t>
      </w:r>
      <w:r w:rsidRPr="006609C9">
        <w:rPr>
          <w:rFonts w:ascii="Arial" w:hAnsi="Arial" w:cs="Arial"/>
          <w:i/>
          <w:sz w:val="24"/>
          <w:szCs w:val="24"/>
        </w:rPr>
        <w:t>de corresponder}</w:t>
      </w:r>
      <w:r w:rsidRPr="007610C3">
        <w:rPr>
          <w:rFonts w:ascii="Arial" w:hAnsi="Arial" w:cs="Arial"/>
          <w:sz w:val="24"/>
          <w:szCs w:val="24"/>
        </w:rPr>
        <w:t>;</w:t>
      </w:r>
    </w:p>
    <w:p w:rsidR="000224BB" w:rsidRDefault="000224BB" w:rsidP="00B52721">
      <w:pPr>
        <w:pStyle w:val="Prrafodelista"/>
        <w:numPr>
          <w:ilvl w:val="0"/>
          <w:numId w:val="46"/>
        </w:numPr>
        <w:ind w:left="1134" w:hanging="142"/>
        <w:jc w:val="both"/>
        <w:rPr>
          <w:rFonts w:ascii="Arial" w:hAnsi="Arial" w:cs="Arial"/>
          <w:sz w:val="24"/>
          <w:szCs w:val="24"/>
        </w:rPr>
      </w:pPr>
      <w:r w:rsidRPr="006609C9">
        <w:rPr>
          <w:rFonts w:ascii="Arial" w:hAnsi="Arial" w:cs="Arial"/>
          <w:sz w:val="24"/>
          <w:szCs w:val="24"/>
        </w:rPr>
        <w:t>Anexo III que detall</w:t>
      </w:r>
      <w:r>
        <w:rPr>
          <w:rFonts w:ascii="Arial" w:hAnsi="Arial" w:cs="Arial"/>
          <w:sz w:val="24"/>
          <w:szCs w:val="24"/>
        </w:rPr>
        <w:t>a</w:t>
      </w:r>
      <w:r w:rsidRPr="006609C9">
        <w:rPr>
          <w:rFonts w:ascii="Arial" w:hAnsi="Arial" w:cs="Arial"/>
          <w:sz w:val="24"/>
          <w:szCs w:val="24"/>
        </w:rPr>
        <w:t xml:space="preserve"> la información requerida por el artículo 5</w:t>
      </w:r>
      <w:r>
        <w:rPr>
          <w:rFonts w:ascii="Arial" w:hAnsi="Arial" w:cs="Arial"/>
          <w:sz w:val="24"/>
          <w:szCs w:val="24"/>
        </w:rPr>
        <w:t>18</w:t>
      </w:r>
      <w:r w:rsidRPr="006609C9">
        <w:rPr>
          <w:rFonts w:ascii="Arial" w:hAnsi="Arial" w:cs="Arial"/>
          <w:sz w:val="24"/>
          <w:szCs w:val="24"/>
        </w:rPr>
        <w:t xml:space="preserve"> de la </w:t>
      </w:r>
      <w:r>
        <w:rPr>
          <w:rFonts w:ascii="Arial" w:hAnsi="Arial" w:cs="Arial"/>
          <w:sz w:val="24"/>
          <w:szCs w:val="24"/>
        </w:rPr>
        <w:t>RG 7/15</w:t>
      </w:r>
      <w:r w:rsidRPr="006609C9">
        <w:rPr>
          <w:rFonts w:ascii="Arial" w:hAnsi="Arial" w:cs="Arial"/>
          <w:sz w:val="24"/>
          <w:szCs w:val="24"/>
        </w:rPr>
        <w:t xml:space="preserve">, en relación con los beneficiarios finales de la Sociedad, y que </w:t>
      </w:r>
      <w:r>
        <w:rPr>
          <w:rFonts w:ascii="Arial" w:hAnsi="Arial" w:cs="Arial"/>
          <w:sz w:val="24"/>
          <w:szCs w:val="24"/>
        </w:rPr>
        <w:t>adjunto</w:t>
      </w:r>
      <w:r w:rsidRPr="006609C9">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w:t>
      </w:r>
      <w:r w:rsidRPr="006609C9">
        <w:rPr>
          <w:rFonts w:ascii="Arial" w:hAnsi="Arial" w:cs="Arial"/>
          <w:sz w:val="24"/>
          <w:szCs w:val="24"/>
        </w:rPr>
        <w:t xml:space="preserve">al </w:t>
      </w:r>
      <w:r>
        <w:rPr>
          <w:rFonts w:ascii="Arial" w:hAnsi="Arial" w:cs="Arial"/>
          <w:sz w:val="24"/>
          <w:szCs w:val="24"/>
        </w:rPr>
        <w:t>solo</w:t>
      </w:r>
      <w:r w:rsidRPr="006609C9">
        <w:rPr>
          <w:rFonts w:ascii="Arial" w:hAnsi="Arial" w:cs="Arial"/>
          <w:sz w:val="24"/>
          <w:szCs w:val="24"/>
        </w:rPr>
        <w:t xml:space="preserve"> efecto de su i</w:t>
      </w:r>
      <w:r>
        <w:rPr>
          <w:rFonts w:ascii="Arial" w:hAnsi="Arial" w:cs="Arial"/>
          <w:sz w:val="24"/>
          <w:szCs w:val="24"/>
        </w:rPr>
        <w:t xml:space="preserve">dentificación con este informe </w:t>
      </w:r>
      <w:r w:rsidRPr="00182C23">
        <w:rPr>
          <w:rFonts w:ascii="Arial" w:hAnsi="Arial" w:cs="Arial"/>
          <w:sz w:val="24"/>
          <w:szCs w:val="24"/>
          <w:vertAlign w:val="superscript"/>
        </w:rPr>
        <w:t>(6)</w:t>
      </w:r>
      <w:r w:rsidRPr="006609C9">
        <w:rPr>
          <w:rFonts w:ascii="Arial" w:hAnsi="Arial" w:cs="Arial"/>
          <w:sz w:val="24"/>
          <w:szCs w:val="24"/>
        </w:rPr>
        <w:t>;</w:t>
      </w:r>
    </w:p>
    <w:p w:rsidR="000224BB" w:rsidRDefault="000224BB" w:rsidP="00B52721">
      <w:pPr>
        <w:pStyle w:val="Prrafodelista"/>
        <w:numPr>
          <w:ilvl w:val="0"/>
          <w:numId w:val="46"/>
        </w:numPr>
        <w:ind w:left="1134" w:hanging="142"/>
        <w:jc w:val="both"/>
        <w:rPr>
          <w:rFonts w:ascii="Arial" w:hAnsi="Arial" w:cs="Arial"/>
          <w:sz w:val="24"/>
          <w:szCs w:val="24"/>
        </w:rPr>
      </w:pPr>
      <w:r w:rsidRPr="006609C9">
        <w:rPr>
          <w:rFonts w:ascii="Arial" w:hAnsi="Arial" w:cs="Arial"/>
          <w:sz w:val="24"/>
          <w:szCs w:val="24"/>
        </w:rPr>
        <w:t>Registr</w:t>
      </w:r>
      <w:r>
        <w:rPr>
          <w:rFonts w:ascii="Arial" w:hAnsi="Arial" w:cs="Arial"/>
          <w:sz w:val="24"/>
          <w:szCs w:val="24"/>
        </w:rPr>
        <w:t>o de Acciones N°… rubricado el</w:t>
      </w:r>
      <w:r w:rsidRPr="006609C9">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6609C9">
        <w:rPr>
          <w:rFonts w:ascii="Arial" w:hAnsi="Arial" w:cs="Arial"/>
          <w:sz w:val="24"/>
          <w:szCs w:val="24"/>
          <w:vertAlign w:val="superscript"/>
        </w:rPr>
        <w:t>)</w:t>
      </w:r>
      <w:r w:rsidRPr="006609C9">
        <w:rPr>
          <w:rFonts w:ascii="Arial" w:hAnsi="Arial" w:cs="Arial"/>
          <w:sz w:val="24"/>
          <w:szCs w:val="24"/>
        </w:rPr>
        <w:t xml:space="preserve"> bajo el N°…, folio…</w:t>
      </w:r>
      <w:r>
        <w:rPr>
          <w:rFonts w:ascii="Arial" w:hAnsi="Arial" w:cs="Arial"/>
          <w:sz w:val="24"/>
          <w:szCs w:val="24"/>
        </w:rPr>
        <w:t xml:space="preserve">; </w:t>
      </w:r>
    </w:p>
    <w:p w:rsidR="000224BB" w:rsidRDefault="000224BB" w:rsidP="00B52721">
      <w:pPr>
        <w:pStyle w:val="Prrafodelista"/>
        <w:numPr>
          <w:ilvl w:val="0"/>
          <w:numId w:val="46"/>
        </w:numPr>
        <w:ind w:left="1134"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CD7390">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Default="000224BB" w:rsidP="00B52721">
      <w:pPr>
        <w:pStyle w:val="Prrafodelista"/>
        <w:numPr>
          <w:ilvl w:val="0"/>
          <w:numId w:val="46"/>
        </w:numPr>
        <w:ind w:left="1134" w:hanging="142"/>
        <w:jc w:val="both"/>
        <w:rPr>
          <w:rFonts w:ascii="Arial" w:hAnsi="Arial" w:cs="Arial"/>
          <w:sz w:val="24"/>
          <w:szCs w:val="24"/>
        </w:rPr>
      </w:pPr>
      <w:r>
        <w:rPr>
          <w:rFonts w:ascii="Arial" w:hAnsi="Arial" w:cs="Arial"/>
          <w:sz w:val="24"/>
          <w:szCs w:val="24"/>
        </w:rPr>
        <w:t>Carta de manifestaciones</w:t>
      </w:r>
      <w:r w:rsidRPr="006609C9">
        <w:rPr>
          <w:rFonts w:ascii="Arial" w:hAnsi="Arial" w:cs="Arial"/>
          <w:sz w:val="24"/>
          <w:szCs w:val="24"/>
        </w:rPr>
        <w:t xml:space="preserve">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de fecha…</w:t>
      </w:r>
      <w:r>
        <w:rPr>
          <w:rFonts w:ascii="Arial" w:hAnsi="Arial" w:cs="Arial"/>
          <w:sz w:val="24"/>
          <w:szCs w:val="24"/>
        </w:rPr>
        <w:t xml:space="preserve"> de… de…</w:t>
      </w:r>
    </w:p>
    <w:p w:rsidR="000224BB"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rPr>
        <w:t>Verificar que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haya aprobado la distribución de divi</w:t>
      </w:r>
      <w:r>
        <w:rPr>
          <w:rFonts w:ascii="Arial" w:hAnsi="Arial" w:cs="Arial"/>
          <w:sz w:val="24"/>
          <w:szCs w:val="24"/>
        </w:rPr>
        <w:t>dendos anticipados por $... según consta en el a</w:t>
      </w:r>
      <w:r w:rsidRPr="006609C9">
        <w:rPr>
          <w:rFonts w:ascii="Arial" w:hAnsi="Arial" w:cs="Arial"/>
          <w:sz w:val="24"/>
          <w:szCs w:val="24"/>
        </w:rPr>
        <w:t xml:space="preserve">cta de </w:t>
      </w:r>
      <w:r w:rsidR="00DD1F90">
        <w:rPr>
          <w:rFonts w:ascii="Arial" w:hAnsi="Arial" w:cs="Arial"/>
          <w:sz w:val="24"/>
          <w:szCs w:val="24"/>
        </w:rPr>
        <w:t>Directorio</w:t>
      </w:r>
      <w:r>
        <w:rPr>
          <w:rFonts w:ascii="Arial" w:hAnsi="Arial" w:cs="Arial"/>
          <w:sz w:val="24"/>
          <w:szCs w:val="24"/>
        </w:rPr>
        <w:t xml:space="preserve"> </w:t>
      </w:r>
      <w:r w:rsidRPr="006609C9">
        <w:rPr>
          <w:rFonts w:ascii="Arial" w:hAnsi="Arial" w:cs="Arial"/>
          <w:sz w:val="24"/>
          <w:szCs w:val="24"/>
          <w:vertAlign w:val="superscript"/>
        </w:rPr>
        <w:t>(4)</w:t>
      </w:r>
      <w:r>
        <w:rPr>
          <w:rFonts w:ascii="Arial" w:hAnsi="Arial" w:cs="Arial"/>
          <w:sz w:val="24"/>
          <w:szCs w:val="24"/>
        </w:rPr>
        <w:t xml:space="preserve"> de fecha… </w:t>
      </w:r>
      <w:r w:rsidRPr="006609C9">
        <w:rPr>
          <w:rFonts w:ascii="Arial" w:hAnsi="Arial" w:cs="Arial"/>
          <w:sz w:val="24"/>
          <w:szCs w:val="24"/>
        </w:rPr>
        <w:t xml:space="preserve">mencionada en el párrafo a) </w:t>
      </w:r>
      <w:r>
        <w:rPr>
          <w:rFonts w:ascii="Arial" w:hAnsi="Arial" w:cs="Arial"/>
          <w:sz w:val="24"/>
          <w:szCs w:val="24"/>
        </w:rPr>
        <w:t>i</w:t>
      </w:r>
      <w:r w:rsidRPr="006609C9">
        <w:rPr>
          <w:rFonts w:ascii="Arial" w:hAnsi="Arial" w:cs="Arial"/>
          <w:sz w:val="24"/>
          <w:szCs w:val="24"/>
        </w:rPr>
        <w:t>ii.</w:t>
      </w:r>
    </w:p>
    <w:p w:rsidR="000224BB"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rPr>
        <w:t xml:space="preserve">Verificar la transcripción </w:t>
      </w:r>
      <w:r>
        <w:rPr>
          <w:rFonts w:ascii="Arial" w:hAnsi="Arial" w:cs="Arial"/>
          <w:sz w:val="24"/>
          <w:szCs w:val="24"/>
        </w:rPr>
        <w:t xml:space="preserve">al Libro Inventarios y Balances </w:t>
      </w:r>
      <w:r w:rsidRPr="006609C9">
        <w:rPr>
          <w:rFonts w:ascii="Arial" w:hAnsi="Arial" w:cs="Arial"/>
          <w:sz w:val="24"/>
          <w:szCs w:val="24"/>
        </w:rPr>
        <w:t xml:space="preserve">de los </w:t>
      </w:r>
      <w:r>
        <w:rPr>
          <w:rFonts w:ascii="Arial" w:hAnsi="Arial" w:cs="Arial"/>
          <w:sz w:val="24"/>
          <w:szCs w:val="24"/>
        </w:rPr>
        <w:t>e</w:t>
      </w:r>
      <w:r w:rsidRPr="006609C9">
        <w:rPr>
          <w:rFonts w:ascii="Arial" w:hAnsi="Arial" w:cs="Arial"/>
          <w:sz w:val="24"/>
          <w:szCs w:val="24"/>
        </w:rPr>
        <w:t>s</w:t>
      </w:r>
      <w:r>
        <w:rPr>
          <w:rFonts w:ascii="Arial" w:hAnsi="Arial" w:cs="Arial"/>
          <w:sz w:val="24"/>
          <w:szCs w:val="24"/>
        </w:rPr>
        <w:t>tados contables especiales al… de… de… mencionados en el párrafo a) iv</w:t>
      </w:r>
      <w:r w:rsidRPr="006609C9">
        <w:rPr>
          <w:rFonts w:ascii="Arial" w:hAnsi="Arial" w:cs="Arial"/>
          <w:sz w:val="24"/>
          <w:szCs w:val="24"/>
        </w:rPr>
        <w:t xml:space="preserve">. </w:t>
      </w:r>
    </w:p>
    <w:p w:rsidR="000224BB" w:rsidRPr="006609C9"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lang w:val="es-AR" w:eastAsia="es-AR"/>
        </w:rPr>
        <w:t xml:space="preserve">Verificar que el importe de dividendos anticipados mencionado en el </w:t>
      </w:r>
      <w:r>
        <w:rPr>
          <w:rFonts w:ascii="Arial" w:hAnsi="Arial" w:cs="Arial"/>
          <w:sz w:val="24"/>
          <w:szCs w:val="24"/>
          <w:lang w:val="es-AR" w:eastAsia="es-AR"/>
        </w:rPr>
        <w:t>párrafo</w:t>
      </w:r>
      <w:r w:rsidRPr="006609C9">
        <w:rPr>
          <w:rFonts w:ascii="Arial" w:hAnsi="Arial" w:cs="Arial"/>
          <w:sz w:val="24"/>
          <w:szCs w:val="24"/>
          <w:lang w:val="es-AR" w:eastAsia="es-AR"/>
        </w:rPr>
        <w:t xml:space="preserve"> b) precedente no supere los resultados no asignados que surgen de los </w:t>
      </w:r>
      <w:r>
        <w:rPr>
          <w:rFonts w:ascii="Arial" w:hAnsi="Arial" w:cs="Arial"/>
          <w:sz w:val="24"/>
          <w:szCs w:val="24"/>
          <w:lang w:val="es-AR" w:eastAsia="es-AR"/>
        </w:rPr>
        <w:t>e</w:t>
      </w:r>
      <w:r w:rsidRPr="006609C9">
        <w:rPr>
          <w:rFonts w:ascii="Arial" w:hAnsi="Arial" w:cs="Arial"/>
          <w:sz w:val="24"/>
          <w:szCs w:val="24"/>
          <w:lang w:val="es-AR" w:eastAsia="es-AR"/>
        </w:rPr>
        <w:t xml:space="preserve">stados </w:t>
      </w:r>
      <w:r>
        <w:rPr>
          <w:rFonts w:ascii="Arial" w:hAnsi="Arial" w:cs="Arial"/>
          <w:sz w:val="24"/>
          <w:szCs w:val="24"/>
          <w:lang w:val="es-AR" w:eastAsia="es-AR"/>
        </w:rPr>
        <w:t>c</w:t>
      </w:r>
      <w:r w:rsidRPr="006609C9">
        <w:rPr>
          <w:rFonts w:ascii="Arial" w:hAnsi="Arial" w:cs="Arial"/>
          <w:sz w:val="24"/>
          <w:szCs w:val="24"/>
          <w:lang w:val="es-AR" w:eastAsia="es-AR"/>
        </w:rPr>
        <w:t xml:space="preserve">ontables </w:t>
      </w:r>
      <w:r>
        <w:rPr>
          <w:rFonts w:ascii="Arial" w:hAnsi="Arial" w:cs="Arial"/>
          <w:sz w:val="24"/>
          <w:szCs w:val="24"/>
          <w:lang w:val="es-AR" w:eastAsia="es-AR"/>
        </w:rPr>
        <w:t>especiales de la Sociedad al… de… de… mencionados en el párrafo a) iv.</w:t>
      </w:r>
      <w:r w:rsidRPr="006609C9">
        <w:rPr>
          <w:rFonts w:ascii="Arial" w:hAnsi="Arial" w:cs="Arial"/>
          <w:sz w:val="24"/>
          <w:szCs w:val="24"/>
          <w:lang w:val="es-AR" w:eastAsia="es-AR"/>
        </w:rPr>
        <w:t xml:space="preserve"> que sirvieron de base para la aprobación del pago de dividendos anticipados. </w:t>
      </w:r>
    </w:p>
    <w:p w:rsidR="000224BB"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rPr>
        <w:t xml:space="preserve">Verificar en relación con el requerimiento del artículo 152, inciso 3, de la </w:t>
      </w:r>
      <w:r>
        <w:rPr>
          <w:rFonts w:ascii="Arial" w:hAnsi="Arial" w:cs="Arial"/>
          <w:sz w:val="24"/>
          <w:szCs w:val="24"/>
        </w:rPr>
        <w:t>RG 7/15</w:t>
      </w:r>
      <w:r w:rsidRPr="006609C9">
        <w:rPr>
          <w:rFonts w:ascii="Arial" w:hAnsi="Arial" w:cs="Arial"/>
          <w:sz w:val="24"/>
          <w:szCs w:val="24"/>
        </w:rPr>
        <w:t>, que l</w:t>
      </w:r>
      <w:r>
        <w:rPr>
          <w:rFonts w:ascii="Arial" w:hAnsi="Arial" w:cs="Arial"/>
          <w:sz w:val="24"/>
          <w:szCs w:val="24"/>
        </w:rPr>
        <w:t>a Sociedad posee el i</w:t>
      </w:r>
      <w:r w:rsidRPr="006609C9">
        <w:rPr>
          <w:rFonts w:ascii="Arial" w:hAnsi="Arial" w:cs="Arial"/>
          <w:sz w:val="24"/>
          <w:szCs w:val="24"/>
        </w:rPr>
        <w:t>nforme del</w:t>
      </w:r>
      <w:r>
        <w:rPr>
          <w:rFonts w:ascii="Arial" w:hAnsi="Arial" w:cs="Arial"/>
          <w:sz w:val="24"/>
          <w:szCs w:val="24"/>
        </w:rPr>
        <w:t xml:space="preserve"> órgano de fiscalización </w:t>
      </w:r>
      <w:r w:rsidRPr="00CD7390">
        <w:rPr>
          <w:rFonts w:ascii="Arial" w:hAnsi="Arial" w:cs="Arial"/>
          <w:sz w:val="24"/>
          <w:szCs w:val="24"/>
          <w:vertAlign w:val="superscript"/>
        </w:rPr>
        <w:t>(10)</w:t>
      </w:r>
      <w:r>
        <w:rPr>
          <w:rFonts w:ascii="Arial" w:hAnsi="Arial" w:cs="Arial"/>
          <w:sz w:val="24"/>
          <w:szCs w:val="24"/>
        </w:rPr>
        <w:t xml:space="preserve"> mencionado en el párrafo a) </w:t>
      </w:r>
      <w:r w:rsidRPr="006609C9">
        <w:rPr>
          <w:rFonts w:ascii="Arial" w:hAnsi="Arial" w:cs="Arial"/>
          <w:sz w:val="24"/>
          <w:szCs w:val="24"/>
        </w:rPr>
        <w:t>v</w:t>
      </w:r>
      <w:r>
        <w:rPr>
          <w:rFonts w:ascii="Arial" w:hAnsi="Arial" w:cs="Arial"/>
          <w:sz w:val="24"/>
          <w:szCs w:val="24"/>
        </w:rPr>
        <w:t>.</w:t>
      </w:r>
      <w:r w:rsidRPr="006609C9">
        <w:rPr>
          <w:rFonts w:ascii="Arial" w:hAnsi="Arial" w:cs="Arial"/>
          <w:sz w:val="24"/>
          <w:szCs w:val="24"/>
        </w:rPr>
        <w:t>, con opinión sobre la viabilidad y razonabilidad de la distribución desde el punto de vista de la situación económico financiera de la Sociedad y los derechos de terceros, y que el mismo se encu</w:t>
      </w:r>
      <w:r>
        <w:rPr>
          <w:rFonts w:ascii="Arial" w:hAnsi="Arial" w:cs="Arial"/>
          <w:sz w:val="24"/>
          <w:szCs w:val="24"/>
        </w:rPr>
        <w:t>entra transcripto en el folio… del L</w:t>
      </w:r>
      <w:r w:rsidRPr="006609C9">
        <w:rPr>
          <w:rFonts w:ascii="Arial" w:hAnsi="Arial" w:cs="Arial"/>
          <w:sz w:val="24"/>
          <w:szCs w:val="24"/>
        </w:rPr>
        <w:t>ibro</w:t>
      </w:r>
      <w:r>
        <w:rPr>
          <w:rFonts w:ascii="Arial" w:hAnsi="Arial" w:cs="Arial"/>
          <w:sz w:val="24"/>
          <w:szCs w:val="24"/>
        </w:rPr>
        <w:t xml:space="preserve"> Inventarios y Balances mencionado en el párrafo a) iv</w:t>
      </w:r>
      <w:r w:rsidRPr="006609C9">
        <w:rPr>
          <w:rFonts w:ascii="Arial" w:hAnsi="Arial" w:cs="Arial"/>
          <w:sz w:val="24"/>
          <w:szCs w:val="24"/>
        </w:rPr>
        <w:t>.</w:t>
      </w:r>
    </w:p>
    <w:p w:rsidR="000224BB"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rPr>
        <w:t xml:space="preserve">Verificar en relación con lo dispuesto por el artículo 152 de la </w:t>
      </w:r>
      <w:r>
        <w:rPr>
          <w:rFonts w:ascii="Arial" w:hAnsi="Arial" w:cs="Arial"/>
          <w:sz w:val="24"/>
          <w:szCs w:val="24"/>
        </w:rPr>
        <w:t>RG 7/15</w:t>
      </w:r>
      <w:r w:rsidRPr="006609C9">
        <w:rPr>
          <w:rFonts w:ascii="Arial" w:hAnsi="Arial" w:cs="Arial"/>
          <w:sz w:val="24"/>
          <w:szCs w:val="24"/>
        </w:rPr>
        <w:t xml:space="preserve"> y por el artículo 224 de la Ley</w:t>
      </w:r>
      <w:r>
        <w:rPr>
          <w:rFonts w:ascii="Arial" w:hAnsi="Arial" w:cs="Arial"/>
          <w:sz w:val="24"/>
          <w:szCs w:val="24"/>
        </w:rPr>
        <w:t xml:space="preserve"> General de Sociedades</w:t>
      </w:r>
      <w:r w:rsidRPr="006609C9">
        <w:rPr>
          <w:rFonts w:ascii="Arial" w:hAnsi="Arial" w:cs="Arial"/>
          <w:sz w:val="24"/>
          <w:szCs w:val="24"/>
        </w:rPr>
        <w:t xml:space="preserve"> N° 19.550, en base a los libros sociales y a</w:t>
      </w:r>
      <w:r>
        <w:rPr>
          <w:rFonts w:ascii="Arial" w:hAnsi="Arial" w:cs="Arial"/>
          <w:sz w:val="24"/>
          <w:szCs w:val="24"/>
        </w:rPr>
        <w:t xml:space="preserve"> </w:t>
      </w:r>
      <w:r w:rsidRPr="006609C9">
        <w:rPr>
          <w:rFonts w:ascii="Arial" w:hAnsi="Arial" w:cs="Arial"/>
          <w:sz w:val="24"/>
          <w:szCs w:val="24"/>
        </w:rPr>
        <w:t>las manifestaciones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que la Sociedad se encuentra </w:t>
      </w:r>
      <w:r>
        <w:rPr>
          <w:rFonts w:ascii="Arial" w:hAnsi="Arial" w:cs="Arial"/>
          <w:sz w:val="24"/>
          <w:szCs w:val="24"/>
        </w:rPr>
        <w:t>comprendida en el inciso 2</w:t>
      </w:r>
      <w:r w:rsidRPr="006609C9">
        <w:rPr>
          <w:rFonts w:ascii="Arial" w:hAnsi="Arial" w:cs="Arial"/>
          <w:sz w:val="24"/>
          <w:szCs w:val="24"/>
        </w:rPr>
        <w:t xml:space="preserve"> del artículo 299 de la Ley</w:t>
      </w:r>
      <w:r>
        <w:rPr>
          <w:rFonts w:ascii="Arial" w:hAnsi="Arial" w:cs="Arial"/>
          <w:sz w:val="24"/>
          <w:szCs w:val="24"/>
        </w:rPr>
        <w:t xml:space="preserve"> General de Sociedades</w:t>
      </w:r>
      <w:r w:rsidRPr="006609C9">
        <w:rPr>
          <w:rFonts w:ascii="Arial" w:hAnsi="Arial" w:cs="Arial"/>
          <w:sz w:val="24"/>
          <w:szCs w:val="24"/>
        </w:rPr>
        <w:t xml:space="preserve"> N° 19.550 y, por ende, en condiciones de distribuir dividendos anticipados.</w:t>
      </w:r>
    </w:p>
    <w:p w:rsidR="000224BB" w:rsidRPr="0012334B" w:rsidRDefault="000224BB" w:rsidP="00B52721">
      <w:pPr>
        <w:pStyle w:val="Prrafodelista"/>
        <w:numPr>
          <w:ilvl w:val="0"/>
          <w:numId w:val="45"/>
        </w:numPr>
        <w:jc w:val="both"/>
        <w:rPr>
          <w:rFonts w:ascii="Arial" w:hAnsi="Arial" w:cs="Arial"/>
          <w:sz w:val="24"/>
          <w:szCs w:val="24"/>
        </w:rPr>
      </w:pPr>
      <w:r w:rsidRPr="006609C9">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6609C9">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2334B">
        <w:rPr>
          <w:rFonts w:ascii="Arial" w:hAnsi="Arial" w:cs="Arial"/>
          <w:i/>
          <w:sz w:val="24"/>
          <w:szCs w:val="24"/>
          <w:vertAlign w:val="superscript"/>
          <w:lang w:val="es-MX"/>
        </w:rPr>
        <w:t>(4)</w:t>
      </w:r>
      <w:r w:rsidRPr="006609C9">
        <w:rPr>
          <w:rFonts w:ascii="Arial" w:hAnsi="Arial" w:cs="Arial"/>
          <w:i/>
          <w:sz w:val="24"/>
          <w:szCs w:val="24"/>
          <w:lang w:val="es-MX"/>
        </w:rPr>
        <w:t xml:space="preserve"> de la </w:t>
      </w:r>
      <w:r>
        <w:rPr>
          <w:rFonts w:ascii="Arial" w:hAnsi="Arial" w:cs="Arial"/>
          <w:i/>
          <w:sz w:val="24"/>
          <w:szCs w:val="24"/>
          <w:lang w:val="es-MX"/>
        </w:rPr>
        <w:t>Sociedad”}</w:t>
      </w:r>
      <w:r w:rsidRPr="006609C9">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rsidR="000224BB" w:rsidRPr="0012334B" w:rsidRDefault="000224BB" w:rsidP="00B52721">
      <w:pPr>
        <w:pStyle w:val="Prrafodelista"/>
        <w:numPr>
          <w:ilvl w:val="0"/>
          <w:numId w:val="45"/>
        </w:numPr>
        <w:jc w:val="both"/>
        <w:rPr>
          <w:rFonts w:ascii="Arial" w:hAnsi="Arial" w:cs="Arial"/>
          <w:sz w:val="24"/>
          <w:szCs w:val="24"/>
        </w:rPr>
      </w:pPr>
      <w:r w:rsidRPr="0012334B">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2334B">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2334B">
        <w:rPr>
          <w:rFonts w:ascii="Arial" w:hAnsi="Arial" w:cs="Arial"/>
          <w:sz w:val="24"/>
          <w:szCs w:val="24"/>
          <w:vertAlign w:val="superscript"/>
          <w:lang w:val="es-AR"/>
        </w:rPr>
        <w:t>(4)</w:t>
      </w:r>
      <w:r w:rsidRPr="0012334B">
        <w:rPr>
          <w:rFonts w:ascii="Arial" w:hAnsi="Arial" w:cs="Arial"/>
          <w:sz w:val="24"/>
          <w:szCs w:val="24"/>
          <w:lang w:val="es-AR"/>
        </w:rPr>
        <w:t xml:space="preserve"> de la Sociedad a la fecha de este informe, que:</w:t>
      </w:r>
    </w:p>
    <w:p w:rsidR="000224BB" w:rsidRPr="0070244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rsidR="000224BB" w:rsidRPr="0070244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70244B">
        <w:rPr>
          <w:rFonts w:ascii="Arial" w:hAnsi="Arial" w:cs="Arial"/>
          <w:sz w:val="24"/>
          <w:szCs w:val="24"/>
          <w:lang w:val="es-AR"/>
        </w:rPr>
        <w:t xml:space="preserve"> 19.550 </w:t>
      </w:r>
      <w:r>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70244B">
        <w:rPr>
          <w:rFonts w:ascii="Arial" w:hAnsi="Arial" w:cs="Arial"/>
          <w:i/>
          <w:sz w:val="24"/>
          <w:szCs w:val="24"/>
          <w:lang w:val="es-AR"/>
        </w:rPr>
        <w:t>, que en su orden del día contemplen la consideración de la di</w:t>
      </w:r>
      <w:r>
        <w:rPr>
          <w:rFonts w:ascii="Arial" w:hAnsi="Arial" w:cs="Arial"/>
          <w:i/>
          <w:sz w:val="24"/>
          <w:szCs w:val="24"/>
          <w:lang w:val="es-AR"/>
        </w:rPr>
        <w:t>solución de la Sociedad}</w:t>
      </w:r>
      <w:r>
        <w:rPr>
          <w:rFonts w:ascii="Arial" w:hAnsi="Arial" w:cs="Arial"/>
          <w:sz w:val="24"/>
          <w:szCs w:val="24"/>
          <w:lang w:val="es-AR"/>
        </w:rPr>
        <w:t>;</w:t>
      </w:r>
      <w:r w:rsidRPr="0070244B">
        <w:rPr>
          <w:rFonts w:ascii="Arial" w:hAnsi="Arial" w:cs="Arial"/>
          <w:sz w:val="24"/>
          <w:szCs w:val="24"/>
          <w:lang w:val="es-AR"/>
        </w:rPr>
        <w:t xml:space="preserve"> y</w:t>
      </w:r>
    </w:p>
    <w:p w:rsidR="000224B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70244B">
        <w:rPr>
          <w:rFonts w:ascii="Arial" w:hAnsi="Arial" w:cs="Arial"/>
          <w:sz w:val="24"/>
          <w:szCs w:val="24"/>
          <w:lang w:val="es-AR"/>
        </w:rPr>
        <w:t xml:space="preserve">de la Ley </w:t>
      </w:r>
      <w:r>
        <w:rPr>
          <w:rFonts w:ascii="Arial" w:hAnsi="Arial" w:cs="Arial"/>
          <w:sz w:val="24"/>
          <w:szCs w:val="24"/>
          <w:lang w:val="es-AR"/>
        </w:rPr>
        <w:t xml:space="preserve">General de Sociedades N° 19.550 </w:t>
      </w:r>
      <w:r w:rsidRPr="001361FF">
        <w:rPr>
          <w:rFonts w:ascii="Arial" w:hAnsi="Arial" w:cs="Arial"/>
          <w:i/>
          <w:sz w:val="24"/>
          <w:szCs w:val="24"/>
          <w:lang w:val="es-AR"/>
        </w:rPr>
        <w:t>{o en su caso, indicar que no se encuentra comprendida en dicho artículo}</w:t>
      </w:r>
      <w:r>
        <w:rPr>
          <w:rFonts w:ascii="Arial" w:hAnsi="Arial" w:cs="Arial"/>
          <w:sz w:val="24"/>
          <w:szCs w:val="24"/>
          <w:lang w:val="es-AR"/>
        </w:rPr>
        <w:t>.</w:t>
      </w:r>
    </w:p>
    <w:p w:rsidR="000224BB" w:rsidRDefault="000224BB" w:rsidP="00B52721">
      <w:pPr>
        <w:pStyle w:val="Prrafodelista"/>
        <w:numPr>
          <w:ilvl w:val="0"/>
          <w:numId w:val="45"/>
        </w:numPr>
        <w:jc w:val="both"/>
        <w:rPr>
          <w:rFonts w:ascii="Arial" w:hAnsi="Arial" w:cs="Arial"/>
          <w:sz w:val="24"/>
          <w:szCs w:val="24"/>
          <w:lang w:val="es-AR"/>
        </w:rPr>
      </w:pPr>
      <w:r w:rsidRPr="001361FF">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1361FF">
        <w:rPr>
          <w:rFonts w:ascii="Arial" w:hAnsi="Arial" w:cs="Arial"/>
          <w:sz w:val="24"/>
          <w:szCs w:val="24"/>
          <w:lang w:val="es-AR"/>
        </w:rPr>
        <w:t xml:space="preserve"> de la </w:t>
      </w:r>
      <w:r>
        <w:rPr>
          <w:rFonts w:ascii="Arial" w:hAnsi="Arial" w:cs="Arial"/>
          <w:sz w:val="24"/>
          <w:szCs w:val="24"/>
          <w:lang w:val="es-AR"/>
        </w:rPr>
        <w:t xml:space="preserve">RG 7/15 </w:t>
      </w:r>
      <w:r w:rsidRPr="001361FF">
        <w:rPr>
          <w:rFonts w:ascii="Arial" w:hAnsi="Arial" w:cs="Arial"/>
          <w:sz w:val="24"/>
          <w:szCs w:val="24"/>
          <w:lang w:val="es-AR"/>
        </w:rPr>
        <w:t>sobre la observancia de las normas de quó</w:t>
      </w:r>
      <w:r>
        <w:rPr>
          <w:rFonts w:ascii="Arial" w:hAnsi="Arial" w:cs="Arial"/>
          <w:sz w:val="24"/>
          <w:szCs w:val="24"/>
          <w:lang w:val="es-AR"/>
        </w:rPr>
        <w:t xml:space="preserve">rum y las mayorías aplicables, </w:t>
      </w:r>
      <w:r w:rsidRPr="001361FF">
        <w:rPr>
          <w:rFonts w:ascii="Arial" w:hAnsi="Arial" w:cs="Arial"/>
          <w:sz w:val="24"/>
          <w:szCs w:val="24"/>
          <w:lang w:val="es-AR"/>
        </w:rPr>
        <w:t xml:space="preserve">que del acta de </w:t>
      </w:r>
      <w:r w:rsidR="00DD1F90">
        <w:rPr>
          <w:rFonts w:ascii="Arial" w:hAnsi="Arial" w:cs="Arial"/>
          <w:sz w:val="24"/>
          <w:szCs w:val="24"/>
          <w:lang w:val="es-AR"/>
        </w:rPr>
        <w:t>Directorio</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(4)</w:t>
      </w:r>
      <w:r>
        <w:rPr>
          <w:rFonts w:ascii="Arial" w:hAnsi="Arial" w:cs="Arial"/>
          <w:sz w:val="24"/>
          <w:szCs w:val="24"/>
          <w:lang w:val="es-AR"/>
        </w:rPr>
        <w:t xml:space="preserve"> de fecha…,</w:t>
      </w:r>
      <w:r w:rsidRPr="001361FF">
        <w:rPr>
          <w:rFonts w:ascii="Arial" w:hAnsi="Arial" w:cs="Arial"/>
          <w:sz w:val="24"/>
          <w:szCs w:val="24"/>
          <w:lang w:val="es-AR"/>
        </w:rPr>
        <w:t xml:space="preserve"> transcripta en el Libro de Actas de Direc</w:t>
      </w:r>
      <w:r w:rsidR="00BF4023">
        <w:rPr>
          <w:rFonts w:ascii="Arial" w:hAnsi="Arial" w:cs="Arial"/>
          <w:sz w:val="24"/>
          <w:szCs w:val="24"/>
          <w:lang w:val="es-AR"/>
        </w:rPr>
        <w:t>torio</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(4)</w:t>
      </w:r>
      <w:r>
        <w:rPr>
          <w:rFonts w:ascii="Arial" w:hAnsi="Arial" w:cs="Arial"/>
          <w:sz w:val="24"/>
          <w:szCs w:val="24"/>
          <w:lang w:val="es-AR"/>
        </w:rPr>
        <w:t xml:space="preserve"> mencionado en el párrafo </w:t>
      </w:r>
      <w:r w:rsidRPr="001361FF">
        <w:rPr>
          <w:rFonts w:ascii="Arial" w:hAnsi="Arial" w:cs="Arial"/>
          <w:sz w:val="24"/>
          <w:szCs w:val="24"/>
          <w:lang w:val="es-AR"/>
        </w:rPr>
        <w:t>a) i</w:t>
      </w:r>
      <w:r>
        <w:rPr>
          <w:rFonts w:ascii="Arial" w:hAnsi="Arial" w:cs="Arial"/>
          <w:sz w:val="24"/>
          <w:szCs w:val="24"/>
          <w:lang w:val="es-AR"/>
        </w:rPr>
        <w:t>ii</w:t>
      </w:r>
      <w:r w:rsidRPr="001361FF">
        <w:rPr>
          <w:rFonts w:ascii="Arial" w:hAnsi="Arial" w:cs="Arial"/>
          <w:sz w:val="24"/>
          <w:szCs w:val="24"/>
          <w:lang w:val="es-AR"/>
        </w:rPr>
        <w:t>., surja</w:t>
      </w:r>
      <w:r>
        <w:rPr>
          <w:rFonts w:ascii="Arial" w:hAnsi="Arial" w:cs="Arial"/>
          <w:sz w:val="24"/>
          <w:szCs w:val="24"/>
          <w:lang w:val="es-AR"/>
        </w:rPr>
        <w:t>…</w:t>
      </w:r>
      <w:r w:rsidRPr="001361FF">
        <w:rPr>
          <w:rFonts w:ascii="Arial" w:hAnsi="Arial" w:cs="Arial"/>
          <w:sz w:val="24"/>
          <w:szCs w:val="24"/>
          <w:lang w:val="es-AR"/>
        </w:rPr>
        <w:t xml:space="preserve"> </w:t>
      </w:r>
      <w:r>
        <w:rPr>
          <w:rFonts w:ascii="Arial" w:hAnsi="Arial" w:cs="Arial"/>
          <w:i/>
          <w:sz w:val="24"/>
          <w:szCs w:val="24"/>
          <w:lang w:val="es-AR"/>
        </w:rPr>
        <w:t>{“</w:t>
      </w:r>
      <w:r w:rsidRPr="001361FF">
        <w:rPr>
          <w:rFonts w:ascii="Arial" w:hAnsi="Arial" w:cs="Arial"/>
          <w:i/>
          <w:sz w:val="24"/>
          <w:szCs w:val="24"/>
          <w:lang w:val="es-AR"/>
        </w:rPr>
        <w:t xml:space="preserve">la presencia de la </w:t>
      </w:r>
      <w:r>
        <w:rPr>
          <w:rFonts w:ascii="Arial" w:hAnsi="Arial" w:cs="Arial"/>
          <w:i/>
          <w:sz w:val="24"/>
          <w:szCs w:val="24"/>
          <w:lang w:val="es-AR"/>
        </w:rPr>
        <w:t>[</w:t>
      </w:r>
      <w:r w:rsidRPr="001361FF">
        <w:rPr>
          <w:rFonts w:ascii="Arial" w:hAnsi="Arial" w:cs="Arial"/>
          <w:i/>
          <w:sz w:val="24"/>
          <w:szCs w:val="24"/>
          <w:lang w:val="es-AR"/>
        </w:rPr>
        <w:t>totalidad/ mayoría</w:t>
      </w:r>
      <w:r>
        <w:rPr>
          <w:rFonts w:ascii="Arial" w:hAnsi="Arial" w:cs="Arial"/>
          <w:i/>
          <w:sz w:val="24"/>
          <w:szCs w:val="24"/>
          <w:lang w:val="es-AR"/>
        </w:rPr>
        <w:t>]</w:t>
      </w:r>
      <w:r w:rsidRPr="001361FF">
        <w:rPr>
          <w:rFonts w:ascii="Arial" w:hAnsi="Arial" w:cs="Arial"/>
          <w:i/>
          <w:sz w:val="24"/>
          <w:szCs w:val="24"/>
          <w:lang w:val="es-AR"/>
        </w:rPr>
        <w:t xml:space="preserve"> de los directores y la adopción de las decisiones </w:t>
      </w:r>
      <w:r>
        <w:rPr>
          <w:rFonts w:ascii="Arial" w:hAnsi="Arial" w:cs="Arial"/>
          <w:i/>
          <w:sz w:val="24"/>
          <w:szCs w:val="24"/>
          <w:lang w:val="es-AR"/>
        </w:rPr>
        <w:t>[</w:t>
      </w:r>
      <w:r w:rsidRPr="001361FF">
        <w:rPr>
          <w:rFonts w:ascii="Arial" w:hAnsi="Arial" w:cs="Arial"/>
          <w:i/>
          <w:sz w:val="24"/>
          <w:szCs w:val="24"/>
          <w:lang w:val="es-AR"/>
        </w:rPr>
        <w:t>en forma unánime/ de acuerdo con las mayorías aplicables</w:t>
      </w:r>
      <w:r>
        <w:rPr>
          <w:rFonts w:ascii="Arial" w:hAnsi="Arial" w:cs="Arial"/>
          <w:i/>
          <w:sz w:val="24"/>
          <w:szCs w:val="24"/>
          <w:lang w:val="es-AR"/>
        </w:rPr>
        <w:t>]”, según corresponda}</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(7)</w:t>
      </w:r>
      <w:r w:rsidRPr="001361FF">
        <w:rPr>
          <w:rFonts w:ascii="Arial" w:hAnsi="Arial" w:cs="Arial"/>
          <w:sz w:val="24"/>
          <w:szCs w:val="24"/>
          <w:lang w:val="es-AR"/>
        </w:rPr>
        <w:t>.</w:t>
      </w:r>
    </w:p>
    <w:p w:rsidR="000224BB" w:rsidRPr="00DD5265" w:rsidRDefault="000224BB" w:rsidP="00B52721">
      <w:pPr>
        <w:pStyle w:val="Prrafodelista"/>
        <w:numPr>
          <w:ilvl w:val="0"/>
          <w:numId w:val="45"/>
        </w:numPr>
        <w:jc w:val="both"/>
        <w:rPr>
          <w:rFonts w:ascii="Arial" w:hAnsi="Arial" w:cs="Arial"/>
          <w:sz w:val="24"/>
          <w:szCs w:val="24"/>
          <w:lang w:val="es-AR"/>
        </w:rPr>
      </w:pPr>
      <w:r w:rsidRPr="00DD5265">
        <w:rPr>
          <w:rFonts w:ascii="Arial" w:hAnsi="Arial" w:cs="Arial"/>
          <w:sz w:val="24"/>
          <w:szCs w:val="24"/>
        </w:rPr>
        <w:t>Cotejar la información que se detalla en el Anexo II adjunto en relación con las sociedades accionistas del exterior que participan en el capital social de la Sociedad, con el Registro de Acciones mencionado en el párrafo a) vi</w:t>
      </w:r>
      <w:r>
        <w:rPr>
          <w:rFonts w:ascii="Arial" w:hAnsi="Arial" w:cs="Arial"/>
          <w:sz w:val="24"/>
          <w:szCs w:val="24"/>
        </w:rPr>
        <w:t>ii</w:t>
      </w:r>
      <w:r w:rsidRPr="00DD5265">
        <w:rPr>
          <w:rFonts w:ascii="Arial" w:hAnsi="Arial" w:cs="Arial"/>
          <w:sz w:val="24"/>
          <w:szCs w:val="24"/>
        </w:rPr>
        <w:t xml:space="preserve">., y con … </w:t>
      </w:r>
      <w:r>
        <w:rPr>
          <w:rFonts w:ascii="Arial" w:hAnsi="Arial" w:cs="Arial"/>
          <w:i/>
          <w:sz w:val="24"/>
          <w:szCs w:val="24"/>
        </w:rPr>
        <w:t>{</w:t>
      </w:r>
      <w:r w:rsidRPr="00DD5265">
        <w:rPr>
          <w:rFonts w:ascii="Arial" w:hAnsi="Arial" w:cs="Arial"/>
          <w:i/>
          <w:sz w:val="24"/>
          <w:szCs w:val="24"/>
        </w:rPr>
        <w:t xml:space="preserve">indicar la información utilizada por la </w:t>
      </w:r>
      <w:r>
        <w:rPr>
          <w:rFonts w:ascii="Arial" w:hAnsi="Arial" w:cs="Arial"/>
          <w:i/>
          <w:sz w:val="24"/>
          <w:szCs w:val="24"/>
        </w:rPr>
        <w:t>Sociedad</w:t>
      </w:r>
      <w:r w:rsidRPr="00DD5265">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DD5265">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DD5265">
        <w:rPr>
          <w:rFonts w:ascii="Arial" w:hAnsi="Arial" w:cs="Arial"/>
          <w:sz w:val="24"/>
          <w:szCs w:val="24"/>
          <w:lang w:val="es-MX"/>
        </w:rPr>
        <w:t>.</w:t>
      </w:r>
    </w:p>
    <w:p w:rsidR="000224BB" w:rsidRPr="00DD5265" w:rsidRDefault="000224BB" w:rsidP="00B52721">
      <w:pPr>
        <w:pStyle w:val="Prrafodelista"/>
        <w:numPr>
          <w:ilvl w:val="0"/>
          <w:numId w:val="45"/>
        </w:numPr>
        <w:jc w:val="both"/>
        <w:rPr>
          <w:rFonts w:ascii="Arial" w:hAnsi="Arial" w:cs="Arial"/>
          <w:sz w:val="24"/>
          <w:szCs w:val="24"/>
          <w:lang w:val="es-AR"/>
        </w:rPr>
      </w:pPr>
      <w:r w:rsidRPr="00DD5265">
        <w:rPr>
          <w:rFonts w:ascii="Arial" w:hAnsi="Arial" w:cs="Arial"/>
          <w:sz w:val="24"/>
          <w:szCs w:val="24"/>
        </w:rPr>
        <w:t>Cotejar la información que se detalla en el Anexo III en relación con los beneficiarios finales de la Sociedad, con el Registro de Acciones mencionado en el párrafo a) vii</w:t>
      </w:r>
      <w:r>
        <w:rPr>
          <w:rFonts w:ascii="Arial" w:hAnsi="Arial" w:cs="Arial"/>
          <w:sz w:val="24"/>
          <w:szCs w:val="24"/>
        </w:rPr>
        <w:t>i</w:t>
      </w:r>
      <w:r w:rsidRPr="00DD5265">
        <w:rPr>
          <w:rFonts w:ascii="Arial" w:hAnsi="Arial" w:cs="Arial"/>
          <w:sz w:val="24"/>
          <w:szCs w:val="24"/>
        </w:rPr>
        <w:t>.</w:t>
      </w:r>
      <w:r>
        <w:rPr>
          <w:rFonts w:ascii="Arial" w:hAnsi="Arial" w:cs="Arial"/>
          <w:sz w:val="24"/>
          <w:szCs w:val="24"/>
        </w:rPr>
        <w:t>, otra documentación de respaldo, copia de la declaración jurada mencionada en el párrafo a) ix.</w:t>
      </w:r>
      <w:r w:rsidRPr="00DD5265">
        <w:rPr>
          <w:rFonts w:ascii="Arial" w:hAnsi="Arial" w:cs="Arial"/>
          <w:sz w:val="24"/>
          <w:szCs w:val="24"/>
        </w:rPr>
        <w:t xml:space="preserve">, y con… </w:t>
      </w:r>
      <w:r w:rsidRPr="00DD5265">
        <w:rPr>
          <w:rFonts w:ascii="Arial" w:hAnsi="Arial" w:cs="Arial"/>
          <w:i/>
          <w:sz w:val="24"/>
          <w:szCs w:val="24"/>
        </w:rPr>
        <w:t>{indicar la información utilizada por la Sociedad para identificar a los beneficiarios finales indirectos}</w:t>
      </w:r>
      <w:r w:rsidRPr="00DD5265">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DD5265">
        <w:rPr>
          <w:rFonts w:ascii="Arial" w:hAnsi="Arial" w:cs="Arial"/>
          <w:sz w:val="24"/>
          <w:szCs w:val="24"/>
          <w:lang w:val="es-AR"/>
        </w:rPr>
        <w:t xml:space="preserve"> de la </w:t>
      </w:r>
      <w:r>
        <w:rPr>
          <w:rFonts w:ascii="Arial" w:hAnsi="Arial" w:cs="Arial"/>
          <w:sz w:val="24"/>
          <w:szCs w:val="24"/>
          <w:lang w:val="es-AR"/>
        </w:rPr>
        <w:t>RG 7/15</w:t>
      </w:r>
      <w:r w:rsidRPr="00DD5265">
        <w:rPr>
          <w:rFonts w:ascii="Arial" w:hAnsi="Arial" w:cs="Arial"/>
          <w:sz w:val="24"/>
          <w:szCs w:val="24"/>
          <w:lang w:val="es-AR"/>
        </w:rPr>
        <w:t>.</w:t>
      </w:r>
      <w:r>
        <w:rPr>
          <w:rFonts w:ascii="Arial" w:hAnsi="Arial" w:cs="Arial"/>
          <w:i/>
          <w:sz w:val="24"/>
          <w:szCs w:val="24"/>
          <w:lang w:val="es-AR"/>
        </w:rPr>
        <w:t xml:space="preserve"> {</w:t>
      </w:r>
      <w:r w:rsidRPr="00DD5265">
        <w:rPr>
          <w:rFonts w:ascii="Arial" w:hAnsi="Arial" w:cs="Arial"/>
          <w:i/>
          <w:sz w:val="24"/>
          <w:szCs w:val="24"/>
          <w:lang w:val="es-AR"/>
        </w:rPr>
        <w:t xml:space="preserve">En caso que la </w:t>
      </w:r>
      <w:r>
        <w:rPr>
          <w:rFonts w:ascii="Arial" w:hAnsi="Arial" w:cs="Arial"/>
          <w:i/>
          <w:sz w:val="24"/>
          <w:szCs w:val="24"/>
          <w:lang w:val="es-AR"/>
        </w:rPr>
        <w:t>S</w:t>
      </w:r>
      <w:r w:rsidRPr="00DD5265">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DD5265">
        <w:rPr>
          <w:rFonts w:ascii="Arial" w:hAnsi="Arial" w:cs="Arial"/>
          <w:i/>
          <w:sz w:val="24"/>
          <w:szCs w:val="24"/>
          <w:lang w:val="es-AR"/>
        </w:rPr>
        <w:t>Verificar en base al Registro de Acciones de la Sociedad mencionado en el párrafo a) v</w:t>
      </w:r>
      <w:r>
        <w:rPr>
          <w:rFonts w:ascii="Arial" w:hAnsi="Arial" w:cs="Arial"/>
          <w:i/>
          <w:sz w:val="24"/>
          <w:szCs w:val="24"/>
          <w:lang w:val="es-AR"/>
        </w:rPr>
        <w:t>i</w:t>
      </w:r>
      <w:r w:rsidRPr="00DD5265">
        <w:rPr>
          <w:rFonts w:ascii="Arial" w:hAnsi="Arial" w:cs="Arial"/>
          <w:i/>
          <w:sz w:val="24"/>
          <w:szCs w:val="24"/>
          <w:lang w:val="es-AR"/>
        </w:rPr>
        <w:t>i</w:t>
      </w:r>
      <w:r>
        <w:rPr>
          <w:rFonts w:ascii="Arial" w:hAnsi="Arial" w:cs="Arial"/>
          <w:i/>
          <w:sz w:val="24"/>
          <w:szCs w:val="24"/>
          <w:lang w:val="es-AR"/>
        </w:rPr>
        <w:t>i</w:t>
      </w:r>
      <w:r w:rsidRPr="00DD5265">
        <w:rPr>
          <w:rFonts w:ascii="Arial" w:hAnsi="Arial" w:cs="Arial"/>
          <w:i/>
          <w:sz w:val="24"/>
          <w:szCs w:val="24"/>
          <w:lang w:val="es-AR"/>
        </w:rPr>
        <w:t>.</w:t>
      </w:r>
      <w:r>
        <w:rPr>
          <w:rFonts w:ascii="Arial" w:hAnsi="Arial" w:cs="Arial"/>
          <w:i/>
          <w:sz w:val="24"/>
          <w:szCs w:val="24"/>
          <w:lang w:val="es-AR"/>
        </w:rPr>
        <w:t xml:space="preserve">, </w:t>
      </w:r>
      <w:r>
        <w:rPr>
          <w:rFonts w:ascii="Arial" w:hAnsi="Arial" w:cs="Arial"/>
          <w:sz w:val="24"/>
          <w:szCs w:val="24"/>
        </w:rPr>
        <w:t xml:space="preserve">otra documentación de respaldo, copia de la declaración jurada mencionada en el párrafo a) ix. </w:t>
      </w:r>
      <w:r w:rsidRPr="00DD5265">
        <w:rPr>
          <w:rFonts w:ascii="Arial" w:hAnsi="Arial" w:cs="Arial"/>
          <w:i/>
          <w:sz w:val="24"/>
          <w:szCs w:val="24"/>
          <w:lang w:val="es-AR"/>
        </w:rPr>
        <w:t>y lo manifestado por la Dirección</w:t>
      </w:r>
      <w:r>
        <w:rPr>
          <w:rFonts w:ascii="Arial" w:hAnsi="Arial" w:cs="Arial"/>
          <w:i/>
          <w:sz w:val="24"/>
          <w:szCs w:val="24"/>
          <w:lang w:val="es-AR"/>
        </w:rPr>
        <w:t xml:space="preserve"> </w:t>
      </w:r>
      <w:r w:rsidRPr="00331072">
        <w:rPr>
          <w:rFonts w:ascii="Arial" w:hAnsi="Arial" w:cs="Arial"/>
          <w:i/>
          <w:sz w:val="24"/>
          <w:szCs w:val="24"/>
          <w:vertAlign w:val="superscript"/>
          <w:lang w:val="es-AR"/>
        </w:rPr>
        <w:t>(4)</w:t>
      </w:r>
      <w:r w:rsidRPr="00DD5265">
        <w:rPr>
          <w:rFonts w:ascii="Arial" w:hAnsi="Arial" w:cs="Arial"/>
          <w:i/>
          <w:sz w:val="24"/>
          <w:szCs w:val="24"/>
          <w:lang w:val="es-AR"/>
        </w:rPr>
        <w:t xml:space="preserve"> de la Sociedad en el Anexo III, que la Sociedad no posee beneficiarios finales que deban ser informados según el artículo 5</w:t>
      </w:r>
      <w:r>
        <w:rPr>
          <w:rFonts w:ascii="Arial" w:hAnsi="Arial" w:cs="Arial"/>
          <w:i/>
          <w:sz w:val="24"/>
          <w:szCs w:val="24"/>
          <w:lang w:val="es-AR"/>
        </w:rPr>
        <w:t>18</w:t>
      </w:r>
      <w:r w:rsidRPr="00DD5265">
        <w:rPr>
          <w:rFonts w:ascii="Arial" w:hAnsi="Arial" w:cs="Arial"/>
          <w:i/>
          <w:sz w:val="24"/>
          <w:szCs w:val="24"/>
          <w:lang w:val="es-AR"/>
        </w:rPr>
        <w:t xml:space="preserve"> de la </w:t>
      </w:r>
      <w:r>
        <w:rPr>
          <w:rFonts w:ascii="Arial" w:hAnsi="Arial" w:cs="Arial"/>
          <w:i/>
          <w:sz w:val="24"/>
          <w:szCs w:val="24"/>
          <w:lang w:val="es-AR"/>
        </w:rPr>
        <w:t>RG 7/15”}.</w:t>
      </w:r>
    </w:p>
    <w:p w:rsidR="000224BB" w:rsidRPr="0070244B" w:rsidRDefault="000224BB" w:rsidP="000224BB">
      <w:pPr>
        <w:jc w:val="both"/>
        <w:rPr>
          <w:rFonts w:ascii="Arial" w:hAnsi="Arial" w:cs="Arial"/>
          <w:sz w:val="24"/>
          <w:szCs w:val="24"/>
        </w:rPr>
      </w:pPr>
    </w:p>
    <w:p w:rsidR="000224BB" w:rsidRPr="00B202C3"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4F6FCC">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relación con el trámite</w:t>
      </w:r>
      <w:r>
        <w:rPr>
          <w:rFonts w:ascii="Arial" w:hAnsi="Arial" w:cs="Arial"/>
          <w:spacing w:val="-3"/>
          <w:sz w:val="24"/>
          <w:szCs w:val="24"/>
          <w:lang w:val="es-AR"/>
        </w:rPr>
        <w:t xml:space="preserve"> para la comunicación</w:t>
      </w:r>
      <w:r w:rsidRPr="0070244B">
        <w:rPr>
          <w:rFonts w:ascii="Arial" w:hAnsi="Arial" w:cs="Arial"/>
          <w:spacing w:val="-3"/>
          <w:sz w:val="24"/>
          <w:szCs w:val="24"/>
          <w:lang w:val="es-AR"/>
        </w:rPr>
        <w:t xml:space="preserve"> </w:t>
      </w:r>
      <w:r>
        <w:rPr>
          <w:rFonts w:ascii="Arial" w:hAnsi="Arial" w:cs="Arial"/>
          <w:spacing w:val="-3"/>
          <w:sz w:val="24"/>
          <w:szCs w:val="24"/>
          <w:lang w:val="es-AR"/>
        </w:rPr>
        <w:t>d</w:t>
      </w:r>
      <w:r w:rsidRPr="0070244B">
        <w:rPr>
          <w:rFonts w:ascii="Arial" w:hAnsi="Arial" w:cs="Arial"/>
          <w:spacing w:val="-3"/>
          <w:sz w:val="24"/>
          <w:szCs w:val="24"/>
          <w:lang w:val="es-AR"/>
        </w:rPr>
        <w:t>el</w:t>
      </w:r>
      <w:r>
        <w:rPr>
          <w:rFonts w:ascii="Arial" w:hAnsi="Arial" w:cs="Arial"/>
          <w:spacing w:val="-3"/>
          <w:sz w:val="24"/>
          <w:szCs w:val="24"/>
          <w:lang w:val="es-AR"/>
        </w:rPr>
        <w:t xml:space="preserve"> pago de dividendos anticipados </w:t>
      </w:r>
      <w:r w:rsidRPr="00EA40EB">
        <w:rPr>
          <w:rFonts w:ascii="Arial" w:hAnsi="Arial" w:cs="Arial"/>
          <w:spacing w:val="-3"/>
          <w:sz w:val="24"/>
          <w:szCs w:val="24"/>
          <w:vertAlign w:val="superscript"/>
          <w:lang w:val="es-AR"/>
        </w:rPr>
        <w:t>(8)</w:t>
      </w:r>
      <w:r w:rsidRPr="0070244B">
        <w:rPr>
          <w:rFonts w:ascii="Arial" w:hAnsi="Arial" w:cs="Arial"/>
          <w:spacing w:val="-3"/>
          <w:sz w:val="24"/>
          <w:szCs w:val="24"/>
        </w:rPr>
        <w:t>.</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B202C3" w:rsidRDefault="000224BB" w:rsidP="00B52721">
      <w:pPr>
        <w:pStyle w:val="Prrafodelista"/>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Restricción de</w:t>
      </w:r>
      <w:r>
        <w:rPr>
          <w:rFonts w:ascii="Arial" w:hAnsi="Arial" w:cs="Arial"/>
          <w:b/>
          <w:spacing w:val="-3"/>
          <w:sz w:val="24"/>
          <w:szCs w:val="24"/>
          <w:lang w:val="es-AR"/>
        </w:rPr>
        <w:t xml:space="preserve"> uso del informe de cumplimiento</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F6FCC">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requ</w:t>
      </w:r>
      <w:r>
        <w:rPr>
          <w:rFonts w:ascii="Arial" w:hAnsi="Arial" w:cs="Arial"/>
          <w:sz w:val="24"/>
          <w:szCs w:val="24"/>
        </w:rPr>
        <w:t>erimientos</w:t>
      </w:r>
      <w:r w:rsidRPr="0070244B">
        <w:rPr>
          <w:rFonts w:ascii="Arial" w:hAnsi="Arial" w:cs="Arial"/>
          <w:sz w:val="24"/>
          <w:szCs w:val="24"/>
        </w:rPr>
        <w:t xml:space="preserve"> dispuestos para </w:t>
      </w:r>
      <w:r>
        <w:rPr>
          <w:rFonts w:ascii="Arial" w:hAnsi="Arial" w:cs="Arial"/>
          <w:sz w:val="24"/>
          <w:szCs w:val="24"/>
        </w:rPr>
        <w:t>la</w:t>
      </w:r>
      <w:r w:rsidRPr="0070244B">
        <w:rPr>
          <w:rFonts w:ascii="Arial" w:hAnsi="Arial" w:cs="Arial"/>
          <w:sz w:val="24"/>
          <w:szCs w:val="24"/>
        </w:rPr>
        <w:t xml:space="preserve"> comunicación </w:t>
      </w:r>
      <w:r>
        <w:rPr>
          <w:rFonts w:ascii="Arial" w:hAnsi="Arial" w:cs="Arial"/>
          <w:sz w:val="24"/>
          <w:szCs w:val="24"/>
        </w:rPr>
        <w:t>d</w:t>
      </w:r>
      <w:r w:rsidRPr="0070244B">
        <w:rPr>
          <w:rFonts w:ascii="Arial" w:hAnsi="Arial" w:cs="Arial"/>
          <w:sz w:val="24"/>
          <w:szCs w:val="24"/>
        </w:rPr>
        <w:t>el pago de dividendos anticipados</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0224BB" w:rsidRPr="0070244B" w:rsidRDefault="000224BB" w:rsidP="000224BB">
      <w:pPr>
        <w:jc w:val="both"/>
        <w:rPr>
          <w:rFonts w:ascii="Arial" w:hAnsi="Arial" w:cs="Arial"/>
          <w:sz w:val="24"/>
          <w:szCs w:val="24"/>
        </w:rPr>
      </w:pPr>
    </w:p>
    <w:p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B203CE" w:rsidRDefault="000224BB" w:rsidP="000224BB">
      <w:pPr>
        <w:pStyle w:val="Pie"/>
        <w:tabs>
          <w:tab w:val="left" w:pos="720"/>
        </w:tabs>
        <w:jc w:val="both"/>
        <w:rPr>
          <w:rFonts w:cs="Arial"/>
          <w:sz w:val="24"/>
          <w:szCs w:val="24"/>
          <w:lang w:val="es-AR"/>
        </w:rPr>
      </w:pPr>
      <w:r w:rsidRPr="00B203CE">
        <w:rPr>
          <w:rFonts w:cs="Arial"/>
          <w:sz w:val="24"/>
          <w:szCs w:val="24"/>
          <w:lang w:val="es-AR"/>
        </w:rPr>
        <w:t>[Firma del profesional]</w:t>
      </w:r>
    </w:p>
    <w:p w:rsidR="000224BB" w:rsidRPr="00B203CE" w:rsidRDefault="000224BB" w:rsidP="000224BB">
      <w:pPr>
        <w:pStyle w:val="Pie"/>
        <w:tabs>
          <w:tab w:val="left" w:pos="720"/>
        </w:tabs>
        <w:jc w:val="both"/>
        <w:rPr>
          <w:rFonts w:cs="Arial"/>
          <w:sz w:val="24"/>
          <w:szCs w:val="24"/>
          <w:lang w:val="es-AR"/>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u w:val="single"/>
          <w:lang w:val="es-AR"/>
        </w:rPr>
      </w:pPr>
      <w:r w:rsidRPr="00B203CE">
        <w:rPr>
          <w:rFonts w:cs="Arial"/>
          <w:sz w:val="24"/>
          <w:szCs w:val="24"/>
          <w:u w:val="single"/>
          <w:lang w:val="es-AR"/>
        </w:rPr>
        <w:t xml:space="preserve">Notas: </w:t>
      </w:r>
    </w:p>
    <w:p w:rsidR="000224BB" w:rsidRPr="00B203CE" w:rsidRDefault="000224BB" w:rsidP="000224BB">
      <w:pPr>
        <w:tabs>
          <w:tab w:val="left" w:pos="-720"/>
          <w:tab w:val="left" w:pos="0"/>
          <w:tab w:val="left" w:pos="487"/>
          <w:tab w:val="left" w:pos="862"/>
        </w:tabs>
        <w:autoSpaceDE w:val="0"/>
        <w:autoSpaceDN w:val="0"/>
        <w:adjustRightInd w:val="0"/>
        <w:jc w:val="both"/>
        <w:rPr>
          <w:rFonts w:ascii="Arial" w:hAnsi="Arial" w:cs="Arial"/>
          <w:sz w:val="24"/>
          <w:szCs w:val="24"/>
          <w:lang w:val="es-AR"/>
        </w:rPr>
      </w:pPr>
    </w:p>
    <w:p w:rsidR="000224BB" w:rsidRPr="00956A85" w:rsidRDefault="000224BB" w:rsidP="000224B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B203CE">
        <w:rPr>
          <w:rFonts w:ascii="Arial" w:hAnsi="Arial" w:cs="Arial"/>
          <w:sz w:val="24"/>
          <w:szCs w:val="24"/>
          <w:vertAlign w:val="superscript"/>
          <w:lang w:val="es-AR"/>
        </w:rPr>
        <w:t>(a)</w:t>
      </w:r>
      <w:r w:rsidRPr="00B203CE">
        <w:rPr>
          <w:rFonts w:ascii="Arial" w:hAnsi="Arial" w:cs="Arial"/>
          <w:sz w:val="24"/>
          <w:szCs w:val="24"/>
          <w:lang w:val="es-AR"/>
        </w:rPr>
        <w:tab/>
      </w:r>
      <w:r w:rsidRPr="00CD7390">
        <w:rPr>
          <w:rFonts w:ascii="Arial" w:hAnsi="Arial" w:cs="Arial"/>
          <w:sz w:val="24"/>
          <w:szCs w:val="24"/>
        </w:rPr>
        <w:t>El acta debe indicar la aprobación de la distribución de dividendos anticipados</w:t>
      </w:r>
      <w:r w:rsidR="00653DE1" w:rsidRPr="00653DE1">
        <w:rPr>
          <w:rFonts w:ascii="Arial" w:hAnsi="Arial" w:cs="Arial"/>
          <w:sz w:val="24"/>
          <w:szCs w:val="24"/>
        </w:rPr>
        <w:t>, de los estados contables especiales</w:t>
      </w:r>
      <w:r w:rsidRPr="00CD7390">
        <w:rPr>
          <w:rFonts w:ascii="Arial" w:hAnsi="Arial" w:cs="Arial"/>
          <w:sz w:val="24"/>
          <w:szCs w:val="24"/>
        </w:rPr>
        <w:t xml:space="preserve"> y </w:t>
      </w:r>
      <w:r w:rsidR="00DD1F90">
        <w:rPr>
          <w:rFonts w:ascii="Arial" w:hAnsi="Arial" w:cs="Arial"/>
          <w:sz w:val="24"/>
          <w:szCs w:val="24"/>
        </w:rPr>
        <w:t xml:space="preserve">la consideración </w:t>
      </w:r>
      <w:r w:rsidR="00653DE1">
        <w:rPr>
          <w:rFonts w:ascii="Arial" w:hAnsi="Arial" w:cs="Arial"/>
          <w:sz w:val="24"/>
          <w:szCs w:val="24"/>
        </w:rPr>
        <w:t>d</w:t>
      </w:r>
      <w:r w:rsidRPr="00CD7390">
        <w:rPr>
          <w:rFonts w:ascii="Arial" w:hAnsi="Arial" w:cs="Arial"/>
          <w:sz w:val="24"/>
          <w:szCs w:val="24"/>
        </w:rPr>
        <w:t xml:space="preserve">el informe del órgano de fiscalización </w:t>
      </w:r>
      <w:r w:rsidRPr="00CD7390">
        <w:rPr>
          <w:rFonts w:ascii="Arial" w:hAnsi="Arial" w:cs="Arial"/>
          <w:sz w:val="24"/>
          <w:szCs w:val="24"/>
          <w:vertAlign w:val="superscript"/>
        </w:rPr>
        <w:t>(10)</w:t>
      </w:r>
    </w:p>
    <w:p w:rsidR="000224BB" w:rsidRPr="00CD7390" w:rsidRDefault="000224BB" w:rsidP="000224BB">
      <w:pPr>
        <w:jc w:val="both"/>
        <w:rPr>
          <w:rFonts w:ascii="Arial" w:hAnsi="Arial" w:cs="Arial"/>
          <w:sz w:val="24"/>
          <w:szCs w:val="24"/>
          <w:lang w:val="es-AR"/>
        </w:rPr>
      </w:pPr>
    </w:p>
    <w:p w:rsidR="000224BB" w:rsidRDefault="000224BB" w:rsidP="000224BB">
      <w:pPr>
        <w:jc w:val="both"/>
        <w:rPr>
          <w:rFonts w:ascii="Arial" w:hAnsi="Arial" w:cs="Arial"/>
          <w:sz w:val="24"/>
          <w:szCs w:val="24"/>
        </w:rPr>
        <w:sectPr w:rsidR="000224BB" w:rsidSect="00A851AB">
          <w:footerReference w:type="default" r:id="rId27"/>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EF5A0C" w:rsidRDefault="000224BB" w:rsidP="000224BB">
      <w:pPr>
        <w:jc w:val="both"/>
        <w:rPr>
          <w:rFonts w:ascii="Arial" w:hAnsi="Arial" w:cs="Arial"/>
          <w:b/>
          <w:sz w:val="24"/>
          <w:szCs w:val="24"/>
          <w:u w:val="single"/>
        </w:rPr>
      </w:pPr>
    </w:p>
    <w:p w:rsidR="000224BB" w:rsidRPr="0070244B" w:rsidRDefault="00DD1F90" w:rsidP="000224BB">
      <w:pPr>
        <w:jc w:val="both"/>
        <w:rPr>
          <w:rFonts w:ascii="Arial" w:hAnsi="Arial" w:cs="Arial"/>
          <w:b/>
          <w:sz w:val="24"/>
          <w:szCs w:val="24"/>
        </w:rPr>
      </w:pPr>
      <w:r>
        <w:rPr>
          <w:rFonts w:ascii="Arial" w:hAnsi="Arial" w:cs="Arial"/>
          <w:b/>
          <w:sz w:val="24"/>
          <w:szCs w:val="24"/>
        </w:rPr>
        <w:t xml:space="preserve">COMUNICACIÓN DEL PAGO DE </w:t>
      </w:r>
      <w:r w:rsidR="000224BB" w:rsidRPr="0070244B">
        <w:rPr>
          <w:rFonts w:ascii="Arial" w:hAnsi="Arial" w:cs="Arial"/>
          <w:b/>
          <w:sz w:val="24"/>
          <w:szCs w:val="24"/>
        </w:rPr>
        <w:t xml:space="preserve">DIVIDENDOS ANTICIPADOS </w:t>
      </w:r>
    </w:p>
    <w:p w:rsidR="000224BB" w:rsidRPr="0070244B" w:rsidRDefault="000224BB" w:rsidP="000224B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30"/>
        <w:gridCol w:w="6944"/>
        <w:gridCol w:w="1688"/>
      </w:tblGrid>
      <w:tr w:rsidR="000224BB" w:rsidRPr="0070244B" w:rsidTr="000224BB">
        <w:tc>
          <w:tcPr>
            <w:tcW w:w="9062" w:type="dxa"/>
            <w:gridSpan w:val="3"/>
          </w:tcPr>
          <w:p w:rsidR="000224BB" w:rsidRPr="003C1958" w:rsidRDefault="000224BB" w:rsidP="000224BB">
            <w:pPr>
              <w:jc w:val="both"/>
              <w:rPr>
                <w:rFonts w:ascii="Arial" w:hAnsi="Arial" w:cs="Arial"/>
                <w:sz w:val="24"/>
                <w:szCs w:val="24"/>
              </w:rPr>
            </w:pPr>
            <w:r w:rsidRPr="003C1958">
              <w:rPr>
                <w:rFonts w:ascii="Arial" w:hAnsi="Arial" w:cs="Arial"/>
                <w:sz w:val="24"/>
                <w:szCs w:val="24"/>
              </w:rPr>
              <w:t xml:space="preserve">Cumplimiento de los requerimientos </w:t>
            </w:r>
            <w:r>
              <w:rPr>
                <w:rFonts w:ascii="Arial" w:hAnsi="Arial" w:cs="Arial"/>
                <w:sz w:val="24"/>
                <w:szCs w:val="24"/>
              </w:rPr>
              <w:t>establecidos</w:t>
            </w:r>
            <w:r w:rsidRPr="003C1958">
              <w:rPr>
                <w:rFonts w:ascii="Arial" w:hAnsi="Arial" w:cs="Arial"/>
                <w:sz w:val="24"/>
                <w:szCs w:val="24"/>
              </w:rPr>
              <w:t xml:space="preserve"> por el artículo 152 de la </w:t>
            </w:r>
            <w:r>
              <w:rPr>
                <w:rFonts w:ascii="Arial" w:hAnsi="Arial" w:cs="Arial"/>
                <w:sz w:val="24"/>
                <w:szCs w:val="24"/>
              </w:rPr>
              <w:t>RG 7/15</w:t>
            </w:r>
            <w:r w:rsidRPr="003C1958">
              <w:rPr>
                <w:rFonts w:ascii="Arial" w:hAnsi="Arial" w:cs="Arial"/>
                <w:sz w:val="24"/>
                <w:szCs w:val="24"/>
              </w:rPr>
              <w:t xml:space="preserve"> de la IGJ</w:t>
            </w:r>
          </w:p>
        </w:tc>
      </w:tr>
      <w:tr w:rsidR="000224BB" w:rsidRPr="0070244B" w:rsidTr="000224BB">
        <w:tc>
          <w:tcPr>
            <w:tcW w:w="430" w:type="dxa"/>
          </w:tcPr>
          <w:p w:rsidR="000224BB" w:rsidRPr="0070244B" w:rsidRDefault="000224BB" w:rsidP="000224BB">
            <w:pPr>
              <w:jc w:val="both"/>
              <w:rPr>
                <w:rFonts w:ascii="Arial" w:hAnsi="Arial" w:cs="Arial"/>
                <w:sz w:val="24"/>
                <w:szCs w:val="24"/>
              </w:rPr>
            </w:pPr>
            <w:r>
              <w:rPr>
                <w:rFonts w:ascii="Arial" w:hAnsi="Arial" w:cs="Arial"/>
                <w:sz w:val="24"/>
                <w:szCs w:val="24"/>
              </w:rPr>
              <w:t>a)</w:t>
            </w:r>
          </w:p>
        </w:tc>
        <w:tc>
          <w:tcPr>
            <w:tcW w:w="6944" w:type="dxa"/>
          </w:tcPr>
          <w:p w:rsidR="000224BB" w:rsidRPr="003C1958" w:rsidRDefault="000224BB" w:rsidP="000224BB">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3C1958">
              <w:rPr>
                <w:rFonts w:ascii="Arial" w:hAnsi="Arial" w:cs="Arial"/>
                <w:i/>
                <w:sz w:val="24"/>
                <w:szCs w:val="24"/>
              </w:rPr>
              <w:t xml:space="preserve">o </w:t>
            </w:r>
            <w:r>
              <w:rPr>
                <w:rFonts w:ascii="Arial" w:hAnsi="Arial" w:cs="Arial"/>
                <w:i/>
                <w:sz w:val="24"/>
                <w:szCs w:val="24"/>
              </w:rPr>
              <w:t>“</w:t>
            </w:r>
            <w:r w:rsidRPr="003C1958">
              <w:rPr>
                <w:rFonts w:ascii="Arial" w:hAnsi="Arial" w:cs="Arial"/>
                <w:i/>
                <w:sz w:val="24"/>
                <w:szCs w:val="24"/>
              </w:rPr>
              <w:t>instrumento privado original</w:t>
            </w:r>
            <w:r>
              <w:rPr>
                <w:rFonts w:ascii="Arial" w:hAnsi="Arial" w:cs="Arial"/>
                <w:i/>
                <w:sz w:val="24"/>
                <w:szCs w:val="24"/>
              </w:rPr>
              <w:t xml:space="preserve">”, indicar en función a cómo se instrumente} </w:t>
            </w:r>
            <w:r w:rsidRPr="00CD7390">
              <w:rPr>
                <w:rFonts w:ascii="Arial" w:hAnsi="Arial" w:cs="Arial"/>
                <w:sz w:val="24"/>
                <w:szCs w:val="24"/>
              </w:rPr>
              <w:t>que aprobó la distribución de dividendos anticipados, que incluye la transcripción de:</w:t>
            </w:r>
          </w:p>
          <w:p w:rsidR="000224BB" w:rsidRPr="003C1958" w:rsidRDefault="000224BB" w:rsidP="00BF4023">
            <w:pPr>
              <w:pStyle w:val="Prrafodelista"/>
              <w:numPr>
                <w:ilvl w:val="0"/>
                <w:numId w:val="5"/>
              </w:numPr>
              <w:ind w:left="450" w:hanging="284"/>
              <w:jc w:val="both"/>
              <w:rPr>
                <w:rFonts w:ascii="Arial" w:hAnsi="Arial" w:cs="Arial"/>
                <w:sz w:val="24"/>
                <w:szCs w:val="24"/>
              </w:rPr>
            </w:pPr>
            <w:r w:rsidRPr="0070244B">
              <w:rPr>
                <w:rFonts w:ascii="Arial" w:hAnsi="Arial" w:cs="Arial"/>
                <w:sz w:val="24"/>
                <w:szCs w:val="24"/>
              </w:rPr>
              <w:t xml:space="preserve">Acta de </w:t>
            </w:r>
            <w:r w:rsidR="00DD1F90">
              <w:rPr>
                <w:rFonts w:ascii="Arial" w:hAnsi="Arial" w:cs="Arial"/>
                <w:sz w:val="24"/>
                <w:szCs w:val="24"/>
              </w:rPr>
              <w:t>Directorio</w:t>
            </w:r>
            <w:r w:rsidRPr="0070244B">
              <w:rPr>
                <w:rFonts w:ascii="Arial" w:hAnsi="Arial" w:cs="Arial"/>
                <w:sz w:val="24"/>
                <w:szCs w:val="24"/>
              </w:rPr>
              <w:t xml:space="preserve"> </w:t>
            </w:r>
            <w:r w:rsidRPr="003C1958">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N°… celebrada el…</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de Actas de Direc</w:t>
            </w:r>
            <w:r w:rsidR="00BF4023">
              <w:rPr>
                <w:rFonts w:ascii="Arial" w:hAnsi="Arial" w:cs="Arial"/>
                <w:sz w:val="24"/>
                <w:szCs w:val="24"/>
              </w:rPr>
              <w:t>torio</w:t>
            </w:r>
            <w:r>
              <w:rPr>
                <w:rFonts w:ascii="Arial" w:hAnsi="Arial" w:cs="Arial"/>
                <w:sz w:val="24"/>
                <w:szCs w:val="24"/>
              </w:rPr>
              <w:t xml:space="preserve"> </w:t>
            </w:r>
            <w:r w:rsidRPr="003C1958">
              <w:rPr>
                <w:rFonts w:ascii="Arial" w:hAnsi="Arial" w:cs="Arial"/>
                <w:sz w:val="24"/>
                <w:szCs w:val="24"/>
                <w:vertAlign w:val="superscript"/>
              </w:rPr>
              <w:t>(4)</w:t>
            </w:r>
            <w:r>
              <w:rPr>
                <w:rFonts w:ascii="Arial" w:hAnsi="Arial" w:cs="Arial"/>
                <w:sz w:val="24"/>
                <w:szCs w:val="24"/>
              </w:rPr>
              <w:t xml:space="preserve"> N°… rubricado el… por… </w:t>
            </w:r>
            <w:r>
              <w:rPr>
                <w:rFonts w:ascii="Arial" w:hAnsi="Arial" w:cs="Arial"/>
                <w:sz w:val="24"/>
                <w:szCs w:val="24"/>
                <w:vertAlign w:val="superscript"/>
              </w:rPr>
              <w:t>(5</w:t>
            </w:r>
            <w:r w:rsidRPr="003C1958">
              <w:rPr>
                <w:rFonts w:ascii="Arial" w:hAnsi="Arial" w:cs="Arial"/>
                <w:sz w:val="24"/>
                <w:szCs w:val="24"/>
                <w:vertAlign w:val="superscript"/>
              </w:rPr>
              <w:t>)</w:t>
            </w:r>
            <w:r>
              <w:rPr>
                <w:rFonts w:ascii="Arial" w:hAnsi="Arial" w:cs="Arial"/>
                <w:sz w:val="24"/>
                <w:szCs w:val="24"/>
              </w:rPr>
              <w:t xml:space="preserve"> bajo el N°…, folio… </w:t>
            </w:r>
            <w:r w:rsidRPr="00CD7390">
              <w:rPr>
                <w:rFonts w:ascii="Arial" w:hAnsi="Arial" w:cs="Arial"/>
                <w:sz w:val="24"/>
                <w:szCs w:val="24"/>
                <w:vertAlign w:val="superscript"/>
              </w:rPr>
              <w:t>(a)</w:t>
            </w:r>
            <w:r>
              <w:rPr>
                <w:rFonts w:ascii="Arial" w:hAnsi="Arial" w:cs="Arial"/>
                <w:i/>
                <w:sz w:val="24"/>
                <w:szCs w:val="24"/>
              </w:rPr>
              <w:t>.</w:t>
            </w:r>
          </w:p>
        </w:tc>
        <w:tc>
          <w:tcPr>
            <w:tcW w:w="1688"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3C1958" w:rsidRDefault="000224BB" w:rsidP="000224BB">
            <w:pPr>
              <w:jc w:val="both"/>
              <w:rPr>
                <w:rFonts w:ascii="Arial" w:hAnsi="Arial" w:cs="Arial"/>
                <w:sz w:val="24"/>
                <w:szCs w:val="24"/>
              </w:rPr>
            </w:pPr>
            <w:r>
              <w:rPr>
                <w:rFonts w:ascii="Arial" w:hAnsi="Arial" w:cs="Arial"/>
                <w:sz w:val="24"/>
                <w:szCs w:val="24"/>
              </w:rPr>
              <w:t>b)</w:t>
            </w:r>
          </w:p>
        </w:tc>
        <w:tc>
          <w:tcPr>
            <w:tcW w:w="6944" w:type="dxa"/>
          </w:tcPr>
          <w:p w:rsidR="000224BB" w:rsidRPr="00EE1C14" w:rsidRDefault="000224BB" w:rsidP="000224BB">
            <w:pPr>
              <w:jc w:val="both"/>
              <w:rPr>
                <w:rFonts w:ascii="Arial" w:hAnsi="Arial" w:cs="Arial"/>
                <w:sz w:val="24"/>
                <w:szCs w:val="24"/>
              </w:rPr>
            </w:pPr>
            <w:r w:rsidRPr="00791C94">
              <w:rPr>
                <w:rFonts w:ascii="Arial" w:hAnsi="Arial" w:cs="Arial"/>
                <w:sz w:val="24"/>
                <w:szCs w:val="24"/>
              </w:rPr>
              <w:t xml:space="preserve">Estados </w:t>
            </w:r>
            <w:r>
              <w:rPr>
                <w:rFonts w:ascii="Arial" w:hAnsi="Arial" w:cs="Arial"/>
                <w:sz w:val="24"/>
                <w:szCs w:val="24"/>
              </w:rPr>
              <w:t>c</w:t>
            </w:r>
            <w:r w:rsidRPr="00791C94">
              <w:rPr>
                <w:rFonts w:ascii="Arial" w:hAnsi="Arial" w:cs="Arial"/>
                <w:sz w:val="24"/>
                <w:szCs w:val="24"/>
              </w:rPr>
              <w:t xml:space="preserve">ontables </w:t>
            </w:r>
            <w:r>
              <w:rPr>
                <w:rFonts w:ascii="Arial" w:hAnsi="Arial" w:cs="Arial"/>
                <w:sz w:val="24"/>
                <w:szCs w:val="24"/>
              </w:rPr>
              <w:t>especiales al…de… de… transcriptos en el L</w:t>
            </w:r>
            <w:r w:rsidRPr="00791C94">
              <w:rPr>
                <w:rFonts w:ascii="Arial" w:hAnsi="Arial" w:cs="Arial"/>
                <w:sz w:val="24"/>
                <w:szCs w:val="24"/>
              </w:rPr>
              <w:t>ibro</w:t>
            </w:r>
            <w:r>
              <w:rPr>
                <w:rFonts w:ascii="Arial" w:hAnsi="Arial" w:cs="Arial"/>
                <w:sz w:val="24"/>
                <w:szCs w:val="24"/>
              </w:rPr>
              <w:t xml:space="preserve"> Inventarios y Balances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folios…</w:t>
            </w:r>
            <w:r w:rsidRPr="004D41B4">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227859">
              <w:rPr>
                <w:rFonts w:ascii="Arial" w:hAnsi="Arial" w:cs="Arial"/>
                <w:sz w:val="24"/>
                <w:szCs w:val="24"/>
                <w:vertAlign w:val="superscript"/>
              </w:rPr>
              <w:t>(10)</w:t>
            </w:r>
            <w:r>
              <w:rPr>
                <w:rFonts w:ascii="Arial" w:hAnsi="Arial" w:cs="Arial"/>
                <w:sz w:val="24"/>
                <w:szCs w:val="24"/>
              </w:rPr>
              <w:t>.</w:t>
            </w:r>
          </w:p>
        </w:tc>
        <w:tc>
          <w:tcPr>
            <w:tcW w:w="1688" w:type="dxa"/>
          </w:tcPr>
          <w:p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sidRPr="0070244B" w:rsidDel="00930720">
              <w:rPr>
                <w:rFonts w:ascii="Arial" w:hAnsi="Arial" w:cs="Arial"/>
                <w:sz w:val="24"/>
                <w:szCs w:val="24"/>
              </w:rPr>
              <w:t xml:space="preserve"> </w:t>
            </w:r>
          </w:p>
        </w:tc>
      </w:tr>
      <w:tr w:rsidR="000224BB" w:rsidRPr="0070244B" w:rsidTr="000224BB">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c)</w:t>
            </w:r>
          </w:p>
        </w:tc>
        <w:tc>
          <w:tcPr>
            <w:tcW w:w="6944" w:type="dxa"/>
          </w:tcPr>
          <w:p w:rsidR="000224BB" w:rsidRPr="00DD777D" w:rsidRDefault="000224BB" w:rsidP="005E3632">
            <w:pPr>
              <w:jc w:val="both"/>
              <w:rPr>
                <w:rFonts w:ascii="Arial" w:hAnsi="Arial" w:cs="Arial"/>
                <w:sz w:val="24"/>
                <w:szCs w:val="24"/>
              </w:rPr>
            </w:pPr>
            <w:r>
              <w:rPr>
                <w:rFonts w:ascii="Arial" w:hAnsi="Arial" w:cs="Arial"/>
                <w:sz w:val="24"/>
                <w:szCs w:val="24"/>
              </w:rPr>
              <w:t>Informe del</w:t>
            </w:r>
            <w:r w:rsidRPr="004D41B4">
              <w:rPr>
                <w:rFonts w:ascii="Arial" w:hAnsi="Arial" w:cs="Arial"/>
                <w:sz w:val="24"/>
                <w:szCs w:val="24"/>
              </w:rPr>
              <w:t xml:space="preserve"> </w:t>
            </w:r>
            <w:r>
              <w:rPr>
                <w:rFonts w:ascii="Arial" w:hAnsi="Arial" w:cs="Arial"/>
                <w:sz w:val="24"/>
                <w:szCs w:val="24"/>
              </w:rPr>
              <w:t xml:space="preserve">órgano de fiscalización </w:t>
            </w:r>
            <w:r w:rsidRPr="00C63947">
              <w:rPr>
                <w:rFonts w:ascii="Arial" w:hAnsi="Arial" w:cs="Arial"/>
                <w:sz w:val="24"/>
                <w:szCs w:val="24"/>
                <w:vertAlign w:val="superscript"/>
              </w:rPr>
              <w:t>(10)</w:t>
            </w:r>
            <w:r>
              <w:rPr>
                <w:rFonts w:ascii="Arial" w:hAnsi="Arial" w:cs="Arial"/>
                <w:sz w:val="24"/>
                <w:szCs w:val="24"/>
              </w:rPr>
              <w:t xml:space="preserve"> de fecha… con opinión fundada sobre</w:t>
            </w:r>
            <w:r w:rsidRPr="00791C94">
              <w:rPr>
                <w:rFonts w:ascii="Arial" w:hAnsi="Arial" w:cs="Arial"/>
                <w:sz w:val="24"/>
                <w:szCs w:val="24"/>
              </w:rPr>
              <w:t xml:space="preserve"> la distribució</w:t>
            </w:r>
            <w:r>
              <w:rPr>
                <w:rFonts w:ascii="Arial" w:hAnsi="Arial" w:cs="Arial"/>
                <w:sz w:val="24"/>
                <w:szCs w:val="24"/>
              </w:rPr>
              <w:t>n de los dividendos anticipados</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en caso que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w:t>
            </w:r>
            <w:r w:rsidR="005E3632">
              <w:rPr>
                <w:rFonts w:ascii="Arial" w:hAnsi="Arial" w:cs="Arial"/>
                <w:i/>
                <w:sz w:val="24"/>
                <w:szCs w:val="24"/>
              </w:rPr>
              <w:t>s especiales mencionados en b)</w:t>
            </w:r>
            <w:r w:rsidR="005E3632" w:rsidRPr="005E3632">
              <w:rPr>
                <w:rFonts w:ascii="Arial" w:hAnsi="Arial" w:cs="Arial"/>
                <w:i/>
                <w:sz w:val="24"/>
                <w:szCs w:val="24"/>
              </w:rPr>
              <w:t>}</w:t>
            </w:r>
            <w:r w:rsidR="005E3632">
              <w:rPr>
                <w:rFonts w:ascii="Arial" w:hAnsi="Arial" w:cs="Arial"/>
                <w:sz w:val="24"/>
                <w:szCs w:val="24"/>
              </w:rPr>
              <w:t>.</w:t>
            </w:r>
          </w:p>
        </w:tc>
        <w:tc>
          <w:tcPr>
            <w:tcW w:w="1688" w:type="dxa"/>
          </w:tcPr>
          <w:p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sidRPr="0070244B" w:rsidDel="00930720">
              <w:rPr>
                <w:rFonts w:ascii="Arial" w:hAnsi="Arial" w:cs="Arial"/>
                <w:sz w:val="24"/>
                <w:szCs w:val="24"/>
              </w:rPr>
              <w:t xml:space="preserve"> </w:t>
            </w:r>
          </w:p>
        </w:tc>
      </w:tr>
      <w:tr w:rsidR="000224BB" w:rsidRPr="0070244B" w:rsidTr="000224BB">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d)</w:t>
            </w:r>
          </w:p>
        </w:tc>
        <w:tc>
          <w:tcPr>
            <w:tcW w:w="6944" w:type="dxa"/>
          </w:tcPr>
          <w:p w:rsidR="000224BB" w:rsidRPr="00DD777D" w:rsidRDefault="000224BB" w:rsidP="000224BB">
            <w:pPr>
              <w:ind w:left="66"/>
              <w:jc w:val="both"/>
              <w:rPr>
                <w:rFonts w:ascii="Arial" w:hAnsi="Arial" w:cs="Arial"/>
                <w:sz w:val="24"/>
                <w:szCs w:val="24"/>
              </w:rPr>
            </w:pPr>
            <w:r w:rsidRPr="00DD777D">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1688"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e)</w:t>
            </w:r>
          </w:p>
        </w:tc>
        <w:tc>
          <w:tcPr>
            <w:tcW w:w="6944" w:type="dxa"/>
          </w:tcPr>
          <w:p w:rsidR="000224BB" w:rsidRPr="00DD777D" w:rsidRDefault="000224BB" w:rsidP="000224BB">
            <w:pPr>
              <w:jc w:val="both"/>
              <w:rPr>
                <w:rFonts w:ascii="Arial" w:hAnsi="Arial" w:cs="Arial"/>
                <w:sz w:val="24"/>
                <w:szCs w:val="24"/>
              </w:rPr>
            </w:pPr>
            <w:r w:rsidRPr="00DD777D">
              <w:rPr>
                <w:rFonts w:ascii="Arial" w:hAnsi="Arial" w:cs="Arial"/>
                <w:sz w:val="24"/>
                <w:szCs w:val="24"/>
              </w:rPr>
              <w:t>Anexo III que detall</w:t>
            </w:r>
            <w:r>
              <w:rPr>
                <w:rFonts w:ascii="Arial" w:hAnsi="Arial" w:cs="Arial"/>
                <w:sz w:val="24"/>
                <w:szCs w:val="24"/>
              </w:rPr>
              <w:t>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1688"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f)</w:t>
            </w:r>
          </w:p>
        </w:tc>
        <w:tc>
          <w:tcPr>
            <w:tcW w:w="6944" w:type="dxa"/>
          </w:tcPr>
          <w:p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88"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Pr="0070244B" w:rsidRDefault="000224BB" w:rsidP="000224BB">
      <w:pPr>
        <w:jc w:val="both"/>
        <w:rPr>
          <w:rFonts w:ascii="Arial" w:hAnsi="Arial" w:cs="Arial"/>
          <w:i/>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Pr="00EF5A0C" w:rsidRDefault="000224BB" w:rsidP="000224BB">
      <w:pPr>
        <w:jc w:val="center"/>
        <w:rPr>
          <w:rFonts w:ascii="Arial" w:hAnsi="Arial" w:cs="Arial"/>
          <w:sz w:val="24"/>
          <w:szCs w:val="24"/>
        </w:rPr>
      </w:pPr>
      <w:r>
        <w:rPr>
          <w:rFonts w:ascii="Arial" w:hAnsi="Arial" w:cs="Arial"/>
          <w:sz w:val="24"/>
          <w:szCs w:val="24"/>
        </w:rPr>
        <w:t>Representante Legal de la Sociedad</w:t>
      </w:r>
    </w:p>
    <w:p w:rsidR="000224BB" w:rsidRPr="0070244B" w:rsidRDefault="000224BB" w:rsidP="000224BB">
      <w:pPr>
        <w:jc w:val="both"/>
        <w:rPr>
          <w:rFonts w:ascii="Arial" w:hAnsi="Arial" w:cs="Arial"/>
          <w:i/>
          <w:sz w:val="24"/>
          <w:szCs w:val="24"/>
        </w:rPr>
      </w:pPr>
    </w:p>
    <w:p w:rsidR="000224BB" w:rsidRDefault="000224BB" w:rsidP="000224BB">
      <w:pPr>
        <w:spacing w:after="160" w:line="259" w:lineRule="auto"/>
        <w:rPr>
          <w:rFonts w:ascii="Arial" w:hAnsi="Arial" w:cs="Arial"/>
          <w:i/>
          <w:sz w:val="24"/>
          <w:szCs w:val="24"/>
        </w:rPr>
      </w:pPr>
      <w:r>
        <w:rPr>
          <w:rFonts w:ascii="Arial" w:hAnsi="Arial" w:cs="Arial"/>
          <w:i/>
          <w:sz w:val="24"/>
          <w:szCs w:val="24"/>
        </w:rPr>
        <w:br w:type="page"/>
      </w:r>
    </w:p>
    <w:p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t>A</w:t>
      </w:r>
      <w:r>
        <w:rPr>
          <w:rFonts w:ascii="Arial" w:hAnsi="Arial" w:cs="Arial"/>
          <w:b/>
          <w:bCs/>
          <w:sz w:val="24"/>
          <w:szCs w:val="24"/>
          <w:lang w:val="es-AR"/>
        </w:rPr>
        <w:t>NEXO</w:t>
      </w:r>
      <w:r w:rsidRPr="0070244B">
        <w:rPr>
          <w:rFonts w:ascii="Arial" w:hAnsi="Arial" w:cs="Arial"/>
          <w:b/>
          <w:bCs/>
          <w:sz w:val="24"/>
          <w:szCs w:val="24"/>
          <w:lang w:val="es-AR"/>
        </w:rPr>
        <w:t xml:space="preserve"> 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D667B0" w:rsidRDefault="000224BB" w:rsidP="000224BB">
      <w:pPr>
        <w:jc w:val="both"/>
        <w:rPr>
          <w:rFonts w:ascii="Arial" w:hAnsi="Arial" w:cs="Arial"/>
          <w:b/>
          <w:bCs/>
          <w:sz w:val="24"/>
          <w:szCs w:val="24"/>
          <w:u w:val="single"/>
        </w:rPr>
      </w:pPr>
    </w:p>
    <w:p w:rsidR="000224BB" w:rsidRPr="00FF48B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34"/>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4"/>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4"/>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D827ED"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jc w:val="both"/>
        <w:rPr>
          <w:rFonts w:ascii="Arial" w:hAnsi="Arial" w:cs="Arial"/>
          <w:b/>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0224BB" w:rsidRPr="0070244B" w:rsidRDefault="000224BB" w:rsidP="000224BB">
      <w:pPr>
        <w:jc w:val="both"/>
        <w:rPr>
          <w:rFonts w:ascii="Arial" w:hAnsi="Arial" w:cs="Arial"/>
          <w:b/>
          <w:sz w:val="24"/>
          <w:szCs w:val="24"/>
        </w:rPr>
      </w:pPr>
      <w:r w:rsidRPr="0070244B">
        <w:rPr>
          <w:rFonts w:ascii="Arial" w:hAnsi="Arial" w:cs="Arial"/>
          <w:i/>
          <w:sz w:val="24"/>
          <w:szCs w:val="24"/>
        </w:rPr>
        <w:br w:type="page"/>
      </w:r>
    </w:p>
    <w:p w:rsidR="000224BB" w:rsidRPr="0070244B" w:rsidRDefault="000224BB" w:rsidP="000224BB">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D739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0224BB" w:rsidRPr="0070244B" w:rsidRDefault="000224BB" w:rsidP="000224BB">
      <w:pPr>
        <w:jc w:val="both"/>
        <w:rPr>
          <w:rFonts w:ascii="Arial" w:hAnsi="Arial" w:cs="Arial"/>
          <w:sz w:val="24"/>
          <w:szCs w:val="24"/>
        </w:rPr>
      </w:pPr>
    </w:p>
    <w:p w:rsidR="000224BB" w:rsidRPr="0070244B" w:rsidRDefault="000224BB" w:rsidP="00B52721">
      <w:pPr>
        <w:pStyle w:val="Prrafodelista"/>
        <w:numPr>
          <w:ilvl w:val="0"/>
          <w:numId w:val="84"/>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128" w:type="dxa"/>
        <w:tblLayout w:type="fixed"/>
        <w:tblLook w:val="04A0" w:firstRow="1" w:lastRow="0" w:firstColumn="1" w:lastColumn="0" w:noHBand="0" w:noVBand="1"/>
      </w:tblPr>
      <w:tblGrid>
        <w:gridCol w:w="941"/>
        <w:gridCol w:w="1152"/>
        <w:gridCol w:w="1235"/>
        <w:gridCol w:w="987"/>
        <w:gridCol w:w="1234"/>
        <w:gridCol w:w="1111"/>
        <w:gridCol w:w="987"/>
        <w:gridCol w:w="1481"/>
      </w:tblGrid>
      <w:tr w:rsidR="000224BB" w:rsidRPr="0070244B" w:rsidTr="00D827ED">
        <w:trPr>
          <w:trHeight w:val="440"/>
        </w:trPr>
        <w:tc>
          <w:tcPr>
            <w:tcW w:w="941"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Nombre y apellido</w:t>
            </w:r>
          </w:p>
        </w:tc>
        <w:tc>
          <w:tcPr>
            <w:tcW w:w="1152"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 sobre el capital social de…</w:t>
            </w:r>
          </w:p>
        </w:tc>
        <w:tc>
          <w:tcPr>
            <w:tcW w:w="1235"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Nacionalidad</w:t>
            </w:r>
          </w:p>
        </w:tc>
        <w:tc>
          <w:tcPr>
            <w:tcW w:w="987"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Domicilio real</w:t>
            </w:r>
          </w:p>
        </w:tc>
        <w:tc>
          <w:tcPr>
            <w:tcW w:w="1234"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Fecha de nacimiento</w:t>
            </w:r>
          </w:p>
        </w:tc>
        <w:tc>
          <w:tcPr>
            <w:tcW w:w="1111"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DNI o Pasaporte</w:t>
            </w:r>
          </w:p>
        </w:tc>
        <w:tc>
          <w:tcPr>
            <w:tcW w:w="987"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Profesión</w:t>
            </w:r>
          </w:p>
        </w:tc>
        <w:tc>
          <w:tcPr>
            <w:tcW w:w="1481"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CUIT/CUIL/CDI</w:t>
            </w: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r w:rsidR="000224BB" w:rsidRPr="0070244B" w:rsidTr="00D827ED">
        <w:trPr>
          <w:trHeight w:val="167"/>
        </w:trPr>
        <w:tc>
          <w:tcPr>
            <w:tcW w:w="941" w:type="dxa"/>
          </w:tcPr>
          <w:p w:rsidR="000224BB" w:rsidRPr="0070244B" w:rsidRDefault="000224BB" w:rsidP="00D827ED">
            <w:pPr>
              <w:jc w:val="both"/>
              <w:rPr>
                <w:rFonts w:ascii="Arial" w:hAnsi="Arial" w:cs="Arial"/>
                <w:b/>
                <w:sz w:val="24"/>
                <w:szCs w:val="24"/>
              </w:rPr>
            </w:pPr>
          </w:p>
        </w:tc>
        <w:tc>
          <w:tcPr>
            <w:tcW w:w="1152" w:type="dxa"/>
          </w:tcPr>
          <w:p w:rsidR="000224BB" w:rsidRPr="0070244B" w:rsidRDefault="000224BB" w:rsidP="00D827ED">
            <w:pPr>
              <w:jc w:val="both"/>
              <w:rPr>
                <w:rFonts w:ascii="Arial" w:hAnsi="Arial" w:cs="Arial"/>
                <w:b/>
                <w:sz w:val="24"/>
                <w:szCs w:val="24"/>
              </w:rPr>
            </w:pPr>
          </w:p>
        </w:tc>
        <w:tc>
          <w:tcPr>
            <w:tcW w:w="1235"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234" w:type="dxa"/>
          </w:tcPr>
          <w:p w:rsidR="000224BB" w:rsidRPr="0070244B" w:rsidRDefault="000224BB" w:rsidP="00D827ED">
            <w:pPr>
              <w:jc w:val="both"/>
              <w:rPr>
                <w:rFonts w:ascii="Arial" w:hAnsi="Arial" w:cs="Arial"/>
                <w:b/>
                <w:sz w:val="24"/>
                <w:szCs w:val="24"/>
              </w:rPr>
            </w:pPr>
          </w:p>
        </w:tc>
        <w:tc>
          <w:tcPr>
            <w:tcW w:w="1111" w:type="dxa"/>
          </w:tcPr>
          <w:p w:rsidR="000224BB" w:rsidRPr="0070244B" w:rsidRDefault="000224BB" w:rsidP="00D827ED">
            <w:pPr>
              <w:jc w:val="both"/>
              <w:rPr>
                <w:rFonts w:ascii="Arial" w:hAnsi="Arial" w:cs="Arial"/>
                <w:b/>
                <w:sz w:val="24"/>
                <w:szCs w:val="24"/>
              </w:rPr>
            </w:pPr>
          </w:p>
        </w:tc>
        <w:tc>
          <w:tcPr>
            <w:tcW w:w="987" w:type="dxa"/>
          </w:tcPr>
          <w:p w:rsidR="000224BB" w:rsidRPr="0070244B" w:rsidRDefault="000224BB" w:rsidP="00D827ED">
            <w:pPr>
              <w:jc w:val="both"/>
              <w:rPr>
                <w:rFonts w:ascii="Arial" w:hAnsi="Arial" w:cs="Arial"/>
                <w:b/>
                <w:sz w:val="24"/>
                <w:szCs w:val="24"/>
              </w:rPr>
            </w:pPr>
          </w:p>
        </w:tc>
        <w:tc>
          <w:tcPr>
            <w:tcW w:w="1481" w:type="dxa"/>
          </w:tcPr>
          <w:p w:rsidR="000224BB" w:rsidRPr="0070244B" w:rsidRDefault="000224BB" w:rsidP="00D827ED">
            <w:pPr>
              <w:jc w:val="both"/>
              <w:rPr>
                <w:rFonts w:ascii="Arial" w:hAnsi="Arial" w:cs="Arial"/>
                <w:b/>
                <w:sz w:val="24"/>
                <w:szCs w:val="24"/>
              </w:rPr>
            </w:pPr>
          </w:p>
        </w:tc>
      </w:tr>
    </w:tbl>
    <w:p w:rsidR="000224BB" w:rsidRPr="00DA540F" w:rsidRDefault="000224BB" w:rsidP="000224BB">
      <w:pPr>
        <w:jc w:val="both"/>
        <w:rPr>
          <w:rFonts w:ascii="Arial" w:hAnsi="Arial" w:cs="Arial"/>
          <w:sz w:val="24"/>
          <w:szCs w:val="24"/>
        </w:rPr>
      </w:pPr>
    </w:p>
    <w:p w:rsidR="000224BB" w:rsidRPr="00DA540F" w:rsidRDefault="000224BB" w:rsidP="00CD7390">
      <w:pPr>
        <w:jc w:val="both"/>
        <w:rPr>
          <w:rFonts w:ascii="Arial" w:hAnsi="Arial" w:cs="Arial"/>
          <w:b/>
          <w:sz w:val="24"/>
          <w:szCs w:val="24"/>
        </w:rPr>
      </w:pPr>
    </w:p>
    <w:p w:rsidR="000224BB" w:rsidRPr="0070244B" w:rsidRDefault="000224BB" w:rsidP="00B52721">
      <w:pPr>
        <w:pStyle w:val="Prrafodelista"/>
        <w:numPr>
          <w:ilvl w:val="0"/>
          <w:numId w:val="84"/>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0224BB" w:rsidRPr="0070244B" w:rsidTr="00D827ED">
        <w:trPr>
          <w:trHeight w:val="248"/>
        </w:trPr>
        <w:tc>
          <w:tcPr>
            <w:tcW w:w="952"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Nombre y apellido</w:t>
            </w:r>
          </w:p>
        </w:tc>
        <w:tc>
          <w:tcPr>
            <w:tcW w:w="1324"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 sobre el capital social de…</w:t>
            </w:r>
          </w:p>
        </w:tc>
        <w:tc>
          <w:tcPr>
            <w:tcW w:w="1234"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Nacionalidad</w:t>
            </w:r>
          </w:p>
        </w:tc>
        <w:tc>
          <w:tcPr>
            <w:tcW w:w="1111"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Domicilio real</w:t>
            </w:r>
          </w:p>
        </w:tc>
        <w:tc>
          <w:tcPr>
            <w:tcW w:w="1111"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Fecha de nacimiento</w:t>
            </w:r>
          </w:p>
        </w:tc>
        <w:tc>
          <w:tcPr>
            <w:tcW w:w="987"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DNI o Pasaporte</w:t>
            </w:r>
          </w:p>
        </w:tc>
        <w:tc>
          <w:tcPr>
            <w:tcW w:w="987"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Profesión</w:t>
            </w:r>
          </w:p>
        </w:tc>
        <w:tc>
          <w:tcPr>
            <w:tcW w:w="1409" w:type="dxa"/>
          </w:tcPr>
          <w:p w:rsidR="000224BB" w:rsidRPr="00D827ED" w:rsidRDefault="000224BB" w:rsidP="00D827ED">
            <w:pPr>
              <w:jc w:val="center"/>
              <w:rPr>
                <w:rFonts w:ascii="Arial" w:hAnsi="Arial" w:cs="Arial"/>
                <w:sz w:val="16"/>
                <w:szCs w:val="24"/>
              </w:rPr>
            </w:pPr>
            <w:r w:rsidRPr="00D827ED">
              <w:rPr>
                <w:rFonts w:ascii="Arial" w:hAnsi="Arial" w:cs="Arial"/>
                <w:sz w:val="16"/>
                <w:szCs w:val="24"/>
              </w:rPr>
              <w:t>CUIT/CUIL/CDI</w:t>
            </w:r>
          </w:p>
        </w:tc>
      </w:tr>
      <w:tr w:rsidR="000224BB" w:rsidRPr="0070244B" w:rsidTr="00D827ED">
        <w:trPr>
          <w:trHeight w:val="383"/>
        </w:trPr>
        <w:tc>
          <w:tcPr>
            <w:tcW w:w="952" w:type="dxa"/>
            <w:tcBorders>
              <w:bottom w:val="single" w:sz="4" w:space="0" w:color="auto"/>
            </w:tcBorders>
          </w:tcPr>
          <w:p w:rsidR="000224BB" w:rsidRPr="00D827ED" w:rsidRDefault="000224BB" w:rsidP="00D827ED">
            <w:pPr>
              <w:jc w:val="both"/>
              <w:rPr>
                <w:rFonts w:ascii="Arial" w:hAnsi="Arial" w:cs="Arial"/>
                <w:b/>
                <w:sz w:val="16"/>
                <w:szCs w:val="24"/>
              </w:rPr>
            </w:pPr>
          </w:p>
        </w:tc>
        <w:tc>
          <w:tcPr>
            <w:tcW w:w="1324" w:type="dxa"/>
            <w:tcBorders>
              <w:bottom w:val="single" w:sz="4" w:space="0" w:color="auto"/>
            </w:tcBorders>
          </w:tcPr>
          <w:p w:rsidR="000224BB" w:rsidRPr="00D827ED" w:rsidRDefault="000224BB" w:rsidP="00D827ED">
            <w:pPr>
              <w:jc w:val="both"/>
              <w:rPr>
                <w:rFonts w:ascii="Arial" w:hAnsi="Arial" w:cs="Arial"/>
                <w:sz w:val="16"/>
                <w:szCs w:val="24"/>
              </w:rPr>
            </w:pPr>
            <w:r w:rsidRPr="00D827ED">
              <w:rPr>
                <w:rFonts w:ascii="Arial" w:hAnsi="Arial" w:cs="Arial"/>
                <w:i/>
                <w:sz w:val="16"/>
                <w:szCs w:val="24"/>
              </w:rPr>
              <w:t>{indicar el /los vehículo/s intermedios}</w:t>
            </w:r>
          </w:p>
        </w:tc>
        <w:tc>
          <w:tcPr>
            <w:tcW w:w="1234" w:type="dxa"/>
            <w:tcBorders>
              <w:bottom w:val="single" w:sz="4" w:space="0" w:color="auto"/>
            </w:tcBorders>
          </w:tcPr>
          <w:p w:rsidR="000224BB" w:rsidRPr="00D827ED" w:rsidRDefault="000224BB" w:rsidP="00D827ED">
            <w:pPr>
              <w:jc w:val="both"/>
              <w:rPr>
                <w:rFonts w:ascii="Arial" w:hAnsi="Arial" w:cs="Arial"/>
                <w:b/>
                <w:sz w:val="16"/>
                <w:szCs w:val="24"/>
              </w:rPr>
            </w:pPr>
          </w:p>
        </w:tc>
        <w:tc>
          <w:tcPr>
            <w:tcW w:w="1111" w:type="dxa"/>
            <w:tcBorders>
              <w:bottom w:val="single" w:sz="4" w:space="0" w:color="auto"/>
            </w:tcBorders>
          </w:tcPr>
          <w:p w:rsidR="000224BB" w:rsidRPr="00D827ED" w:rsidRDefault="000224BB" w:rsidP="00D827ED">
            <w:pPr>
              <w:jc w:val="both"/>
              <w:rPr>
                <w:rFonts w:ascii="Arial" w:hAnsi="Arial" w:cs="Arial"/>
                <w:b/>
                <w:sz w:val="16"/>
                <w:szCs w:val="24"/>
              </w:rPr>
            </w:pPr>
          </w:p>
        </w:tc>
        <w:tc>
          <w:tcPr>
            <w:tcW w:w="1111" w:type="dxa"/>
            <w:tcBorders>
              <w:bottom w:val="single" w:sz="4" w:space="0" w:color="auto"/>
            </w:tcBorders>
          </w:tcPr>
          <w:p w:rsidR="000224BB" w:rsidRPr="00D827ED" w:rsidRDefault="000224BB" w:rsidP="00D827ED">
            <w:pPr>
              <w:jc w:val="both"/>
              <w:rPr>
                <w:rFonts w:ascii="Arial" w:hAnsi="Arial" w:cs="Arial"/>
                <w:b/>
                <w:sz w:val="16"/>
                <w:szCs w:val="24"/>
              </w:rPr>
            </w:pPr>
          </w:p>
        </w:tc>
        <w:tc>
          <w:tcPr>
            <w:tcW w:w="987" w:type="dxa"/>
            <w:tcBorders>
              <w:bottom w:val="single" w:sz="4" w:space="0" w:color="auto"/>
            </w:tcBorders>
          </w:tcPr>
          <w:p w:rsidR="000224BB" w:rsidRPr="00D827ED" w:rsidRDefault="000224BB" w:rsidP="00D827ED">
            <w:pPr>
              <w:jc w:val="both"/>
              <w:rPr>
                <w:rFonts w:ascii="Arial" w:hAnsi="Arial" w:cs="Arial"/>
                <w:b/>
                <w:sz w:val="16"/>
                <w:szCs w:val="24"/>
              </w:rPr>
            </w:pPr>
          </w:p>
        </w:tc>
        <w:tc>
          <w:tcPr>
            <w:tcW w:w="987" w:type="dxa"/>
            <w:tcBorders>
              <w:bottom w:val="single" w:sz="4" w:space="0" w:color="auto"/>
            </w:tcBorders>
          </w:tcPr>
          <w:p w:rsidR="000224BB" w:rsidRPr="00D827ED" w:rsidRDefault="000224BB" w:rsidP="00D827ED">
            <w:pPr>
              <w:jc w:val="both"/>
              <w:rPr>
                <w:rFonts w:ascii="Arial" w:hAnsi="Arial" w:cs="Arial"/>
                <w:b/>
                <w:sz w:val="16"/>
                <w:szCs w:val="24"/>
              </w:rPr>
            </w:pPr>
          </w:p>
        </w:tc>
        <w:tc>
          <w:tcPr>
            <w:tcW w:w="1409" w:type="dxa"/>
            <w:tcBorders>
              <w:bottom w:val="single" w:sz="4" w:space="0" w:color="auto"/>
            </w:tcBorders>
          </w:tcPr>
          <w:p w:rsidR="000224BB" w:rsidRPr="00D827ED" w:rsidRDefault="000224BB" w:rsidP="00D827ED">
            <w:pPr>
              <w:jc w:val="both"/>
              <w:rPr>
                <w:rFonts w:ascii="Arial" w:hAnsi="Arial" w:cs="Arial"/>
                <w:b/>
                <w:sz w:val="16"/>
                <w:szCs w:val="24"/>
              </w:rPr>
            </w:pPr>
          </w:p>
        </w:tc>
      </w:tr>
      <w:tr w:rsidR="000224BB" w:rsidRPr="0070244B" w:rsidTr="00D827ED">
        <w:trPr>
          <w:trHeight w:val="176"/>
        </w:trPr>
        <w:tc>
          <w:tcPr>
            <w:tcW w:w="952" w:type="dxa"/>
            <w:tcBorders>
              <w:bottom w:val="single" w:sz="4" w:space="0" w:color="auto"/>
            </w:tcBorders>
          </w:tcPr>
          <w:p w:rsidR="000224BB" w:rsidRPr="0070244B" w:rsidRDefault="000224BB" w:rsidP="00D827ED">
            <w:pPr>
              <w:jc w:val="both"/>
              <w:rPr>
                <w:rFonts w:ascii="Arial" w:hAnsi="Arial" w:cs="Arial"/>
                <w:b/>
                <w:sz w:val="24"/>
                <w:szCs w:val="24"/>
              </w:rPr>
            </w:pPr>
          </w:p>
        </w:tc>
        <w:tc>
          <w:tcPr>
            <w:tcW w:w="1324" w:type="dxa"/>
            <w:tcBorders>
              <w:bottom w:val="single" w:sz="4" w:space="0" w:color="auto"/>
            </w:tcBorders>
          </w:tcPr>
          <w:p w:rsidR="000224BB" w:rsidRPr="0070244B" w:rsidRDefault="000224BB" w:rsidP="00D827ED">
            <w:pPr>
              <w:jc w:val="both"/>
              <w:rPr>
                <w:rFonts w:ascii="Arial" w:hAnsi="Arial" w:cs="Arial"/>
                <w:b/>
                <w:sz w:val="24"/>
                <w:szCs w:val="24"/>
              </w:rPr>
            </w:pPr>
          </w:p>
        </w:tc>
        <w:tc>
          <w:tcPr>
            <w:tcW w:w="1234" w:type="dxa"/>
            <w:tcBorders>
              <w:bottom w:val="single" w:sz="4" w:space="0" w:color="auto"/>
            </w:tcBorders>
          </w:tcPr>
          <w:p w:rsidR="000224BB" w:rsidRPr="0070244B" w:rsidRDefault="000224BB" w:rsidP="00D827ED">
            <w:pPr>
              <w:jc w:val="both"/>
              <w:rPr>
                <w:rFonts w:ascii="Arial" w:hAnsi="Arial" w:cs="Arial"/>
                <w:b/>
                <w:sz w:val="24"/>
                <w:szCs w:val="24"/>
              </w:rPr>
            </w:pPr>
          </w:p>
        </w:tc>
        <w:tc>
          <w:tcPr>
            <w:tcW w:w="1111" w:type="dxa"/>
            <w:tcBorders>
              <w:bottom w:val="single" w:sz="4" w:space="0" w:color="auto"/>
            </w:tcBorders>
          </w:tcPr>
          <w:p w:rsidR="000224BB" w:rsidRPr="0070244B" w:rsidRDefault="000224BB" w:rsidP="00D827ED">
            <w:pPr>
              <w:jc w:val="both"/>
              <w:rPr>
                <w:rFonts w:ascii="Arial" w:hAnsi="Arial" w:cs="Arial"/>
                <w:b/>
                <w:sz w:val="24"/>
                <w:szCs w:val="24"/>
              </w:rPr>
            </w:pPr>
          </w:p>
        </w:tc>
        <w:tc>
          <w:tcPr>
            <w:tcW w:w="1111" w:type="dxa"/>
            <w:tcBorders>
              <w:bottom w:val="single" w:sz="4" w:space="0" w:color="auto"/>
            </w:tcBorders>
          </w:tcPr>
          <w:p w:rsidR="000224BB" w:rsidRPr="0070244B" w:rsidRDefault="000224BB" w:rsidP="00D827ED">
            <w:pPr>
              <w:jc w:val="both"/>
              <w:rPr>
                <w:rFonts w:ascii="Arial" w:hAnsi="Arial" w:cs="Arial"/>
                <w:b/>
                <w:sz w:val="24"/>
                <w:szCs w:val="24"/>
              </w:rPr>
            </w:pPr>
          </w:p>
        </w:tc>
        <w:tc>
          <w:tcPr>
            <w:tcW w:w="987" w:type="dxa"/>
            <w:tcBorders>
              <w:bottom w:val="single" w:sz="4" w:space="0" w:color="auto"/>
            </w:tcBorders>
          </w:tcPr>
          <w:p w:rsidR="000224BB" w:rsidRPr="0070244B" w:rsidRDefault="000224BB" w:rsidP="00D827ED">
            <w:pPr>
              <w:jc w:val="both"/>
              <w:rPr>
                <w:rFonts w:ascii="Arial" w:hAnsi="Arial" w:cs="Arial"/>
                <w:b/>
                <w:sz w:val="24"/>
                <w:szCs w:val="24"/>
              </w:rPr>
            </w:pPr>
          </w:p>
        </w:tc>
        <w:tc>
          <w:tcPr>
            <w:tcW w:w="987" w:type="dxa"/>
            <w:tcBorders>
              <w:bottom w:val="single" w:sz="4" w:space="0" w:color="auto"/>
            </w:tcBorders>
          </w:tcPr>
          <w:p w:rsidR="000224BB" w:rsidRPr="0070244B" w:rsidRDefault="000224BB" w:rsidP="00D827ED">
            <w:pPr>
              <w:jc w:val="both"/>
              <w:rPr>
                <w:rFonts w:ascii="Arial" w:hAnsi="Arial" w:cs="Arial"/>
                <w:b/>
                <w:sz w:val="24"/>
                <w:szCs w:val="24"/>
              </w:rPr>
            </w:pPr>
          </w:p>
        </w:tc>
        <w:tc>
          <w:tcPr>
            <w:tcW w:w="1409" w:type="dxa"/>
            <w:tcBorders>
              <w:bottom w:val="single" w:sz="4" w:space="0" w:color="auto"/>
            </w:tcBorders>
          </w:tcPr>
          <w:p w:rsidR="000224BB" w:rsidRPr="0070244B" w:rsidRDefault="000224BB" w:rsidP="00D827ED">
            <w:pPr>
              <w:jc w:val="both"/>
              <w:rPr>
                <w:rFonts w:ascii="Arial" w:hAnsi="Arial" w:cs="Arial"/>
                <w:b/>
                <w:sz w:val="24"/>
                <w:szCs w:val="24"/>
              </w:rPr>
            </w:pPr>
          </w:p>
        </w:tc>
      </w:tr>
    </w:tbl>
    <w:p w:rsidR="000224BB" w:rsidRPr="0070244B" w:rsidRDefault="000224BB" w:rsidP="000224BB">
      <w:pPr>
        <w:jc w:val="both"/>
        <w:rPr>
          <w:rFonts w:ascii="Arial" w:hAnsi="Arial" w:cs="Arial"/>
          <w:sz w:val="24"/>
          <w:szCs w:val="24"/>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de Acciones 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Default="000224BB" w:rsidP="000224BB">
      <w:pPr>
        <w:jc w:val="both"/>
        <w:rPr>
          <w:rFonts w:ascii="Arial" w:hAnsi="Arial" w:cs="Arial"/>
          <w:sz w:val="24"/>
          <w:szCs w:val="24"/>
        </w:rPr>
      </w:pPr>
    </w:p>
    <w:p w:rsidR="000224BB" w:rsidRDefault="000224BB" w:rsidP="000224BB">
      <w:pPr>
        <w:jc w:val="both"/>
        <w:rPr>
          <w:rFonts w:ascii="Arial" w:hAnsi="Arial" w:cs="Arial"/>
          <w:sz w:val="24"/>
          <w:szCs w:val="24"/>
        </w:rPr>
      </w:pPr>
    </w:p>
    <w:p w:rsidR="000224BB" w:rsidRDefault="000224BB" w:rsidP="000224BB">
      <w:pPr>
        <w:jc w:val="both"/>
        <w:rPr>
          <w:rFonts w:ascii="Arial" w:hAnsi="Arial" w:cs="Arial"/>
          <w:sz w:val="24"/>
          <w:szCs w:val="24"/>
        </w:rPr>
      </w:pPr>
    </w:p>
    <w:p w:rsidR="000224B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rsidR="000224BB" w:rsidRDefault="000224BB" w:rsidP="000224BB">
      <w:pPr>
        <w:spacing w:after="160"/>
        <w:rPr>
          <w:rFonts w:cs="Arial"/>
          <w:sz w:val="24"/>
          <w:szCs w:val="24"/>
        </w:rPr>
        <w:sectPr w:rsidR="000224BB" w:rsidSect="00A851AB">
          <w:footerReference w:type="default" r:id="rId28"/>
          <w:pgSz w:w="11907" w:h="16839" w:code="9"/>
          <w:pgMar w:top="1701" w:right="1134" w:bottom="1134" w:left="1701" w:header="720" w:footer="720" w:gutter="0"/>
          <w:cols w:space="720"/>
          <w:docGrid w:linePitch="272"/>
        </w:sectPr>
      </w:pPr>
    </w:p>
    <w:p w:rsidR="000224BB" w:rsidRPr="0070244B" w:rsidRDefault="000224BB" w:rsidP="000224BB">
      <w:pPr>
        <w:pStyle w:val="Ttulo1"/>
        <w:jc w:val="center"/>
        <w:rPr>
          <w:rFonts w:ascii="Arial" w:hAnsi="Arial" w:cs="Arial"/>
          <w:szCs w:val="24"/>
          <w:u w:val="single"/>
        </w:rPr>
      </w:pPr>
      <w:bookmarkStart w:id="9" w:name="primade"/>
      <w:r w:rsidRPr="0070244B">
        <w:rPr>
          <w:rFonts w:ascii="Arial" w:hAnsi="Arial" w:cs="Arial"/>
          <w:szCs w:val="24"/>
          <w:u w:val="single"/>
        </w:rPr>
        <w:t xml:space="preserve">INFORME DE CONTADOR PÚBLICO INDEPENDIENTE SOBRE EL CUMPLIMIENTO DE LOS REQUERIMIENTOS DE PRECALIFICACIÓN DEL TRÁMITE DE COMUNICACIÓN </w:t>
      </w:r>
      <w:r>
        <w:rPr>
          <w:rFonts w:ascii="Arial" w:hAnsi="Arial" w:cs="Arial"/>
          <w:szCs w:val="24"/>
          <w:u w:val="single"/>
        </w:rPr>
        <w:t>D</w:t>
      </w:r>
      <w:r w:rsidRPr="0070244B">
        <w:rPr>
          <w:rFonts w:ascii="Arial" w:hAnsi="Arial" w:cs="Arial"/>
          <w:szCs w:val="24"/>
          <w:u w:val="single"/>
        </w:rPr>
        <w:t>E</w:t>
      </w:r>
      <w:r>
        <w:rPr>
          <w:rFonts w:ascii="Arial" w:hAnsi="Arial" w:cs="Arial"/>
          <w:szCs w:val="24"/>
          <w:u w:val="single"/>
        </w:rPr>
        <w:t xml:space="preserve"> DISTRIBUCIÓN DE PRIMA DE EMISIÓN</w:t>
      </w:r>
    </w:p>
    <w:bookmarkEnd w:id="9"/>
    <w:p w:rsidR="000224BB" w:rsidRDefault="000224BB" w:rsidP="000224BB">
      <w:pPr>
        <w:tabs>
          <w:tab w:val="left" w:pos="-720"/>
          <w:tab w:val="left" w:pos="0"/>
          <w:tab w:val="left" w:pos="487"/>
          <w:tab w:val="left" w:pos="862"/>
        </w:tabs>
        <w:jc w:val="both"/>
        <w:rPr>
          <w:rFonts w:ascii="Arial" w:hAnsi="Arial" w:cs="Arial"/>
          <w:spacing w:val="-3"/>
          <w:sz w:val="24"/>
          <w:szCs w:val="24"/>
        </w:rPr>
      </w:pPr>
    </w:p>
    <w:p w:rsidR="000224BB" w:rsidRDefault="000224BB" w:rsidP="000224BB">
      <w:pPr>
        <w:tabs>
          <w:tab w:val="left" w:pos="-720"/>
          <w:tab w:val="left" w:pos="0"/>
          <w:tab w:val="left" w:pos="487"/>
          <w:tab w:val="left" w:pos="862"/>
        </w:tabs>
        <w:jc w:val="both"/>
        <w:rPr>
          <w:rFonts w:ascii="Arial" w:hAnsi="Arial" w:cs="Arial"/>
          <w:spacing w:val="-3"/>
          <w:sz w:val="24"/>
          <w:szCs w:val="24"/>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rsidR="000224BB" w:rsidRDefault="000224BB" w:rsidP="000224BB">
      <w:pPr>
        <w:pStyle w:val="Default"/>
        <w:jc w:val="both"/>
        <w:rPr>
          <w:rFonts w:ascii="Arial" w:hAnsi="Arial" w:cs="Arial"/>
          <w:b/>
          <w:color w:val="auto"/>
        </w:rPr>
      </w:pPr>
    </w:p>
    <w:p w:rsidR="000224BB" w:rsidRPr="00380828" w:rsidRDefault="000224BB" w:rsidP="000224BB">
      <w:pPr>
        <w:jc w:val="both"/>
        <w:rPr>
          <w:rFonts w:ascii="Arial" w:hAnsi="Arial" w:cs="Arial"/>
          <w:b/>
          <w:sz w:val="24"/>
          <w:szCs w:val="24"/>
          <w:lang w:val="es-AR"/>
        </w:rPr>
      </w:pPr>
    </w:p>
    <w:p w:rsidR="000224BB" w:rsidRPr="009818A0" w:rsidRDefault="000224BB" w:rsidP="00B52721">
      <w:pPr>
        <w:pStyle w:val="Prrafodelista"/>
        <w:numPr>
          <w:ilvl w:val="0"/>
          <w:numId w:val="128"/>
        </w:numPr>
        <w:contextualSpacing w:val="0"/>
        <w:jc w:val="both"/>
        <w:rPr>
          <w:rFonts w:ascii="Arial" w:hAnsi="Arial" w:cs="Arial"/>
          <w:b/>
          <w:sz w:val="24"/>
          <w:szCs w:val="24"/>
          <w:lang w:val="es-AR"/>
        </w:rPr>
      </w:pPr>
      <w:r w:rsidRPr="00380828">
        <w:rPr>
          <w:rFonts w:ascii="Arial" w:hAnsi="Arial" w:cs="Arial"/>
          <w:b/>
          <w:sz w:val="24"/>
          <w:szCs w:val="24"/>
          <w:lang w:val="es-AR"/>
        </w:rPr>
        <w:t>Objeto del encargo</w:t>
      </w:r>
    </w:p>
    <w:p w:rsidR="000224BB" w:rsidRPr="00272276" w:rsidRDefault="000224BB" w:rsidP="000224BB">
      <w:pPr>
        <w:jc w:val="both"/>
        <w:rPr>
          <w:rFonts w:ascii="Arial" w:hAnsi="Arial" w:cs="Arial"/>
          <w:sz w:val="24"/>
          <w:szCs w:val="24"/>
          <w:lang w:val="es-AR"/>
        </w:rPr>
      </w:pP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de comunicación </w:t>
      </w:r>
      <w:r>
        <w:rPr>
          <w:rFonts w:ascii="Arial" w:hAnsi="Arial" w:cs="Arial"/>
          <w:spacing w:val="-3"/>
          <w:sz w:val="24"/>
          <w:szCs w:val="24"/>
          <w:lang w:val="es-AR"/>
        </w:rPr>
        <w:t>de distribución de prima de emisión</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en lo referido a “dictámenes de precalificación”, y en relación con los requerimiento</w:t>
      </w:r>
      <w:r>
        <w:rPr>
          <w:rFonts w:ascii="Arial" w:hAnsi="Arial" w:cs="Arial"/>
          <w:spacing w:val="-3"/>
          <w:sz w:val="24"/>
          <w:szCs w:val="24"/>
          <w:lang w:val="es-AR"/>
        </w:rPr>
        <w:t>s dispuestos por el artículo 153</w:t>
      </w:r>
      <w:r w:rsidRPr="0070244B">
        <w:rPr>
          <w:rFonts w:ascii="Arial" w:hAnsi="Arial" w:cs="Arial"/>
          <w:spacing w:val="-3"/>
          <w:sz w:val="24"/>
          <w:szCs w:val="24"/>
          <w:lang w:val="es-AR"/>
        </w:rPr>
        <w:t xml:space="preserve"> de </w:t>
      </w:r>
      <w:r>
        <w:rPr>
          <w:rFonts w:ascii="Arial" w:hAnsi="Arial" w:cs="Arial"/>
          <w:spacing w:val="-3"/>
          <w:sz w:val="24"/>
          <w:szCs w:val="24"/>
          <w:lang w:val="es-AR"/>
        </w:rPr>
        <w:t>la 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w:t>
      </w:r>
      <w:r w:rsidRPr="0070244B">
        <w:rPr>
          <w:rFonts w:ascii="Arial" w:hAnsi="Arial" w:cs="Arial"/>
          <w:spacing w:val="-3"/>
          <w:sz w:val="24"/>
          <w:szCs w:val="24"/>
          <w:lang w:val="es-AR"/>
        </w:rPr>
        <w:t xml:space="preserve"> trámite </w:t>
      </w:r>
      <w:r>
        <w:rPr>
          <w:rFonts w:ascii="Arial" w:hAnsi="Arial" w:cs="Arial"/>
          <w:spacing w:val="-3"/>
          <w:sz w:val="24"/>
          <w:szCs w:val="24"/>
          <w:lang w:val="es-AR"/>
        </w:rPr>
        <w:t>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jc w:val="both"/>
        <w:rPr>
          <w:rFonts w:ascii="Arial" w:hAnsi="Arial" w:cs="Arial"/>
          <w:spacing w:val="-3"/>
          <w:sz w:val="24"/>
          <w:szCs w:val="24"/>
          <w:lang w:val="es-AR"/>
        </w:rPr>
      </w:pPr>
    </w:p>
    <w:p w:rsidR="000224BB" w:rsidRPr="00B202C3" w:rsidRDefault="000224BB" w:rsidP="00B52721">
      <w:pPr>
        <w:pStyle w:val="Prrafodelista"/>
        <w:numPr>
          <w:ilvl w:val="0"/>
          <w:numId w:val="129"/>
        </w:numPr>
        <w:tabs>
          <w:tab w:val="left" w:pos="-720"/>
        </w:tabs>
        <w:jc w:val="both"/>
        <w:rPr>
          <w:rFonts w:ascii="Arial" w:hAnsi="Arial" w:cs="Arial"/>
          <w:b/>
          <w:spacing w:val="-3"/>
          <w:sz w:val="24"/>
          <w:szCs w:val="24"/>
          <w:lang w:val="es-AR"/>
        </w:rPr>
      </w:pPr>
      <w:r w:rsidRPr="00B202C3">
        <w:rPr>
          <w:rFonts w:ascii="Arial" w:hAnsi="Arial" w:cs="Arial"/>
          <w:b/>
          <w:spacing w:val="-3"/>
          <w:sz w:val="24"/>
          <w:szCs w:val="24"/>
          <w:lang w:val="es-AR"/>
        </w:rPr>
        <w:t xml:space="preserve">Responsabilidad de la Dirección </w:t>
      </w:r>
      <w:r w:rsidRPr="001C68E4">
        <w:rPr>
          <w:rFonts w:ascii="Arial" w:hAnsi="Arial" w:cs="Arial"/>
          <w:b/>
          <w:spacing w:val="-3"/>
          <w:sz w:val="24"/>
          <w:szCs w:val="24"/>
          <w:vertAlign w:val="superscript"/>
          <w:lang w:val="es-AR"/>
        </w:rPr>
        <w:t>(4)</w:t>
      </w:r>
      <w:r w:rsidRPr="00B202C3">
        <w:rPr>
          <w:rFonts w:ascii="Arial" w:hAnsi="Arial" w:cs="Arial"/>
          <w:b/>
          <w:spacing w:val="-3"/>
          <w:sz w:val="24"/>
          <w:szCs w:val="24"/>
          <w:lang w:val="es-AR"/>
        </w:rPr>
        <w:t xml:space="preserve"> 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AF58A3">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w:t>
      </w:r>
      <w:r>
        <w:rPr>
          <w:rFonts w:ascii="Arial" w:hAnsi="Arial" w:cs="Arial"/>
          <w:sz w:val="24"/>
          <w:szCs w:val="24"/>
        </w:rPr>
        <w:t>lo requerido por el artículo 153</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comunicación de distribución de prima de emisión</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B202C3" w:rsidRDefault="000224BB" w:rsidP="00B52721">
      <w:pPr>
        <w:pStyle w:val="Prrafodelista"/>
        <w:numPr>
          <w:ilvl w:val="0"/>
          <w:numId w:val="129"/>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B202C3">
        <w:rPr>
          <w:rFonts w:ascii="Arial" w:hAnsi="Arial" w:cs="Arial"/>
          <w:b/>
          <w:spacing w:val="-3"/>
          <w:sz w:val="24"/>
          <w:szCs w:val="24"/>
          <w:lang w:val="es-AR"/>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Prrafodelista"/>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Tarea profesional</w:t>
      </w:r>
    </w:p>
    <w:p w:rsidR="000224BB" w:rsidRPr="00B202C3" w:rsidRDefault="000224BB" w:rsidP="000224BB">
      <w:pPr>
        <w:pStyle w:val="Prrafodelista"/>
        <w:tabs>
          <w:tab w:val="left" w:pos="-720"/>
        </w:tabs>
        <w:ind w:left="284"/>
        <w:jc w:val="both"/>
        <w:rPr>
          <w:rFonts w:ascii="Arial" w:hAnsi="Arial" w:cs="Arial"/>
          <w:b/>
          <w:spacing w:val="-3"/>
          <w:sz w:val="24"/>
          <w:szCs w:val="24"/>
          <w:lang w:val="es-AR"/>
        </w:rPr>
      </w:pP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 en la R</w:t>
      </w:r>
      <w:r>
        <w:rPr>
          <w:rFonts w:ascii="Arial" w:hAnsi="Arial" w:cs="Arial"/>
          <w:sz w:val="24"/>
          <w:szCs w:val="24"/>
        </w:rPr>
        <w:t xml:space="preserve">esolución Técnica N° 37 </w:t>
      </w:r>
      <w:r w:rsidRPr="0070244B">
        <w:rPr>
          <w:rFonts w:ascii="Arial" w:hAnsi="Arial" w:cs="Arial"/>
          <w:sz w:val="24"/>
          <w:szCs w:val="24"/>
        </w:rPr>
        <w:t xml:space="preserve">de la Federación Argentina de Consejos Profesionales </w:t>
      </w:r>
      <w:r>
        <w:rPr>
          <w:rFonts w:ascii="Arial" w:hAnsi="Arial" w:cs="Arial"/>
          <w:sz w:val="24"/>
          <w:szCs w:val="24"/>
        </w:rPr>
        <w:t xml:space="preserve">de Ciencias Económicas (en adelante, “RT 37”) </w:t>
      </w:r>
      <w:r w:rsidRPr="0070244B">
        <w:rPr>
          <w:rFonts w:ascii="Arial" w:hAnsi="Arial" w:cs="Arial"/>
          <w:sz w:val="24"/>
          <w:szCs w:val="24"/>
        </w:rPr>
        <w:t xml:space="preserve">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w:t>
      </w:r>
      <w:r>
        <w:rPr>
          <w:rFonts w:ascii="Arial" w:hAnsi="Arial" w:cs="Arial"/>
          <w:sz w:val="24"/>
          <w:szCs w:val="24"/>
        </w:rPr>
        <w:t>ónoma de Buenos Aires</w:t>
      </w:r>
      <w:r w:rsidRPr="0070244B">
        <w:rPr>
          <w:rFonts w:ascii="Arial" w:hAnsi="Arial" w:cs="Arial"/>
          <w:sz w:val="24"/>
          <w:szCs w:val="24"/>
        </w:rPr>
        <w:t xml:space="preserve">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Pr="0070244B" w:rsidRDefault="000224BB" w:rsidP="000224BB">
      <w:pPr>
        <w:jc w:val="both"/>
        <w:rPr>
          <w:rFonts w:ascii="Arial" w:hAnsi="Arial" w:cs="Arial"/>
          <w:spacing w:val="-3"/>
          <w:sz w:val="24"/>
          <w:szCs w:val="24"/>
        </w:rPr>
      </w:pPr>
    </w:p>
    <w:p w:rsidR="000224BB" w:rsidRPr="007C22F8" w:rsidRDefault="000224BB" w:rsidP="00B52721">
      <w:pPr>
        <w:pStyle w:val="Prrafodelista"/>
        <w:numPr>
          <w:ilvl w:val="0"/>
          <w:numId w:val="130"/>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 por el artículo 153</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7C22F8">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rsidR="000224BB" w:rsidRDefault="000224BB" w:rsidP="00B52721">
      <w:pPr>
        <w:pStyle w:val="Prrafodelista"/>
        <w:numPr>
          <w:ilvl w:val="0"/>
          <w:numId w:val="131"/>
        </w:numPr>
        <w:jc w:val="both"/>
        <w:rPr>
          <w:rFonts w:ascii="Arial" w:hAnsi="Arial" w:cs="Arial"/>
          <w:sz w:val="24"/>
          <w:szCs w:val="24"/>
        </w:rPr>
      </w:pPr>
      <w:r>
        <w:rPr>
          <w:rFonts w:ascii="Arial" w:hAnsi="Arial" w:cs="Arial"/>
          <w:sz w:val="24"/>
          <w:szCs w:val="24"/>
        </w:rPr>
        <w:t>Estatuto social y sus modificaciones;</w:t>
      </w:r>
    </w:p>
    <w:p w:rsidR="000224BB" w:rsidRPr="00FE34CC" w:rsidRDefault="000224BB" w:rsidP="00B52721">
      <w:pPr>
        <w:pStyle w:val="Prrafodelista"/>
        <w:numPr>
          <w:ilvl w:val="0"/>
          <w:numId w:val="131"/>
        </w:numPr>
        <w:ind w:left="1134" w:hanging="142"/>
        <w:jc w:val="both"/>
        <w:rPr>
          <w:rFonts w:ascii="Arial" w:hAnsi="Arial" w:cs="Arial"/>
          <w:sz w:val="24"/>
          <w:szCs w:val="24"/>
        </w:rPr>
      </w:pPr>
      <w:r w:rsidRPr="00FE34CC">
        <w:rPr>
          <w:rFonts w:ascii="Arial" w:hAnsi="Arial" w:cs="Arial"/>
          <w:sz w:val="24"/>
          <w:szCs w:val="24"/>
        </w:rPr>
        <w:t xml:space="preserve">Primer testimonio de escritura pública N°… </w:t>
      </w:r>
      <w:r w:rsidRPr="00FE34CC">
        <w:rPr>
          <w:rFonts w:ascii="Arial" w:hAnsi="Arial" w:cs="Arial"/>
          <w:i/>
          <w:sz w:val="24"/>
          <w:szCs w:val="24"/>
        </w:rPr>
        <w:t>{o “instrumento privado original</w:t>
      </w:r>
      <w:r w:rsidRPr="00FE34CC">
        <w:rPr>
          <w:rFonts w:ascii="Arial" w:hAnsi="Arial" w:cs="Arial"/>
          <w:sz w:val="24"/>
          <w:szCs w:val="24"/>
        </w:rPr>
        <w:t xml:space="preserve">”, </w:t>
      </w:r>
      <w:r w:rsidRPr="00FE34CC">
        <w:rPr>
          <w:rFonts w:ascii="Arial" w:hAnsi="Arial" w:cs="Arial"/>
          <w:i/>
          <w:sz w:val="24"/>
          <w:szCs w:val="24"/>
        </w:rPr>
        <w:t>indicar en función a cómo se instrumente}</w:t>
      </w:r>
      <w:r w:rsidRPr="00FE34CC">
        <w:rPr>
          <w:rFonts w:ascii="Arial" w:hAnsi="Arial" w:cs="Arial"/>
          <w:sz w:val="24"/>
          <w:szCs w:val="24"/>
        </w:rPr>
        <w:t>,</w:t>
      </w:r>
      <w:r>
        <w:rPr>
          <w:rFonts w:ascii="Arial" w:hAnsi="Arial" w:cs="Arial"/>
          <w:sz w:val="24"/>
          <w:szCs w:val="24"/>
        </w:rPr>
        <w:t xml:space="preserve"> conteniendo transcripción del a</w:t>
      </w:r>
      <w:r w:rsidRPr="00FE34CC">
        <w:rPr>
          <w:rFonts w:ascii="Arial" w:hAnsi="Arial" w:cs="Arial"/>
          <w:sz w:val="24"/>
          <w:szCs w:val="24"/>
        </w:rPr>
        <w:t xml:space="preserve">cta de Asamblea </w:t>
      </w:r>
      <w:r>
        <w:rPr>
          <w:rFonts w:ascii="Arial" w:hAnsi="Arial" w:cs="Arial"/>
          <w:sz w:val="24"/>
          <w:szCs w:val="24"/>
        </w:rPr>
        <w:t xml:space="preserve">–con su planilla de registro de asistencia- </w:t>
      </w:r>
      <w:r w:rsidRPr="00FE34CC">
        <w:rPr>
          <w:rFonts w:ascii="Arial" w:hAnsi="Arial" w:cs="Arial"/>
          <w:sz w:val="24"/>
          <w:szCs w:val="24"/>
        </w:rPr>
        <w:t xml:space="preserve">que resolvió la distribución de prima de emisión y… </w:t>
      </w:r>
      <w:r w:rsidRPr="00FE34CC">
        <w:rPr>
          <w:rFonts w:ascii="Arial" w:hAnsi="Arial" w:cs="Arial"/>
          <w:i/>
          <w:sz w:val="24"/>
          <w:szCs w:val="24"/>
        </w:rPr>
        <w:t>{“la nómina de los acreedores oponentes con los montos de sus créditos y el tratamiento dado a las oposiciones o “la manifestación de que no hubo oposiciones en el plazo legal”, completar según corresponda}</w:t>
      </w:r>
      <w:r w:rsidRPr="00FE34CC">
        <w:rPr>
          <w:rFonts w:ascii="Arial" w:hAnsi="Arial" w:cs="Arial"/>
          <w:sz w:val="24"/>
          <w:szCs w:val="24"/>
        </w:rPr>
        <w:t>;</w:t>
      </w:r>
    </w:p>
    <w:p w:rsidR="000224BB" w:rsidRPr="0070244B" w:rsidRDefault="000224BB" w:rsidP="00B52721">
      <w:pPr>
        <w:numPr>
          <w:ilvl w:val="0"/>
          <w:numId w:val="131"/>
        </w:numPr>
        <w:ind w:left="1134"/>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de fecha… </w:t>
      </w:r>
      <w:r w:rsidRPr="0070244B">
        <w:rPr>
          <w:rFonts w:ascii="Arial" w:hAnsi="Arial" w:cs="Arial"/>
          <w:sz w:val="24"/>
          <w:szCs w:val="24"/>
        </w:rPr>
        <w:t>transcripta en el</w:t>
      </w:r>
      <w:r>
        <w:rPr>
          <w:rFonts w:ascii="Arial" w:hAnsi="Arial" w:cs="Arial"/>
          <w:sz w:val="24"/>
          <w:szCs w:val="24"/>
        </w:rPr>
        <w:t xml:space="preserve"> Libro de Actas de Asamblea N°…</w:t>
      </w:r>
      <w:r w:rsidRPr="0070244B">
        <w:rPr>
          <w:rFonts w:ascii="Arial" w:hAnsi="Arial" w:cs="Arial"/>
          <w:sz w:val="24"/>
          <w:szCs w:val="24"/>
        </w:rPr>
        <w:t xml:space="preserve"> rubricado el…por… </w:t>
      </w:r>
      <w:r>
        <w:rPr>
          <w:rFonts w:ascii="Arial" w:hAnsi="Arial" w:cs="Arial"/>
          <w:sz w:val="24"/>
          <w:szCs w:val="24"/>
          <w:vertAlign w:val="superscript"/>
        </w:rPr>
        <w:t>(5</w:t>
      </w:r>
      <w:r w:rsidRPr="0070244B">
        <w:rPr>
          <w:rFonts w:ascii="Arial" w:hAnsi="Arial" w:cs="Arial"/>
          <w:sz w:val="24"/>
          <w:szCs w:val="24"/>
          <w:vertAlign w:val="superscript"/>
        </w:rPr>
        <w:t>)</w:t>
      </w:r>
      <w:r w:rsidRPr="0070244B">
        <w:rPr>
          <w:rFonts w:ascii="Arial" w:hAnsi="Arial" w:cs="Arial"/>
          <w:sz w:val="24"/>
          <w:szCs w:val="24"/>
        </w:rPr>
        <w:t xml:space="preserve"> bajo el N°…, folio…;</w:t>
      </w:r>
    </w:p>
    <w:p w:rsidR="000224BB" w:rsidRPr="001567EE" w:rsidRDefault="000224BB" w:rsidP="00B52721">
      <w:pPr>
        <w:numPr>
          <w:ilvl w:val="0"/>
          <w:numId w:val="131"/>
        </w:numPr>
        <w:ind w:left="1134"/>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mente, obrante en el folio…del L</w:t>
      </w:r>
      <w:r w:rsidRPr="0070244B">
        <w:rPr>
          <w:rFonts w:ascii="Arial" w:hAnsi="Arial" w:cs="Arial"/>
          <w:sz w:val="24"/>
          <w:szCs w:val="24"/>
        </w:rPr>
        <w:t>ibro 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w:t>
      </w:r>
      <w:r w:rsidRPr="001567EE">
        <w:rPr>
          <w:rFonts w:ascii="Arial" w:hAnsi="Arial" w:cs="Arial"/>
          <w:sz w:val="24"/>
          <w:szCs w:val="24"/>
        </w:rPr>
        <w:t xml:space="preserve">por… </w:t>
      </w:r>
      <w:r w:rsidRPr="001567EE">
        <w:rPr>
          <w:rFonts w:ascii="Arial" w:hAnsi="Arial" w:cs="Arial"/>
          <w:sz w:val="24"/>
          <w:szCs w:val="24"/>
          <w:vertAlign w:val="superscript"/>
        </w:rPr>
        <w:t>(5)</w:t>
      </w:r>
      <w:r>
        <w:rPr>
          <w:rFonts w:ascii="Arial" w:hAnsi="Arial" w:cs="Arial"/>
          <w:sz w:val="24"/>
          <w:szCs w:val="24"/>
        </w:rPr>
        <w:t xml:space="preserve"> </w:t>
      </w:r>
      <w:r w:rsidRPr="001567EE">
        <w:rPr>
          <w:rFonts w:ascii="Arial" w:hAnsi="Arial" w:cs="Arial"/>
          <w:sz w:val="24"/>
          <w:szCs w:val="24"/>
        </w:rPr>
        <w:t>bajo el N°…;</w:t>
      </w:r>
    </w:p>
    <w:p w:rsidR="000224BB" w:rsidRPr="00FE34CC" w:rsidRDefault="000224BB" w:rsidP="00B52721">
      <w:pPr>
        <w:pStyle w:val="Prrafodelista"/>
        <w:numPr>
          <w:ilvl w:val="0"/>
          <w:numId w:val="131"/>
        </w:numPr>
        <w:ind w:left="1134"/>
        <w:jc w:val="both"/>
        <w:rPr>
          <w:rFonts w:ascii="Arial" w:hAnsi="Arial" w:cs="Arial"/>
          <w:sz w:val="24"/>
          <w:szCs w:val="24"/>
        </w:rPr>
      </w:pPr>
      <w:r w:rsidRPr="00FE34CC">
        <w:rPr>
          <w:rFonts w:ascii="Arial" w:hAnsi="Arial" w:cs="Arial"/>
          <w:sz w:val="24"/>
          <w:szCs w:val="24"/>
        </w:rPr>
        <w:t xml:space="preserve">Estado de situación patrimonial </w:t>
      </w:r>
      <w:r w:rsidRPr="001567EE">
        <w:rPr>
          <w:rFonts w:ascii="Arial" w:hAnsi="Arial" w:cs="Arial"/>
          <w:i/>
          <w:sz w:val="24"/>
          <w:szCs w:val="24"/>
        </w:rPr>
        <w:t>{o “balance general”</w:t>
      </w:r>
      <w:r>
        <w:rPr>
          <w:rFonts w:ascii="Arial" w:hAnsi="Arial" w:cs="Arial"/>
          <w:i/>
          <w:sz w:val="24"/>
          <w:szCs w:val="24"/>
        </w:rPr>
        <w:t xml:space="preserve"> </w:t>
      </w:r>
      <w:r w:rsidRPr="001567EE">
        <w:rPr>
          <w:rFonts w:ascii="Arial" w:hAnsi="Arial" w:cs="Arial"/>
          <w:i/>
          <w:sz w:val="24"/>
          <w:szCs w:val="24"/>
        </w:rPr>
        <w:t xml:space="preserve">o </w:t>
      </w:r>
      <w:r>
        <w:rPr>
          <w:rFonts w:ascii="Arial" w:hAnsi="Arial" w:cs="Arial"/>
          <w:i/>
          <w:sz w:val="24"/>
          <w:szCs w:val="24"/>
        </w:rPr>
        <w:t>“</w:t>
      </w:r>
      <w:r w:rsidRPr="001567EE">
        <w:rPr>
          <w:rFonts w:ascii="Arial" w:hAnsi="Arial" w:cs="Arial"/>
          <w:i/>
          <w:sz w:val="24"/>
          <w:szCs w:val="24"/>
        </w:rPr>
        <w:t>estados contables</w:t>
      </w:r>
      <w:r>
        <w:rPr>
          <w:rFonts w:ascii="Arial" w:hAnsi="Arial" w:cs="Arial"/>
          <w:i/>
          <w:sz w:val="24"/>
          <w:szCs w:val="24"/>
        </w:rPr>
        <w:t>”</w:t>
      </w:r>
      <w:r w:rsidRPr="001567EE">
        <w:rPr>
          <w:rFonts w:ascii="Arial" w:hAnsi="Arial" w:cs="Arial"/>
          <w:i/>
          <w:sz w:val="24"/>
          <w:szCs w:val="24"/>
        </w:rPr>
        <w:t xml:space="preserve"> si se utilizan los estados completos correspondientes al cierre de ejercicio}</w:t>
      </w:r>
      <w:r>
        <w:rPr>
          <w:rFonts w:ascii="Arial" w:hAnsi="Arial" w:cs="Arial"/>
          <w:sz w:val="24"/>
          <w:szCs w:val="24"/>
        </w:rPr>
        <w:t xml:space="preserve"> especial al… de… de…</w:t>
      </w:r>
      <w:r w:rsidRPr="00FE34CC">
        <w:rPr>
          <w:rFonts w:ascii="Arial" w:hAnsi="Arial" w:cs="Arial"/>
          <w:sz w:val="24"/>
          <w:szCs w:val="24"/>
        </w:rPr>
        <w:t xml:space="preserve"> transcripto en </w:t>
      </w:r>
      <w:r>
        <w:rPr>
          <w:rFonts w:ascii="Arial" w:hAnsi="Arial" w:cs="Arial"/>
          <w:sz w:val="24"/>
          <w:szCs w:val="24"/>
        </w:rPr>
        <w:t xml:space="preserve">el </w:t>
      </w:r>
      <w:r w:rsidRPr="00FE34CC">
        <w:rPr>
          <w:rFonts w:ascii="Arial" w:hAnsi="Arial" w:cs="Arial"/>
          <w:sz w:val="24"/>
          <w:szCs w:val="24"/>
        </w:rPr>
        <w:t>L</w:t>
      </w:r>
      <w:r>
        <w:rPr>
          <w:rFonts w:ascii="Arial" w:hAnsi="Arial" w:cs="Arial"/>
          <w:sz w:val="24"/>
          <w:szCs w:val="24"/>
        </w:rPr>
        <w:t>ibro Inventarios y Balances N°… rubricado el…</w:t>
      </w:r>
      <w:r w:rsidRPr="00FE34CC">
        <w:rPr>
          <w:rFonts w:ascii="Arial" w:hAnsi="Arial" w:cs="Arial"/>
          <w:sz w:val="24"/>
          <w:szCs w:val="24"/>
        </w:rPr>
        <w:t xml:space="preserve"> por… </w:t>
      </w:r>
      <w:r w:rsidRPr="00027050">
        <w:rPr>
          <w:rFonts w:ascii="Arial" w:hAnsi="Arial" w:cs="Arial"/>
          <w:sz w:val="24"/>
          <w:szCs w:val="24"/>
          <w:vertAlign w:val="superscript"/>
        </w:rPr>
        <w:t>(5)</w:t>
      </w:r>
      <w:r w:rsidRPr="00FE34CC">
        <w:rPr>
          <w:rFonts w:ascii="Arial" w:hAnsi="Arial" w:cs="Arial"/>
          <w:sz w:val="24"/>
          <w:szCs w:val="24"/>
        </w:rPr>
        <w:t xml:space="preserve"> bajo el N°…, folio…</w:t>
      </w:r>
      <w:r>
        <w:rPr>
          <w:rFonts w:ascii="Arial" w:hAnsi="Arial" w:cs="Arial"/>
          <w:sz w:val="24"/>
          <w:szCs w:val="24"/>
        </w:rPr>
        <w:t xml:space="preserve">con informe de auditoría e informe del órgano de fiscalización </w:t>
      </w:r>
      <w:r w:rsidRPr="00027050">
        <w:rPr>
          <w:rFonts w:ascii="Arial" w:hAnsi="Arial" w:cs="Arial"/>
          <w:sz w:val="24"/>
          <w:szCs w:val="24"/>
          <w:vertAlign w:val="superscript"/>
        </w:rPr>
        <w:t>(10)</w:t>
      </w:r>
      <w:r w:rsidRPr="00FE34CC">
        <w:rPr>
          <w:rFonts w:ascii="Arial" w:hAnsi="Arial" w:cs="Arial"/>
          <w:sz w:val="24"/>
          <w:szCs w:val="24"/>
        </w:rPr>
        <w:t xml:space="preserve">; </w:t>
      </w:r>
    </w:p>
    <w:p w:rsidR="000224BB" w:rsidRDefault="000224BB" w:rsidP="00B52721">
      <w:pPr>
        <w:pStyle w:val="Prrafodelista"/>
        <w:numPr>
          <w:ilvl w:val="0"/>
          <w:numId w:val="131"/>
        </w:numPr>
        <w:ind w:left="1134" w:hanging="142"/>
        <w:jc w:val="both"/>
        <w:rPr>
          <w:rFonts w:ascii="Arial" w:hAnsi="Arial" w:cs="Arial"/>
          <w:sz w:val="24"/>
          <w:szCs w:val="24"/>
        </w:rPr>
      </w:pPr>
      <w:r>
        <w:rPr>
          <w:rFonts w:ascii="Arial" w:hAnsi="Arial" w:cs="Arial"/>
          <w:sz w:val="24"/>
          <w:szCs w:val="24"/>
        </w:rPr>
        <w:t>Informe de</w:t>
      </w:r>
      <w:r>
        <w:rPr>
          <w:rFonts w:ascii="Arial" w:hAnsi="Arial" w:cs="Arial"/>
          <w:i/>
          <w:sz w:val="24"/>
          <w:szCs w:val="24"/>
        </w:rPr>
        <w:t xml:space="preserve">l órgano de fiscalización </w:t>
      </w:r>
      <w:r w:rsidRPr="00B54650">
        <w:rPr>
          <w:rFonts w:ascii="Arial" w:hAnsi="Arial" w:cs="Arial"/>
          <w:sz w:val="24"/>
          <w:szCs w:val="24"/>
          <w:vertAlign w:val="superscript"/>
        </w:rPr>
        <w:t>(10)</w:t>
      </w:r>
      <w:r w:rsidRPr="00B54650">
        <w:rPr>
          <w:rFonts w:ascii="Arial" w:hAnsi="Arial" w:cs="Arial"/>
          <w:sz w:val="24"/>
          <w:szCs w:val="24"/>
        </w:rPr>
        <w:t xml:space="preserve"> </w:t>
      </w:r>
      <w:r>
        <w:rPr>
          <w:rFonts w:ascii="Arial" w:hAnsi="Arial" w:cs="Arial"/>
          <w:sz w:val="24"/>
          <w:szCs w:val="24"/>
        </w:rPr>
        <w:t xml:space="preserve">de fecha… </w:t>
      </w:r>
      <w:r w:rsidRPr="00791C94">
        <w:rPr>
          <w:rFonts w:ascii="Arial" w:hAnsi="Arial" w:cs="Arial"/>
          <w:sz w:val="24"/>
          <w:szCs w:val="24"/>
        </w:rPr>
        <w:t>de</w:t>
      </w:r>
      <w:r>
        <w:rPr>
          <w:rFonts w:ascii="Arial" w:hAnsi="Arial" w:cs="Arial"/>
          <w:sz w:val="24"/>
          <w:szCs w:val="24"/>
        </w:rPr>
        <w:t>… de…</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prima de emisión</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en caso que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contables especiales mencionados en el párrafo a) v}</w:t>
      </w:r>
      <w:r>
        <w:rPr>
          <w:rFonts w:ascii="Arial" w:hAnsi="Arial" w:cs="Arial"/>
          <w:sz w:val="24"/>
          <w:szCs w:val="24"/>
        </w:rPr>
        <w:t>;</w:t>
      </w:r>
    </w:p>
    <w:p w:rsidR="000224BB" w:rsidRDefault="000224BB" w:rsidP="00B52721">
      <w:pPr>
        <w:numPr>
          <w:ilvl w:val="0"/>
          <w:numId w:val="131"/>
        </w:numPr>
        <w:tabs>
          <w:tab w:val="left" w:pos="1276"/>
        </w:tabs>
        <w:ind w:left="1134"/>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de la Ley</w:t>
      </w:r>
      <w:r>
        <w:rPr>
          <w:rFonts w:ascii="Arial" w:hAnsi="Arial" w:cs="Arial"/>
          <w:sz w:val="24"/>
          <w:szCs w:val="24"/>
        </w:rPr>
        <w:t xml:space="preserve"> General de Sociedades N° 19.550;</w:t>
      </w:r>
    </w:p>
    <w:p w:rsidR="000224BB" w:rsidRPr="00FE34CC" w:rsidRDefault="000224BB" w:rsidP="00B52721">
      <w:pPr>
        <w:pStyle w:val="Prrafodelista"/>
        <w:numPr>
          <w:ilvl w:val="0"/>
          <w:numId w:val="131"/>
        </w:numPr>
        <w:ind w:left="1134"/>
        <w:rPr>
          <w:rFonts w:ascii="Arial" w:hAnsi="Arial" w:cs="Arial"/>
          <w:sz w:val="24"/>
          <w:szCs w:val="24"/>
        </w:rPr>
      </w:pPr>
      <w:r w:rsidRPr="00E144D7">
        <w:rPr>
          <w:rFonts w:ascii="Arial" w:hAnsi="Arial" w:cs="Arial"/>
          <w:sz w:val="24"/>
          <w:szCs w:val="24"/>
        </w:rPr>
        <w:t xml:space="preserve">Constancia original de la publicación requerida por el artículo 237 de la Ley General de Sociedades N° 19.550 </w:t>
      </w:r>
      <w:r w:rsidRPr="00B54650">
        <w:rPr>
          <w:rFonts w:ascii="Arial" w:hAnsi="Arial" w:cs="Arial"/>
          <w:sz w:val="24"/>
          <w:szCs w:val="24"/>
          <w:vertAlign w:val="superscript"/>
        </w:rPr>
        <w:t>(a)</w:t>
      </w:r>
      <w:r w:rsidRPr="00E144D7">
        <w:rPr>
          <w:rFonts w:ascii="Arial" w:hAnsi="Arial" w:cs="Arial"/>
          <w:sz w:val="24"/>
          <w:szCs w:val="24"/>
        </w:rPr>
        <w:t>;</w:t>
      </w:r>
    </w:p>
    <w:p w:rsidR="000224BB" w:rsidRDefault="000224BB" w:rsidP="00B52721">
      <w:pPr>
        <w:pStyle w:val="Prrafodelista"/>
        <w:numPr>
          <w:ilvl w:val="0"/>
          <w:numId w:val="131"/>
        </w:numPr>
        <w:ind w:left="1134" w:hanging="142"/>
        <w:jc w:val="both"/>
        <w:rPr>
          <w:rFonts w:ascii="Arial" w:hAnsi="Arial" w:cs="Arial"/>
          <w:sz w:val="24"/>
          <w:szCs w:val="24"/>
        </w:rPr>
      </w:pPr>
      <w:r w:rsidRPr="007610C3">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610C3">
        <w:rPr>
          <w:rFonts w:ascii="Arial" w:hAnsi="Arial" w:cs="Arial"/>
          <w:sz w:val="24"/>
          <w:szCs w:val="24"/>
        </w:rPr>
        <w:t xml:space="preserve"> en relación con las sociedades accionistas del exterior que participan en el capital social de la Sociedad, y que </w:t>
      </w:r>
      <w:r>
        <w:rPr>
          <w:rFonts w:ascii="Arial" w:hAnsi="Arial" w:cs="Arial"/>
          <w:sz w:val="24"/>
          <w:szCs w:val="24"/>
        </w:rPr>
        <w:t>adjunto</w:t>
      </w:r>
      <w:r w:rsidRPr="007610C3">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610C3">
        <w:rPr>
          <w:rFonts w:ascii="Arial" w:hAnsi="Arial" w:cs="Arial"/>
          <w:sz w:val="24"/>
          <w:szCs w:val="24"/>
        </w:rPr>
        <w:t xml:space="preserve">al </w:t>
      </w:r>
      <w:r>
        <w:rPr>
          <w:rFonts w:ascii="Arial" w:hAnsi="Arial" w:cs="Arial"/>
          <w:sz w:val="24"/>
          <w:szCs w:val="24"/>
        </w:rPr>
        <w:t>solo</w:t>
      </w:r>
      <w:r w:rsidRPr="007610C3">
        <w:rPr>
          <w:rFonts w:ascii="Arial" w:hAnsi="Arial" w:cs="Arial"/>
          <w:sz w:val="24"/>
          <w:szCs w:val="24"/>
        </w:rPr>
        <w:t xml:space="preserve"> efecto de su i</w:t>
      </w:r>
      <w:r>
        <w:rPr>
          <w:rFonts w:ascii="Arial" w:hAnsi="Arial" w:cs="Arial"/>
          <w:sz w:val="24"/>
          <w:szCs w:val="24"/>
        </w:rPr>
        <w:t xml:space="preserve">dentificación con este informe </w:t>
      </w:r>
      <w:r w:rsidRPr="006609C9">
        <w:rPr>
          <w:rFonts w:ascii="Arial" w:hAnsi="Arial" w:cs="Arial"/>
          <w:i/>
          <w:sz w:val="24"/>
          <w:szCs w:val="24"/>
        </w:rPr>
        <w:t>{</w:t>
      </w:r>
      <w:r>
        <w:rPr>
          <w:rFonts w:ascii="Arial" w:hAnsi="Arial" w:cs="Arial"/>
          <w:i/>
          <w:sz w:val="24"/>
          <w:szCs w:val="24"/>
        </w:rPr>
        <w:t xml:space="preserve">en caso </w:t>
      </w:r>
      <w:r w:rsidRPr="006609C9">
        <w:rPr>
          <w:rFonts w:ascii="Arial" w:hAnsi="Arial" w:cs="Arial"/>
          <w:i/>
          <w:sz w:val="24"/>
          <w:szCs w:val="24"/>
        </w:rPr>
        <w:t>de corresponder}</w:t>
      </w:r>
      <w:r w:rsidRPr="007610C3">
        <w:rPr>
          <w:rFonts w:ascii="Arial" w:hAnsi="Arial" w:cs="Arial"/>
          <w:sz w:val="24"/>
          <w:szCs w:val="24"/>
        </w:rPr>
        <w:t>;</w:t>
      </w:r>
    </w:p>
    <w:p w:rsidR="000224BB" w:rsidRDefault="000224BB" w:rsidP="00B52721">
      <w:pPr>
        <w:pStyle w:val="Prrafodelista"/>
        <w:numPr>
          <w:ilvl w:val="0"/>
          <w:numId w:val="131"/>
        </w:numPr>
        <w:ind w:left="1134" w:hanging="142"/>
        <w:jc w:val="both"/>
        <w:rPr>
          <w:rFonts w:ascii="Arial" w:hAnsi="Arial" w:cs="Arial"/>
          <w:sz w:val="24"/>
          <w:szCs w:val="24"/>
        </w:rPr>
      </w:pPr>
      <w:r w:rsidRPr="006609C9">
        <w:rPr>
          <w:rFonts w:ascii="Arial" w:hAnsi="Arial" w:cs="Arial"/>
          <w:sz w:val="24"/>
          <w:szCs w:val="24"/>
        </w:rPr>
        <w:t>Anexo III que detalla la información requerida por el artículo 5</w:t>
      </w:r>
      <w:r>
        <w:rPr>
          <w:rFonts w:ascii="Arial" w:hAnsi="Arial" w:cs="Arial"/>
          <w:sz w:val="24"/>
          <w:szCs w:val="24"/>
        </w:rPr>
        <w:t>18</w:t>
      </w:r>
      <w:r w:rsidRPr="006609C9">
        <w:rPr>
          <w:rFonts w:ascii="Arial" w:hAnsi="Arial" w:cs="Arial"/>
          <w:sz w:val="24"/>
          <w:szCs w:val="24"/>
        </w:rPr>
        <w:t xml:space="preserve"> de la </w:t>
      </w:r>
      <w:r>
        <w:rPr>
          <w:rFonts w:ascii="Arial" w:hAnsi="Arial" w:cs="Arial"/>
          <w:sz w:val="24"/>
          <w:szCs w:val="24"/>
        </w:rPr>
        <w:t>RG 7/15</w:t>
      </w:r>
      <w:r w:rsidRPr="006609C9">
        <w:rPr>
          <w:rFonts w:ascii="Arial" w:hAnsi="Arial" w:cs="Arial"/>
          <w:sz w:val="24"/>
          <w:szCs w:val="24"/>
        </w:rPr>
        <w:t xml:space="preserve">, en relación con los beneficiarios finales de la Sociedad, y que </w:t>
      </w:r>
      <w:r>
        <w:rPr>
          <w:rFonts w:ascii="Arial" w:hAnsi="Arial" w:cs="Arial"/>
          <w:sz w:val="24"/>
          <w:szCs w:val="24"/>
        </w:rPr>
        <w:t>adjunto</w:t>
      </w:r>
      <w:r w:rsidRPr="006609C9">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w:t>
      </w:r>
      <w:r w:rsidRPr="006609C9">
        <w:rPr>
          <w:rFonts w:ascii="Arial" w:hAnsi="Arial" w:cs="Arial"/>
          <w:sz w:val="24"/>
          <w:szCs w:val="24"/>
        </w:rPr>
        <w:t xml:space="preserve">al </w:t>
      </w:r>
      <w:r>
        <w:rPr>
          <w:rFonts w:ascii="Arial" w:hAnsi="Arial" w:cs="Arial"/>
          <w:sz w:val="24"/>
          <w:szCs w:val="24"/>
        </w:rPr>
        <w:t>solo</w:t>
      </w:r>
      <w:r w:rsidRPr="006609C9">
        <w:rPr>
          <w:rFonts w:ascii="Arial" w:hAnsi="Arial" w:cs="Arial"/>
          <w:sz w:val="24"/>
          <w:szCs w:val="24"/>
        </w:rPr>
        <w:t xml:space="preserve"> efecto de su i</w:t>
      </w:r>
      <w:r>
        <w:rPr>
          <w:rFonts w:ascii="Arial" w:hAnsi="Arial" w:cs="Arial"/>
          <w:sz w:val="24"/>
          <w:szCs w:val="24"/>
        </w:rPr>
        <w:t xml:space="preserve">dentificación con este informe </w:t>
      </w:r>
      <w:r w:rsidRPr="00182C23">
        <w:rPr>
          <w:rFonts w:ascii="Arial" w:hAnsi="Arial" w:cs="Arial"/>
          <w:sz w:val="24"/>
          <w:szCs w:val="24"/>
          <w:vertAlign w:val="superscript"/>
        </w:rPr>
        <w:t>(6)</w:t>
      </w:r>
      <w:r w:rsidRPr="006609C9">
        <w:rPr>
          <w:rFonts w:ascii="Arial" w:hAnsi="Arial" w:cs="Arial"/>
          <w:sz w:val="24"/>
          <w:szCs w:val="24"/>
        </w:rPr>
        <w:t>;</w:t>
      </w:r>
    </w:p>
    <w:p w:rsidR="000224BB" w:rsidRDefault="000224BB" w:rsidP="00B52721">
      <w:pPr>
        <w:pStyle w:val="Prrafodelista"/>
        <w:numPr>
          <w:ilvl w:val="0"/>
          <w:numId w:val="131"/>
        </w:numPr>
        <w:ind w:left="1134" w:hanging="142"/>
        <w:jc w:val="both"/>
        <w:rPr>
          <w:rFonts w:ascii="Arial" w:hAnsi="Arial" w:cs="Arial"/>
          <w:sz w:val="24"/>
          <w:szCs w:val="24"/>
        </w:rPr>
      </w:pPr>
      <w:r w:rsidRPr="006609C9">
        <w:rPr>
          <w:rFonts w:ascii="Arial" w:hAnsi="Arial" w:cs="Arial"/>
          <w:sz w:val="24"/>
          <w:szCs w:val="24"/>
        </w:rPr>
        <w:t>Registr</w:t>
      </w:r>
      <w:r>
        <w:rPr>
          <w:rFonts w:ascii="Arial" w:hAnsi="Arial" w:cs="Arial"/>
          <w:sz w:val="24"/>
          <w:szCs w:val="24"/>
        </w:rPr>
        <w:t>o de Acciones N°… rubricado el</w:t>
      </w:r>
      <w:r w:rsidRPr="006609C9">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6609C9">
        <w:rPr>
          <w:rFonts w:ascii="Arial" w:hAnsi="Arial" w:cs="Arial"/>
          <w:sz w:val="24"/>
          <w:szCs w:val="24"/>
          <w:vertAlign w:val="superscript"/>
        </w:rPr>
        <w:t>)</w:t>
      </w:r>
      <w:r w:rsidRPr="006609C9">
        <w:rPr>
          <w:rFonts w:ascii="Arial" w:hAnsi="Arial" w:cs="Arial"/>
          <w:sz w:val="24"/>
          <w:szCs w:val="24"/>
        </w:rPr>
        <w:t xml:space="preserve"> bajo el N°…, folio…</w:t>
      </w:r>
      <w:r>
        <w:rPr>
          <w:rFonts w:ascii="Arial" w:hAnsi="Arial" w:cs="Arial"/>
          <w:sz w:val="24"/>
          <w:szCs w:val="24"/>
        </w:rPr>
        <w:t>;</w:t>
      </w:r>
    </w:p>
    <w:p w:rsidR="000224BB" w:rsidRDefault="000224BB" w:rsidP="00B52721">
      <w:pPr>
        <w:pStyle w:val="Prrafodelista"/>
        <w:numPr>
          <w:ilvl w:val="0"/>
          <w:numId w:val="131"/>
        </w:numPr>
        <w:ind w:left="1134"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0224BB" w:rsidRPr="00E17B9C" w:rsidRDefault="000224BB" w:rsidP="00B52721">
      <w:pPr>
        <w:pStyle w:val="Prrafodelista"/>
        <w:numPr>
          <w:ilvl w:val="0"/>
          <w:numId w:val="131"/>
        </w:numPr>
        <w:ind w:left="1134" w:hanging="142"/>
        <w:jc w:val="both"/>
        <w:rPr>
          <w:rFonts w:ascii="Arial" w:hAnsi="Arial" w:cs="Arial"/>
          <w:sz w:val="24"/>
          <w:szCs w:val="24"/>
        </w:rPr>
      </w:pPr>
      <w:r>
        <w:rPr>
          <w:rFonts w:ascii="Arial" w:hAnsi="Arial" w:cs="Arial"/>
          <w:sz w:val="24"/>
          <w:szCs w:val="24"/>
        </w:rPr>
        <w:t>Carta de manifestaciones</w:t>
      </w:r>
      <w:r w:rsidRPr="006609C9">
        <w:rPr>
          <w:rFonts w:ascii="Arial" w:hAnsi="Arial" w:cs="Arial"/>
          <w:sz w:val="24"/>
          <w:szCs w:val="24"/>
        </w:rPr>
        <w:t xml:space="preserve">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de fecha…</w:t>
      </w:r>
      <w:r>
        <w:rPr>
          <w:rFonts w:ascii="Arial" w:hAnsi="Arial" w:cs="Arial"/>
          <w:sz w:val="24"/>
          <w:szCs w:val="24"/>
        </w:rPr>
        <w:t xml:space="preserve"> de… </w:t>
      </w:r>
      <w:r w:rsidRPr="00E17B9C">
        <w:rPr>
          <w:rFonts w:ascii="Arial" w:hAnsi="Arial" w:cs="Arial"/>
          <w:sz w:val="24"/>
          <w:szCs w:val="24"/>
        </w:rPr>
        <w:t>de…</w:t>
      </w:r>
      <w:r>
        <w:rPr>
          <w:rFonts w:ascii="Arial" w:hAnsi="Arial" w:cs="Arial"/>
          <w:sz w:val="24"/>
          <w:szCs w:val="24"/>
        </w:rPr>
        <w:t>.</w:t>
      </w:r>
    </w:p>
    <w:p w:rsidR="000224BB" w:rsidRPr="00FE34CC" w:rsidRDefault="000224BB" w:rsidP="00B52721">
      <w:pPr>
        <w:pStyle w:val="Prrafodelista"/>
        <w:numPr>
          <w:ilvl w:val="0"/>
          <w:numId w:val="130"/>
        </w:numPr>
        <w:jc w:val="both"/>
        <w:rPr>
          <w:rFonts w:ascii="Arial" w:hAnsi="Arial" w:cs="Arial"/>
          <w:i/>
          <w:sz w:val="24"/>
          <w:szCs w:val="24"/>
        </w:rPr>
      </w:pPr>
      <w:r w:rsidRPr="00FE34CC">
        <w:rPr>
          <w:rFonts w:ascii="Arial" w:hAnsi="Arial" w:cs="Arial"/>
          <w:sz w:val="24"/>
          <w:szCs w:val="24"/>
        </w:rPr>
        <w:t xml:space="preserve">Verificar que el estado de situación patrimonial </w:t>
      </w:r>
      <w:r w:rsidRPr="00FE34CC">
        <w:rPr>
          <w:rFonts w:ascii="Arial" w:hAnsi="Arial" w:cs="Arial"/>
          <w:i/>
          <w:sz w:val="24"/>
          <w:szCs w:val="24"/>
        </w:rPr>
        <w:t>{o “balance general”</w:t>
      </w:r>
      <w:r>
        <w:rPr>
          <w:rFonts w:ascii="Arial" w:hAnsi="Arial" w:cs="Arial"/>
          <w:i/>
          <w:sz w:val="24"/>
          <w:szCs w:val="24"/>
        </w:rPr>
        <w:t xml:space="preserve"> </w:t>
      </w:r>
      <w:r w:rsidRPr="001567EE">
        <w:rPr>
          <w:rFonts w:ascii="Arial" w:hAnsi="Arial" w:cs="Arial"/>
          <w:i/>
          <w:sz w:val="24"/>
          <w:szCs w:val="24"/>
        </w:rPr>
        <w:t xml:space="preserve">o </w:t>
      </w:r>
      <w:r>
        <w:rPr>
          <w:rFonts w:ascii="Arial" w:hAnsi="Arial" w:cs="Arial"/>
          <w:i/>
          <w:sz w:val="24"/>
          <w:szCs w:val="24"/>
        </w:rPr>
        <w:t>“</w:t>
      </w:r>
      <w:r w:rsidRPr="001567EE">
        <w:rPr>
          <w:rFonts w:ascii="Arial" w:hAnsi="Arial" w:cs="Arial"/>
          <w:i/>
          <w:sz w:val="24"/>
          <w:szCs w:val="24"/>
        </w:rPr>
        <w:t>estados contables</w:t>
      </w:r>
      <w:r>
        <w:rPr>
          <w:rFonts w:ascii="Arial" w:hAnsi="Arial" w:cs="Arial"/>
          <w:i/>
          <w:sz w:val="24"/>
          <w:szCs w:val="24"/>
        </w:rPr>
        <w:t>”</w:t>
      </w:r>
      <w:r w:rsidRPr="001567EE">
        <w:rPr>
          <w:rFonts w:ascii="Arial" w:hAnsi="Arial" w:cs="Arial"/>
          <w:i/>
          <w:sz w:val="24"/>
          <w:szCs w:val="24"/>
        </w:rPr>
        <w:t xml:space="preserve"> si se utilizan los estados completos correspondientes al cierre de ejercicio</w:t>
      </w:r>
      <w:r w:rsidRPr="00FE34CC">
        <w:rPr>
          <w:rFonts w:ascii="Arial" w:hAnsi="Arial" w:cs="Arial"/>
          <w:i/>
          <w:sz w:val="24"/>
          <w:szCs w:val="24"/>
        </w:rPr>
        <w:t>}</w:t>
      </w:r>
      <w:r w:rsidRPr="00FE34CC">
        <w:rPr>
          <w:rFonts w:ascii="Arial" w:hAnsi="Arial" w:cs="Arial"/>
          <w:sz w:val="24"/>
          <w:szCs w:val="24"/>
        </w:rPr>
        <w:t xml:space="preserve"> </w:t>
      </w:r>
      <w:r w:rsidR="00352366">
        <w:rPr>
          <w:rFonts w:ascii="Arial" w:hAnsi="Arial" w:cs="Arial"/>
          <w:sz w:val="24"/>
          <w:szCs w:val="24"/>
        </w:rPr>
        <w:t xml:space="preserve">especial </w:t>
      </w:r>
      <w:r w:rsidRPr="00FE34CC">
        <w:rPr>
          <w:rFonts w:ascii="Arial" w:hAnsi="Arial" w:cs="Arial"/>
          <w:sz w:val="24"/>
          <w:szCs w:val="24"/>
        </w:rPr>
        <w:t>mencionado en el párrafo a) v.:</w:t>
      </w:r>
    </w:p>
    <w:p w:rsidR="000224BB" w:rsidRDefault="000224BB" w:rsidP="00B52721">
      <w:pPr>
        <w:pStyle w:val="Prrafodelista"/>
        <w:numPr>
          <w:ilvl w:val="0"/>
          <w:numId w:val="59"/>
        </w:numPr>
        <w:jc w:val="both"/>
        <w:rPr>
          <w:rFonts w:ascii="Arial" w:hAnsi="Arial" w:cs="Arial"/>
          <w:sz w:val="24"/>
          <w:szCs w:val="24"/>
        </w:rPr>
      </w:pPr>
      <w:r>
        <w:rPr>
          <w:rFonts w:ascii="Arial" w:hAnsi="Arial" w:cs="Arial"/>
          <w:sz w:val="24"/>
          <w:szCs w:val="24"/>
        </w:rPr>
        <w:t>haya sido aprobado por la A</w:t>
      </w:r>
      <w:r w:rsidRPr="00034227">
        <w:rPr>
          <w:rFonts w:ascii="Arial" w:hAnsi="Arial" w:cs="Arial"/>
          <w:sz w:val="24"/>
          <w:szCs w:val="24"/>
        </w:rPr>
        <w:t>samblea de fecha…, según costa en el acta mencionada en el párrafo a) iii.</w:t>
      </w:r>
    </w:p>
    <w:p w:rsidR="000224BB" w:rsidRDefault="000224BB" w:rsidP="00B52721">
      <w:pPr>
        <w:pStyle w:val="Prrafodelista"/>
        <w:numPr>
          <w:ilvl w:val="0"/>
          <w:numId w:val="59"/>
        </w:numPr>
        <w:jc w:val="both"/>
        <w:rPr>
          <w:rFonts w:ascii="Arial" w:hAnsi="Arial" w:cs="Arial"/>
          <w:sz w:val="24"/>
          <w:szCs w:val="24"/>
        </w:rPr>
      </w:pPr>
      <w:r>
        <w:rPr>
          <w:rFonts w:ascii="Arial" w:hAnsi="Arial" w:cs="Arial"/>
          <w:sz w:val="24"/>
          <w:szCs w:val="24"/>
        </w:rPr>
        <w:t>c</w:t>
      </w:r>
      <w:r w:rsidRPr="00034227">
        <w:rPr>
          <w:rFonts w:ascii="Arial" w:hAnsi="Arial" w:cs="Arial"/>
          <w:sz w:val="24"/>
          <w:szCs w:val="24"/>
        </w:rPr>
        <w:t xml:space="preserve">ontemple los requisitos </w:t>
      </w:r>
      <w:r>
        <w:rPr>
          <w:rFonts w:ascii="Arial" w:hAnsi="Arial" w:cs="Arial"/>
          <w:sz w:val="24"/>
          <w:szCs w:val="24"/>
        </w:rPr>
        <w:t xml:space="preserve">establecidos en el artículo 153 </w:t>
      </w:r>
      <w:r w:rsidRPr="00034227">
        <w:rPr>
          <w:rFonts w:ascii="Arial" w:hAnsi="Arial" w:cs="Arial"/>
          <w:sz w:val="24"/>
          <w:szCs w:val="24"/>
        </w:rPr>
        <w:t>de la RG 7/15 y,</w:t>
      </w:r>
    </w:p>
    <w:p w:rsidR="000224BB" w:rsidRPr="00034227" w:rsidRDefault="000224BB" w:rsidP="00B52721">
      <w:pPr>
        <w:pStyle w:val="Prrafodelista"/>
        <w:numPr>
          <w:ilvl w:val="0"/>
          <w:numId w:val="59"/>
        </w:numPr>
        <w:jc w:val="both"/>
        <w:rPr>
          <w:rFonts w:ascii="Arial" w:hAnsi="Arial" w:cs="Arial"/>
          <w:sz w:val="24"/>
          <w:szCs w:val="24"/>
        </w:rPr>
      </w:pPr>
      <w:r>
        <w:rPr>
          <w:rFonts w:ascii="Arial" w:hAnsi="Arial" w:cs="Arial"/>
          <w:sz w:val="24"/>
          <w:szCs w:val="24"/>
        </w:rPr>
        <w:t>h</w:t>
      </w:r>
      <w:r w:rsidRPr="00034227">
        <w:rPr>
          <w:rFonts w:ascii="Arial" w:hAnsi="Arial" w:cs="Arial"/>
          <w:sz w:val="24"/>
          <w:szCs w:val="24"/>
        </w:rPr>
        <w:t>aya sido transcripto en los folios… a… del Libro Inventarios y Balances mencionado en el párrafo a) v.</w:t>
      </w:r>
    </w:p>
    <w:p w:rsidR="000224BB" w:rsidRPr="00E17B9C" w:rsidRDefault="000224BB" w:rsidP="00B52721">
      <w:pPr>
        <w:pStyle w:val="Prrafodelista"/>
        <w:numPr>
          <w:ilvl w:val="0"/>
          <w:numId w:val="130"/>
        </w:numPr>
        <w:jc w:val="both"/>
        <w:rPr>
          <w:rFonts w:ascii="Arial" w:hAnsi="Arial" w:cs="Arial"/>
          <w:sz w:val="24"/>
          <w:szCs w:val="24"/>
        </w:rPr>
      </w:pPr>
      <w:r w:rsidRPr="00E17B9C">
        <w:rPr>
          <w:rFonts w:ascii="Arial" w:hAnsi="Arial" w:cs="Arial"/>
          <w:sz w:val="24"/>
          <w:szCs w:val="24"/>
        </w:rPr>
        <w:t xml:space="preserve">Verificar que la Sociedad haya aprobado la distribución de prima de emisión por $... según consta en el </w:t>
      </w:r>
      <w:r>
        <w:rPr>
          <w:rFonts w:ascii="Arial" w:hAnsi="Arial" w:cs="Arial"/>
          <w:sz w:val="24"/>
          <w:szCs w:val="24"/>
        </w:rPr>
        <w:t>a</w:t>
      </w:r>
      <w:r w:rsidRPr="00E17B9C">
        <w:rPr>
          <w:rFonts w:ascii="Arial" w:hAnsi="Arial" w:cs="Arial"/>
          <w:sz w:val="24"/>
          <w:szCs w:val="24"/>
        </w:rPr>
        <w:t>cta de Asamblea General Extraordinaria de fecha… mencionada en el párrafo a) iii.</w:t>
      </w:r>
    </w:p>
    <w:p w:rsidR="000224BB" w:rsidRDefault="000224BB" w:rsidP="00B52721">
      <w:pPr>
        <w:pStyle w:val="Prrafodelista"/>
        <w:numPr>
          <w:ilvl w:val="0"/>
          <w:numId w:val="130"/>
        </w:numPr>
        <w:jc w:val="both"/>
        <w:rPr>
          <w:rFonts w:ascii="Arial" w:hAnsi="Arial" w:cs="Arial"/>
          <w:sz w:val="24"/>
          <w:szCs w:val="24"/>
        </w:rPr>
      </w:pPr>
      <w:r w:rsidRPr="006609C9">
        <w:rPr>
          <w:rFonts w:ascii="Arial" w:hAnsi="Arial" w:cs="Arial"/>
          <w:sz w:val="24"/>
          <w:szCs w:val="24"/>
        </w:rPr>
        <w:t>Verificar</w:t>
      </w:r>
      <w:r>
        <w:rPr>
          <w:rFonts w:ascii="Arial" w:hAnsi="Arial" w:cs="Arial"/>
          <w:sz w:val="24"/>
          <w:szCs w:val="24"/>
        </w:rPr>
        <w:t>,</w:t>
      </w:r>
      <w:r w:rsidRPr="006609C9">
        <w:rPr>
          <w:rFonts w:ascii="Arial" w:hAnsi="Arial" w:cs="Arial"/>
          <w:sz w:val="24"/>
          <w:szCs w:val="24"/>
        </w:rPr>
        <w:t xml:space="preserve"> en relación con e</w:t>
      </w:r>
      <w:r>
        <w:rPr>
          <w:rFonts w:ascii="Arial" w:hAnsi="Arial" w:cs="Arial"/>
          <w:sz w:val="24"/>
          <w:szCs w:val="24"/>
        </w:rPr>
        <w:t>l requerimiento del artículo 153</w:t>
      </w:r>
      <w:r w:rsidRPr="006609C9">
        <w:rPr>
          <w:rFonts w:ascii="Arial" w:hAnsi="Arial" w:cs="Arial"/>
          <w:sz w:val="24"/>
          <w:szCs w:val="24"/>
        </w:rPr>
        <w:t xml:space="preserve">, inciso 3, de la </w:t>
      </w:r>
      <w:r>
        <w:rPr>
          <w:rFonts w:ascii="Arial" w:hAnsi="Arial" w:cs="Arial"/>
          <w:sz w:val="24"/>
          <w:szCs w:val="24"/>
        </w:rPr>
        <w:t>RG 7/15</w:t>
      </w:r>
      <w:r w:rsidRPr="006609C9">
        <w:rPr>
          <w:rFonts w:ascii="Arial" w:hAnsi="Arial" w:cs="Arial"/>
          <w:sz w:val="24"/>
          <w:szCs w:val="24"/>
        </w:rPr>
        <w:t>, que l</w:t>
      </w:r>
      <w:r>
        <w:rPr>
          <w:rFonts w:ascii="Arial" w:hAnsi="Arial" w:cs="Arial"/>
          <w:sz w:val="24"/>
          <w:szCs w:val="24"/>
        </w:rPr>
        <w:t>a Sociedad posee el i</w:t>
      </w:r>
      <w:r w:rsidRPr="006609C9">
        <w:rPr>
          <w:rFonts w:ascii="Arial" w:hAnsi="Arial" w:cs="Arial"/>
          <w:sz w:val="24"/>
          <w:szCs w:val="24"/>
        </w:rPr>
        <w:t>nforme del</w:t>
      </w:r>
      <w:r>
        <w:rPr>
          <w:rFonts w:ascii="Arial" w:hAnsi="Arial" w:cs="Arial"/>
          <w:sz w:val="24"/>
          <w:szCs w:val="24"/>
        </w:rPr>
        <w:t xml:space="preserve"> órgano de fiscalización </w:t>
      </w:r>
      <w:r w:rsidRPr="00027050">
        <w:rPr>
          <w:rFonts w:ascii="Arial" w:hAnsi="Arial" w:cs="Arial"/>
          <w:sz w:val="24"/>
          <w:szCs w:val="24"/>
          <w:vertAlign w:val="superscript"/>
        </w:rPr>
        <w:t>(10)</w:t>
      </w:r>
      <w:r w:rsidRPr="006609C9">
        <w:rPr>
          <w:rFonts w:ascii="Arial" w:hAnsi="Arial" w:cs="Arial"/>
          <w:sz w:val="24"/>
          <w:szCs w:val="24"/>
        </w:rPr>
        <w:t xml:space="preserve"> </w:t>
      </w:r>
      <w:r>
        <w:rPr>
          <w:rFonts w:ascii="Arial" w:hAnsi="Arial" w:cs="Arial"/>
          <w:sz w:val="24"/>
          <w:szCs w:val="24"/>
        </w:rPr>
        <w:t xml:space="preserve"> mencionado en el párrafo a) </w:t>
      </w:r>
      <w:r w:rsidRPr="006609C9">
        <w:rPr>
          <w:rFonts w:ascii="Arial" w:hAnsi="Arial" w:cs="Arial"/>
          <w:sz w:val="24"/>
          <w:szCs w:val="24"/>
        </w:rPr>
        <w:t>v</w:t>
      </w:r>
      <w:r>
        <w:rPr>
          <w:rFonts w:ascii="Arial" w:hAnsi="Arial" w:cs="Arial"/>
          <w:sz w:val="24"/>
          <w:szCs w:val="24"/>
        </w:rPr>
        <w:t>i.</w:t>
      </w:r>
      <w:r w:rsidRPr="006609C9">
        <w:rPr>
          <w:rFonts w:ascii="Arial" w:hAnsi="Arial" w:cs="Arial"/>
          <w:sz w:val="24"/>
          <w:szCs w:val="24"/>
        </w:rPr>
        <w:t>, con opinión sobre la viabilidad y razonabilidad de la distribución desde el punto de vista de la situación económico financiera de la Sociedad y los derechos de terceros, y que el mismo se encu</w:t>
      </w:r>
      <w:r>
        <w:rPr>
          <w:rFonts w:ascii="Arial" w:hAnsi="Arial" w:cs="Arial"/>
          <w:sz w:val="24"/>
          <w:szCs w:val="24"/>
        </w:rPr>
        <w:t>entra transcripto en el folio… del L</w:t>
      </w:r>
      <w:r w:rsidRPr="006609C9">
        <w:rPr>
          <w:rFonts w:ascii="Arial" w:hAnsi="Arial" w:cs="Arial"/>
          <w:sz w:val="24"/>
          <w:szCs w:val="24"/>
        </w:rPr>
        <w:t>ibro</w:t>
      </w:r>
      <w:r>
        <w:rPr>
          <w:rFonts w:ascii="Arial" w:hAnsi="Arial" w:cs="Arial"/>
          <w:sz w:val="24"/>
          <w:szCs w:val="24"/>
        </w:rPr>
        <w:t xml:space="preserve"> Inventarios y Balances mencionado en el párrafo a) v</w:t>
      </w:r>
      <w:r w:rsidRPr="006609C9">
        <w:rPr>
          <w:rFonts w:ascii="Arial" w:hAnsi="Arial" w:cs="Arial"/>
          <w:sz w:val="24"/>
          <w:szCs w:val="24"/>
        </w:rPr>
        <w:t>.</w:t>
      </w:r>
    </w:p>
    <w:p w:rsidR="000224BB" w:rsidRPr="00FE34CC" w:rsidRDefault="000224BB" w:rsidP="00B52721">
      <w:pPr>
        <w:pStyle w:val="Prrafodelista"/>
        <w:numPr>
          <w:ilvl w:val="0"/>
          <w:numId w:val="130"/>
        </w:numPr>
        <w:jc w:val="both"/>
        <w:rPr>
          <w:rFonts w:ascii="Arial" w:hAnsi="Arial" w:cs="Arial"/>
          <w:i/>
          <w:sz w:val="24"/>
          <w:szCs w:val="24"/>
        </w:rPr>
      </w:pPr>
      <w:r>
        <w:rPr>
          <w:rFonts w:ascii="Arial" w:hAnsi="Arial" w:cs="Arial"/>
          <w:sz w:val="24"/>
          <w:szCs w:val="24"/>
        </w:rPr>
        <w:t xml:space="preserve">Verificar, en lo que es materia de nuestra competencia, y de acuerdo con lo establecido en el artículo 153, inciso 1, de la RG 7/15, en base a la escritura pública </w:t>
      </w:r>
      <w:r>
        <w:rPr>
          <w:rFonts w:ascii="Arial" w:hAnsi="Arial" w:cs="Arial"/>
          <w:i/>
          <w:sz w:val="24"/>
          <w:szCs w:val="24"/>
        </w:rPr>
        <w:t>{o “i</w:t>
      </w:r>
      <w:r w:rsidRPr="00CF7BD4">
        <w:rPr>
          <w:rFonts w:ascii="Arial" w:hAnsi="Arial" w:cs="Arial"/>
          <w:i/>
          <w:sz w:val="24"/>
          <w:szCs w:val="24"/>
        </w:rPr>
        <w:t>nstrumento privado</w:t>
      </w:r>
      <w:r>
        <w:rPr>
          <w:rFonts w:ascii="Arial" w:hAnsi="Arial" w:cs="Arial"/>
          <w:i/>
          <w:sz w:val="24"/>
          <w:szCs w:val="24"/>
        </w:rPr>
        <w:t xml:space="preserve"> original”} </w:t>
      </w:r>
      <w:r>
        <w:rPr>
          <w:rFonts w:ascii="Arial" w:hAnsi="Arial" w:cs="Arial"/>
          <w:sz w:val="24"/>
          <w:szCs w:val="24"/>
        </w:rPr>
        <w:t xml:space="preserve">mencionado en el párrafo a) ii. y las manifestaciones de la Dirección </w:t>
      </w:r>
      <w:r w:rsidRPr="00A3181A">
        <w:rPr>
          <w:rFonts w:ascii="Arial" w:hAnsi="Arial" w:cs="Arial"/>
          <w:sz w:val="24"/>
          <w:szCs w:val="24"/>
          <w:vertAlign w:val="superscript"/>
          <w:lang w:val="es-MX"/>
        </w:rPr>
        <w:t>(4)</w:t>
      </w:r>
      <w:r>
        <w:rPr>
          <w:rFonts w:ascii="Arial" w:hAnsi="Arial" w:cs="Arial"/>
          <w:sz w:val="24"/>
          <w:szCs w:val="24"/>
        </w:rPr>
        <w:t xml:space="preserve"> de la Sociedad, que existe mención expresa de la </w:t>
      </w:r>
      <w:r w:rsidRPr="00A73139">
        <w:rPr>
          <w:rFonts w:ascii="Arial" w:hAnsi="Arial" w:cs="Arial"/>
          <w:sz w:val="24"/>
          <w:szCs w:val="24"/>
        </w:rPr>
        <w:t>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rsidR="000224BB" w:rsidRPr="0012334B" w:rsidRDefault="000224BB" w:rsidP="00B52721">
      <w:pPr>
        <w:pStyle w:val="Prrafodelista"/>
        <w:numPr>
          <w:ilvl w:val="0"/>
          <w:numId w:val="130"/>
        </w:numPr>
        <w:jc w:val="both"/>
        <w:rPr>
          <w:rFonts w:ascii="Arial" w:hAnsi="Arial" w:cs="Arial"/>
          <w:sz w:val="24"/>
          <w:szCs w:val="24"/>
        </w:rPr>
      </w:pPr>
      <w:r w:rsidRPr="00E17B9C">
        <w:rPr>
          <w:rFonts w:ascii="Arial" w:hAnsi="Arial" w:cs="Arial"/>
          <w:sz w:val="24"/>
          <w:szCs w:val="24"/>
          <w:lang w:val="es-MX"/>
        </w:rPr>
        <w:t>Verificar, en lo que</w:t>
      </w:r>
      <w:r w:rsidRPr="006609C9">
        <w:rPr>
          <w:rFonts w:ascii="Arial" w:hAnsi="Arial" w:cs="Arial"/>
          <w:sz w:val="24"/>
          <w:szCs w:val="24"/>
          <w:lang w:val="es-MX"/>
        </w:rPr>
        <w:t xml:space="preserve"> es materia de mi competencia, </w:t>
      </w:r>
      <w:r>
        <w:rPr>
          <w:rFonts w:ascii="Arial" w:hAnsi="Arial" w:cs="Arial"/>
          <w:i/>
          <w:sz w:val="24"/>
          <w:szCs w:val="24"/>
          <w:lang w:val="es-MX"/>
        </w:rPr>
        <w:t>{</w:t>
      </w:r>
      <w:r w:rsidRPr="006609C9">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2334B">
        <w:rPr>
          <w:rFonts w:ascii="Arial" w:hAnsi="Arial" w:cs="Arial"/>
          <w:i/>
          <w:sz w:val="24"/>
          <w:szCs w:val="24"/>
          <w:vertAlign w:val="superscript"/>
          <w:lang w:val="es-MX"/>
        </w:rPr>
        <w:t>(4)</w:t>
      </w:r>
      <w:r w:rsidRPr="006609C9">
        <w:rPr>
          <w:rFonts w:ascii="Arial" w:hAnsi="Arial" w:cs="Arial"/>
          <w:i/>
          <w:sz w:val="24"/>
          <w:szCs w:val="24"/>
          <w:lang w:val="es-MX"/>
        </w:rPr>
        <w:t xml:space="preserve"> de la </w:t>
      </w:r>
      <w:r>
        <w:rPr>
          <w:rFonts w:ascii="Arial" w:hAnsi="Arial" w:cs="Arial"/>
          <w:i/>
          <w:sz w:val="24"/>
          <w:szCs w:val="24"/>
          <w:lang w:val="es-MX"/>
        </w:rPr>
        <w:t>Sociedad”}</w:t>
      </w:r>
      <w:r w:rsidRPr="006609C9">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rsidR="000224BB" w:rsidRPr="0012334B" w:rsidRDefault="000224BB" w:rsidP="00B52721">
      <w:pPr>
        <w:pStyle w:val="Prrafodelista"/>
        <w:numPr>
          <w:ilvl w:val="0"/>
          <w:numId w:val="130"/>
        </w:numPr>
        <w:jc w:val="both"/>
        <w:rPr>
          <w:rFonts w:ascii="Arial" w:hAnsi="Arial" w:cs="Arial"/>
          <w:sz w:val="24"/>
          <w:szCs w:val="24"/>
        </w:rPr>
      </w:pPr>
      <w:r w:rsidRPr="0012334B">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2334B">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2334B">
        <w:rPr>
          <w:rFonts w:ascii="Arial" w:hAnsi="Arial" w:cs="Arial"/>
          <w:sz w:val="24"/>
          <w:szCs w:val="24"/>
          <w:vertAlign w:val="superscript"/>
          <w:lang w:val="es-AR"/>
        </w:rPr>
        <w:t>(4)</w:t>
      </w:r>
      <w:r w:rsidRPr="0012334B">
        <w:rPr>
          <w:rFonts w:ascii="Arial" w:hAnsi="Arial" w:cs="Arial"/>
          <w:sz w:val="24"/>
          <w:szCs w:val="24"/>
          <w:lang w:val="es-AR"/>
        </w:rPr>
        <w:t xml:space="preserve"> de la Sociedad a la fecha de este informe, que:</w:t>
      </w:r>
    </w:p>
    <w:p w:rsidR="000224BB" w:rsidRPr="00D41805" w:rsidRDefault="000224BB" w:rsidP="00B52721">
      <w:pPr>
        <w:pStyle w:val="Prrafodelista"/>
        <w:numPr>
          <w:ilvl w:val="0"/>
          <w:numId w:val="132"/>
        </w:numPr>
        <w:ind w:left="1134" w:hanging="141"/>
        <w:jc w:val="both"/>
        <w:rPr>
          <w:rFonts w:ascii="Arial" w:hAnsi="Arial" w:cs="Arial"/>
          <w:sz w:val="24"/>
          <w:szCs w:val="24"/>
          <w:lang w:val="es-AR"/>
        </w:rPr>
      </w:pPr>
      <w:r w:rsidRPr="00D41805">
        <w:rPr>
          <w:rFonts w:ascii="Arial" w:hAnsi="Arial" w:cs="Arial"/>
          <w:sz w:val="24"/>
          <w:szCs w:val="24"/>
          <w:lang w:val="es-AR"/>
        </w:rPr>
        <w:t>la Sociedad no se encuentre disuelta de pleno derecho por vencimiento del plazo de duración establecido en el estatuto;</w:t>
      </w:r>
    </w:p>
    <w:p w:rsidR="000224BB" w:rsidRPr="0070244B" w:rsidRDefault="000224BB" w:rsidP="00B52721">
      <w:pPr>
        <w:numPr>
          <w:ilvl w:val="0"/>
          <w:numId w:val="132"/>
        </w:numPr>
        <w:ind w:left="1134" w:hanging="141"/>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70244B">
        <w:rPr>
          <w:rFonts w:ascii="Arial" w:hAnsi="Arial" w:cs="Arial"/>
          <w:sz w:val="24"/>
          <w:szCs w:val="24"/>
          <w:lang w:val="es-AR"/>
        </w:rPr>
        <w:t xml:space="preserve"> 19.550 </w:t>
      </w:r>
      <w:r>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70244B">
        <w:rPr>
          <w:rFonts w:ascii="Arial" w:hAnsi="Arial" w:cs="Arial"/>
          <w:i/>
          <w:sz w:val="24"/>
          <w:szCs w:val="24"/>
          <w:lang w:val="es-AR"/>
        </w:rPr>
        <w:t>, que en su orden del día contemplen la consideración de la di</w:t>
      </w:r>
      <w:r>
        <w:rPr>
          <w:rFonts w:ascii="Arial" w:hAnsi="Arial" w:cs="Arial"/>
          <w:i/>
          <w:sz w:val="24"/>
          <w:szCs w:val="24"/>
          <w:lang w:val="es-AR"/>
        </w:rPr>
        <w:t>solución de la Sociedad}</w:t>
      </w:r>
      <w:r>
        <w:rPr>
          <w:rFonts w:ascii="Arial" w:hAnsi="Arial" w:cs="Arial"/>
          <w:sz w:val="24"/>
          <w:szCs w:val="24"/>
          <w:lang w:val="es-AR"/>
        </w:rPr>
        <w:t>;</w:t>
      </w:r>
      <w:r w:rsidRPr="0070244B">
        <w:rPr>
          <w:rFonts w:ascii="Arial" w:hAnsi="Arial" w:cs="Arial"/>
          <w:sz w:val="24"/>
          <w:szCs w:val="24"/>
          <w:lang w:val="es-AR"/>
        </w:rPr>
        <w:t xml:space="preserve"> y</w:t>
      </w:r>
    </w:p>
    <w:p w:rsidR="000224BB" w:rsidRDefault="000224BB" w:rsidP="00B52721">
      <w:pPr>
        <w:numPr>
          <w:ilvl w:val="0"/>
          <w:numId w:val="13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70244B">
        <w:rPr>
          <w:rFonts w:ascii="Arial" w:hAnsi="Arial" w:cs="Arial"/>
          <w:sz w:val="24"/>
          <w:szCs w:val="24"/>
          <w:lang w:val="es-AR"/>
        </w:rPr>
        <w:t xml:space="preserve">de la Ley </w:t>
      </w:r>
      <w:r>
        <w:rPr>
          <w:rFonts w:ascii="Arial" w:hAnsi="Arial" w:cs="Arial"/>
          <w:sz w:val="24"/>
          <w:szCs w:val="24"/>
          <w:lang w:val="es-AR"/>
        </w:rPr>
        <w:t xml:space="preserve">General de Sociedades N° 19.550 </w:t>
      </w:r>
      <w:r w:rsidRPr="001361FF">
        <w:rPr>
          <w:rFonts w:ascii="Arial" w:hAnsi="Arial" w:cs="Arial"/>
          <w:i/>
          <w:sz w:val="24"/>
          <w:szCs w:val="24"/>
          <w:lang w:val="es-AR"/>
        </w:rPr>
        <w:t>{o en su caso, indicar que no se encuentra comprendida en dicho artículo}</w:t>
      </w:r>
      <w:r>
        <w:rPr>
          <w:rFonts w:ascii="Arial" w:hAnsi="Arial" w:cs="Arial"/>
          <w:sz w:val="24"/>
          <w:szCs w:val="24"/>
          <w:lang w:val="es-AR"/>
        </w:rPr>
        <w:t>.</w:t>
      </w:r>
    </w:p>
    <w:p w:rsidR="000224BB" w:rsidRDefault="000224BB" w:rsidP="00B52721">
      <w:pPr>
        <w:pStyle w:val="Prrafodelista"/>
        <w:numPr>
          <w:ilvl w:val="0"/>
          <w:numId w:val="130"/>
        </w:numPr>
        <w:jc w:val="both"/>
        <w:rPr>
          <w:rFonts w:ascii="Arial" w:hAnsi="Arial" w:cs="Arial"/>
          <w:sz w:val="24"/>
          <w:szCs w:val="24"/>
          <w:lang w:val="es-AR"/>
        </w:rPr>
      </w:pPr>
      <w:r w:rsidRPr="0070244B">
        <w:rPr>
          <w:rFonts w:ascii="Arial" w:hAnsi="Arial" w:cs="Arial"/>
          <w:sz w:val="24"/>
          <w:szCs w:val="24"/>
          <w:lang w:val="es-AR"/>
        </w:rPr>
        <w:t>Verificar, en lo que es materia de mi competencia,</w:t>
      </w:r>
      <w:r w:rsidRPr="004D158D">
        <w:rPr>
          <w:rFonts w:ascii="Arial" w:hAnsi="Arial" w:cs="Arial"/>
          <w:sz w:val="24"/>
          <w:szCs w:val="24"/>
          <w:lang w:val="es-AR"/>
        </w:rPr>
        <w:t xml:space="preserve"> </w:t>
      </w:r>
      <w:r w:rsidRPr="0070244B">
        <w:rPr>
          <w:rFonts w:ascii="Arial" w:hAnsi="Arial" w:cs="Arial"/>
          <w:sz w:val="24"/>
          <w:szCs w:val="24"/>
          <w:lang w:val="es-AR"/>
        </w:rPr>
        <w:t>en relación con lo dispuesto por el artículo 50, inciso 2</w:t>
      </w:r>
      <w:r>
        <w:rPr>
          <w:rFonts w:ascii="Arial" w:hAnsi="Arial" w:cs="Arial"/>
          <w:sz w:val="24"/>
          <w:szCs w:val="24"/>
          <w:lang w:val="es-AR"/>
        </w:rPr>
        <w:t xml:space="preserve">, apartado </w:t>
      </w:r>
      <w:r w:rsidRPr="0070244B">
        <w:rPr>
          <w:rFonts w:ascii="Arial" w:hAnsi="Arial" w:cs="Arial"/>
          <w:sz w:val="24"/>
          <w:szCs w:val="24"/>
          <w:lang w:val="es-AR"/>
        </w:rPr>
        <w:t>c</w:t>
      </w:r>
      <w:r>
        <w:rPr>
          <w:rFonts w:ascii="Arial" w:hAnsi="Arial" w:cs="Arial"/>
          <w:sz w:val="24"/>
          <w:szCs w:val="24"/>
          <w:lang w:val="es-AR"/>
        </w:rPr>
        <w:t>,</w:t>
      </w:r>
      <w:r w:rsidRPr="0070244B">
        <w:rPr>
          <w:rFonts w:ascii="Arial" w:hAnsi="Arial" w:cs="Arial"/>
          <w:sz w:val="24"/>
          <w:szCs w:val="24"/>
          <w:lang w:val="es-AR"/>
        </w:rPr>
        <w:t xml:space="preserve"> de la </w:t>
      </w:r>
      <w:r>
        <w:rPr>
          <w:rFonts w:ascii="Arial" w:hAnsi="Arial" w:cs="Arial"/>
          <w:sz w:val="24"/>
          <w:szCs w:val="24"/>
          <w:lang w:val="es-AR"/>
        </w:rPr>
        <w:t xml:space="preserve">RG 7/15 </w:t>
      </w:r>
      <w:r w:rsidRPr="0070244B">
        <w:rPr>
          <w:rFonts w:ascii="Arial" w:hAnsi="Arial" w:cs="Arial"/>
          <w:sz w:val="24"/>
          <w:szCs w:val="24"/>
          <w:lang w:val="es-AR"/>
        </w:rPr>
        <w:t>sobre la observancia de las normas de quórum y las mayorías aplicables, que del</w:t>
      </w:r>
      <w:r>
        <w:rPr>
          <w:rFonts w:ascii="Arial" w:hAnsi="Arial" w:cs="Arial"/>
          <w:sz w:val="24"/>
          <w:szCs w:val="24"/>
          <w:lang w:val="es-AR"/>
        </w:rPr>
        <w:t xml:space="preserve"> acta de Asamblea de fecha… y del R</w:t>
      </w:r>
      <w:r w:rsidRPr="0070244B">
        <w:rPr>
          <w:rFonts w:ascii="Arial" w:hAnsi="Arial" w:cs="Arial"/>
          <w:sz w:val="24"/>
          <w:szCs w:val="24"/>
          <w:lang w:val="es-AR"/>
        </w:rPr>
        <w:t>egistro</w:t>
      </w:r>
      <w:r>
        <w:rPr>
          <w:rFonts w:ascii="Arial" w:hAnsi="Arial" w:cs="Arial"/>
          <w:sz w:val="24"/>
          <w:szCs w:val="24"/>
          <w:lang w:val="es-AR"/>
        </w:rPr>
        <w:t xml:space="preserve"> de A</w:t>
      </w:r>
      <w:r w:rsidRPr="0070244B">
        <w:rPr>
          <w:rFonts w:ascii="Arial" w:hAnsi="Arial" w:cs="Arial"/>
          <w:sz w:val="24"/>
          <w:szCs w:val="24"/>
          <w:lang w:val="es-AR"/>
        </w:rPr>
        <w:t xml:space="preserve">sistencia correspondiente a dicha Asamblea, transcriptos en el Libro de Actas de Asamblea y en </w:t>
      </w:r>
      <w:r>
        <w:rPr>
          <w:rFonts w:ascii="Arial" w:hAnsi="Arial" w:cs="Arial"/>
          <w:sz w:val="24"/>
          <w:szCs w:val="24"/>
          <w:lang w:val="es-AR"/>
        </w:rPr>
        <w:t xml:space="preserve">el Libro </w:t>
      </w:r>
      <w:r w:rsidRPr="0070244B">
        <w:rPr>
          <w:rFonts w:ascii="Arial" w:hAnsi="Arial" w:cs="Arial"/>
          <w:sz w:val="24"/>
          <w:szCs w:val="24"/>
          <w:lang w:val="es-AR"/>
        </w:rPr>
        <w:t xml:space="preserve">Depósito de acciones y Registro de Asistencia a Asambleas mencionados en los párrafos a) </w:t>
      </w:r>
      <w:r w:rsidR="003531DC">
        <w:rPr>
          <w:rFonts w:ascii="Arial" w:hAnsi="Arial" w:cs="Arial"/>
          <w:sz w:val="24"/>
          <w:szCs w:val="24"/>
          <w:lang w:val="es-AR"/>
        </w:rPr>
        <w:t>iii. y a) iv</w:t>
      </w:r>
      <w:r w:rsidRPr="0070244B">
        <w:rPr>
          <w:rFonts w:ascii="Arial" w:hAnsi="Arial" w:cs="Arial"/>
          <w:sz w:val="24"/>
          <w:szCs w:val="24"/>
          <w:lang w:val="es-AR"/>
        </w:rPr>
        <w:t>., respectivamente, surja</w:t>
      </w:r>
      <w:r>
        <w:rPr>
          <w:rFonts w:ascii="Arial" w:hAnsi="Arial" w:cs="Arial"/>
          <w:sz w:val="24"/>
          <w:szCs w:val="24"/>
          <w:lang w:val="es-AR"/>
        </w:rPr>
        <w:t xml:space="preserve">… </w:t>
      </w:r>
      <w:r>
        <w:rPr>
          <w:rFonts w:ascii="Arial" w:hAnsi="Arial" w:cs="Arial"/>
          <w:i/>
          <w:sz w:val="24"/>
          <w:szCs w:val="24"/>
          <w:lang w:val="es-AR"/>
        </w:rPr>
        <w:t>{“</w:t>
      </w:r>
      <w:r w:rsidRPr="0070244B">
        <w:rPr>
          <w:rFonts w:ascii="Arial" w:hAnsi="Arial" w:cs="Arial"/>
          <w:i/>
          <w:sz w:val="24"/>
          <w:szCs w:val="24"/>
          <w:lang w:val="es-AR"/>
        </w:rPr>
        <w:t xml:space="preserve">la presencia de la </w:t>
      </w:r>
      <w:r>
        <w:rPr>
          <w:rFonts w:ascii="Arial" w:hAnsi="Arial" w:cs="Arial"/>
          <w:i/>
          <w:sz w:val="24"/>
          <w:szCs w:val="24"/>
          <w:lang w:val="es-AR"/>
        </w:rPr>
        <w:t>[</w:t>
      </w:r>
      <w:r w:rsidRPr="0070244B">
        <w:rPr>
          <w:rFonts w:ascii="Arial" w:hAnsi="Arial" w:cs="Arial"/>
          <w:i/>
          <w:sz w:val="24"/>
          <w:szCs w:val="24"/>
          <w:lang w:val="es-AR"/>
        </w:rPr>
        <w:t>totalidad/mayoría</w:t>
      </w:r>
      <w:r>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Pr>
          <w:rFonts w:ascii="Arial" w:hAnsi="Arial" w:cs="Arial"/>
          <w:i/>
          <w:sz w:val="24"/>
          <w:szCs w:val="24"/>
          <w:lang w:val="es-AR"/>
        </w:rPr>
        <w:t xml:space="preserve">]”, </w:t>
      </w:r>
      <w:r w:rsidRPr="0070244B">
        <w:rPr>
          <w:rFonts w:ascii="Arial" w:hAnsi="Arial" w:cs="Arial"/>
          <w:i/>
          <w:sz w:val="24"/>
          <w:szCs w:val="24"/>
          <w:lang w:val="es-AR"/>
        </w:rPr>
        <w:t>según corresponda</w:t>
      </w:r>
      <w:r>
        <w:rPr>
          <w:rFonts w:ascii="Arial" w:hAnsi="Arial" w:cs="Arial"/>
          <w:i/>
          <w:sz w:val="24"/>
          <w:szCs w:val="24"/>
          <w:lang w:val="es-AR"/>
        </w:rPr>
        <w:t>}</w:t>
      </w:r>
      <w:r>
        <w:rPr>
          <w:rFonts w:ascii="Arial" w:hAnsi="Arial" w:cs="Arial"/>
          <w:sz w:val="24"/>
          <w:szCs w:val="24"/>
          <w:lang w:val="es-AR"/>
        </w:rPr>
        <w:t xml:space="preserve"> </w:t>
      </w:r>
      <w:r w:rsidRPr="00021CA3">
        <w:rPr>
          <w:rFonts w:ascii="Arial" w:hAnsi="Arial" w:cs="Arial"/>
          <w:sz w:val="24"/>
          <w:szCs w:val="24"/>
          <w:vertAlign w:val="superscript"/>
          <w:lang w:val="es-AR"/>
        </w:rPr>
        <w:t>(</w:t>
      </w:r>
      <w:r>
        <w:rPr>
          <w:rFonts w:ascii="Arial" w:hAnsi="Arial" w:cs="Arial"/>
          <w:sz w:val="24"/>
          <w:szCs w:val="24"/>
          <w:vertAlign w:val="superscript"/>
          <w:lang w:val="es-AR"/>
        </w:rPr>
        <w:t>7</w:t>
      </w:r>
      <w:r w:rsidRPr="00021CA3">
        <w:rPr>
          <w:rFonts w:ascii="Arial" w:hAnsi="Arial" w:cs="Arial"/>
          <w:sz w:val="24"/>
          <w:szCs w:val="24"/>
          <w:vertAlign w:val="superscript"/>
          <w:lang w:val="es-AR"/>
        </w:rPr>
        <w:t>)</w:t>
      </w:r>
      <w:r w:rsidRPr="0070244B">
        <w:rPr>
          <w:rFonts w:ascii="Arial" w:hAnsi="Arial" w:cs="Arial"/>
          <w:sz w:val="24"/>
          <w:szCs w:val="24"/>
          <w:lang w:val="es-AR"/>
        </w:rPr>
        <w:t>.</w:t>
      </w:r>
    </w:p>
    <w:p w:rsidR="000224BB" w:rsidRPr="00DD5265" w:rsidRDefault="000224BB" w:rsidP="00B52721">
      <w:pPr>
        <w:pStyle w:val="Prrafodelista"/>
        <w:numPr>
          <w:ilvl w:val="0"/>
          <w:numId w:val="130"/>
        </w:numPr>
        <w:jc w:val="both"/>
        <w:rPr>
          <w:rFonts w:ascii="Arial" w:hAnsi="Arial" w:cs="Arial"/>
          <w:sz w:val="24"/>
          <w:szCs w:val="24"/>
          <w:lang w:val="es-AR"/>
        </w:rPr>
      </w:pPr>
      <w:r w:rsidRPr="00DD5265">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s mencionado en el párrafo a) xi</w:t>
      </w:r>
      <w:r w:rsidRPr="00DD5265">
        <w:rPr>
          <w:rFonts w:ascii="Arial" w:hAnsi="Arial" w:cs="Arial"/>
          <w:sz w:val="24"/>
          <w:szCs w:val="24"/>
        </w:rPr>
        <w:t xml:space="preserve">., y con … </w:t>
      </w:r>
      <w:r>
        <w:rPr>
          <w:rFonts w:ascii="Arial" w:hAnsi="Arial" w:cs="Arial"/>
          <w:i/>
          <w:sz w:val="24"/>
          <w:szCs w:val="24"/>
        </w:rPr>
        <w:t>{</w:t>
      </w:r>
      <w:r w:rsidRPr="00DD5265">
        <w:rPr>
          <w:rFonts w:ascii="Arial" w:hAnsi="Arial" w:cs="Arial"/>
          <w:i/>
          <w:sz w:val="24"/>
          <w:szCs w:val="24"/>
        </w:rPr>
        <w:t xml:space="preserve">indicar la información utilizada por la </w:t>
      </w:r>
      <w:r>
        <w:rPr>
          <w:rFonts w:ascii="Arial" w:hAnsi="Arial" w:cs="Arial"/>
          <w:i/>
          <w:sz w:val="24"/>
          <w:szCs w:val="24"/>
        </w:rPr>
        <w:t>Sociedad</w:t>
      </w:r>
      <w:r w:rsidRPr="00DD5265">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DD5265">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DD5265">
        <w:rPr>
          <w:rFonts w:ascii="Arial" w:hAnsi="Arial" w:cs="Arial"/>
          <w:sz w:val="24"/>
          <w:szCs w:val="24"/>
          <w:lang w:val="es-MX"/>
        </w:rPr>
        <w:t>.</w:t>
      </w:r>
    </w:p>
    <w:p w:rsidR="000224BB" w:rsidRPr="00DD5265" w:rsidRDefault="000224BB" w:rsidP="00B52721">
      <w:pPr>
        <w:pStyle w:val="Prrafodelista"/>
        <w:numPr>
          <w:ilvl w:val="0"/>
          <w:numId w:val="130"/>
        </w:numPr>
        <w:jc w:val="both"/>
        <w:rPr>
          <w:rFonts w:ascii="Arial" w:hAnsi="Arial" w:cs="Arial"/>
          <w:sz w:val="24"/>
          <w:szCs w:val="24"/>
          <w:lang w:val="es-AR"/>
        </w:rPr>
      </w:pPr>
      <w:r w:rsidRPr="00DD5265">
        <w:rPr>
          <w:rFonts w:ascii="Arial" w:hAnsi="Arial" w:cs="Arial"/>
          <w:sz w:val="24"/>
          <w:szCs w:val="24"/>
        </w:rPr>
        <w:t>Cotejar la información que se detalla en el Anexo III en relación con los beneficiarios finales de la Sociedad, con el Registro de Acciones</w:t>
      </w:r>
      <w:r>
        <w:rPr>
          <w:rFonts w:ascii="Arial" w:hAnsi="Arial" w:cs="Arial"/>
          <w:sz w:val="24"/>
          <w:szCs w:val="24"/>
        </w:rPr>
        <w:t xml:space="preserve"> mencionado en el párrafo a) xi</w:t>
      </w:r>
      <w:r w:rsidRPr="00DD5265">
        <w:rPr>
          <w:rFonts w:ascii="Arial" w:hAnsi="Arial" w:cs="Arial"/>
          <w:sz w:val="24"/>
          <w:szCs w:val="24"/>
        </w:rPr>
        <w:t>.,</w:t>
      </w:r>
      <w:r>
        <w:rPr>
          <w:rFonts w:ascii="Arial" w:hAnsi="Arial" w:cs="Arial"/>
          <w:sz w:val="24"/>
          <w:szCs w:val="24"/>
        </w:rPr>
        <w:t xml:space="preserve"> otra documentación de respaldo, copia de la declaración jurada mencionada en el párrafo a) xii.</w:t>
      </w:r>
      <w:r w:rsidRPr="00DD5265">
        <w:rPr>
          <w:rFonts w:ascii="Arial" w:hAnsi="Arial" w:cs="Arial"/>
          <w:sz w:val="24"/>
          <w:szCs w:val="24"/>
        </w:rPr>
        <w:t xml:space="preserve"> y con… </w:t>
      </w:r>
      <w:r w:rsidRPr="00DD5265">
        <w:rPr>
          <w:rFonts w:ascii="Arial" w:hAnsi="Arial" w:cs="Arial"/>
          <w:i/>
          <w:sz w:val="24"/>
          <w:szCs w:val="24"/>
        </w:rPr>
        <w:t>{indicar la información utilizada por la Sociedad para identificar a los beneficiarios finales indirectos}</w:t>
      </w:r>
      <w:r w:rsidRPr="00DD5265">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DD5265">
        <w:rPr>
          <w:rFonts w:ascii="Arial" w:hAnsi="Arial" w:cs="Arial"/>
          <w:sz w:val="24"/>
          <w:szCs w:val="24"/>
          <w:lang w:val="es-AR"/>
        </w:rPr>
        <w:t xml:space="preserve"> de la </w:t>
      </w:r>
      <w:r>
        <w:rPr>
          <w:rFonts w:ascii="Arial" w:hAnsi="Arial" w:cs="Arial"/>
          <w:sz w:val="24"/>
          <w:szCs w:val="24"/>
          <w:lang w:val="es-AR"/>
        </w:rPr>
        <w:t>RG 7/15</w:t>
      </w:r>
      <w:r w:rsidRPr="00DD5265">
        <w:rPr>
          <w:rFonts w:ascii="Arial" w:hAnsi="Arial" w:cs="Arial"/>
          <w:sz w:val="24"/>
          <w:szCs w:val="24"/>
          <w:lang w:val="es-AR"/>
        </w:rPr>
        <w:t>.</w:t>
      </w:r>
      <w:r>
        <w:rPr>
          <w:rFonts w:ascii="Arial" w:hAnsi="Arial" w:cs="Arial"/>
          <w:i/>
          <w:sz w:val="24"/>
          <w:szCs w:val="24"/>
          <w:lang w:val="es-AR"/>
        </w:rPr>
        <w:t xml:space="preserve"> {</w:t>
      </w:r>
      <w:r w:rsidRPr="00DD5265">
        <w:rPr>
          <w:rFonts w:ascii="Arial" w:hAnsi="Arial" w:cs="Arial"/>
          <w:i/>
          <w:sz w:val="24"/>
          <w:szCs w:val="24"/>
          <w:lang w:val="es-AR"/>
        </w:rPr>
        <w:t xml:space="preserve">En caso que la </w:t>
      </w:r>
      <w:r>
        <w:rPr>
          <w:rFonts w:ascii="Arial" w:hAnsi="Arial" w:cs="Arial"/>
          <w:i/>
          <w:sz w:val="24"/>
          <w:szCs w:val="24"/>
          <w:lang w:val="es-AR"/>
        </w:rPr>
        <w:t>S</w:t>
      </w:r>
      <w:r w:rsidRPr="00DD5265">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DD5265">
        <w:rPr>
          <w:rFonts w:ascii="Arial" w:hAnsi="Arial" w:cs="Arial"/>
          <w:i/>
          <w:sz w:val="24"/>
          <w:szCs w:val="24"/>
          <w:lang w:val="es-AR"/>
        </w:rPr>
        <w:t>Verificar en base al Registro de Acciones de la Socied</w:t>
      </w:r>
      <w:r>
        <w:rPr>
          <w:rFonts w:ascii="Arial" w:hAnsi="Arial" w:cs="Arial"/>
          <w:i/>
          <w:sz w:val="24"/>
          <w:szCs w:val="24"/>
          <w:lang w:val="es-AR"/>
        </w:rPr>
        <w:t>ad mencionado en el párrafo a) xi</w:t>
      </w:r>
      <w:r w:rsidRPr="00DD5265">
        <w:rPr>
          <w:rFonts w:ascii="Arial" w:hAnsi="Arial" w:cs="Arial"/>
          <w:i/>
          <w:sz w:val="24"/>
          <w:szCs w:val="24"/>
          <w:lang w:val="es-AR"/>
        </w:rPr>
        <w:t>.</w:t>
      </w:r>
      <w:r w:rsidRPr="0040686E">
        <w:rPr>
          <w:rFonts w:ascii="Arial" w:hAnsi="Arial" w:cs="Arial"/>
          <w:i/>
          <w:sz w:val="24"/>
          <w:szCs w:val="24"/>
          <w:lang w:val="es-AR"/>
        </w:rPr>
        <w:t xml:space="preserve">, </w:t>
      </w:r>
      <w:r w:rsidRPr="00027050">
        <w:rPr>
          <w:rFonts w:ascii="Arial" w:hAnsi="Arial" w:cs="Arial"/>
          <w:i/>
          <w:sz w:val="24"/>
          <w:szCs w:val="24"/>
        </w:rPr>
        <w:t>otra documentación de respaldo, copia de la declaración jurada mencionada en el párrafo a) xii</w:t>
      </w:r>
      <w:r w:rsidRPr="0040686E">
        <w:rPr>
          <w:rFonts w:ascii="Arial" w:hAnsi="Arial" w:cs="Arial"/>
          <w:i/>
          <w:sz w:val="24"/>
          <w:szCs w:val="24"/>
        </w:rPr>
        <w:t xml:space="preserve">. </w:t>
      </w:r>
      <w:r w:rsidRPr="00DD5265">
        <w:rPr>
          <w:rFonts w:ascii="Arial" w:hAnsi="Arial" w:cs="Arial"/>
          <w:i/>
          <w:sz w:val="24"/>
          <w:szCs w:val="24"/>
          <w:lang w:val="es-AR"/>
        </w:rPr>
        <w:t>y lo manifestado por la Dirección</w:t>
      </w:r>
      <w:r>
        <w:rPr>
          <w:rFonts w:ascii="Arial" w:hAnsi="Arial" w:cs="Arial"/>
          <w:i/>
          <w:sz w:val="24"/>
          <w:szCs w:val="24"/>
          <w:lang w:val="es-AR"/>
        </w:rPr>
        <w:t xml:space="preserve"> </w:t>
      </w:r>
      <w:r w:rsidRPr="00331072">
        <w:rPr>
          <w:rFonts w:ascii="Arial" w:hAnsi="Arial" w:cs="Arial"/>
          <w:i/>
          <w:sz w:val="24"/>
          <w:szCs w:val="24"/>
          <w:vertAlign w:val="superscript"/>
          <w:lang w:val="es-AR"/>
        </w:rPr>
        <w:t>(4)</w:t>
      </w:r>
      <w:r w:rsidRPr="00DD5265">
        <w:rPr>
          <w:rFonts w:ascii="Arial" w:hAnsi="Arial" w:cs="Arial"/>
          <w:i/>
          <w:sz w:val="24"/>
          <w:szCs w:val="24"/>
          <w:lang w:val="es-AR"/>
        </w:rPr>
        <w:t xml:space="preserve"> de la Sociedad en el Anexo III, que la Sociedad no posee beneficiarios finales que deban ser informados según el artículo 5</w:t>
      </w:r>
      <w:r>
        <w:rPr>
          <w:rFonts w:ascii="Arial" w:hAnsi="Arial" w:cs="Arial"/>
          <w:i/>
          <w:sz w:val="24"/>
          <w:szCs w:val="24"/>
          <w:lang w:val="es-AR"/>
        </w:rPr>
        <w:t>18</w:t>
      </w:r>
      <w:r w:rsidRPr="00DD5265">
        <w:rPr>
          <w:rFonts w:ascii="Arial" w:hAnsi="Arial" w:cs="Arial"/>
          <w:i/>
          <w:sz w:val="24"/>
          <w:szCs w:val="24"/>
          <w:lang w:val="es-AR"/>
        </w:rPr>
        <w:t xml:space="preserve"> de la </w:t>
      </w:r>
      <w:r>
        <w:rPr>
          <w:rFonts w:ascii="Arial" w:hAnsi="Arial" w:cs="Arial"/>
          <w:i/>
          <w:sz w:val="24"/>
          <w:szCs w:val="24"/>
          <w:lang w:val="es-AR"/>
        </w:rPr>
        <w:t>RG 7/15”}.</w:t>
      </w:r>
    </w:p>
    <w:p w:rsidR="000224BB" w:rsidRPr="0070244B" w:rsidRDefault="000224BB" w:rsidP="000224BB">
      <w:pPr>
        <w:jc w:val="both"/>
        <w:rPr>
          <w:rFonts w:ascii="Arial" w:hAnsi="Arial" w:cs="Arial"/>
          <w:sz w:val="24"/>
          <w:szCs w:val="24"/>
        </w:rPr>
      </w:pPr>
    </w:p>
    <w:p w:rsidR="000224BB" w:rsidRPr="00B202C3" w:rsidRDefault="000224BB" w:rsidP="00B52721">
      <w:pPr>
        <w:pStyle w:val="Prrafodelista"/>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4F6FCC">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relación con el trámite</w:t>
      </w:r>
      <w:r>
        <w:rPr>
          <w:rFonts w:ascii="Arial" w:hAnsi="Arial" w:cs="Arial"/>
          <w:spacing w:val="-3"/>
          <w:sz w:val="24"/>
          <w:szCs w:val="24"/>
          <w:lang w:val="es-AR"/>
        </w:rPr>
        <w:t xml:space="preserve"> para la comunicación</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de distribución de prima de emisión </w:t>
      </w:r>
      <w:r w:rsidRPr="00EA40EB">
        <w:rPr>
          <w:rFonts w:ascii="Arial" w:hAnsi="Arial" w:cs="Arial"/>
          <w:spacing w:val="-3"/>
          <w:sz w:val="24"/>
          <w:szCs w:val="24"/>
          <w:vertAlign w:val="superscript"/>
          <w:lang w:val="es-AR"/>
        </w:rPr>
        <w:t>(8)</w:t>
      </w:r>
      <w:r w:rsidRPr="0070244B">
        <w:rPr>
          <w:rFonts w:ascii="Arial" w:hAnsi="Arial" w:cs="Arial"/>
          <w:spacing w:val="-3"/>
          <w:sz w:val="24"/>
          <w:szCs w:val="24"/>
        </w:rPr>
        <w:t>.</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B202C3" w:rsidRDefault="000224BB" w:rsidP="00B52721">
      <w:pPr>
        <w:pStyle w:val="Prrafodelista"/>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Restricción de</w:t>
      </w:r>
      <w:r>
        <w:rPr>
          <w:rFonts w:ascii="Arial" w:hAnsi="Arial" w:cs="Arial"/>
          <w:b/>
          <w:spacing w:val="-3"/>
          <w:sz w:val="24"/>
          <w:szCs w:val="24"/>
          <w:lang w:val="es-AR"/>
        </w:rPr>
        <w:t xml:space="preserve"> uso del informe de cumplimiento</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F6FCC">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requ</w:t>
      </w:r>
      <w:r>
        <w:rPr>
          <w:rFonts w:ascii="Arial" w:hAnsi="Arial" w:cs="Arial"/>
          <w:sz w:val="24"/>
          <w:szCs w:val="24"/>
        </w:rPr>
        <w:t>erimientos</w:t>
      </w:r>
      <w:r w:rsidRPr="0070244B">
        <w:rPr>
          <w:rFonts w:ascii="Arial" w:hAnsi="Arial" w:cs="Arial"/>
          <w:sz w:val="24"/>
          <w:szCs w:val="24"/>
        </w:rPr>
        <w:t xml:space="preserve"> dispuestos para </w:t>
      </w:r>
      <w:r>
        <w:rPr>
          <w:rFonts w:ascii="Arial" w:hAnsi="Arial" w:cs="Arial"/>
          <w:sz w:val="24"/>
          <w:szCs w:val="24"/>
        </w:rPr>
        <w:t>la</w:t>
      </w:r>
      <w:r w:rsidRPr="0070244B">
        <w:rPr>
          <w:rFonts w:ascii="Arial" w:hAnsi="Arial" w:cs="Arial"/>
          <w:sz w:val="24"/>
          <w:szCs w:val="24"/>
        </w:rPr>
        <w:t xml:space="preserve"> comunicación </w:t>
      </w:r>
      <w:r>
        <w:rPr>
          <w:rFonts w:ascii="Arial" w:hAnsi="Arial" w:cs="Arial"/>
          <w:sz w:val="24"/>
          <w:szCs w:val="24"/>
        </w:rPr>
        <w:t>d</w:t>
      </w:r>
      <w:r w:rsidRPr="0070244B">
        <w:rPr>
          <w:rFonts w:ascii="Arial" w:hAnsi="Arial" w:cs="Arial"/>
          <w:sz w:val="24"/>
          <w:szCs w:val="24"/>
        </w:rPr>
        <w:t>e</w:t>
      </w:r>
      <w:r>
        <w:rPr>
          <w:rFonts w:ascii="Arial" w:hAnsi="Arial" w:cs="Arial"/>
          <w:sz w:val="24"/>
          <w:szCs w:val="24"/>
        </w:rPr>
        <w:t xml:space="preserve"> distribución de prima de emisión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0224BB" w:rsidRPr="0070244B" w:rsidRDefault="000224BB" w:rsidP="000224BB">
      <w:pPr>
        <w:jc w:val="both"/>
        <w:rPr>
          <w:rFonts w:ascii="Arial" w:hAnsi="Arial" w:cs="Arial"/>
          <w:sz w:val="24"/>
          <w:szCs w:val="24"/>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B203CE" w:rsidRDefault="000224BB" w:rsidP="000224BB">
      <w:pPr>
        <w:pStyle w:val="Pie"/>
        <w:tabs>
          <w:tab w:val="left" w:pos="720"/>
        </w:tabs>
        <w:jc w:val="both"/>
        <w:rPr>
          <w:rFonts w:cs="Arial"/>
          <w:sz w:val="24"/>
          <w:szCs w:val="24"/>
          <w:lang w:val="es-AR"/>
        </w:rPr>
      </w:pPr>
      <w:r w:rsidRPr="00B203CE">
        <w:rPr>
          <w:rFonts w:cs="Arial"/>
          <w:sz w:val="24"/>
          <w:szCs w:val="24"/>
          <w:lang w:val="es-AR"/>
        </w:rPr>
        <w:t>[Firma del profesional]</w:t>
      </w:r>
    </w:p>
    <w:p w:rsidR="00D06B84" w:rsidRDefault="00D06B84"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u w:val="single"/>
          <w:lang w:val="es-AR"/>
        </w:rPr>
      </w:pPr>
      <w:r w:rsidRPr="00B203CE">
        <w:rPr>
          <w:rFonts w:cs="Arial"/>
          <w:sz w:val="24"/>
          <w:szCs w:val="24"/>
          <w:u w:val="single"/>
          <w:lang w:val="es-AR"/>
        </w:rPr>
        <w:t xml:space="preserve">Notas: </w:t>
      </w:r>
    </w:p>
    <w:p w:rsidR="0094231B" w:rsidRPr="00B203CE" w:rsidRDefault="0094231B" w:rsidP="000224BB">
      <w:pPr>
        <w:pStyle w:val="Pie"/>
        <w:tabs>
          <w:tab w:val="left" w:pos="720"/>
        </w:tabs>
        <w:jc w:val="both"/>
        <w:rPr>
          <w:rFonts w:cs="Arial"/>
          <w:sz w:val="24"/>
          <w:szCs w:val="24"/>
          <w:u w:val="single"/>
          <w:lang w:val="es-AR"/>
        </w:rPr>
      </w:pPr>
    </w:p>
    <w:p w:rsidR="000224BB" w:rsidRPr="00B203CE" w:rsidRDefault="000224BB" w:rsidP="000224B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B203CE">
        <w:rPr>
          <w:rFonts w:ascii="Arial" w:hAnsi="Arial" w:cs="Arial"/>
          <w:sz w:val="24"/>
          <w:szCs w:val="24"/>
          <w:vertAlign w:val="superscript"/>
          <w:lang w:val="es-AR"/>
        </w:rPr>
        <w:t>(a)</w:t>
      </w:r>
      <w:r w:rsidRPr="00B203CE">
        <w:rPr>
          <w:rFonts w:ascii="Arial" w:hAnsi="Arial" w:cs="Arial"/>
          <w:sz w:val="24"/>
          <w:szCs w:val="24"/>
          <w:lang w:val="es-AR"/>
        </w:rPr>
        <w:tab/>
      </w:r>
      <w:r w:rsidRPr="00B203CE">
        <w:rPr>
          <w:rFonts w:ascii="Arial" w:hAnsi="Arial" w:cs="Arial"/>
          <w:sz w:val="24"/>
          <w:szCs w:val="24"/>
          <w:lang w:val="es-AR" w:eastAsia="es-ES"/>
        </w:rPr>
        <w:t>La asamblea podrá celebrarse sin publicación de la convocatoria cuando se reúnan accionistas que representen la totalidad del capital social y las decisiones se adopten por unanimidad de las acciones con derecho a voto.</w:t>
      </w:r>
    </w:p>
    <w:p w:rsidR="00C2190F" w:rsidRPr="00B203CE" w:rsidRDefault="00C2190F" w:rsidP="000224BB">
      <w:pPr>
        <w:pStyle w:val="Pie"/>
        <w:tabs>
          <w:tab w:val="left" w:pos="720"/>
        </w:tabs>
        <w:jc w:val="both"/>
        <w:rPr>
          <w:rFonts w:cs="Arial"/>
          <w:sz w:val="24"/>
          <w:szCs w:val="24"/>
          <w:lang w:val="es-AR"/>
        </w:rPr>
        <w:sectPr w:rsidR="00C2190F" w:rsidRPr="00B203CE" w:rsidSect="00A851AB">
          <w:footerReference w:type="default" r:id="rId29"/>
          <w:pgSz w:w="11907" w:h="16839" w:code="9"/>
          <w:pgMar w:top="1701" w:right="1134" w:bottom="1134" w:left="1701" w:header="720" w:footer="720" w:gutter="0"/>
          <w:cols w:space="720"/>
          <w:docGrid w:linePitch="272"/>
        </w:sectPr>
      </w:pP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EF5A0C" w:rsidRDefault="000224BB" w:rsidP="000224BB">
      <w:pPr>
        <w:jc w:val="both"/>
        <w:rPr>
          <w:rFonts w:ascii="Arial" w:hAnsi="Arial" w:cs="Arial"/>
          <w:b/>
          <w:sz w:val="24"/>
          <w:szCs w:val="24"/>
          <w:u w:val="single"/>
        </w:rPr>
      </w:pPr>
    </w:p>
    <w:p w:rsidR="000224BB" w:rsidRPr="0070244B" w:rsidRDefault="00DD1F90" w:rsidP="000224BB">
      <w:pPr>
        <w:jc w:val="both"/>
        <w:rPr>
          <w:rFonts w:ascii="Arial" w:hAnsi="Arial" w:cs="Arial"/>
          <w:b/>
          <w:sz w:val="24"/>
          <w:szCs w:val="24"/>
        </w:rPr>
      </w:pPr>
      <w:r>
        <w:rPr>
          <w:rFonts w:ascii="Arial" w:hAnsi="Arial" w:cs="Arial"/>
          <w:b/>
          <w:sz w:val="24"/>
          <w:szCs w:val="24"/>
        </w:rPr>
        <w:t xml:space="preserve">COMUNICACIÓN DE </w:t>
      </w:r>
      <w:r w:rsidR="000224BB">
        <w:rPr>
          <w:rFonts w:ascii="Arial" w:hAnsi="Arial" w:cs="Arial"/>
          <w:b/>
          <w:sz w:val="24"/>
          <w:szCs w:val="24"/>
        </w:rPr>
        <w:t>DISTRIBUCIÓN DE PRIMA DE EMISIÓN</w:t>
      </w:r>
    </w:p>
    <w:p w:rsidR="000224BB" w:rsidRPr="0070244B" w:rsidRDefault="000224BB" w:rsidP="000224BB">
      <w:pPr>
        <w:jc w:val="both"/>
        <w:rPr>
          <w:rFonts w:ascii="Arial" w:hAnsi="Arial" w:cs="Arial"/>
          <w:b/>
          <w:sz w:val="24"/>
          <w:szCs w:val="24"/>
        </w:rPr>
      </w:pPr>
    </w:p>
    <w:tbl>
      <w:tblPr>
        <w:tblStyle w:val="Tablaconcuadrcula"/>
        <w:tblW w:w="9067" w:type="dxa"/>
        <w:tblLook w:val="04A0" w:firstRow="1" w:lastRow="0" w:firstColumn="1" w:lastColumn="0" w:noHBand="0" w:noVBand="1"/>
      </w:tblPr>
      <w:tblGrid>
        <w:gridCol w:w="430"/>
        <w:gridCol w:w="6228"/>
        <w:gridCol w:w="2409"/>
      </w:tblGrid>
      <w:tr w:rsidR="000224BB" w:rsidRPr="0070244B" w:rsidTr="001A2C82">
        <w:tc>
          <w:tcPr>
            <w:tcW w:w="9067" w:type="dxa"/>
            <w:gridSpan w:val="3"/>
          </w:tcPr>
          <w:p w:rsidR="000224BB" w:rsidRPr="003C1958" w:rsidRDefault="000224BB" w:rsidP="000224BB">
            <w:pPr>
              <w:jc w:val="both"/>
              <w:rPr>
                <w:rFonts w:ascii="Arial" w:hAnsi="Arial" w:cs="Arial"/>
                <w:sz w:val="24"/>
                <w:szCs w:val="24"/>
              </w:rPr>
            </w:pPr>
            <w:r w:rsidRPr="003C1958">
              <w:rPr>
                <w:rFonts w:ascii="Arial" w:hAnsi="Arial" w:cs="Arial"/>
                <w:sz w:val="24"/>
                <w:szCs w:val="24"/>
              </w:rPr>
              <w:t xml:space="preserve">Cumplimiento de los requerimientos </w:t>
            </w:r>
            <w:r>
              <w:rPr>
                <w:rFonts w:ascii="Arial" w:hAnsi="Arial" w:cs="Arial"/>
                <w:sz w:val="24"/>
                <w:szCs w:val="24"/>
              </w:rPr>
              <w:t>establecidos por el artículo 153</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0224BB" w:rsidRPr="0070244B" w:rsidTr="001A2C82">
        <w:tc>
          <w:tcPr>
            <w:tcW w:w="430" w:type="dxa"/>
          </w:tcPr>
          <w:p w:rsidR="000224BB" w:rsidRPr="0070244B" w:rsidRDefault="000224BB" w:rsidP="000224BB">
            <w:pPr>
              <w:jc w:val="both"/>
              <w:rPr>
                <w:rFonts w:ascii="Arial" w:hAnsi="Arial" w:cs="Arial"/>
                <w:sz w:val="24"/>
                <w:szCs w:val="24"/>
              </w:rPr>
            </w:pPr>
            <w:r>
              <w:rPr>
                <w:rFonts w:ascii="Arial" w:hAnsi="Arial" w:cs="Arial"/>
                <w:sz w:val="24"/>
                <w:szCs w:val="24"/>
              </w:rPr>
              <w:t>a)</w:t>
            </w:r>
          </w:p>
        </w:tc>
        <w:tc>
          <w:tcPr>
            <w:tcW w:w="6228" w:type="dxa"/>
          </w:tcPr>
          <w:p w:rsidR="000224BB" w:rsidRPr="0070244B" w:rsidRDefault="000224BB" w:rsidP="000224BB">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3C1958">
              <w:rPr>
                <w:rFonts w:ascii="Arial" w:hAnsi="Arial" w:cs="Arial"/>
                <w:i/>
                <w:sz w:val="24"/>
                <w:szCs w:val="24"/>
              </w:rPr>
              <w:t xml:space="preserve">o </w:t>
            </w:r>
            <w:r>
              <w:rPr>
                <w:rFonts w:ascii="Arial" w:hAnsi="Arial" w:cs="Arial"/>
                <w:i/>
                <w:sz w:val="24"/>
                <w:szCs w:val="24"/>
              </w:rPr>
              <w:t>“</w:t>
            </w:r>
            <w:r w:rsidRPr="003C1958">
              <w:rPr>
                <w:rFonts w:ascii="Arial" w:hAnsi="Arial" w:cs="Arial"/>
                <w:i/>
                <w:sz w:val="24"/>
                <w:szCs w:val="24"/>
              </w:rPr>
              <w:t>instrumento privado original</w:t>
            </w:r>
            <w:r>
              <w:rPr>
                <w:rFonts w:ascii="Arial" w:hAnsi="Arial" w:cs="Arial"/>
                <w:i/>
                <w:sz w:val="24"/>
                <w:szCs w:val="24"/>
              </w:rPr>
              <w:t>”, indicar en función a cómo se instrumente}</w:t>
            </w:r>
            <w:r>
              <w:rPr>
                <w:rFonts w:ascii="Arial" w:hAnsi="Arial" w:cs="Arial"/>
                <w:sz w:val="24"/>
                <w:szCs w:val="24"/>
              </w:rPr>
              <w:t xml:space="preserve"> que resolvió la distribución de prima de emisión, que incluye la transcripción de</w:t>
            </w:r>
            <w:r w:rsidRPr="003C1958">
              <w:rPr>
                <w:rFonts w:ascii="Arial" w:hAnsi="Arial" w:cs="Arial"/>
                <w:sz w:val="24"/>
                <w:szCs w:val="24"/>
              </w:rPr>
              <w:t>:</w:t>
            </w:r>
          </w:p>
          <w:p w:rsidR="000224BB" w:rsidRDefault="000224BB" w:rsidP="000224BB">
            <w:pPr>
              <w:numPr>
                <w:ilvl w:val="0"/>
                <w:numId w:val="5"/>
              </w:numPr>
              <w:jc w:val="both"/>
              <w:rPr>
                <w:rFonts w:ascii="Arial" w:hAnsi="Arial" w:cs="Arial"/>
                <w:sz w:val="24"/>
                <w:szCs w:val="24"/>
              </w:rPr>
            </w:pPr>
            <w:r w:rsidRPr="0070244B">
              <w:rPr>
                <w:rFonts w:ascii="Arial" w:hAnsi="Arial" w:cs="Arial"/>
                <w:sz w:val="24"/>
                <w:szCs w:val="24"/>
              </w:rPr>
              <w:t>Acta de Asambl</w:t>
            </w:r>
            <w:r>
              <w:rPr>
                <w:rFonts w:ascii="Arial" w:hAnsi="Arial" w:cs="Arial"/>
                <w:sz w:val="24"/>
                <w:szCs w:val="24"/>
              </w:rPr>
              <w:t>ea General Extraordinaria N°… celebrada el… transcripta en folios…</w:t>
            </w:r>
            <w:r w:rsidRPr="0070244B">
              <w:rPr>
                <w:rFonts w:ascii="Arial" w:hAnsi="Arial" w:cs="Arial"/>
                <w:sz w:val="24"/>
                <w:szCs w:val="24"/>
              </w:rPr>
              <w:t xml:space="preserve"> a</w:t>
            </w:r>
            <w:r>
              <w:rPr>
                <w:rFonts w:ascii="Arial" w:hAnsi="Arial" w:cs="Arial"/>
                <w:sz w:val="24"/>
                <w:szCs w:val="24"/>
              </w:rPr>
              <w:t>… del Libro de Actas de Asamblea N°… 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sidRPr="0070244B">
              <w:rPr>
                <w:rFonts w:ascii="Arial" w:hAnsi="Arial" w:cs="Arial"/>
                <w:sz w:val="24"/>
                <w:szCs w:val="24"/>
              </w:rPr>
              <w:t xml:space="preserve"> bajo el N°</w:t>
            </w:r>
            <w:r>
              <w:rPr>
                <w:rFonts w:ascii="Arial" w:hAnsi="Arial" w:cs="Arial"/>
                <w:sz w:val="24"/>
                <w:szCs w:val="24"/>
              </w:rPr>
              <w:t>…;</w:t>
            </w:r>
          </w:p>
          <w:p w:rsidR="000224BB" w:rsidRPr="00DE2442"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el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p>
        </w:tc>
        <w:tc>
          <w:tcPr>
            <w:tcW w:w="2409" w:type="dxa"/>
          </w:tcPr>
          <w:p w:rsidR="000224BB" w:rsidRPr="0070244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1A2C82">
        <w:tc>
          <w:tcPr>
            <w:tcW w:w="430" w:type="dxa"/>
          </w:tcPr>
          <w:p w:rsidR="000224BB" w:rsidRPr="003C1958" w:rsidRDefault="000224BB" w:rsidP="000224BB">
            <w:pPr>
              <w:jc w:val="both"/>
              <w:rPr>
                <w:rFonts w:ascii="Arial" w:hAnsi="Arial" w:cs="Arial"/>
                <w:sz w:val="24"/>
                <w:szCs w:val="24"/>
              </w:rPr>
            </w:pPr>
            <w:r>
              <w:rPr>
                <w:rFonts w:ascii="Arial" w:hAnsi="Arial" w:cs="Arial"/>
                <w:sz w:val="24"/>
                <w:szCs w:val="24"/>
              </w:rPr>
              <w:t>b)</w:t>
            </w:r>
          </w:p>
        </w:tc>
        <w:tc>
          <w:tcPr>
            <w:tcW w:w="6228" w:type="dxa"/>
          </w:tcPr>
          <w:p w:rsidR="000224BB" w:rsidRPr="003C1958" w:rsidRDefault="000224BB" w:rsidP="00D70B12">
            <w:pPr>
              <w:jc w:val="both"/>
              <w:rPr>
                <w:rFonts w:ascii="Arial" w:hAnsi="Arial" w:cs="Arial"/>
                <w:sz w:val="24"/>
                <w:szCs w:val="24"/>
              </w:rPr>
            </w:pPr>
            <w:r w:rsidRPr="00DE2442">
              <w:rPr>
                <w:rFonts w:ascii="Arial" w:hAnsi="Arial" w:cs="Arial"/>
                <w:sz w:val="24"/>
                <w:szCs w:val="24"/>
              </w:rPr>
              <w:t xml:space="preserve">Estado de situación patrimonial </w:t>
            </w:r>
            <w:r w:rsidRPr="00DE2442">
              <w:rPr>
                <w:rFonts w:ascii="Arial" w:hAnsi="Arial" w:cs="Arial"/>
                <w:i/>
                <w:sz w:val="24"/>
                <w:szCs w:val="24"/>
              </w:rPr>
              <w:t>{o “balance general” o “estados contables” si se utilizan los estados completos correspondientes al cierre de ejercicio}</w:t>
            </w:r>
            <w:r w:rsidRPr="00DE2442">
              <w:rPr>
                <w:rFonts w:ascii="Arial" w:hAnsi="Arial" w:cs="Arial"/>
                <w:sz w:val="24"/>
                <w:szCs w:val="24"/>
              </w:rPr>
              <w:t xml:space="preserve"> especial al… de… de… transcripto en el L</w:t>
            </w:r>
            <w:r>
              <w:rPr>
                <w:rFonts w:ascii="Arial" w:hAnsi="Arial" w:cs="Arial"/>
                <w:sz w:val="24"/>
                <w:szCs w:val="24"/>
              </w:rPr>
              <w:t>ibro Inventarios y Balances N°…</w:t>
            </w:r>
            <w:r w:rsidRPr="00DE2442">
              <w:rPr>
                <w:rFonts w:ascii="Arial" w:hAnsi="Arial" w:cs="Arial"/>
                <w:sz w:val="24"/>
                <w:szCs w:val="24"/>
              </w:rPr>
              <w:t xml:space="preserve"> rub</w:t>
            </w:r>
            <w:r>
              <w:rPr>
                <w:rFonts w:ascii="Arial" w:hAnsi="Arial" w:cs="Arial"/>
                <w:sz w:val="24"/>
                <w:szCs w:val="24"/>
              </w:rPr>
              <w:t>ricado el…</w:t>
            </w:r>
            <w:r w:rsidRPr="00DE2442">
              <w:rPr>
                <w:rFonts w:ascii="Arial" w:hAnsi="Arial" w:cs="Arial"/>
                <w:sz w:val="24"/>
                <w:szCs w:val="24"/>
              </w:rPr>
              <w:t xml:space="preserve"> por… </w:t>
            </w:r>
            <w:r w:rsidRPr="00027050">
              <w:rPr>
                <w:rFonts w:ascii="Arial" w:hAnsi="Arial" w:cs="Arial"/>
                <w:sz w:val="24"/>
                <w:szCs w:val="24"/>
                <w:vertAlign w:val="superscript"/>
              </w:rPr>
              <w:t>(5)</w:t>
            </w:r>
            <w:r w:rsidRPr="00DE2442">
              <w:rPr>
                <w:rFonts w:ascii="Arial" w:hAnsi="Arial" w:cs="Arial"/>
                <w:sz w:val="24"/>
                <w:szCs w:val="24"/>
              </w:rPr>
              <w:t xml:space="preserve"> bajo el N°…, folio…con informe de auditor</w:t>
            </w:r>
            <w:r>
              <w:rPr>
                <w:rFonts w:ascii="Arial" w:hAnsi="Arial" w:cs="Arial"/>
                <w:sz w:val="24"/>
                <w:szCs w:val="24"/>
              </w:rPr>
              <w:t>ía</w:t>
            </w:r>
            <w:r w:rsidRPr="00DE2442">
              <w:rPr>
                <w:rFonts w:ascii="Arial" w:hAnsi="Arial" w:cs="Arial"/>
                <w:sz w:val="24"/>
                <w:szCs w:val="24"/>
              </w:rPr>
              <w:t xml:space="preserve"> e</w:t>
            </w:r>
            <w:r>
              <w:rPr>
                <w:rFonts w:ascii="Arial" w:hAnsi="Arial" w:cs="Arial"/>
                <w:sz w:val="24"/>
                <w:szCs w:val="24"/>
              </w:rPr>
              <w:t xml:space="preserve"> informe del órgano de fiscalización</w:t>
            </w:r>
            <w:r w:rsidRPr="00DE2442">
              <w:rPr>
                <w:rFonts w:ascii="Arial" w:hAnsi="Arial" w:cs="Arial"/>
                <w:sz w:val="24"/>
                <w:szCs w:val="24"/>
              </w:rPr>
              <w:t xml:space="preserve"> </w:t>
            </w:r>
            <w:r w:rsidRPr="00027050">
              <w:rPr>
                <w:rFonts w:ascii="Arial" w:hAnsi="Arial" w:cs="Arial"/>
                <w:sz w:val="24"/>
                <w:szCs w:val="24"/>
                <w:vertAlign w:val="superscript"/>
              </w:rPr>
              <w:t>(10)</w:t>
            </w:r>
            <w:r>
              <w:rPr>
                <w:rFonts w:ascii="Arial" w:hAnsi="Arial" w:cs="Arial"/>
                <w:sz w:val="24"/>
                <w:szCs w:val="24"/>
              </w:rPr>
              <w:t>.</w:t>
            </w:r>
          </w:p>
        </w:tc>
        <w:tc>
          <w:tcPr>
            <w:tcW w:w="2409" w:type="dxa"/>
          </w:tcPr>
          <w:p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1A2C82">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c)</w:t>
            </w:r>
          </w:p>
        </w:tc>
        <w:tc>
          <w:tcPr>
            <w:tcW w:w="6228" w:type="dxa"/>
          </w:tcPr>
          <w:p w:rsidR="000224BB" w:rsidRPr="00DD777D" w:rsidRDefault="000224BB" w:rsidP="005E3632">
            <w:pPr>
              <w:jc w:val="both"/>
              <w:rPr>
                <w:rFonts w:ascii="Arial" w:hAnsi="Arial" w:cs="Arial"/>
                <w:sz w:val="24"/>
                <w:szCs w:val="24"/>
              </w:rPr>
            </w:pPr>
            <w:r>
              <w:rPr>
                <w:rFonts w:ascii="Arial" w:hAnsi="Arial" w:cs="Arial"/>
                <w:sz w:val="24"/>
                <w:szCs w:val="24"/>
              </w:rPr>
              <w:t>Informe de</w:t>
            </w:r>
            <w:r>
              <w:rPr>
                <w:rFonts w:ascii="Arial" w:hAnsi="Arial" w:cs="Arial"/>
                <w:i/>
                <w:sz w:val="24"/>
                <w:szCs w:val="24"/>
              </w:rPr>
              <w:t xml:space="preserve">l órgano de fiscalización </w:t>
            </w:r>
            <w:r w:rsidRPr="00027050">
              <w:rPr>
                <w:rFonts w:ascii="Arial" w:hAnsi="Arial" w:cs="Arial"/>
                <w:i/>
                <w:sz w:val="24"/>
                <w:szCs w:val="24"/>
                <w:vertAlign w:val="superscript"/>
              </w:rPr>
              <w:t>(10)</w:t>
            </w:r>
            <w:r>
              <w:rPr>
                <w:rFonts w:ascii="Arial" w:hAnsi="Arial" w:cs="Arial"/>
                <w:sz w:val="24"/>
                <w:szCs w:val="24"/>
              </w:rPr>
              <w:t xml:space="preserve"> de fecha… </w:t>
            </w:r>
            <w:r w:rsidRPr="00791C94">
              <w:rPr>
                <w:rFonts w:ascii="Arial" w:hAnsi="Arial" w:cs="Arial"/>
                <w:sz w:val="24"/>
                <w:szCs w:val="24"/>
              </w:rPr>
              <w:t>de</w:t>
            </w:r>
            <w:r>
              <w:rPr>
                <w:rFonts w:ascii="Arial" w:hAnsi="Arial" w:cs="Arial"/>
                <w:sz w:val="24"/>
                <w:szCs w:val="24"/>
              </w:rPr>
              <w:t>… de…</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prima de emisión</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en caso que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w:t>
            </w:r>
            <w:r w:rsidR="005E3632">
              <w:rPr>
                <w:rFonts w:ascii="Arial" w:hAnsi="Arial" w:cs="Arial"/>
                <w:i/>
                <w:sz w:val="24"/>
                <w:szCs w:val="24"/>
              </w:rPr>
              <w:t>s especiales mencionados en b)</w:t>
            </w:r>
            <w:r w:rsidR="005E3632" w:rsidRPr="005E3632">
              <w:rPr>
                <w:rFonts w:ascii="Arial" w:hAnsi="Arial" w:cs="Arial"/>
                <w:i/>
                <w:sz w:val="24"/>
                <w:szCs w:val="24"/>
              </w:rPr>
              <w:t>}</w:t>
            </w:r>
            <w:r>
              <w:rPr>
                <w:rFonts w:ascii="Arial" w:hAnsi="Arial" w:cs="Arial"/>
                <w:sz w:val="24"/>
                <w:szCs w:val="24"/>
              </w:rPr>
              <w:t>.</w:t>
            </w:r>
          </w:p>
        </w:tc>
        <w:tc>
          <w:tcPr>
            <w:tcW w:w="2409" w:type="dxa"/>
          </w:tcPr>
          <w:p w:rsidR="000224BB" w:rsidRPr="0070244B" w:rsidRDefault="0028452F"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1A2C82">
        <w:tc>
          <w:tcPr>
            <w:tcW w:w="430" w:type="dxa"/>
          </w:tcPr>
          <w:p w:rsidR="000224BB" w:rsidRDefault="000224BB" w:rsidP="000224BB">
            <w:pPr>
              <w:jc w:val="both"/>
              <w:rPr>
                <w:rFonts w:ascii="Arial" w:hAnsi="Arial" w:cs="Arial"/>
                <w:sz w:val="24"/>
                <w:szCs w:val="24"/>
              </w:rPr>
            </w:pPr>
            <w:r>
              <w:rPr>
                <w:rFonts w:ascii="Arial" w:hAnsi="Arial" w:cs="Arial"/>
                <w:sz w:val="24"/>
                <w:szCs w:val="24"/>
              </w:rPr>
              <w:t>d)</w:t>
            </w:r>
          </w:p>
        </w:tc>
        <w:tc>
          <w:tcPr>
            <w:tcW w:w="6228" w:type="dxa"/>
          </w:tcPr>
          <w:p w:rsidR="000224BB" w:rsidRDefault="000224BB" w:rsidP="000224BB">
            <w:pPr>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de la Ley</w:t>
            </w:r>
            <w:r>
              <w:rPr>
                <w:rFonts w:ascii="Arial" w:hAnsi="Arial" w:cs="Arial"/>
                <w:sz w:val="24"/>
                <w:szCs w:val="24"/>
              </w:rPr>
              <w:t xml:space="preserve"> General de Sociedades N° 19.550</w:t>
            </w:r>
          </w:p>
        </w:tc>
        <w:tc>
          <w:tcPr>
            <w:tcW w:w="2409" w:type="dxa"/>
          </w:tcPr>
          <w:p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1A2C82">
        <w:tc>
          <w:tcPr>
            <w:tcW w:w="430" w:type="dxa"/>
          </w:tcPr>
          <w:p w:rsidR="000224BB" w:rsidRDefault="000224BB" w:rsidP="000224BB">
            <w:pPr>
              <w:jc w:val="both"/>
              <w:rPr>
                <w:rFonts w:ascii="Arial" w:hAnsi="Arial" w:cs="Arial"/>
                <w:sz w:val="24"/>
                <w:szCs w:val="24"/>
              </w:rPr>
            </w:pPr>
            <w:r>
              <w:rPr>
                <w:rFonts w:ascii="Arial" w:hAnsi="Arial" w:cs="Arial"/>
                <w:sz w:val="24"/>
                <w:szCs w:val="24"/>
              </w:rPr>
              <w:t>e)</w:t>
            </w:r>
          </w:p>
        </w:tc>
        <w:tc>
          <w:tcPr>
            <w:tcW w:w="6228" w:type="dxa"/>
          </w:tcPr>
          <w:p w:rsidR="000224BB" w:rsidRDefault="000224BB" w:rsidP="000224BB">
            <w:pPr>
              <w:jc w:val="both"/>
              <w:rPr>
                <w:rFonts w:ascii="Arial" w:hAnsi="Arial" w:cs="Arial"/>
                <w:sz w:val="24"/>
                <w:szCs w:val="24"/>
              </w:rPr>
            </w:pPr>
            <w:r w:rsidRPr="00E144D7">
              <w:rPr>
                <w:rFonts w:ascii="Arial" w:hAnsi="Arial" w:cs="Arial"/>
                <w:sz w:val="24"/>
                <w:szCs w:val="24"/>
              </w:rPr>
              <w:t xml:space="preserve">Constancia original de la publicación requerida por el artículo 237 de la Ley General de Sociedades N° 19.550 </w:t>
            </w:r>
            <w:r w:rsidRPr="00027050">
              <w:rPr>
                <w:rFonts w:ascii="Arial" w:hAnsi="Arial" w:cs="Arial"/>
                <w:i/>
                <w:sz w:val="24"/>
                <w:szCs w:val="24"/>
                <w:vertAlign w:val="superscript"/>
              </w:rPr>
              <w:t>(a)</w:t>
            </w:r>
          </w:p>
        </w:tc>
        <w:tc>
          <w:tcPr>
            <w:tcW w:w="2409" w:type="dxa"/>
          </w:tcPr>
          <w:p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1A2C82">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f)</w:t>
            </w:r>
          </w:p>
        </w:tc>
        <w:tc>
          <w:tcPr>
            <w:tcW w:w="6228" w:type="dxa"/>
          </w:tcPr>
          <w:p w:rsidR="000224BB" w:rsidRPr="00DD777D" w:rsidRDefault="000224BB" w:rsidP="000224BB">
            <w:pPr>
              <w:ind w:left="66"/>
              <w:jc w:val="both"/>
              <w:rPr>
                <w:rFonts w:ascii="Arial" w:hAnsi="Arial" w:cs="Arial"/>
                <w:sz w:val="24"/>
                <w:szCs w:val="24"/>
              </w:rPr>
            </w:pPr>
            <w:r w:rsidRPr="00DD777D">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2409" w:type="dxa"/>
          </w:tcPr>
          <w:p w:rsidR="000224BB" w:rsidRPr="0070244B" w:rsidRDefault="000224BB" w:rsidP="0028452F">
            <w:pPr>
              <w:rPr>
                <w:rFonts w:ascii="Arial" w:hAnsi="Arial" w:cs="Arial"/>
                <w:sz w:val="24"/>
                <w:szCs w:val="24"/>
              </w:rPr>
            </w:pPr>
            <w:r w:rsidRPr="0070244B">
              <w:rPr>
                <w:rFonts w:ascii="Arial" w:hAnsi="Arial" w:cs="Arial"/>
                <w:sz w:val="24"/>
                <w:szCs w:val="24"/>
              </w:rPr>
              <w:t>Se adjunta al presente informe</w:t>
            </w:r>
          </w:p>
        </w:tc>
      </w:tr>
      <w:tr w:rsidR="000224BB" w:rsidRPr="0070244B" w:rsidTr="001A2C82">
        <w:tc>
          <w:tcPr>
            <w:tcW w:w="430" w:type="dxa"/>
          </w:tcPr>
          <w:p w:rsidR="000224BB" w:rsidRPr="00DD777D" w:rsidRDefault="000224BB" w:rsidP="000224BB">
            <w:pPr>
              <w:jc w:val="both"/>
              <w:rPr>
                <w:rFonts w:ascii="Arial" w:hAnsi="Arial" w:cs="Arial"/>
                <w:sz w:val="24"/>
                <w:szCs w:val="24"/>
              </w:rPr>
            </w:pPr>
            <w:r>
              <w:rPr>
                <w:rFonts w:ascii="Arial" w:hAnsi="Arial" w:cs="Arial"/>
                <w:sz w:val="24"/>
                <w:szCs w:val="24"/>
              </w:rPr>
              <w:t>g)</w:t>
            </w:r>
          </w:p>
        </w:tc>
        <w:tc>
          <w:tcPr>
            <w:tcW w:w="6228" w:type="dxa"/>
          </w:tcPr>
          <w:p w:rsidR="000224BB" w:rsidRPr="00DD777D" w:rsidRDefault="000224BB" w:rsidP="000224BB">
            <w:pPr>
              <w:jc w:val="both"/>
              <w:rPr>
                <w:rFonts w:ascii="Arial" w:hAnsi="Arial" w:cs="Arial"/>
                <w:sz w:val="24"/>
                <w:szCs w:val="24"/>
              </w:rPr>
            </w:pPr>
            <w:r>
              <w:rPr>
                <w:rFonts w:ascii="Arial" w:hAnsi="Arial" w:cs="Arial"/>
                <w:sz w:val="24"/>
                <w:szCs w:val="24"/>
              </w:rPr>
              <w:t>Anexo III que detalla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2409" w:type="dxa"/>
          </w:tcPr>
          <w:p w:rsidR="000224BB" w:rsidRPr="0070244B" w:rsidRDefault="000224BB" w:rsidP="0028452F">
            <w:pPr>
              <w:rPr>
                <w:rFonts w:ascii="Arial" w:hAnsi="Arial" w:cs="Arial"/>
                <w:sz w:val="24"/>
                <w:szCs w:val="24"/>
              </w:rPr>
            </w:pPr>
            <w:r w:rsidRPr="0070244B">
              <w:rPr>
                <w:rFonts w:ascii="Arial" w:hAnsi="Arial" w:cs="Arial"/>
                <w:sz w:val="24"/>
                <w:szCs w:val="24"/>
              </w:rPr>
              <w:t>Se adjunta al presente informe</w:t>
            </w:r>
          </w:p>
        </w:tc>
      </w:tr>
      <w:tr w:rsidR="000224BB" w:rsidRPr="0070244B" w:rsidTr="001A2C82">
        <w:tc>
          <w:tcPr>
            <w:tcW w:w="430" w:type="dxa"/>
          </w:tcPr>
          <w:p w:rsidR="000224BB" w:rsidRDefault="000224BB" w:rsidP="000224BB">
            <w:pPr>
              <w:jc w:val="both"/>
              <w:rPr>
                <w:rFonts w:ascii="Arial" w:hAnsi="Arial" w:cs="Arial"/>
                <w:sz w:val="24"/>
                <w:szCs w:val="24"/>
              </w:rPr>
            </w:pPr>
            <w:r>
              <w:rPr>
                <w:rFonts w:ascii="Arial" w:hAnsi="Arial" w:cs="Arial"/>
                <w:iCs/>
                <w:sz w:val="24"/>
                <w:szCs w:val="24"/>
              </w:rPr>
              <w:t>h)</w:t>
            </w:r>
          </w:p>
        </w:tc>
        <w:tc>
          <w:tcPr>
            <w:tcW w:w="6228" w:type="dxa"/>
          </w:tcPr>
          <w:p w:rsidR="000224BB" w:rsidRPr="00A67F92" w:rsidRDefault="000224BB" w:rsidP="000224BB">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2409" w:type="dxa"/>
          </w:tcPr>
          <w:p w:rsidR="000224BB" w:rsidRPr="0070244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0224BB" w:rsidRPr="0070244B" w:rsidTr="001A2C82">
        <w:tc>
          <w:tcPr>
            <w:tcW w:w="430" w:type="dxa"/>
          </w:tcPr>
          <w:p w:rsidR="000224BB" w:rsidRDefault="000224BB" w:rsidP="000224BB">
            <w:pPr>
              <w:jc w:val="both"/>
              <w:rPr>
                <w:rFonts w:ascii="Arial" w:hAnsi="Arial" w:cs="Arial"/>
                <w:iCs/>
                <w:sz w:val="24"/>
                <w:szCs w:val="24"/>
              </w:rPr>
            </w:pPr>
            <w:r>
              <w:rPr>
                <w:rFonts w:ascii="Arial" w:hAnsi="Arial" w:cs="Arial"/>
                <w:iCs/>
                <w:sz w:val="24"/>
                <w:szCs w:val="24"/>
              </w:rPr>
              <w:t>i)</w:t>
            </w:r>
          </w:p>
        </w:tc>
        <w:tc>
          <w:tcPr>
            <w:tcW w:w="6228" w:type="dxa"/>
          </w:tcPr>
          <w:p w:rsidR="000224BB" w:rsidRPr="00FD1B7C" w:rsidRDefault="000224BB" w:rsidP="000224BB">
            <w:pPr>
              <w:jc w:val="both"/>
              <w:rPr>
                <w:rFonts w:ascii="Arial" w:hAnsi="Arial" w:cs="Arial"/>
                <w:iCs/>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2409" w:type="dxa"/>
          </w:tcPr>
          <w:p w:rsidR="000224B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Pr="0070244B" w:rsidRDefault="000224BB" w:rsidP="000224BB">
      <w:pPr>
        <w:jc w:val="both"/>
        <w:rPr>
          <w:rFonts w:ascii="Arial" w:hAnsi="Arial" w:cs="Arial"/>
          <w:i/>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Default="000224BB" w:rsidP="000224BB">
      <w:pPr>
        <w:jc w:val="center"/>
        <w:rPr>
          <w:rFonts w:ascii="Arial" w:hAnsi="Arial" w:cs="Arial"/>
          <w:sz w:val="24"/>
          <w:szCs w:val="24"/>
        </w:rPr>
      </w:pPr>
      <w:r>
        <w:rPr>
          <w:rFonts w:ascii="Arial" w:hAnsi="Arial" w:cs="Arial"/>
          <w:sz w:val="24"/>
          <w:szCs w:val="24"/>
        </w:rPr>
        <w:t>Representante Legal de la Sociedad</w:t>
      </w:r>
    </w:p>
    <w:p w:rsidR="000224BB" w:rsidRPr="00DC4D87" w:rsidRDefault="000224BB" w:rsidP="000224BB">
      <w:pPr>
        <w:spacing w:after="160" w:line="259" w:lineRule="auto"/>
        <w:rPr>
          <w:rFonts w:ascii="Arial" w:hAnsi="Arial" w:cs="Arial"/>
          <w:sz w:val="24"/>
          <w:szCs w:val="24"/>
        </w:rPr>
      </w:pPr>
      <w:r>
        <w:rPr>
          <w:rFonts w:ascii="Arial" w:hAnsi="Arial" w:cs="Arial"/>
          <w:sz w:val="24"/>
          <w:szCs w:val="24"/>
        </w:rPr>
        <w:br w:type="page"/>
      </w:r>
    </w:p>
    <w:p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t>ANEXO 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Pr="0070244B" w:rsidRDefault="000224BB" w:rsidP="000224BB">
      <w:pPr>
        <w:jc w:val="both"/>
        <w:rPr>
          <w:rFonts w:ascii="Arial" w:hAnsi="Arial" w:cs="Arial"/>
          <w:b/>
          <w:bCs/>
          <w:sz w:val="24"/>
          <w:szCs w:val="24"/>
          <w:u w:val="single"/>
          <w:lang w:val="es-AR"/>
        </w:rPr>
      </w:pPr>
    </w:p>
    <w:p w:rsidR="000224BB" w:rsidRPr="00FF48B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133"/>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1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1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DC4D87"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rsidR="000224BB" w:rsidRPr="0070244B" w:rsidRDefault="000224BB" w:rsidP="000224BB">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Pr>
          <w:rFonts w:ascii="Arial" w:hAnsi="Arial" w:cs="Arial"/>
          <w:b/>
          <w:sz w:val="24"/>
          <w:szCs w:val="24"/>
          <w:u w:val="single"/>
        </w:rPr>
        <w:t>al… de… de…</w:t>
      </w:r>
    </w:p>
    <w:p w:rsidR="000224BB" w:rsidRPr="0070244B" w:rsidRDefault="000224BB" w:rsidP="000224BB">
      <w:pPr>
        <w:jc w:val="both"/>
        <w:rPr>
          <w:rFonts w:ascii="Arial" w:hAnsi="Arial" w:cs="Arial"/>
          <w:sz w:val="24"/>
          <w:szCs w:val="24"/>
        </w:rPr>
      </w:pPr>
    </w:p>
    <w:p w:rsidR="000224BB" w:rsidRPr="0070244B" w:rsidRDefault="000224BB" w:rsidP="001A2C82">
      <w:pPr>
        <w:pStyle w:val="Prrafodelista"/>
        <w:numPr>
          <w:ilvl w:val="0"/>
          <w:numId w:val="146"/>
        </w:numPr>
        <w:ind w:left="426" w:hanging="426"/>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132" w:type="dxa"/>
        <w:tblLayout w:type="fixed"/>
        <w:tblLook w:val="04A0" w:firstRow="1" w:lastRow="0" w:firstColumn="1" w:lastColumn="0" w:noHBand="0" w:noVBand="1"/>
      </w:tblPr>
      <w:tblGrid>
        <w:gridCol w:w="942"/>
        <w:gridCol w:w="1152"/>
        <w:gridCol w:w="1235"/>
        <w:gridCol w:w="988"/>
        <w:gridCol w:w="1234"/>
        <w:gridCol w:w="1111"/>
        <w:gridCol w:w="988"/>
        <w:gridCol w:w="1482"/>
      </w:tblGrid>
      <w:tr w:rsidR="000224BB" w:rsidRPr="0070244B" w:rsidTr="001A2C82">
        <w:trPr>
          <w:trHeight w:val="448"/>
        </w:trPr>
        <w:tc>
          <w:tcPr>
            <w:tcW w:w="942"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Nombre y apellido</w:t>
            </w:r>
          </w:p>
        </w:tc>
        <w:tc>
          <w:tcPr>
            <w:tcW w:w="1152"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 sobre el capital social de…</w:t>
            </w:r>
          </w:p>
        </w:tc>
        <w:tc>
          <w:tcPr>
            <w:tcW w:w="1235"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Nacionalidad</w:t>
            </w:r>
          </w:p>
        </w:tc>
        <w:tc>
          <w:tcPr>
            <w:tcW w:w="988"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Domicilio real</w:t>
            </w:r>
          </w:p>
        </w:tc>
        <w:tc>
          <w:tcPr>
            <w:tcW w:w="1234"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Fecha de nacimiento</w:t>
            </w:r>
          </w:p>
        </w:tc>
        <w:tc>
          <w:tcPr>
            <w:tcW w:w="1111"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DNI o Pasaporte</w:t>
            </w:r>
          </w:p>
        </w:tc>
        <w:tc>
          <w:tcPr>
            <w:tcW w:w="988"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Profesión</w:t>
            </w:r>
          </w:p>
        </w:tc>
        <w:tc>
          <w:tcPr>
            <w:tcW w:w="1482"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CUIT/CUIL/CDI</w:t>
            </w: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r w:rsidR="000224BB" w:rsidRPr="0070244B" w:rsidTr="001A2C82">
        <w:trPr>
          <w:trHeight w:val="170"/>
        </w:trPr>
        <w:tc>
          <w:tcPr>
            <w:tcW w:w="942" w:type="dxa"/>
          </w:tcPr>
          <w:p w:rsidR="000224BB" w:rsidRPr="0070244B" w:rsidRDefault="000224BB" w:rsidP="001A2C82">
            <w:pPr>
              <w:jc w:val="both"/>
              <w:rPr>
                <w:rFonts w:ascii="Arial" w:hAnsi="Arial" w:cs="Arial"/>
                <w:b/>
                <w:sz w:val="24"/>
                <w:szCs w:val="24"/>
              </w:rPr>
            </w:pPr>
          </w:p>
        </w:tc>
        <w:tc>
          <w:tcPr>
            <w:tcW w:w="1152" w:type="dxa"/>
          </w:tcPr>
          <w:p w:rsidR="000224BB" w:rsidRPr="0070244B" w:rsidRDefault="000224BB" w:rsidP="001A2C82">
            <w:pPr>
              <w:jc w:val="both"/>
              <w:rPr>
                <w:rFonts w:ascii="Arial" w:hAnsi="Arial" w:cs="Arial"/>
                <w:b/>
                <w:sz w:val="24"/>
                <w:szCs w:val="24"/>
              </w:rPr>
            </w:pPr>
          </w:p>
        </w:tc>
        <w:tc>
          <w:tcPr>
            <w:tcW w:w="1235"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234" w:type="dxa"/>
          </w:tcPr>
          <w:p w:rsidR="000224BB" w:rsidRPr="0070244B" w:rsidRDefault="000224BB" w:rsidP="001A2C82">
            <w:pPr>
              <w:jc w:val="both"/>
              <w:rPr>
                <w:rFonts w:ascii="Arial" w:hAnsi="Arial" w:cs="Arial"/>
                <w:b/>
                <w:sz w:val="24"/>
                <w:szCs w:val="24"/>
              </w:rPr>
            </w:pPr>
          </w:p>
        </w:tc>
        <w:tc>
          <w:tcPr>
            <w:tcW w:w="1111" w:type="dxa"/>
          </w:tcPr>
          <w:p w:rsidR="000224BB" w:rsidRPr="0070244B" w:rsidRDefault="000224BB" w:rsidP="001A2C82">
            <w:pPr>
              <w:jc w:val="both"/>
              <w:rPr>
                <w:rFonts w:ascii="Arial" w:hAnsi="Arial" w:cs="Arial"/>
                <w:b/>
                <w:sz w:val="24"/>
                <w:szCs w:val="24"/>
              </w:rPr>
            </w:pPr>
          </w:p>
        </w:tc>
        <w:tc>
          <w:tcPr>
            <w:tcW w:w="988" w:type="dxa"/>
          </w:tcPr>
          <w:p w:rsidR="000224BB" w:rsidRPr="0070244B" w:rsidRDefault="000224BB" w:rsidP="001A2C82">
            <w:pPr>
              <w:jc w:val="both"/>
              <w:rPr>
                <w:rFonts w:ascii="Arial" w:hAnsi="Arial" w:cs="Arial"/>
                <w:b/>
                <w:sz w:val="24"/>
                <w:szCs w:val="24"/>
              </w:rPr>
            </w:pPr>
          </w:p>
        </w:tc>
        <w:tc>
          <w:tcPr>
            <w:tcW w:w="1482" w:type="dxa"/>
          </w:tcPr>
          <w:p w:rsidR="000224BB" w:rsidRPr="0070244B" w:rsidRDefault="000224BB" w:rsidP="001A2C82">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CC336B" w:rsidRDefault="000224BB" w:rsidP="000224BB">
      <w:pPr>
        <w:jc w:val="both"/>
        <w:rPr>
          <w:rFonts w:ascii="Arial" w:hAnsi="Arial" w:cs="Arial"/>
          <w:b/>
          <w:sz w:val="24"/>
          <w:szCs w:val="24"/>
        </w:rPr>
      </w:pPr>
    </w:p>
    <w:p w:rsidR="000224BB" w:rsidRPr="0070244B" w:rsidRDefault="000224BB" w:rsidP="001A2C82">
      <w:pPr>
        <w:pStyle w:val="Prrafodelista"/>
        <w:numPr>
          <w:ilvl w:val="0"/>
          <w:numId w:val="146"/>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0224BB" w:rsidRPr="0070244B" w:rsidTr="001A2C82">
        <w:trPr>
          <w:trHeight w:val="278"/>
        </w:trPr>
        <w:tc>
          <w:tcPr>
            <w:tcW w:w="953"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Nombre y apellido</w:t>
            </w:r>
          </w:p>
        </w:tc>
        <w:tc>
          <w:tcPr>
            <w:tcW w:w="1327"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 sobre el capital social de…</w:t>
            </w:r>
          </w:p>
        </w:tc>
        <w:tc>
          <w:tcPr>
            <w:tcW w:w="1236"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Nacionalidad</w:t>
            </w:r>
          </w:p>
        </w:tc>
        <w:tc>
          <w:tcPr>
            <w:tcW w:w="1113"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Domicilio real</w:t>
            </w:r>
          </w:p>
        </w:tc>
        <w:tc>
          <w:tcPr>
            <w:tcW w:w="1113"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Fecha de nacimiento</w:t>
            </w:r>
          </w:p>
        </w:tc>
        <w:tc>
          <w:tcPr>
            <w:tcW w:w="989"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DNI o Pasaporte</w:t>
            </w:r>
          </w:p>
        </w:tc>
        <w:tc>
          <w:tcPr>
            <w:tcW w:w="989"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Profesión</w:t>
            </w:r>
          </w:p>
        </w:tc>
        <w:tc>
          <w:tcPr>
            <w:tcW w:w="1411" w:type="dxa"/>
          </w:tcPr>
          <w:p w:rsidR="000224BB" w:rsidRPr="001A2C82" w:rsidRDefault="000224BB" w:rsidP="001A2C82">
            <w:pPr>
              <w:jc w:val="center"/>
              <w:rPr>
                <w:rFonts w:ascii="Arial" w:hAnsi="Arial" w:cs="Arial"/>
                <w:sz w:val="16"/>
                <w:szCs w:val="24"/>
              </w:rPr>
            </w:pPr>
            <w:r w:rsidRPr="001A2C82">
              <w:rPr>
                <w:rFonts w:ascii="Arial" w:hAnsi="Arial" w:cs="Arial"/>
                <w:sz w:val="16"/>
                <w:szCs w:val="24"/>
              </w:rPr>
              <w:t>CUIT/CUIL/CDI</w:t>
            </w:r>
          </w:p>
        </w:tc>
      </w:tr>
      <w:tr w:rsidR="000224BB" w:rsidRPr="0070244B" w:rsidTr="001A2C82">
        <w:trPr>
          <w:trHeight w:val="429"/>
        </w:trPr>
        <w:tc>
          <w:tcPr>
            <w:tcW w:w="953" w:type="dxa"/>
            <w:tcBorders>
              <w:bottom w:val="single" w:sz="4" w:space="0" w:color="auto"/>
            </w:tcBorders>
          </w:tcPr>
          <w:p w:rsidR="000224BB" w:rsidRPr="001A2C82" w:rsidRDefault="000224BB" w:rsidP="001A2C82">
            <w:pPr>
              <w:jc w:val="both"/>
              <w:rPr>
                <w:rFonts w:ascii="Arial" w:hAnsi="Arial" w:cs="Arial"/>
                <w:b/>
                <w:sz w:val="16"/>
                <w:szCs w:val="24"/>
              </w:rPr>
            </w:pPr>
          </w:p>
        </w:tc>
        <w:tc>
          <w:tcPr>
            <w:tcW w:w="1327" w:type="dxa"/>
            <w:tcBorders>
              <w:bottom w:val="single" w:sz="4" w:space="0" w:color="auto"/>
            </w:tcBorders>
          </w:tcPr>
          <w:p w:rsidR="000224BB" w:rsidRPr="001A2C82" w:rsidRDefault="000224BB" w:rsidP="001A2C82">
            <w:pPr>
              <w:jc w:val="both"/>
              <w:rPr>
                <w:rFonts w:ascii="Arial" w:hAnsi="Arial" w:cs="Arial"/>
                <w:sz w:val="16"/>
                <w:szCs w:val="24"/>
              </w:rPr>
            </w:pPr>
            <w:r w:rsidRPr="001A2C82">
              <w:rPr>
                <w:rFonts w:ascii="Arial" w:hAnsi="Arial" w:cs="Arial"/>
                <w:i/>
                <w:sz w:val="16"/>
                <w:szCs w:val="24"/>
              </w:rPr>
              <w:t>{indicar el /los vehículo/s intermedios}</w:t>
            </w:r>
          </w:p>
        </w:tc>
        <w:tc>
          <w:tcPr>
            <w:tcW w:w="1236" w:type="dxa"/>
            <w:tcBorders>
              <w:bottom w:val="single" w:sz="4" w:space="0" w:color="auto"/>
            </w:tcBorders>
          </w:tcPr>
          <w:p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rsidR="000224BB" w:rsidRPr="001A2C82" w:rsidRDefault="000224BB" w:rsidP="001A2C82">
            <w:pPr>
              <w:jc w:val="both"/>
              <w:rPr>
                <w:rFonts w:ascii="Arial" w:hAnsi="Arial" w:cs="Arial"/>
                <w:b/>
                <w:sz w:val="16"/>
                <w:szCs w:val="24"/>
              </w:rPr>
            </w:pPr>
          </w:p>
        </w:tc>
        <w:tc>
          <w:tcPr>
            <w:tcW w:w="1411" w:type="dxa"/>
            <w:tcBorders>
              <w:bottom w:val="single" w:sz="4" w:space="0" w:color="auto"/>
            </w:tcBorders>
          </w:tcPr>
          <w:p w:rsidR="000224BB" w:rsidRPr="001A2C82" w:rsidRDefault="000224BB" w:rsidP="001A2C82">
            <w:pPr>
              <w:jc w:val="both"/>
              <w:rPr>
                <w:rFonts w:ascii="Arial" w:hAnsi="Arial" w:cs="Arial"/>
                <w:b/>
                <w:sz w:val="16"/>
                <w:szCs w:val="24"/>
              </w:rPr>
            </w:pPr>
          </w:p>
        </w:tc>
      </w:tr>
      <w:tr w:rsidR="000224BB" w:rsidRPr="0070244B" w:rsidTr="001A2C82">
        <w:trPr>
          <w:trHeight w:val="127"/>
        </w:trPr>
        <w:tc>
          <w:tcPr>
            <w:tcW w:w="953" w:type="dxa"/>
            <w:tcBorders>
              <w:bottom w:val="single" w:sz="4" w:space="0" w:color="auto"/>
            </w:tcBorders>
          </w:tcPr>
          <w:p w:rsidR="000224BB" w:rsidRPr="001A2C82" w:rsidRDefault="000224BB" w:rsidP="001A2C82">
            <w:pPr>
              <w:jc w:val="both"/>
              <w:rPr>
                <w:rFonts w:ascii="Arial" w:hAnsi="Arial" w:cs="Arial"/>
                <w:b/>
                <w:sz w:val="16"/>
                <w:szCs w:val="24"/>
              </w:rPr>
            </w:pPr>
          </w:p>
        </w:tc>
        <w:tc>
          <w:tcPr>
            <w:tcW w:w="1327" w:type="dxa"/>
            <w:tcBorders>
              <w:bottom w:val="single" w:sz="4" w:space="0" w:color="auto"/>
            </w:tcBorders>
          </w:tcPr>
          <w:p w:rsidR="000224BB" w:rsidRPr="001A2C82" w:rsidRDefault="000224BB" w:rsidP="001A2C82">
            <w:pPr>
              <w:jc w:val="both"/>
              <w:rPr>
                <w:rFonts w:ascii="Arial" w:hAnsi="Arial" w:cs="Arial"/>
                <w:b/>
                <w:sz w:val="16"/>
                <w:szCs w:val="24"/>
              </w:rPr>
            </w:pPr>
          </w:p>
        </w:tc>
        <w:tc>
          <w:tcPr>
            <w:tcW w:w="1236" w:type="dxa"/>
            <w:tcBorders>
              <w:bottom w:val="single" w:sz="4" w:space="0" w:color="auto"/>
            </w:tcBorders>
          </w:tcPr>
          <w:p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rsidR="000224BB" w:rsidRPr="001A2C82" w:rsidRDefault="000224BB" w:rsidP="001A2C82">
            <w:pPr>
              <w:jc w:val="both"/>
              <w:rPr>
                <w:rFonts w:ascii="Arial" w:hAnsi="Arial" w:cs="Arial"/>
                <w:b/>
                <w:sz w:val="16"/>
                <w:szCs w:val="24"/>
              </w:rPr>
            </w:pPr>
          </w:p>
        </w:tc>
        <w:tc>
          <w:tcPr>
            <w:tcW w:w="1411" w:type="dxa"/>
            <w:tcBorders>
              <w:bottom w:val="single" w:sz="4" w:space="0" w:color="auto"/>
            </w:tcBorders>
          </w:tcPr>
          <w:p w:rsidR="000224BB" w:rsidRPr="001A2C82" w:rsidRDefault="000224BB" w:rsidP="001A2C82">
            <w:pPr>
              <w:jc w:val="both"/>
              <w:rPr>
                <w:rFonts w:ascii="Arial" w:hAnsi="Arial" w:cs="Arial"/>
                <w:b/>
                <w:sz w:val="16"/>
                <w:szCs w:val="24"/>
              </w:rPr>
            </w:pPr>
          </w:p>
        </w:tc>
      </w:tr>
    </w:tbl>
    <w:p w:rsidR="000224BB" w:rsidRPr="00027050" w:rsidRDefault="000224BB" w:rsidP="00027050">
      <w:pPr>
        <w:jc w:val="both"/>
        <w:rPr>
          <w:rFonts w:cs="Arial"/>
          <w:sz w:val="24"/>
          <w:szCs w:val="24"/>
        </w:rPr>
      </w:pPr>
    </w:p>
    <w:p w:rsidR="000224BB" w:rsidRPr="00B203CE" w:rsidRDefault="000224BB" w:rsidP="000224BB">
      <w:pPr>
        <w:pStyle w:val="Pie"/>
        <w:pBdr>
          <w:bottom w:val="single" w:sz="6" w:space="1" w:color="auto"/>
        </w:pBdr>
        <w:tabs>
          <w:tab w:val="left" w:pos="720"/>
        </w:tabs>
        <w:jc w:val="both"/>
        <w:rPr>
          <w:rFonts w:cs="Arial"/>
          <w:sz w:val="24"/>
          <w:szCs w:val="24"/>
          <w:lang w:val="es-AR"/>
        </w:rPr>
      </w:pPr>
    </w:p>
    <w:p w:rsidR="000224BB" w:rsidRPr="00B203CE" w:rsidRDefault="000224BB" w:rsidP="000224BB">
      <w:pPr>
        <w:pStyle w:val="Pie"/>
        <w:tabs>
          <w:tab w:val="left" w:pos="720"/>
        </w:tabs>
        <w:jc w:val="both"/>
        <w:rPr>
          <w:rFonts w:cs="Arial"/>
          <w:sz w:val="24"/>
          <w:szCs w:val="24"/>
          <w:lang w:val="es-AR"/>
        </w:rPr>
      </w:pPr>
    </w:p>
    <w:p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rsidR="000224BB" w:rsidRDefault="000224BB" w:rsidP="00027050">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7050">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w:t>
      </w:r>
      <w:r w:rsidR="00E303A7">
        <w:rPr>
          <w:rFonts w:ascii="Arial" w:hAnsi="Arial" w:cs="Arial"/>
          <w:sz w:val="24"/>
          <w:szCs w:val="24"/>
        </w:rPr>
        <w:t xml:space="preserve"> beneficiario/s final/es de la S</w:t>
      </w:r>
      <w:r>
        <w:rPr>
          <w:rFonts w:ascii="Arial" w:hAnsi="Arial" w:cs="Arial"/>
          <w:sz w:val="24"/>
          <w:szCs w:val="24"/>
        </w:rPr>
        <w:t>ociedad.</w:t>
      </w:r>
    </w:p>
    <w:p w:rsidR="000224BB" w:rsidRDefault="000224BB" w:rsidP="00027050">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7050">
      <w:pPr>
        <w:tabs>
          <w:tab w:val="left" w:pos="-720"/>
          <w:tab w:val="left" w:pos="0"/>
          <w:tab w:val="left" w:pos="426"/>
          <w:tab w:val="left" w:pos="862"/>
        </w:tabs>
        <w:ind w:left="420" w:hanging="420"/>
        <w:jc w:val="both"/>
        <w:rPr>
          <w:rFonts w:ascii="Arial" w:hAnsi="Arial" w:cs="Arial"/>
          <w:sz w:val="24"/>
          <w:szCs w:val="24"/>
        </w:rPr>
      </w:pPr>
      <w:r w:rsidRPr="00027050">
        <w:rPr>
          <w:rFonts w:ascii="Arial" w:hAnsi="Arial" w:cs="Arial"/>
          <w:sz w:val="24"/>
          <w:szCs w:val="24"/>
          <w:vertAlign w:val="superscript"/>
        </w:rPr>
        <w:t>(b)</w:t>
      </w:r>
      <w:r w:rsidRPr="00027050">
        <w:rPr>
          <w:rFonts w:ascii="Arial" w:hAnsi="Arial" w:cs="Arial"/>
          <w:sz w:val="24"/>
          <w:szCs w:val="24"/>
        </w:rPr>
        <w:t xml:space="preserve"> </w:t>
      </w:r>
      <w:r w:rsidRPr="00027050">
        <w:rPr>
          <w:rFonts w:ascii="Arial" w:hAnsi="Arial" w:cs="Arial"/>
          <w:sz w:val="24"/>
          <w:szCs w:val="24"/>
        </w:rPr>
        <w:tab/>
        <w:t>Se</w:t>
      </w:r>
      <w:r w:rsidRPr="000944FB">
        <w:rPr>
          <w:rFonts w:ascii="Arial" w:hAnsi="Arial" w:cs="Arial"/>
          <w:sz w:val="24"/>
          <w:szCs w:val="24"/>
        </w:rPr>
        <w:t>gún Registro de Acciones</w:t>
      </w:r>
      <w:r w:rsidRPr="00027050">
        <w:rPr>
          <w:rFonts w:ascii="Arial" w:hAnsi="Arial" w:cs="Arial"/>
          <w:sz w:val="24"/>
          <w:szCs w:val="24"/>
        </w:rPr>
        <w:t xml:space="preserve"> al</w:t>
      </w:r>
      <w:r>
        <w:rPr>
          <w:rFonts w:ascii="Arial" w:hAnsi="Arial" w:cs="Arial"/>
          <w:sz w:val="24"/>
          <w:szCs w:val="24"/>
        </w:rPr>
        <w:t>…</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7050">
      <w:pPr>
        <w:tabs>
          <w:tab w:val="left" w:pos="-720"/>
          <w:tab w:val="left" w:pos="0"/>
          <w:tab w:val="left" w:pos="426"/>
          <w:tab w:val="left" w:pos="862"/>
        </w:tabs>
        <w:jc w:val="both"/>
        <w:rPr>
          <w:rFonts w:ascii="Arial" w:hAnsi="Arial" w:cs="Arial"/>
          <w:sz w:val="24"/>
          <w:szCs w:val="24"/>
          <w:vertAlign w:val="superscript"/>
        </w:rPr>
      </w:pPr>
    </w:p>
    <w:p w:rsidR="000224BB" w:rsidRPr="00027050" w:rsidRDefault="000224BB" w:rsidP="00027050">
      <w:pPr>
        <w:tabs>
          <w:tab w:val="left" w:pos="-720"/>
          <w:tab w:val="left" w:pos="0"/>
          <w:tab w:val="left" w:pos="426"/>
          <w:tab w:val="left" w:pos="862"/>
        </w:tabs>
        <w:ind w:left="420" w:hanging="420"/>
        <w:jc w:val="both"/>
        <w:rPr>
          <w:rFonts w:ascii="Arial" w:hAnsi="Arial" w:cs="Arial"/>
          <w:sz w:val="24"/>
          <w:szCs w:val="24"/>
          <w:vertAlign w:val="superscript"/>
        </w:rPr>
      </w:pPr>
      <w:r w:rsidRPr="00027050">
        <w:rPr>
          <w:rFonts w:ascii="Arial" w:hAnsi="Arial" w:cs="Arial"/>
          <w:sz w:val="24"/>
          <w:szCs w:val="24"/>
          <w:vertAlign w:val="superscript"/>
        </w:rPr>
        <w:t>(</w:t>
      </w:r>
      <w:r w:rsidRPr="00E57E16">
        <w:rPr>
          <w:rFonts w:ascii="Arial" w:hAnsi="Arial" w:cs="Arial"/>
          <w:sz w:val="24"/>
          <w:szCs w:val="24"/>
          <w:vertAlign w:val="superscript"/>
        </w:rPr>
        <w:t>c</w:t>
      </w:r>
      <w:r w:rsidRPr="00027050">
        <w:rPr>
          <w:rFonts w:ascii="Arial" w:hAnsi="Arial" w:cs="Arial"/>
          <w:sz w:val="24"/>
          <w:szCs w:val="24"/>
          <w:vertAlign w:val="superscript"/>
        </w:rPr>
        <w:t xml:space="preserve">) </w:t>
      </w:r>
      <w:r w:rsidRPr="00027050">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Pr="0070244B" w:rsidRDefault="000224BB" w:rsidP="000224BB">
      <w:pPr>
        <w:jc w:val="both"/>
        <w:rPr>
          <w:rFonts w:ascii="Arial" w:hAnsi="Arial" w:cs="Arial"/>
          <w:sz w:val="24"/>
          <w:szCs w:val="24"/>
        </w:rPr>
      </w:pPr>
    </w:p>
    <w:p w:rsidR="000224BB" w:rsidRDefault="000224BB" w:rsidP="000224BB">
      <w:pPr>
        <w:rPr>
          <w:rFonts w:ascii="Arial" w:hAnsi="Arial" w:cs="Arial"/>
          <w:sz w:val="24"/>
          <w:szCs w:val="24"/>
          <w:lang w:val="es-AR"/>
        </w:rPr>
      </w:pPr>
    </w:p>
    <w:p w:rsidR="000224BB" w:rsidRDefault="000224BB" w:rsidP="000224BB">
      <w:pP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C2190F" w:rsidRDefault="000224BB" w:rsidP="000224BB">
      <w:pPr>
        <w:ind w:left="76"/>
        <w:jc w:val="center"/>
        <w:rPr>
          <w:rFonts w:ascii="Arial" w:hAnsi="Arial" w:cs="Arial"/>
          <w:sz w:val="24"/>
          <w:szCs w:val="24"/>
          <w:lang w:val="es-AR"/>
        </w:rPr>
        <w:sectPr w:rsidR="00C2190F" w:rsidSect="00A851AB">
          <w:footerReference w:type="default" r:id="rId30"/>
          <w:pgSz w:w="11907" w:h="16839" w:code="9"/>
          <w:pgMar w:top="1701" w:right="1134" w:bottom="1134" w:left="1701" w:header="720" w:footer="720" w:gutter="0"/>
          <w:cols w:space="720"/>
          <w:docGrid w:linePitch="272"/>
        </w:sectPr>
      </w:pPr>
      <w:r w:rsidRPr="0070244B">
        <w:rPr>
          <w:rFonts w:ascii="Arial" w:hAnsi="Arial" w:cs="Arial"/>
          <w:sz w:val="24"/>
          <w:szCs w:val="24"/>
          <w:lang w:val="es-AR"/>
        </w:rPr>
        <w:t>Representante Legal de la Socieda</w:t>
      </w:r>
      <w:r>
        <w:rPr>
          <w:rFonts w:ascii="Arial" w:hAnsi="Arial" w:cs="Arial"/>
          <w:sz w:val="24"/>
          <w:szCs w:val="24"/>
          <w:lang w:val="es-AR"/>
        </w:rPr>
        <w:t>d</w:t>
      </w:r>
    </w:p>
    <w:p w:rsidR="00A252B9" w:rsidRPr="00F80727" w:rsidRDefault="00A252B9" w:rsidP="00A252B9">
      <w:pPr>
        <w:pStyle w:val="Ttulo1"/>
        <w:jc w:val="center"/>
        <w:rPr>
          <w:rFonts w:ascii="Arial" w:hAnsi="Arial" w:cs="Arial"/>
          <w:szCs w:val="24"/>
          <w:u w:val="single"/>
        </w:rPr>
      </w:pPr>
      <w:bookmarkStart w:id="10" w:name="participa"/>
      <w:r w:rsidRPr="00F80727">
        <w:rPr>
          <w:rFonts w:ascii="Arial" w:hAnsi="Arial" w:cs="Arial"/>
          <w:szCs w:val="24"/>
          <w:u w:val="single"/>
        </w:rPr>
        <w:t xml:space="preserve">INFORME DE CONTADOR PÚBLICO INDEPENDIENTE SOBRE EL CUMPLIMIENTO DE LOS REQUERIMIENTOS DEL </w:t>
      </w:r>
      <w:r>
        <w:rPr>
          <w:rFonts w:ascii="Arial" w:hAnsi="Arial" w:cs="Arial"/>
          <w:szCs w:val="24"/>
          <w:u w:val="single"/>
        </w:rPr>
        <w:t>ARTÍCULO 31 DE LA LEY GENERAL DE SOCIEDADES N° 19.550 EN RELACIÓN CON LA PARTICIPACIÓN DE…</w:t>
      </w:r>
      <w:r w:rsidRPr="00F80727">
        <w:rPr>
          <w:rFonts w:ascii="Arial" w:hAnsi="Arial" w:cs="Arial"/>
          <w:szCs w:val="24"/>
          <w:u w:val="single"/>
        </w:rPr>
        <w:t xml:space="preserve"> </w:t>
      </w:r>
      <w:r w:rsidRPr="006E0E4C">
        <w:rPr>
          <w:rFonts w:ascii="Arial" w:hAnsi="Arial" w:cs="Arial"/>
          <w:szCs w:val="24"/>
          <w:u w:val="single"/>
          <w:vertAlign w:val="superscript"/>
        </w:rPr>
        <w:t>(</w:t>
      </w:r>
      <w:r>
        <w:rPr>
          <w:rFonts w:ascii="Arial" w:hAnsi="Arial" w:cs="Arial"/>
          <w:szCs w:val="24"/>
          <w:u w:val="single"/>
          <w:vertAlign w:val="superscript"/>
        </w:rPr>
        <w:t>a</w:t>
      </w:r>
      <w:r w:rsidRPr="006E0E4C">
        <w:rPr>
          <w:rFonts w:ascii="Arial" w:hAnsi="Arial" w:cs="Arial"/>
          <w:szCs w:val="24"/>
          <w:u w:val="single"/>
          <w:vertAlign w:val="superscript"/>
        </w:rPr>
        <w:t>)</w:t>
      </w:r>
      <w:r w:rsidRPr="00F80727">
        <w:rPr>
          <w:rFonts w:ascii="Arial" w:hAnsi="Arial" w:cs="Arial"/>
          <w:szCs w:val="24"/>
          <w:u w:val="single"/>
        </w:rPr>
        <w:t xml:space="preserve"> </w:t>
      </w:r>
      <w:r>
        <w:rPr>
          <w:rFonts w:ascii="Arial" w:hAnsi="Arial" w:cs="Arial"/>
          <w:szCs w:val="24"/>
          <w:u w:val="single"/>
        </w:rPr>
        <w:t xml:space="preserve">EN LA CONSTITUCIÓN DE… </w:t>
      </w:r>
      <w:r>
        <w:rPr>
          <w:rFonts w:ascii="Arial" w:hAnsi="Arial" w:cs="Arial"/>
          <w:szCs w:val="24"/>
          <w:u w:val="single"/>
          <w:vertAlign w:val="superscript"/>
        </w:rPr>
        <w:t>(b</w:t>
      </w:r>
      <w:r w:rsidRPr="006E0E4C">
        <w:rPr>
          <w:rFonts w:ascii="Arial" w:hAnsi="Arial" w:cs="Arial"/>
          <w:szCs w:val="24"/>
          <w:u w:val="single"/>
          <w:vertAlign w:val="superscript"/>
        </w:rPr>
        <w:t>)</w:t>
      </w:r>
    </w:p>
    <w:bookmarkEnd w:id="10"/>
    <w:p w:rsidR="00A252B9" w:rsidRDefault="00A252B9" w:rsidP="00A252B9">
      <w:pPr>
        <w:rPr>
          <w:rFonts w:ascii="Arial" w:hAnsi="Arial" w:cs="Arial"/>
          <w:sz w:val="24"/>
          <w:szCs w:val="24"/>
          <w:lang w:val="es-AR"/>
        </w:rPr>
      </w:pPr>
    </w:p>
    <w:p w:rsidR="00A252B9" w:rsidRDefault="00A252B9" w:rsidP="00A252B9">
      <w:pPr>
        <w:rPr>
          <w:rFonts w:ascii="Arial" w:hAnsi="Arial" w:cs="Arial"/>
          <w:sz w:val="24"/>
          <w:szCs w:val="24"/>
          <w:lang w:val="es-AR"/>
        </w:rPr>
      </w:pPr>
    </w:p>
    <w:p w:rsidR="00A252B9" w:rsidRPr="0070244B" w:rsidRDefault="00A252B9" w:rsidP="00A252B9">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A252B9" w:rsidRPr="0070244B" w:rsidRDefault="00A252B9" w:rsidP="00A252B9">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A252B9" w:rsidRPr="0070244B" w:rsidRDefault="00A252B9" w:rsidP="00A252B9">
      <w:pPr>
        <w:rPr>
          <w:rFonts w:ascii="Arial" w:hAnsi="Arial" w:cs="Arial"/>
          <w:sz w:val="24"/>
          <w:szCs w:val="24"/>
          <w:lang w:val="es-AR"/>
        </w:rPr>
      </w:pPr>
      <w:r>
        <w:rPr>
          <w:rFonts w:ascii="Arial" w:hAnsi="Arial" w:cs="Arial"/>
          <w:sz w:val="24"/>
          <w:szCs w:val="24"/>
          <w:lang w:val="es-AR"/>
        </w:rPr>
        <w:t>Domicilio legal:……</w:t>
      </w:r>
    </w:p>
    <w:p w:rsidR="00A252B9"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rPr>
      </w:pPr>
    </w:p>
    <w:p w:rsidR="00A252B9" w:rsidRPr="00EF5A0C" w:rsidRDefault="00A252B9" w:rsidP="00B52721">
      <w:pPr>
        <w:pStyle w:val="Prrafodelista"/>
        <w:numPr>
          <w:ilvl w:val="0"/>
          <w:numId w:val="28"/>
        </w:numPr>
        <w:ind w:left="284" w:hanging="284"/>
        <w:jc w:val="both"/>
        <w:rPr>
          <w:rFonts w:ascii="Arial" w:hAnsi="Arial" w:cs="Arial"/>
          <w:b/>
          <w:sz w:val="24"/>
          <w:szCs w:val="24"/>
        </w:rPr>
      </w:pPr>
      <w:r w:rsidRPr="00EF5A0C">
        <w:rPr>
          <w:rFonts w:ascii="Arial" w:hAnsi="Arial" w:cs="Arial"/>
          <w:b/>
          <w:sz w:val="24"/>
          <w:szCs w:val="24"/>
        </w:rPr>
        <w:t>Objeto del encargo</w:t>
      </w:r>
    </w:p>
    <w:p w:rsidR="00A252B9" w:rsidRPr="0070244B" w:rsidRDefault="00A252B9" w:rsidP="00A252B9">
      <w:pPr>
        <w:jc w:val="both"/>
        <w:rPr>
          <w:rFonts w:ascii="Arial" w:hAnsi="Arial" w:cs="Arial"/>
          <w:sz w:val="24"/>
          <w:szCs w:val="24"/>
        </w:rPr>
      </w:pPr>
    </w:p>
    <w:p w:rsidR="00A252B9" w:rsidRPr="00F76166" w:rsidRDefault="00A252B9" w:rsidP="00A252B9">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DA5A6E">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w:t>
      </w:r>
      <w:r>
        <w:rPr>
          <w:rFonts w:ascii="Arial" w:hAnsi="Arial" w:cs="Arial"/>
          <w:spacing w:val="-3"/>
          <w:sz w:val="24"/>
          <w:szCs w:val="24"/>
          <w:lang w:val="es-AR"/>
        </w:rPr>
        <w:t>de los requerimientos del</w:t>
      </w:r>
      <w:r w:rsidRPr="0070244B">
        <w:rPr>
          <w:rFonts w:ascii="Arial" w:hAnsi="Arial" w:cs="Arial"/>
          <w:spacing w:val="-3"/>
          <w:sz w:val="24"/>
          <w:szCs w:val="24"/>
          <w:lang w:val="es-AR"/>
        </w:rPr>
        <w:t xml:space="preserve"> </w:t>
      </w:r>
      <w:r>
        <w:rPr>
          <w:rFonts w:ascii="Arial" w:hAnsi="Arial" w:cs="Arial"/>
          <w:spacing w:val="-3"/>
          <w:sz w:val="24"/>
          <w:szCs w:val="24"/>
          <w:lang w:val="es-AR"/>
        </w:rPr>
        <w:t>artículo 31 de la Ley</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General de Sociedades N°19.550 en relación con </w:t>
      </w:r>
      <w:r w:rsidRPr="0070244B">
        <w:rPr>
          <w:rFonts w:ascii="Arial" w:hAnsi="Arial" w:cs="Arial"/>
          <w:spacing w:val="-3"/>
          <w:sz w:val="24"/>
          <w:szCs w:val="24"/>
          <w:lang w:val="es-AR"/>
        </w:rPr>
        <w:t>la participación</w:t>
      </w:r>
      <w:r w:rsidRPr="00320F10">
        <w:rPr>
          <w:rFonts w:ascii="Arial" w:hAnsi="Arial" w:cs="Arial"/>
          <w:sz w:val="24"/>
          <w:szCs w:val="24"/>
        </w:rPr>
        <w:t xml:space="preserve"> </w:t>
      </w:r>
      <w:r w:rsidRPr="0070244B">
        <w:rPr>
          <w:rFonts w:ascii="Arial" w:hAnsi="Arial" w:cs="Arial"/>
          <w:sz w:val="24"/>
          <w:szCs w:val="24"/>
        </w:rPr>
        <w:t>de</w:t>
      </w:r>
      <w:r>
        <w:rPr>
          <w:rFonts w:ascii="Arial" w:hAnsi="Arial" w:cs="Arial"/>
          <w:spacing w:val="-3"/>
          <w:sz w:val="24"/>
          <w:szCs w:val="24"/>
          <w:lang w:val="es-AR"/>
        </w:rPr>
        <w:t xml:space="preserve">… </w:t>
      </w:r>
      <w:r w:rsidRPr="0062139D">
        <w:rPr>
          <w:rFonts w:ascii="Arial" w:hAnsi="Arial" w:cs="Arial"/>
          <w:spacing w:val="-3"/>
          <w:sz w:val="24"/>
          <w:szCs w:val="24"/>
          <w:vertAlign w:val="superscript"/>
          <w:lang w:val="es-AR"/>
        </w:rPr>
        <w:t>(</w:t>
      </w:r>
      <w:r>
        <w:rPr>
          <w:rFonts w:ascii="Arial" w:hAnsi="Arial" w:cs="Arial"/>
          <w:spacing w:val="-3"/>
          <w:sz w:val="24"/>
          <w:szCs w:val="24"/>
          <w:vertAlign w:val="superscript"/>
          <w:lang w:val="es-AR"/>
        </w:rPr>
        <w:t>a</w:t>
      </w:r>
      <w:r w:rsidRPr="0062139D">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w:t>
      </w:r>
      <w:r>
        <w:rPr>
          <w:rFonts w:ascii="Arial" w:hAnsi="Arial" w:cs="Arial"/>
          <w:spacing w:val="-3"/>
          <w:sz w:val="24"/>
          <w:szCs w:val="24"/>
          <w:lang w:val="es-AR"/>
        </w:rPr>
        <w:t>en la constitución de</w:t>
      </w:r>
      <w:r w:rsidRPr="0062139D">
        <w:rPr>
          <w:rFonts w:ascii="Arial" w:hAnsi="Arial" w:cs="Arial"/>
          <w:spacing w:val="-3"/>
          <w:sz w:val="24"/>
          <w:szCs w:val="24"/>
          <w:lang w:val="es-AR"/>
        </w:rPr>
        <w:t>…</w:t>
      </w:r>
      <w:r>
        <w:rPr>
          <w:rFonts w:ascii="Arial" w:hAnsi="Arial" w:cs="Arial"/>
          <w:spacing w:val="-3"/>
          <w:sz w:val="24"/>
          <w:szCs w:val="24"/>
          <w:vertAlign w:val="superscript"/>
          <w:lang w:val="es-AR"/>
        </w:rPr>
        <w:t>(b</w:t>
      </w:r>
      <w:r w:rsidRPr="0062139D">
        <w:rPr>
          <w:rFonts w:ascii="Arial" w:hAnsi="Arial" w:cs="Arial"/>
          <w:spacing w:val="-3"/>
          <w:sz w:val="24"/>
          <w:szCs w:val="24"/>
          <w:vertAlign w:val="superscript"/>
          <w:lang w:val="es-AR"/>
        </w:rPr>
        <w:t>)</w:t>
      </w:r>
      <w:r w:rsidRPr="0062139D">
        <w:rPr>
          <w:rFonts w:ascii="Arial" w:hAnsi="Arial" w:cs="Arial"/>
          <w:spacing w:val="-3"/>
          <w:sz w:val="24"/>
          <w:szCs w:val="24"/>
          <w:lang w:val="es-AR"/>
        </w:rPr>
        <w:t>,</w:t>
      </w:r>
      <w:r w:rsidRPr="0070244B">
        <w:rPr>
          <w:rFonts w:ascii="Arial" w:hAnsi="Arial" w:cs="Arial"/>
          <w:spacing w:val="-3"/>
          <w:sz w:val="24"/>
          <w:szCs w:val="24"/>
          <w:lang w:val="es-AR"/>
        </w:rPr>
        <w:t xml:space="preserve"> de acuerdo con lo requerido por</w:t>
      </w:r>
      <w:r>
        <w:rPr>
          <w:rFonts w:ascii="Arial" w:hAnsi="Arial" w:cs="Arial"/>
          <w:spacing w:val="-3"/>
          <w:sz w:val="24"/>
          <w:szCs w:val="24"/>
          <w:lang w:val="es-AR"/>
        </w:rPr>
        <w:t xml:space="preserve"> el artículo 55, apartado II,</w:t>
      </w:r>
      <w:r w:rsidRPr="0070244B">
        <w:rPr>
          <w:rFonts w:ascii="Arial" w:hAnsi="Arial" w:cs="Arial"/>
          <w:sz w:val="24"/>
          <w:szCs w:val="24"/>
        </w:rPr>
        <w:t xml:space="preserve"> inciso 1 b)</w:t>
      </w:r>
      <w:r>
        <w:rPr>
          <w:rFonts w:ascii="Arial" w:hAnsi="Arial" w:cs="Arial"/>
          <w:sz w:val="24"/>
          <w:szCs w:val="24"/>
        </w:rPr>
        <w:t xml:space="preserve"> </w:t>
      </w:r>
      <w:r>
        <w:rPr>
          <w:rFonts w:ascii="Arial" w:hAnsi="Arial" w:cs="Arial"/>
          <w:sz w:val="24"/>
          <w:szCs w:val="24"/>
          <w:vertAlign w:val="superscript"/>
        </w:rPr>
        <w:t>(c</w:t>
      </w:r>
      <w:r w:rsidRPr="0062139D">
        <w:rPr>
          <w:rFonts w:ascii="Arial" w:hAnsi="Arial" w:cs="Arial"/>
          <w:sz w:val="24"/>
          <w:szCs w:val="24"/>
          <w:vertAlign w:val="superscript"/>
        </w:rPr>
        <w:t>)</w:t>
      </w:r>
      <w:r>
        <w:rPr>
          <w:rFonts w:ascii="Arial" w:hAnsi="Arial" w:cs="Arial"/>
          <w:sz w:val="24"/>
          <w:szCs w:val="24"/>
        </w:rPr>
        <w:t xml:space="preserve">, de la Resolución General N° 7/15 </w:t>
      </w:r>
      <w:r>
        <w:rPr>
          <w:rFonts w:ascii="Arial" w:hAnsi="Arial" w:cs="Arial"/>
          <w:spacing w:val="-3"/>
          <w:sz w:val="24"/>
          <w:szCs w:val="24"/>
          <w:lang w:val="es-AR"/>
        </w:rPr>
        <w:t>y sus modificatorias</w:t>
      </w:r>
      <w:r>
        <w:rPr>
          <w:rFonts w:ascii="Arial" w:hAnsi="Arial" w:cs="Arial"/>
          <w:sz w:val="24"/>
          <w:szCs w:val="24"/>
        </w:rPr>
        <w:t xml:space="preserve"> (en adelante, “</w:t>
      </w:r>
      <w:r>
        <w:rPr>
          <w:rFonts w:ascii="Arial" w:hAnsi="Arial" w:cs="Arial"/>
          <w:spacing w:val="-3"/>
          <w:sz w:val="24"/>
          <w:szCs w:val="24"/>
          <w:lang w:val="es-AR"/>
        </w:rPr>
        <w:t>RG 7/15”) de</w:t>
      </w:r>
      <w:r w:rsidRPr="0070244B">
        <w:rPr>
          <w:rFonts w:ascii="Arial" w:hAnsi="Arial" w:cs="Arial"/>
          <w:spacing w:val="-3"/>
          <w:sz w:val="24"/>
          <w:szCs w:val="24"/>
          <w:lang w:val="es-AR"/>
        </w:rPr>
        <w:t xml:space="preserve"> la Inspección Gene</w:t>
      </w:r>
      <w:r>
        <w:rPr>
          <w:rFonts w:ascii="Arial" w:hAnsi="Arial" w:cs="Arial"/>
          <w:spacing w:val="-3"/>
          <w:sz w:val="24"/>
          <w:szCs w:val="24"/>
          <w:lang w:val="es-AR"/>
        </w:rPr>
        <w:t>ral de Justicia (IGJ),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 </w:t>
      </w:r>
    </w:p>
    <w:p w:rsidR="00A252B9" w:rsidRPr="0070244B" w:rsidRDefault="00A252B9" w:rsidP="00A252B9">
      <w:pPr>
        <w:jc w:val="both"/>
        <w:rPr>
          <w:rFonts w:ascii="Arial" w:hAnsi="Arial" w:cs="Arial"/>
          <w:sz w:val="24"/>
          <w:szCs w:val="24"/>
        </w:rPr>
      </w:pPr>
    </w:p>
    <w:p w:rsidR="00A252B9" w:rsidRPr="0070244B" w:rsidRDefault="00A252B9" w:rsidP="00B52721">
      <w:pPr>
        <w:pStyle w:val="Prrafodelista"/>
        <w:numPr>
          <w:ilvl w:val="0"/>
          <w:numId w:val="28"/>
        </w:numPr>
        <w:ind w:left="284" w:hanging="284"/>
        <w:jc w:val="both"/>
        <w:rPr>
          <w:rFonts w:ascii="Arial" w:hAnsi="Arial" w:cs="Arial"/>
          <w:b/>
          <w:sz w:val="24"/>
          <w:szCs w:val="24"/>
        </w:rPr>
      </w:pPr>
      <w:r w:rsidRPr="0070244B">
        <w:rPr>
          <w:rFonts w:ascii="Arial" w:hAnsi="Arial" w:cs="Arial"/>
          <w:b/>
          <w:sz w:val="24"/>
          <w:szCs w:val="24"/>
        </w:rPr>
        <w:t>Re</w:t>
      </w:r>
      <w:r>
        <w:rPr>
          <w:rFonts w:ascii="Arial" w:hAnsi="Arial" w:cs="Arial"/>
          <w:b/>
          <w:sz w:val="24"/>
          <w:szCs w:val="24"/>
        </w:rPr>
        <w:t xml:space="preserve">sponsabilidad de la Dirección </w:t>
      </w:r>
      <w:r w:rsidRPr="00DA5A6E">
        <w:rPr>
          <w:rFonts w:ascii="Arial" w:hAnsi="Arial" w:cs="Arial"/>
          <w:b/>
          <w:sz w:val="24"/>
          <w:szCs w:val="24"/>
          <w:vertAlign w:val="superscript"/>
        </w:rPr>
        <w:t>(4)</w:t>
      </w:r>
      <w:r w:rsidRPr="0070244B">
        <w:rPr>
          <w:rFonts w:ascii="Arial" w:hAnsi="Arial" w:cs="Arial"/>
          <w:b/>
          <w:sz w:val="24"/>
          <w:szCs w:val="24"/>
        </w:rPr>
        <w:t xml:space="preserve"> de la Sociedad</w:t>
      </w:r>
    </w:p>
    <w:p w:rsidR="00A252B9" w:rsidRPr="0070244B" w:rsidRDefault="00A252B9" w:rsidP="00A252B9">
      <w:pPr>
        <w:tabs>
          <w:tab w:val="left" w:pos="-720"/>
        </w:tabs>
        <w:jc w:val="both"/>
        <w:rPr>
          <w:rFonts w:ascii="Arial" w:hAnsi="Arial" w:cs="Arial"/>
          <w:spacing w:val="-3"/>
          <w:sz w:val="24"/>
          <w:szCs w:val="24"/>
        </w:rPr>
      </w:pPr>
    </w:p>
    <w:p w:rsidR="00A252B9" w:rsidRPr="0070244B" w:rsidRDefault="00A252B9" w:rsidP="00A252B9">
      <w:pPr>
        <w:jc w:val="both"/>
        <w:rPr>
          <w:rFonts w:ascii="Arial" w:hAnsi="Arial" w:cs="Arial"/>
          <w:sz w:val="24"/>
          <w:szCs w:val="24"/>
        </w:rPr>
      </w:pPr>
      <w:r>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vertAlign w:val="superscript"/>
        </w:rPr>
        <w:t xml:space="preserve"> </w:t>
      </w:r>
      <w:r w:rsidRPr="0070244B">
        <w:rPr>
          <w:rFonts w:ascii="Arial" w:hAnsi="Arial" w:cs="Arial"/>
          <w:sz w:val="24"/>
          <w:szCs w:val="24"/>
        </w:rPr>
        <w:t>de la Sociedad es responsable de la preparación y presentación de l</w:t>
      </w:r>
      <w:r>
        <w:rPr>
          <w:rFonts w:ascii="Arial" w:hAnsi="Arial" w:cs="Arial"/>
          <w:sz w:val="24"/>
          <w:szCs w:val="24"/>
        </w:rPr>
        <w:t>a Información objeto del encargo</w:t>
      </w:r>
      <w:r w:rsidRPr="0070244B">
        <w:rPr>
          <w:rFonts w:ascii="Arial" w:hAnsi="Arial" w:cs="Arial"/>
          <w:sz w:val="24"/>
          <w:szCs w:val="24"/>
        </w:rPr>
        <w:t>, de acuerdo con lo requerido por el artículo 55</w:t>
      </w:r>
      <w:r>
        <w:rPr>
          <w:rFonts w:ascii="Arial" w:hAnsi="Arial" w:cs="Arial"/>
          <w:sz w:val="24"/>
          <w:szCs w:val="24"/>
        </w:rPr>
        <w:t>,</w:t>
      </w:r>
      <w:r w:rsidRPr="0070244B">
        <w:rPr>
          <w:rFonts w:ascii="Arial" w:hAnsi="Arial" w:cs="Arial"/>
          <w:sz w:val="24"/>
          <w:szCs w:val="24"/>
        </w:rPr>
        <w:t xml:space="preserve"> </w:t>
      </w:r>
      <w:r w:rsidR="00E05904">
        <w:rPr>
          <w:rFonts w:ascii="Arial" w:hAnsi="Arial" w:cs="Arial"/>
          <w:sz w:val="24"/>
          <w:szCs w:val="24"/>
        </w:rPr>
        <w:t xml:space="preserve">apartado </w:t>
      </w:r>
      <w:r w:rsidRPr="0070244B">
        <w:rPr>
          <w:rFonts w:ascii="Arial" w:hAnsi="Arial" w:cs="Arial"/>
          <w:sz w:val="24"/>
          <w:szCs w:val="24"/>
        </w:rPr>
        <w:t>II</w:t>
      </w:r>
      <w:r>
        <w:rPr>
          <w:rFonts w:ascii="Arial" w:hAnsi="Arial" w:cs="Arial"/>
          <w:sz w:val="24"/>
          <w:szCs w:val="24"/>
        </w:rPr>
        <w:t>,</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cumplimiento de</w:t>
      </w:r>
      <w:r>
        <w:rPr>
          <w:rFonts w:ascii="Arial" w:hAnsi="Arial" w:cs="Arial"/>
          <w:sz w:val="24"/>
          <w:szCs w:val="24"/>
        </w:rPr>
        <w:t>l artículo 31</w:t>
      </w:r>
      <w:r w:rsidRPr="0070244B">
        <w:rPr>
          <w:rFonts w:ascii="Arial" w:hAnsi="Arial" w:cs="Arial"/>
          <w:sz w:val="24"/>
          <w:szCs w:val="24"/>
        </w:rPr>
        <w:t xml:space="preserve"> </w:t>
      </w:r>
      <w:r>
        <w:rPr>
          <w:rFonts w:ascii="Arial" w:hAnsi="Arial" w:cs="Arial"/>
          <w:sz w:val="24"/>
          <w:szCs w:val="24"/>
        </w:rPr>
        <w:t>de</w:t>
      </w:r>
      <w:r w:rsidRPr="0070244B">
        <w:rPr>
          <w:rFonts w:ascii="Arial" w:hAnsi="Arial" w:cs="Arial"/>
          <w:sz w:val="24"/>
          <w:szCs w:val="24"/>
        </w:rPr>
        <w:t xml:space="preserve"> la Ley</w:t>
      </w:r>
      <w:r>
        <w:rPr>
          <w:rFonts w:ascii="Arial" w:hAnsi="Arial" w:cs="Arial"/>
          <w:sz w:val="24"/>
          <w:szCs w:val="24"/>
        </w:rPr>
        <w:t xml:space="preserve"> General de Sociedades</w:t>
      </w:r>
      <w:r w:rsidR="00F576EF">
        <w:rPr>
          <w:rFonts w:ascii="Arial" w:hAnsi="Arial" w:cs="Arial"/>
          <w:sz w:val="24"/>
          <w:szCs w:val="24"/>
        </w:rPr>
        <w:t xml:space="preserve"> </w:t>
      </w:r>
      <w:r>
        <w:rPr>
          <w:rFonts w:ascii="Arial" w:hAnsi="Arial" w:cs="Arial"/>
          <w:sz w:val="24"/>
          <w:szCs w:val="24"/>
        </w:rPr>
        <w:t>N°</w:t>
      </w:r>
      <w:r w:rsidRPr="0070244B">
        <w:rPr>
          <w:rFonts w:ascii="Arial" w:hAnsi="Arial" w:cs="Arial"/>
          <w:sz w:val="24"/>
          <w:szCs w:val="24"/>
        </w:rPr>
        <w:t xml:space="preserve"> 19.550</w:t>
      </w:r>
      <w:r w:rsidR="00F576EF">
        <w:rPr>
          <w:rFonts w:ascii="Arial" w:hAnsi="Arial" w:cs="Arial"/>
          <w:sz w:val="24"/>
          <w:szCs w:val="24"/>
        </w:rPr>
        <w:t xml:space="preserve"> </w:t>
      </w:r>
      <w:r>
        <w:rPr>
          <w:rFonts w:ascii="Arial" w:hAnsi="Arial" w:cs="Arial"/>
          <w:sz w:val="24"/>
          <w:szCs w:val="24"/>
        </w:rPr>
        <w:t xml:space="preserve">y de las normas pertinentes de la IGJ en relación con el trámite </w:t>
      </w:r>
      <w:r w:rsidRPr="0070244B">
        <w:rPr>
          <w:rFonts w:ascii="Arial" w:hAnsi="Arial" w:cs="Arial"/>
          <w:spacing w:val="-3"/>
          <w:sz w:val="24"/>
          <w:szCs w:val="24"/>
          <w:lang w:val="es-AR"/>
        </w:rPr>
        <w:t>sobre la participación</w:t>
      </w:r>
      <w:r w:rsidRPr="00320F10">
        <w:rPr>
          <w:rFonts w:ascii="Arial" w:hAnsi="Arial" w:cs="Arial"/>
          <w:sz w:val="24"/>
          <w:szCs w:val="24"/>
        </w:rPr>
        <w:t xml:space="preserve"> </w:t>
      </w:r>
      <w:r w:rsidRPr="0070244B">
        <w:rPr>
          <w:rFonts w:ascii="Arial" w:hAnsi="Arial" w:cs="Arial"/>
          <w:sz w:val="24"/>
          <w:szCs w:val="24"/>
        </w:rPr>
        <w:t>de</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62139D">
        <w:rPr>
          <w:rFonts w:ascii="Arial" w:hAnsi="Arial" w:cs="Arial"/>
          <w:spacing w:val="-3"/>
          <w:sz w:val="24"/>
          <w:szCs w:val="24"/>
          <w:vertAlign w:val="superscript"/>
          <w:lang w:val="es-AR"/>
        </w:rPr>
        <w:t>)</w:t>
      </w:r>
      <w:r>
        <w:rPr>
          <w:rFonts w:ascii="Arial" w:hAnsi="Arial" w:cs="Arial"/>
          <w:spacing w:val="-3"/>
          <w:sz w:val="24"/>
          <w:szCs w:val="24"/>
          <w:lang w:val="es-AR"/>
        </w:rPr>
        <w:t xml:space="preserve"> en la constitución de…</w:t>
      </w:r>
      <w:r>
        <w:rPr>
          <w:rFonts w:ascii="Arial" w:hAnsi="Arial" w:cs="Arial"/>
          <w:spacing w:val="-3"/>
          <w:sz w:val="24"/>
          <w:szCs w:val="24"/>
          <w:vertAlign w:val="superscript"/>
          <w:lang w:val="es-AR"/>
        </w:rPr>
        <w:t xml:space="preserve"> (b</w:t>
      </w:r>
      <w:r w:rsidRPr="0062139D">
        <w:rPr>
          <w:rFonts w:ascii="Arial" w:hAnsi="Arial" w:cs="Arial"/>
          <w:spacing w:val="-3"/>
          <w:sz w:val="24"/>
          <w:szCs w:val="24"/>
          <w:vertAlign w:val="superscript"/>
          <w:lang w:val="es-AR"/>
        </w:rPr>
        <w:t>)</w:t>
      </w:r>
      <w:r>
        <w:rPr>
          <w:rFonts w:ascii="Arial" w:hAnsi="Arial" w:cs="Arial"/>
          <w:sz w:val="24"/>
          <w:szCs w:val="24"/>
        </w:rPr>
        <w:t>.</w:t>
      </w:r>
    </w:p>
    <w:p w:rsidR="00A252B9" w:rsidRPr="0070244B" w:rsidRDefault="00A252B9" w:rsidP="00A252B9">
      <w:pPr>
        <w:jc w:val="both"/>
        <w:rPr>
          <w:rFonts w:ascii="Arial" w:hAnsi="Arial" w:cs="Arial"/>
          <w:sz w:val="24"/>
          <w:szCs w:val="24"/>
        </w:rPr>
      </w:pPr>
    </w:p>
    <w:p w:rsidR="00A252B9" w:rsidRPr="0070244B" w:rsidRDefault="00A252B9" w:rsidP="00B52721">
      <w:pPr>
        <w:pStyle w:val="Prrafodelista"/>
        <w:numPr>
          <w:ilvl w:val="0"/>
          <w:numId w:val="28"/>
        </w:numPr>
        <w:ind w:left="284" w:hanging="284"/>
        <w:jc w:val="both"/>
        <w:rPr>
          <w:rFonts w:ascii="Arial" w:hAnsi="Arial" w:cs="Arial"/>
          <w:b/>
          <w:sz w:val="24"/>
          <w:szCs w:val="24"/>
        </w:rPr>
      </w:pPr>
      <w:r>
        <w:rPr>
          <w:rFonts w:ascii="Arial" w:hAnsi="Arial" w:cs="Arial"/>
          <w:b/>
          <w:sz w:val="24"/>
          <w:szCs w:val="24"/>
        </w:rPr>
        <w:t>Responsabilidad del contador p</w:t>
      </w:r>
      <w:r w:rsidRPr="0070244B">
        <w:rPr>
          <w:rFonts w:ascii="Arial" w:hAnsi="Arial" w:cs="Arial"/>
          <w:b/>
          <w:sz w:val="24"/>
          <w:szCs w:val="24"/>
        </w:rPr>
        <w:t>úblico</w:t>
      </w:r>
    </w:p>
    <w:p w:rsidR="00A252B9" w:rsidRPr="0070244B"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w:t>
      </w:r>
    </w:p>
    <w:p w:rsidR="00A252B9" w:rsidRPr="0070244B" w:rsidRDefault="00A252B9" w:rsidP="00A252B9">
      <w:pPr>
        <w:widowControl w:val="0"/>
        <w:jc w:val="both"/>
        <w:rPr>
          <w:rFonts w:ascii="Arial" w:hAnsi="Arial" w:cs="Arial"/>
          <w:b/>
          <w:sz w:val="24"/>
          <w:szCs w:val="24"/>
        </w:rPr>
      </w:pPr>
    </w:p>
    <w:p w:rsidR="00A252B9" w:rsidRPr="00EF5A0C" w:rsidRDefault="00A252B9" w:rsidP="00B52721">
      <w:pPr>
        <w:pStyle w:val="Prrafodelista"/>
        <w:numPr>
          <w:ilvl w:val="0"/>
          <w:numId w:val="28"/>
        </w:numPr>
        <w:ind w:left="284" w:hanging="284"/>
        <w:jc w:val="both"/>
        <w:rPr>
          <w:rFonts w:ascii="Arial" w:hAnsi="Arial" w:cs="Arial"/>
          <w:b/>
          <w:sz w:val="24"/>
          <w:szCs w:val="24"/>
        </w:rPr>
      </w:pPr>
      <w:r w:rsidRPr="0070244B">
        <w:rPr>
          <w:rFonts w:ascii="Arial" w:hAnsi="Arial" w:cs="Arial"/>
          <w:b/>
          <w:sz w:val="24"/>
          <w:szCs w:val="24"/>
        </w:rPr>
        <w:t>Tarea profesional</w:t>
      </w:r>
    </w:p>
    <w:p w:rsidR="00A252B9" w:rsidRPr="0070244B"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Buenos Aires por la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la IGJ </w:t>
      </w:r>
      <w:r>
        <w:rPr>
          <w:rFonts w:ascii="Arial" w:hAnsi="Arial" w:cs="Arial"/>
          <w:sz w:val="24"/>
          <w:szCs w:val="24"/>
        </w:rPr>
        <w:t xml:space="preserve">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w:t>
      </w:r>
      <w:r>
        <w:rPr>
          <w:rFonts w:ascii="Arial" w:hAnsi="Arial" w:cs="Arial"/>
          <w:sz w:val="24"/>
          <w:szCs w:val="24"/>
        </w:rPr>
        <w:t xml:space="preserve"> </w:t>
      </w:r>
      <w:r w:rsidRPr="0070244B">
        <w:rPr>
          <w:rFonts w:ascii="Arial" w:hAnsi="Arial" w:cs="Arial"/>
          <w:sz w:val="24"/>
          <w:szCs w:val="24"/>
        </w:rPr>
        <w:t>los requerimientos de ética, así como que planifique y ejecute mi tarea de forma tal que me permita emitir el presente informe de cumplimiento.</w:t>
      </w:r>
    </w:p>
    <w:p w:rsidR="00A252B9" w:rsidRPr="0070244B" w:rsidRDefault="00A252B9" w:rsidP="00A252B9">
      <w:pPr>
        <w:spacing w:after="240"/>
        <w:jc w:val="both"/>
        <w:rPr>
          <w:rFonts w:ascii="Arial" w:hAnsi="Arial" w:cs="Arial"/>
          <w:sz w:val="24"/>
          <w:szCs w:val="24"/>
        </w:rPr>
      </w:pPr>
    </w:p>
    <w:p w:rsidR="00A252B9" w:rsidRPr="0070244B" w:rsidRDefault="00A252B9" w:rsidP="00A252B9">
      <w:pPr>
        <w:jc w:val="both"/>
        <w:rPr>
          <w:rFonts w:ascii="Arial" w:hAnsi="Arial" w:cs="Arial"/>
          <w:sz w:val="24"/>
          <w:szCs w:val="24"/>
        </w:rPr>
      </w:pPr>
      <w:r w:rsidRPr="0070244B">
        <w:rPr>
          <w:rFonts w:ascii="Arial" w:hAnsi="Arial" w:cs="Arial"/>
          <w:spacing w:val="-3"/>
          <w:sz w:val="24"/>
          <w:szCs w:val="24"/>
          <w:lang w:val="es-AR"/>
        </w:rPr>
        <w:t>Los procedimientos detallados</w:t>
      </w:r>
      <w:r>
        <w:rPr>
          <w:rFonts w:ascii="Arial" w:hAnsi="Arial" w:cs="Arial"/>
          <w:spacing w:val="-3"/>
          <w:sz w:val="24"/>
          <w:szCs w:val="24"/>
          <w:lang w:val="es-AR"/>
        </w:rPr>
        <w:t xml:space="preserve"> </w:t>
      </w:r>
      <w:r w:rsidRPr="0070244B">
        <w:rPr>
          <w:rFonts w:ascii="Arial" w:hAnsi="Arial" w:cs="Arial"/>
          <w:spacing w:val="-3"/>
          <w:sz w:val="24"/>
          <w:szCs w:val="24"/>
          <w:lang w:val="es-AR"/>
        </w:rPr>
        <w:t>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A252B9" w:rsidRPr="0070244B" w:rsidRDefault="00A252B9" w:rsidP="00A252B9">
      <w:pPr>
        <w:jc w:val="both"/>
        <w:rPr>
          <w:rFonts w:ascii="Arial" w:hAnsi="Arial" w:cs="Arial"/>
          <w:spacing w:val="-3"/>
          <w:sz w:val="24"/>
          <w:szCs w:val="24"/>
          <w:lang w:val="es-AR"/>
        </w:rPr>
      </w:pPr>
    </w:p>
    <w:p w:rsidR="00A252B9" w:rsidRDefault="00A252B9" w:rsidP="00A252B9">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A252B9" w:rsidRPr="00A4490A"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Verificar que la Sociedad cumpla con los requerimientos establecidos en el artículo 55, </w:t>
      </w:r>
      <w:r>
        <w:rPr>
          <w:rFonts w:ascii="Arial" w:hAnsi="Arial" w:cs="Arial"/>
          <w:sz w:val="24"/>
          <w:szCs w:val="24"/>
        </w:rPr>
        <w:t>apartado</w:t>
      </w:r>
      <w:r w:rsidRPr="00A4490A">
        <w:rPr>
          <w:rFonts w:ascii="Arial" w:hAnsi="Arial" w:cs="Arial"/>
          <w:sz w:val="24"/>
          <w:szCs w:val="24"/>
        </w:rPr>
        <w:t xml:space="preserve"> II, inciso 1 b), de la RG 7/15 en cuanto a que sus inversiones en otras sociedades, incluida su participación en… </w:t>
      </w:r>
      <w:r w:rsidRPr="00A4490A">
        <w:rPr>
          <w:rFonts w:ascii="Arial" w:hAnsi="Arial" w:cs="Arial"/>
          <w:sz w:val="24"/>
          <w:szCs w:val="24"/>
          <w:vertAlign w:val="superscript"/>
        </w:rPr>
        <w:t>(b)</w:t>
      </w:r>
      <w:r w:rsidRPr="00A4490A">
        <w:rPr>
          <w:rFonts w:ascii="Arial" w:hAnsi="Arial" w:cs="Arial"/>
          <w:sz w:val="24"/>
          <w:szCs w:val="24"/>
        </w:rPr>
        <w:t>, no exceden en su conjunto el límite establecido por el artículo 31 de la Ley General de Sociedades N° 19.550.</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Cotejar la información que se incluye en la Sección A “Actividad de la Sociedad” del Anexo I con los estados contables individuales de la Sociedad, correspondientes al ejercicio finalizado </w:t>
      </w:r>
      <w:r>
        <w:rPr>
          <w:rFonts w:ascii="Arial" w:hAnsi="Arial" w:cs="Arial"/>
          <w:sz w:val="24"/>
          <w:szCs w:val="24"/>
        </w:rPr>
        <w:t>a</w:t>
      </w:r>
      <w:r w:rsidRPr="00A4490A">
        <w:rPr>
          <w:rFonts w:ascii="Arial" w:hAnsi="Arial" w:cs="Arial"/>
          <w:sz w:val="24"/>
          <w:szCs w:val="24"/>
        </w:rPr>
        <w:t>l…</w:t>
      </w:r>
      <w:r>
        <w:rPr>
          <w:rFonts w:ascii="Arial" w:hAnsi="Arial" w:cs="Arial"/>
          <w:sz w:val="24"/>
          <w:szCs w:val="24"/>
        </w:rPr>
        <w:t xml:space="preserve"> de… de…</w:t>
      </w:r>
      <w:r w:rsidR="00E71859">
        <w:rPr>
          <w:rFonts w:ascii="Arial" w:hAnsi="Arial" w:cs="Arial"/>
          <w:sz w:val="24"/>
          <w:szCs w:val="24"/>
        </w:rPr>
        <w:t>,</w:t>
      </w:r>
      <w:r w:rsidR="00E71859" w:rsidRPr="00174EE4">
        <w:rPr>
          <w:rFonts w:ascii="Arial" w:hAnsi="Arial" w:cs="Arial"/>
          <w:sz w:val="24"/>
          <w:szCs w:val="24"/>
        </w:rPr>
        <w:t xml:space="preserve"> </w:t>
      </w:r>
      <w:r w:rsidR="00E71859" w:rsidRPr="00FE34CC">
        <w:rPr>
          <w:rFonts w:ascii="Arial" w:hAnsi="Arial" w:cs="Arial"/>
          <w:sz w:val="24"/>
          <w:szCs w:val="24"/>
        </w:rPr>
        <w:t xml:space="preserve">transcripto en </w:t>
      </w:r>
      <w:r w:rsidR="00E71859">
        <w:rPr>
          <w:rFonts w:ascii="Arial" w:hAnsi="Arial" w:cs="Arial"/>
          <w:sz w:val="24"/>
          <w:szCs w:val="24"/>
        </w:rPr>
        <w:t xml:space="preserve">el </w:t>
      </w:r>
      <w:r w:rsidR="00E71859" w:rsidRPr="00FE34CC">
        <w:rPr>
          <w:rFonts w:ascii="Arial" w:hAnsi="Arial" w:cs="Arial"/>
          <w:sz w:val="24"/>
          <w:szCs w:val="24"/>
        </w:rPr>
        <w:t>L</w:t>
      </w:r>
      <w:r w:rsidR="00E71859">
        <w:rPr>
          <w:rFonts w:ascii="Arial" w:hAnsi="Arial" w:cs="Arial"/>
          <w:sz w:val="24"/>
          <w:szCs w:val="24"/>
        </w:rPr>
        <w:t>ibro Inventarios y Balances N°… rubricado el…</w:t>
      </w:r>
      <w:r w:rsidR="00E71859" w:rsidRPr="00FE34CC">
        <w:rPr>
          <w:rFonts w:ascii="Arial" w:hAnsi="Arial" w:cs="Arial"/>
          <w:sz w:val="24"/>
          <w:szCs w:val="24"/>
        </w:rPr>
        <w:t xml:space="preserve"> por… </w:t>
      </w:r>
      <w:r w:rsidR="00E71859" w:rsidRPr="00027050">
        <w:rPr>
          <w:rFonts w:ascii="Arial" w:hAnsi="Arial" w:cs="Arial"/>
          <w:sz w:val="24"/>
          <w:szCs w:val="24"/>
          <w:vertAlign w:val="superscript"/>
        </w:rPr>
        <w:t>(5)</w:t>
      </w:r>
      <w:r w:rsidR="00E71859" w:rsidRPr="00FE34CC">
        <w:rPr>
          <w:rFonts w:ascii="Arial" w:hAnsi="Arial" w:cs="Arial"/>
          <w:sz w:val="24"/>
          <w:szCs w:val="24"/>
        </w:rPr>
        <w:t xml:space="preserve"> bajo el N°…, folio…</w:t>
      </w:r>
      <w:r w:rsidR="00E71859" w:rsidRPr="00A4490A">
        <w:rPr>
          <w:rFonts w:ascii="Arial" w:hAnsi="Arial" w:cs="Arial"/>
          <w:sz w:val="24"/>
          <w:szCs w:val="24"/>
        </w:rPr>
        <w:t>,</w:t>
      </w:r>
      <w:r w:rsidRPr="00A4490A">
        <w:rPr>
          <w:rFonts w:ascii="Arial" w:hAnsi="Arial" w:cs="Arial"/>
          <w:sz w:val="24"/>
          <w:szCs w:val="24"/>
        </w:rPr>
        <w:t xml:space="preserve"> sobre los cuales he emitido mi informe de auditoría con opinión… </w:t>
      </w:r>
      <w:r w:rsidRPr="00A4490A">
        <w:rPr>
          <w:rFonts w:ascii="Arial" w:hAnsi="Arial" w:cs="Arial"/>
          <w:i/>
          <w:sz w:val="24"/>
          <w:szCs w:val="24"/>
        </w:rPr>
        <w:t>{detallar}</w:t>
      </w:r>
      <w:r>
        <w:rPr>
          <w:rFonts w:ascii="Arial" w:hAnsi="Arial" w:cs="Arial"/>
          <w:sz w:val="24"/>
          <w:szCs w:val="24"/>
        </w:rPr>
        <w:t xml:space="preserve"> de fecha… </w:t>
      </w:r>
      <w:r w:rsidRPr="00A4490A">
        <w:rPr>
          <w:rFonts w:ascii="Arial" w:hAnsi="Arial" w:cs="Arial"/>
          <w:sz w:val="24"/>
          <w:szCs w:val="24"/>
        </w:rPr>
        <w:t xml:space="preserve">al que me remito. </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datos sobre el Patrimonio Neto de la Sociedad al… </w:t>
      </w:r>
      <w:r>
        <w:rPr>
          <w:rFonts w:ascii="Arial" w:hAnsi="Arial" w:cs="Arial"/>
          <w:sz w:val="24"/>
          <w:szCs w:val="24"/>
        </w:rPr>
        <w:t xml:space="preserve">de… de… </w:t>
      </w:r>
      <w:r w:rsidRPr="00A4490A">
        <w:rPr>
          <w:rFonts w:ascii="Arial" w:hAnsi="Arial" w:cs="Arial"/>
          <w:sz w:val="24"/>
          <w:szCs w:val="24"/>
        </w:rPr>
        <w:t xml:space="preserve">que se detallan en la Sección B. I del Anexo I con los estados contables individuales de la Sociedad mencionados en el </w:t>
      </w:r>
      <w:r>
        <w:rPr>
          <w:rFonts w:ascii="Arial" w:hAnsi="Arial" w:cs="Arial"/>
          <w:sz w:val="24"/>
          <w:szCs w:val="24"/>
        </w:rPr>
        <w:t>párrafo b</w:t>
      </w:r>
      <w:r w:rsidRPr="00A4490A">
        <w:rPr>
          <w:rFonts w:ascii="Arial" w:hAnsi="Arial" w:cs="Arial"/>
          <w:sz w:val="24"/>
          <w:szCs w:val="24"/>
        </w:rPr>
        <w:t xml:space="preserve">). </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Verificar que los porcentajes utilizados para el cálculo del importe límite para invertir en otras sociedades que se detallan en el a Sección B. I del Anexo I, se correspondan con los establecidos por el artículo 31 de la Ley General de Sociedades N° 19.550.</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datos sobre las inversiones de… </w:t>
      </w:r>
      <w:r w:rsidRPr="00A4490A">
        <w:rPr>
          <w:rFonts w:ascii="Arial" w:hAnsi="Arial" w:cs="Arial"/>
          <w:sz w:val="24"/>
          <w:szCs w:val="24"/>
          <w:vertAlign w:val="superscript"/>
        </w:rPr>
        <w:t>(a)</w:t>
      </w:r>
      <w:r w:rsidRPr="00A4490A">
        <w:rPr>
          <w:rFonts w:ascii="Arial" w:hAnsi="Arial" w:cs="Arial"/>
          <w:sz w:val="24"/>
          <w:szCs w:val="24"/>
        </w:rPr>
        <w:t xml:space="preserve"> en otras sociedades al… de… de… que se detallan en la Sección B. II, con los estados contables de la Soci</w:t>
      </w:r>
      <w:r>
        <w:rPr>
          <w:rFonts w:ascii="Arial" w:hAnsi="Arial" w:cs="Arial"/>
          <w:sz w:val="24"/>
          <w:szCs w:val="24"/>
        </w:rPr>
        <w:t>edad mencionados en el párrafo b</w:t>
      </w:r>
      <w:r w:rsidRPr="00A4490A">
        <w:rPr>
          <w:rFonts w:ascii="Arial" w:hAnsi="Arial" w:cs="Arial"/>
          <w:sz w:val="24"/>
          <w:szCs w:val="24"/>
        </w:rPr>
        <w:t xml:space="preserve">). </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Cotejar el valor nominal de la participación que… </w:t>
      </w:r>
      <w:r w:rsidRPr="00A4490A">
        <w:rPr>
          <w:rFonts w:ascii="Arial" w:hAnsi="Arial" w:cs="Arial"/>
          <w:sz w:val="24"/>
          <w:szCs w:val="24"/>
          <w:vertAlign w:val="superscript"/>
        </w:rPr>
        <w:t>(a)</w:t>
      </w:r>
      <w:r w:rsidRPr="00A4490A">
        <w:rPr>
          <w:rFonts w:ascii="Arial" w:hAnsi="Arial" w:cs="Arial"/>
          <w:sz w:val="24"/>
          <w:szCs w:val="24"/>
        </w:rPr>
        <w:t xml:space="preserve"> posee en el capital social de… </w:t>
      </w:r>
      <w:r w:rsidRPr="00A4490A">
        <w:rPr>
          <w:rFonts w:ascii="Arial" w:hAnsi="Arial" w:cs="Arial"/>
          <w:sz w:val="24"/>
          <w:szCs w:val="24"/>
          <w:vertAlign w:val="superscript"/>
        </w:rPr>
        <w:t>(b)</w:t>
      </w:r>
      <w:r w:rsidRPr="00A4490A">
        <w:rPr>
          <w:rFonts w:ascii="Arial" w:hAnsi="Arial" w:cs="Arial"/>
          <w:sz w:val="24"/>
          <w:szCs w:val="24"/>
        </w:rPr>
        <w:t xml:space="preserve"> que se incluye en la sección B. III del Anexo I con… </w:t>
      </w:r>
      <w:r w:rsidRPr="00A4490A">
        <w:rPr>
          <w:rFonts w:ascii="Arial" w:hAnsi="Arial" w:cs="Arial"/>
          <w:i/>
          <w:sz w:val="24"/>
          <w:szCs w:val="24"/>
        </w:rPr>
        <w:t>{primer testimonio de escritura pública…}</w:t>
      </w:r>
      <w:r w:rsidRPr="00A4490A">
        <w:rPr>
          <w:rFonts w:ascii="Arial" w:hAnsi="Arial" w:cs="Arial"/>
          <w:sz w:val="24"/>
          <w:szCs w:val="24"/>
        </w:rPr>
        <w:t>.</w:t>
      </w:r>
    </w:p>
    <w:p w:rsidR="00A252B9" w:rsidRDefault="00A252B9" w:rsidP="00B52721">
      <w:pPr>
        <w:pStyle w:val="Prrafodelista"/>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importes considerados para establecer la relación entre el monto a invertir y las inversiones de... </w:t>
      </w:r>
      <w:r w:rsidRPr="00A4490A">
        <w:rPr>
          <w:rFonts w:ascii="Arial" w:hAnsi="Arial" w:cs="Arial"/>
          <w:sz w:val="24"/>
          <w:szCs w:val="24"/>
          <w:vertAlign w:val="superscript"/>
        </w:rPr>
        <w:t>(a)</w:t>
      </w:r>
      <w:r w:rsidRPr="00A4490A">
        <w:rPr>
          <w:rFonts w:ascii="Arial" w:hAnsi="Arial" w:cs="Arial"/>
          <w:sz w:val="24"/>
          <w:szCs w:val="24"/>
        </w:rPr>
        <w:t xml:space="preserve"> en acciones en otras sociedades que se incluyen en la Sección B. IV del Anexo I, con los importes determinados en los apartados I, II y II de la misma Sección del Anexo I. </w:t>
      </w:r>
    </w:p>
    <w:p w:rsidR="00A252B9" w:rsidRDefault="00A252B9" w:rsidP="00B52721">
      <w:pPr>
        <w:pStyle w:val="Prrafodelista"/>
        <w:numPr>
          <w:ilvl w:val="0"/>
          <w:numId w:val="126"/>
        </w:numPr>
        <w:spacing w:after="240"/>
        <w:jc w:val="both"/>
        <w:rPr>
          <w:rFonts w:ascii="Arial" w:hAnsi="Arial" w:cs="Arial"/>
          <w:sz w:val="24"/>
          <w:szCs w:val="24"/>
        </w:rPr>
      </w:pPr>
      <w:r>
        <w:rPr>
          <w:rFonts w:ascii="Arial" w:hAnsi="Arial" w:cs="Arial"/>
          <w:sz w:val="24"/>
          <w:szCs w:val="24"/>
        </w:rPr>
        <w:t>Verificar que los cálculos aritméticos del Anexo I adjunto sean correctos</w:t>
      </w:r>
      <w:r w:rsidRPr="00A4490A">
        <w:rPr>
          <w:rFonts w:ascii="Arial" w:hAnsi="Arial" w:cs="Arial"/>
          <w:sz w:val="24"/>
          <w:szCs w:val="24"/>
        </w:rPr>
        <w:t>.</w:t>
      </w:r>
    </w:p>
    <w:p w:rsidR="00A252B9" w:rsidRPr="0020348E" w:rsidRDefault="00A252B9" w:rsidP="00A252B9">
      <w:pPr>
        <w:jc w:val="both"/>
        <w:rPr>
          <w:rFonts w:ascii="Arial" w:hAnsi="Arial" w:cs="Arial"/>
          <w:sz w:val="24"/>
          <w:szCs w:val="24"/>
        </w:rPr>
      </w:pPr>
    </w:p>
    <w:p w:rsidR="00A252B9" w:rsidRPr="0070244B" w:rsidRDefault="00A252B9" w:rsidP="00B52721">
      <w:pPr>
        <w:pStyle w:val="Prrafodelista"/>
        <w:numPr>
          <w:ilvl w:val="0"/>
          <w:numId w:val="28"/>
        </w:numPr>
        <w:ind w:left="284" w:hanging="284"/>
        <w:jc w:val="both"/>
        <w:rPr>
          <w:rFonts w:ascii="Arial" w:hAnsi="Arial" w:cs="Arial"/>
          <w:b/>
          <w:sz w:val="24"/>
          <w:szCs w:val="24"/>
        </w:rPr>
      </w:pPr>
      <w:r>
        <w:rPr>
          <w:rFonts w:ascii="Arial" w:hAnsi="Arial" w:cs="Arial"/>
          <w:b/>
          <w:sz w:val="24"/>
          <w:szCs w:val="24"/>
        </w:rPr>
        <w:t>Manifestación p</w:t>
      </w:r>
      <w:r w:rsidRPr="0070244B">
        <w:rPr>
          <w:rFonts w:ascii="Arial" w:hAnsi="Arial" w:cs="Arial"/>
          <w:b/>
          <w:sz w:val="24"/>
          <w:szCs w:val="24"/>
        </w:rPr>
        <w:t>rofesional</w:t>
      </w:r>
    </w:p>
    <w:p w:rsidR="00A252B9" w:rsidRPr="0070244B" w:rsidRDefault="00A252B9" w:rsidP="00A252B9">
      <w:pPr>
        <w:tabs>
          <w:tab w:val="left" w:pos="-720"/>
        </w:tabs>
        <w:jc w:val="both"/>
        <w:rPr>
          <w:rFonts w:ascii="Arial" w:hAnsi="Arial" w:cs="Arial"/>
          <w:spacing w:val="-3"/>
          <w:sz w:val="24"/>
          <w:szCs w:val="24"/>
          <w:lang w:val="es-AR"/>
        </w:rPr>
      </w:pPr>
    </w:p>
    <w:p w:rsidR="00A252B9" w:rsidRPr="0070244B" w:rsidRDefault="00A252B9" w:rsidP="00A252B9">
      <w:pPr>
        <w:jc w:val="both"/>
        <w:rPr>
          <w:rFonts w:ascii="Arial" w:hAnsi="Arial" w:cs="Arial"/>
          <w:sz w:val="24"/>
          <w:szCs w:val="24"/>
        </w:rPr>
      </w:pPr>
      <w:r w:rsidRPr="0070244B">
        <w:rPr>
          <w:rFonts w:ascii="Arial" w:hAnsi="Arial" w:cs="Arial"/>
          <w:spacing w:val="-3"/>
          <w:sz w:val="24"/>
          <w:szCs w:val="24"/>
          <w:lang w:val="es-AR"/>
        </w:rPr>
        <w:t xml:space="preserve">Sobre la base del trabajo realizado, cuyo alcance se describe en el párrafo precedente, y en lo que es materia de </w:t>
      </w:r>
      <w:r>
        <w:rPr>
          <w:rFonts w:ascii="Arial" w:hAnsi="Arial" w:cs="Arial"/>
          <w:spacing w:val="-3"/>
          <w:sz w:val="24"/>
          <w:szCs w:val="24"/>
          <w:lang w:val="es-AR"/>
        </w:rPr>
        <w:t xml:space="preserve">mi competencia, en mi opinión, ABCD </w:t>
      </w:r>
      <w:r>
        <w:rPr>
          <w:rFonts w:ascii="Arial" w:hAnsi="Arial" w:cs="Arial"/>
          <w:spacing w:val="-3"/>
          <w:sz w:val="24"/>
          <w:szCs w:val="24"/>
          <w:vertAlign w:val="superscript"/>
          <w:lang w:val="es-AR"/>
        </w:rPr>
        <w:t>(a</w:t>
      </w:r>
      <w:r w:rsidRPr="00C23D6E">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cumple con los requerimientos establ</w:t>
      </w:r>
      <w:r>
        <w:rPr>
          <w:rFonts w:ascii="Arial" w:hAnsi="Arial" w:cs="Arial"/>
          <w:spacing w:val="-3"/>
          <w:sz w:val="24"/>
          <w:szCs w:val="24"/>
          <w:lang w:val="es-AR"/>
        </w:rPr>
        <w:t xml:space="preserve">ecidos por las normas de la IGJ en relación </w:t>
      </w:r>
      <w:r w:rsidR="00F576EF">
        <w:rPr>
          <w:rFonts w:ascii="Arial" w:hAnsi="Arial" w:cs="Arial"/>
          <w:spacing w:val="-3"/>
          <w:sz w:val="24"/>
          <w:szCs w:val="24"/>
          <w:lang w:val="es-AR"/>
        </w:rPr>
        <w:t>con el artículo 31 de la Ley General de Sociedades N° 19.550, por cuanto</w:t>
      </w:r>
      <w:r>
        <w:rPr>
          <w:rFonts w:ascii="Arial" w:hAnsi="Arial" w:cs="Arial"/>
          <w:spacing w:val="-3"/>
          <w:sz w:val="24"/>
          <w:szCs w:val="24"/>
          <w:lang w:val="es-AR"/>
        </w:rPr>
        <w:t xml:space="preserve"> su participación en otras sociedades, incluida la inversión en… </w:t>
      </w:r>
      <w:r w:rsidRPr="003055C1">
        <w:rPr>
          <w:rFonts w:ascii="Arial" w:hAnsi="Arial" w:cs="Arial"/>
          <w:spacing w:val="-3"/>
          <w:sz w:val="24"/>
          <w:szCs w:val="24"/>
          <w:vertAlign w:val="superscript"/>
          <w:lang w:val="es-AR"/>
        </w:rPr>
        <w:t>(</w:t>
      </w:r>
      <w:r>
        <w:rPr>
          <w:rFonts w:ascii="Arial" w:hAnsi="Arial" w:cs="Arial"/>
          <w:spacing w:val="-3"/>
          <w:sz w:val="24"/>
          <w:szCs w:val="24"/>
          <w:vertAlign w:val="superscript"/>
          <w:lang w:val="es-AR"/>
        </w:rPr>
        <w:t>b</w:t>
      </w:r>
      <w:r w:rsidRPr="003055C1">
        <w:rPr>
          <w:rFonts w:ascii="Arial" w:hAnsi="Arial" w:cs="Arial"/>
          <w:spacing w:val="-3"/>
          <w:sz w:val="24"/>
          <w:szCs w:val="24"/>
          <w:vertAlign w:val="superscript"/>
          <w:lang w:val="es-AR"/>
        </w:rPr>
        <w:t>)</w:t>
      </w:r>
      <w:r>
        <w:rPr>
          <w:rFonts w:ascii="Arial" w:hAnsi="Arial" w:cs="Arial"/>
          <w:spacing w:val="-3"/>
          <w:sz w:val="24"/>
          <w:szCs w:val="24"/>
          <w:lang w:val="es-AR"/>
        </w:rPr>
        <w:t xml:space="preserve"> no exceden en su conjunto el límite establecido por </w:t>
      </w:r>
      <w:r w:rsidR="00F576EF">
        <w:rPr>
          <w:rFonts w:ascii="Arial" w:hAnsi="Arial" w:cs="Arial"/>
          <w:spacing w:val="-3"/>
          <w:sz w:val="24"/>
          <w:szCs w:val="24"/>
          <w:lang w:val="es-AR"/>
        </w:rPr>
        <w:t>dicho artículo</w:t>
      </w:r>
      <w:r w:rsidR="00B203CE">
        <w:rPr>
          <w:rFonts w:ascii="Arial" w:hAnsi="Arial" w:cs="Arial"/>
          <w:spacing w:val="-3"/>
          <w:sz w:val="24"/>
          <w:szCs w:val="24"/>
          <w:lang w:val="es-AR"/>
        </w:rPr>
        <w:t xml:space="preserve"> </w:t>
      </w:r>
      <w:r w:rsidRPr="003055C1">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C23D6E">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w:t>
      </w:r>
    </w:p>
    <w:p w:rsidR="00E303A7" w:rsidRDefault="00E303A7" w:rsidP="00B203CE">
      <w:pPr>
        <w:jc w:val="both"/>
        <w:rPr>
          <w:rFonts w:ascii="Arial" w:hAnsi="Arial" w:cs="Arial"/>
          <w:sz w:val="24"/>
          <w:szCs w:val="24"/>
        </w:rPr>
      </w:pPr>
    </w:p>
    <w:p w:rsidR="00B203CE" w:rsidRDefault="00B203CE" w:rsidP="00B203CE">
      <w:pPr>
        <w:jc w:val="both"/>
        <w:rPr>
          <w:rFonts w:ascii="Arial" w:hAnsi="Arial" w:cs="Arial"/>
          <w:sz w:val="24"/>
          <w:szCs w:val="24"/>
        </w:rPr>
      </w:pPr>
    </w:p>
    <w:p w:rsidR="00E303A7" w:rsidRPr="0070244B" w:rsidRDefault="00E303A7" w:rsidP="00B203CE">
      <w:pPr>
        <w:jc w:val="both"/>
        <w:rPr>
          <w:rFonts w:ascii="Arial" w:hAnsi="Arial" w:cs="Arial"/>
          <w:sz w:val="24"/>
          <w:szCs w:val="24"/>
        </w:rPr>
      </w:pPr>
    </w:p>
    <w:p w:rsidR="00A252B9" w:rsidRPr="00EF5A0C" w:rsidRDefault="00A252B9" w:rsidP="00B52721">
      <w:pPr>
        <w:pStyle w:val="Prrafodelista"/>
        <w:numPr>
          <w:ilvl w:val="0"/>
          <w:numId w:val="28"/>
        </w:numPr>
        <w:ind w:left="284" w:hanging="284"/>
        <w:jc w:val="both"/>
        <w:rPr>
          <w:rFonts w:ascii="Arial" w:hAnsi="Arial" w:cs="Arial"/>
          <w:b/>
          <w:sz w:val="24"/>
          <w:szCs w:val="24"/>
        </w:rPr>
      </w:pPr>
      <w:r w:rsidRPr="00EF5A0C">
        <w:rPr>
          <w:rFonts w:ascii="Arial" w:hAnsi="Arial" w:cs="Arial"/>
          <w:b/>
          <w:sz w:val="24"/>
          <w:szCs w:val="24"/>
        </w:rPr>
        <w:t>Restricción de uso del informe de cumplimiento</w:t>
      </w:r>
    </w:p>
    <w:p w:rsidR="00A252B9" w:rsidRPr="0070244B" w:rsidRDefault="00A252B9" w:rsidP="00A252B9">
      <w:pPr>
        <w:jc w:val="both"/>
        <w:rPr>
          <w:rFonts w:ascii="Arial" w:hAnsi="Arial" w:cs="Arial"/>
          <w:sz w:val="24"/>
          <w:szCs w:val="24"/>
          <w:lang w:val="es-AR"/>
        </w:rPr>
      </w:pPr>
    </w:p>
    <w:p w:rsidR="00A252B9" w:rsidRPr="0070244B" w:rsidRDefault="00A252B9" w:rsidP="00A252B9">
      <w:pPr>
        <w:jc w:val="both"/>
        <w:rPr>
          <w:rFonts w:ascii="Arial" w:hAnsi="Arial" w:cs="Arial"/>
          <w:sz w:val="24"/>
          <w:szCs w:val="24"/>
          <w:lang w:val="es-AR"/>
        </w:rPr>
      </w:pPr>
      <w:r w:rsidRPr="0070244B">
        <w:rPr>
          <w:rFonts w:ascii="Arial" w:hAnsi="Arial" w:cs="Arial"/>
          <w:sz w:val="24"/>
          <w:szCs w:val="24"/>
          <w:lang w:val="es-AR"/>
        </w:rPr>
        <w:t>Mi informe de cumplimiento ha sido preparado exclusivamente para uso de la Dirección</w:t>
      </w:r>
      <w:r>
        <w:rPr>
          <w:rFonts w:ascii="Arial" w:hAnsi="Arial" w:cs="Arial"/>
          <w:sz w:val="24"/>
          <w:szCs w:val="24"/>
          <w:lang w:val="es-AR"/>
        </w:rPr>
        <w:t xml:space="preserve"> </w:t>
      </w:r>
      <w:r w:rsidRPr="00BF6364">
        <w:rPr>
          <w:rFonts w:ascii="Arial" w:hAnsi="Arial" w:cs="Arial"/>
          <w:sz w:val="24"/>
          <w:szCs w:val="24"/>
          <w:vertAlign w:val="superscript"/>
          <w:lang w:val="es-AR"/>
        </w:rPr>
        <w:t>(4)</w:t>
      </w:r>
      <w:r>
        <w:rPr>
          <w:rFonts w:ascii="Arial" w:hAnsi="Arial" w:cs="Arial"/>
          <w:sz w:val="24"/>
          <w:szCs w:val="24"/>
          <w:lang w:val="es-AR"/>
        </w:rPr>
        <w:t xml:space="preserve"> de la Sociedad </w:t>
      </w:r>
      <w:r w:rsidRPr="0070244B">
        <w:rPr>
          <w:rFonts w:ascii="Arial" w:hAnsi="Arial" w:cs="Arial"/>
          <w:sz w:val="24"/>
          <w:szCs w:val="24"/>
          <w:lang w:val="es-AR"/>
        </w:rPr>
        <w:t>y para s</w:t>
      </w:r>
      <w:r>
        <w:rPr>
          <w:rFonts w:ascii="Arial" w:hAnsi="Arial" w:cs="Arial"/>
          <w:sz w:val="24"/>
          <w:szCs w:val="24"/>
          <w:lang w:val="es-AR"/>
        </w:rPr>
        <w:t xml:space="preserve">u presentación ante la IGJ, </w:t>
      </w:r>
      <w:r w:rsidRPr="0070244B">
        <w:rPr>
          <w:rFonts w:ascii="Arial" w:hAnsi="Arial" w:cs="Arial"/>
          <w:sz w:val="24"/>
          <w:szCs w:val="24"/>
          <w:lang w:val="es-AR"/>
        </w:rPr>
        <w:t xml:space="preserve">en relación con los </w:t>
      </w:r>
      <w:r>
        <w:rPr>
          <w:rFonts w:ascii="Arial" w:hAnsi="Arial" w:cs="Arial"/>
          <w:sz w:val="24"/>
          <w:szCs w:val="24"/>
          <w:lang w:val="es-AR"/>
        </w:rPr>
        <w:t>requerimientos</w:t>
      </w:r>
      <w:r w:rsidRPr="0070244B">
        <w:rPr>
          <w:rFonts w:ascii="Arial" w:hAnsi="Arial" w:cs="Arial"/>
          <w:sz w:val="24"/>
          <w:szCs w:val="24"/>
          <w:lang w:val="es-AR"/>
        </w:rPr>
        <w:t xml:space="preserve"> dispuestos sobre la participación </w:t>
      </w:r>
      <w:r w:rsidRPr="0070244B">
        <w:rPr>
          <w:rFonts w:ascii="Arial" w:hAnsi="Arial" w:cs="Arial"/>
          <w:sz w:val="24"/>
          <w:szCs w:val="24"/>
        </w:rPr>
        <w:t>de</w:t>
      </w:r>
      <w:r w:rsidRPr="0070244B">
        <w:rPr>
          <w:rFonts w:ascii="Arial" w:hAnsi="Arial" w:cs="Arial"/>
          <w:spacing w:val="-3"/>
          <w:sz w:val="24"/>
          <w:szCs w:val="24"/>
          <w:lang w:val="es-AR"/>
        </w:rPr>
        <w:t>…</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C23D6E">
        <w:rPr>
          <w:rFonts w:ascii="Arial" w:hAnsi="Arial" w:cs="Arial"/>
          <w:spacing w:val="-3"/>
          <w:sz w:val="24"/>
          <w:szCs w:val="24"/>
          <w:vertAlign w:val="superscript"/>
          <w:lang w:val="es-AR"/>
        </w:rPr>
        <w:t>)</w:t>
      </w:r>
      <w:r>
        <w:rPr>
          <w:rFonts w:ascii="Arial" w:hAnsi="Arial" w:cs="Arial"/>
          <w:spacing w:val="-3"/>
          <w:sz w:val="24"/>
          <w:szCs w:val="24"/>
          <w:lang w:val="es-AR"/>
        </w:rPr>
        <w:t xml:space="preserve"> en la constitución de</w:t>
      </w:r>
      <w:r w:rsidRPr="0070244B">
        <w:rPr>
          <w:rFonts w:ascii="Arial" w:hAnsi="Arial" w:cs="Arial"/>
          <w:spacing w:val="-3"/>
          <w:sz w:val="24"/>
          <w:szCs w:val="24"/>
          <w:lang w:val="es-AR"/>
        </w:rPr>
        <w:t>…</w:t>
      </w:r>
      <w:r>
        <w:rPr>
          <w:rFonts w:ascii="Arial" w:hAnsi="Arial" w:cs="Arial"/>
          <w:spacing w:val="-3"/>
          <w:sz w:val="24"/>
          <w:szCs w:val="24"/>
          <w:lang w:val="es-AR"/>
        </w:rPr>
        <w:t xml:space="preserve"> </w:t>
      </w:r>
      <w:r>
        <w:rPr>
          <w:rFonts w:ascii="Arial" w:hAnsi="Arial" w:cs="Arial"/>
          <w:spacing w:val="-3"/>
          <w:sz w:val="24"/>
          <w:szCs w:val="24"/>
          <w:vertAlign w:val="superscript"/>
          <w:lang w:val="es-AR"/>
        </w:rPr>
        <w:t>(b</w:t>
      </w:r>
      <w:r w:rsidRPr="00C23D6E">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w:t>
      </w:r>
      <w:r>
        <w:rPr>
          <w:rFonts w:ascii="Arial" w:hAnsi="Arial" w:cs="Arial"/>
          <w:spacing w:val="-3"/>
          <w:sz w:val="24"/>
          <w:szCs w:val="24"/>
          <w:lang w:val="es-AR"/>
        </w:rPr>
        <w:t xml:space="preserve">mencionados en el párrafo 1 </w:t>
      </w:r>
      <w:r w:rsidRPr="0070244B">
        <w:rPr>
          <w:rFonts w:ascii="Arial" w:hAnsi="Arial" w:cs="Arial"/>
          <w:sz w:val="24"/>
          <w:szCs w:val="24"/>
          <w:lang w:val="es-AR"/>
        </w:rPr>
        <w:t>y, por lo tanto, no debe ser utilizado, hacerse referencia a él o ser distribuido con ningún otro propósito.</w:t>
      </w:r>
    </w:p>
    <w:p w:rsidR="00A252B9" w:rsidRPr="0070244B" w:rsidRDefault="00A252B9" w:rsidP="00A252B9">
      <w:pPr>
        <w:jc w:val="both"/>
        <w:rPr>
          <w:rFonts w:ascii="Arial" w:hAnsi="Arial" w:cs="Arial"/>
          <w:sz w:val="24"/>
          <w:szCs w:val="24"/>
          <w:lang w:val="es-AR"/>
        </w:rPr>
      </w:pPr>
    </w:p>
    <w:p w:rsidR="00A252B9" w:rsidRPr="0070244B" w:rsidRDefault="00A252B9" w:rsidP="00A252B9">
      <w:pPr>
        <w:jc w:val="both"/>
        <w:rPr>
          <w:rFonts w:ascii="Arial" w:hAnsi="Arial" w:cs="Arial"/>
          <w:sz w:val="24"/>
          <w:szCs w:val="24"/>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B203CE" w:rsidRDefault="00A252B9" w:rsidP="00A252B9">
      <w:pPr>
        <w:pStyle w:val="Pie"/>
        <w:pBdr>
          <w:bottom w:val="single" w:sz="6" w:space="1" w:color="auto"/>
        </w:pBdr>
        <w:tabs>
          <w:tab w:val="left" w:pos="720"/>
        </w:tabs>
        <w:jc w:val="both"/>
        <w:rPr>
          <w:rFonts w:cs="Arial"/>
          <w:sz w:val="24"/>
          <w:szCs w:val="24"/>
          <w:lang w:val="es-AR"/>
        </w:rPr>
      </w:pPr>
      <w:r w:rsidRPr="00B203CE">
        <w:rPr>
          <w:rFonts w:cs="Arial"/>
          <w:sz w:val="24"/>
          <w:szCs w:val="24"/>
          <w:lang w:val="es-AR"/>
        </w:rPr>
        <w:t>[Firma del profesional]</w:t>
      </w:r>
    </w:p>
    <w:p w:rsidR="00A252B9" w:rsidRPr="00B203CE" w:rsidRDefault="00A252B9" w:rsidP="00A252B9">
      <w:pPr>
        <w:pStyle w:val="Pie"/>
        <w:pBdr>
          <w:bottom w:val="single" w:sz="6" w:space="1" w:color="auto"/>
        </w:pBdr>
        <w:tabs>
          <w:tab w:val="left" w:pos="720"/>
        </w:tabs>
        <w:jc w:val="both"/>
        <w:rPr>
          <w:rFonts w:cs="Arial"/>
          <w:sz w:val="24"/>
          <w:szCs w:val="24"/>
          <w:lang w:val="es-AR"/>
        </w:rPr>
      </w:pPr>
    </w:p>
    <w:p w:rsidR="00A252B9" w:rsidRPr="00B203CE" w:rsidRDefault="00A252B9" w:rsidP="00A252B9">
      <w:pPr>
        <w:pStyle w:val="Pie"/>
        <w:pBdr>
          <w:bottom w:val="single" w:sz="6" w:space="1" w:color="auto"/>
        </w:pBdr>
        <w:tabs>
          <w:tab w:val="left" w:pos="720"/>
        </w:tabs>
        <w:jc w:val="both"/>
        <w:rPr>
          <w:rFonts w:cs="Arial"/>
          <w:sz w:val="24"/>
          <w:szCs w:val="24"/>
          <w:lang w:val="es-AR"/>
        </w:rPr>
      </w:pPr>
    </w:p>
    <w:p w:rsidR="00A252B9" w:rsidRPr="0070244B" w:rsidRDefault="00A252B9" w:rsidP="00A252B9">
      <w:pPr>
        <w:jc w:val="both"/>
        <w:rPr>
          <w:rFonts w:ascii="Arial" w:hAnsi="Arial" w:cs="Arial"/>
          <w:sz w:val="24"/>
          <w:szCs w:val="24"/>
        </w:rPr>
      </w:pPr>
    </w:p>
    <w:p w:rsidR="00A252B9" w:rsidRDefault="00A252B9" w:rsidP="00A252B9">
      <w:pPr>
        <w:jc w:val="both"/>
        <w:rPr>
          <w:rFonts w:ascii="Arial" w:hAnsi="Arial" w:cs="Arial"/>
          <w:sz w:val="24"/>
          <w:szCs w:val="24"/>
          <w:u w:val="single"/>
        </w:rPr>
      </w:pPr>
      <w:r w:rsidRPr="0070244B">
        <w:rPr>
          <w:rFonts w:ascii="Arial" w:hAnsi="Arial" w:cs="Arial"/>
          <w:sz w:val="24"/>
          <w:szCs w:val="24"/>
          <w:u w:val="single"/>
        </w:rPr>
        <w:t>Notas:</w:t>
      </w:r>
    </w:p>
    <w:p w:rsidR="00A252B9" w:rsidRPr="002035F3" w:rsidRDefault="00A252B9" w:rsidP="00A252B9">
      <w:pPr>
        <w:jc w:val="both"/>
        <w:rPr>
          <w:rFonts w:ascii="Arial" w:hAnsi="Arial" w:cs="Arial"/>
          <w:sz w:val="24"/>
          <w:szCs w:val="24"/>
          <w:u w:val="single"/>
        </w:rPr>
      </w:pPr>
    </w:p>
    <w:p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(a</w:t>
      </w:r>
      <w:r w:rsidRPr="00AC04F6">
        <w:rPr>
          <w:rFonts w:ascii="Arial" w:hAnsi="Arial" w:cs="Arial"/>
          <w:sz w:val="24"/>
          <w:szCs w:val="24"/>
          <w:vertAlign w:val="superscript"/>
          <w:lang w:val="es-ES"/>
        </w:rPr>
        <w:t>)</w:t>
      </w:r>
      <w:r>
        <w:rPr>
          <w:rFonts w:ascii="Arial" w:hAnsi="Arial" w:cs="Arial"/>
          <w:sz w:val="24"/>
          <w:szCs w:val="24"/>
          <w:lang w:val="es-ES"/>
        </w:rPr>
        <w:tab/>
        <w:t>Denominación de la Sociedad Inversora.</w:t>
      </w:r>
    </w:p>
    <w:p w:rsidR="00A252B9" w:rsidRDefault="00A252B9" w:rsidP="00A252B9">
      <w:pPr>
        <w:tabs>
          <w:tab w:val="left" w:pos="-720"/>
          <w:tab w:val="left" w:pos="0"/>
          <w:tab w:val="left" w:pos="487"/>
          <w:tab w:val="left" w:pos="862"/>
        </w:tabs>
        <w:jc w:val="both"/>
        <w:rPr>
          <w:rFonts w:ascii="Arial" w:hAnsi="Arial" w:cs="Arial"/>
          <w:sz w:val="24"/>
          <w:szCs w:val="24"/>
          <w:lang w:val="es-ES"/>
        </w:rPr>
      </w:pPr>
    </w:p>
    <w:p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(b</w:t>
      </w:r>
      <w:r w:rsidRPr="00AC04F6">
        <w:rPr>
          <w:rFonts w:ascii="Arial" w:hAnsi="Arial" w:cs="Arial"/>
          <w:sz w:val="24"/>
          <w:szCs w:val="24"/>
          <w:vertAlign w:val="superscript"/>
          <w:lang w:val="es-ES"/>
        </w:rPr>
        <w:t>)</w:t>
      </w:r>
      <w:r>
        <w:rPr>
          <w:rFonts w:ascii="Arial" w:hAnsi="Arial" w:cs="Arial"/>
          <w:sz w:val="24"/>
          <w:szCs w:val="24"/>
          <w:lang w:val="es-ES"/>
        </w:rPr>
        <w:tab/>
        <w:t xml:space="preserve">Denominación de la nueva Sociedad. </w:t>
      </w:r>
    </w:p>
    <w:p w:rsidR="00A252B9" w:rsidRDefault="00A252B9" w:rsidP="00A252B9">
      <w:pPr>
        <w:tabs>
          <w:tab w:val="left" w:pos="-720"/>
          <w:tab w:val="left" w:pos="0"/>
          <w:tab w:val="left" w:pos="487"/>
          <w:tab w:val="left" w:pos="862"/>
        </w:tabs>
        <w:jc w:val="both"/>
        <w:rPr>
          <w:rFonts w:ascii="Arial" w:hAnsi="Arial" w:cs="Arial"/>
          <w:sz w:val="24"/>
          <w:szCs w:val="24"/>
          <w:lang w:val="es-ES"/>
        </w:rPr>
      </w:pPr>
    </w:p>
    <w:p w:rsidR="00A252B9" w:rsidRPr="0070244B"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(c</w:t>
      </w:r>
      <w:r w:rsidRPr="00AC04F6">
        <w:rPr>
          <w:rFonts w:ascii="Arial" w:hAnsi="Arial" w:cs="Arial"/>
          <w:sz w:val="24"/>
          <w:szCs w:val="24"/>
          <w:vertAlign w:val="superscript"/>
          <w:lang w:val="es-ES"/>
        </w:rPr>
        <w:t>)</w:t>
      </w:r>
      <w:r>
        <w:rPr>
          <w:rFonts w:ascii="Arial" w:hAnsi="Arial" w:cs="Arial"/>
          <w:sz w:val="24"/>
          <w:szCs w:val="24"/>
          <w:vertAlign w:val="superscript"/>
          <w:lang w:val="es-ES"/>
        </w:rPr>
        <w:tab/>
      </w:r>
      <w:r>
        <w:rPr>
          <w:rFonts w:ascii="Arial" w:hAnsi="Arial" w:cs="Arial"/>
          <w:sz w:val="24"/>
          <w:szCs w:val="24"/>
          <w:lang w:val="es-ES"/>
        </w:rPr>
        <w:t>E</w:t>
      </w:r>
      <w:r w:rsidRPr="0070244B">
        <w:rPr>
          <w:rFonts w:ascii="Arial" w:hAnsi="Arial" w:cs="Arial"/>
          <w:sz w:val="24"/>
          <w:szCs w:val="24"/>
          <w:lang w:val="es-ES"/>
        </w:rPr>
        <w:t>n caso que el informe de precalificación esté realizado por otro profesional.</w:t>
      </w:r>
    </w:p>
    <w:p w:rsidR="00A252B9" w:rsidRPr="002035F3" w:rsidRDefault="00A252B9" w:rsidP="00A252B9">
      <w:pPr>
        <w:jc w:val="both"/>
        <w:rPr>
          <w:rFonts w:ascii="Arial" w:hAnsi="Arial" w:cs="Arial"/>
          <w:sz w:val="24"/>
          <w:szCs w:val="24"/>
          <w:lang w:val="es-ES"/>
        </w:rPr>
      </w:pPr>
    </w:p>
    <w:p w:rsidR="00A252B9" w:rsidRDefault="00A252B9" w:rsidP="00A252B9">
      <w:pPr>
        <w:tabs>
          <w:tab w:val="left" w:pos="-720"/>
          <w:tab w:val="left" w:pos="0"/>
          <w:tab w:val="left" w:pos="487"/>
          <w:tab w:val="left" w:pos="862"/>
        </w:tabs>
        <w:jc w:val="both"/>
        <w:rPr>
          <w:rFonts w:ascii="Arial" w:hAnsi="Arial" w:cs="Arial"/>
          <w:sz w:val="24"/>
          <w:szCs w:val="24"/>
        </w:rPr>
        <w:sectPr w:rsidR="00A252B9" w:rsidSect="00A851AB">
          <w:footerReference w:type="default" r:id="rId31"/>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rsidR="00A252B9" w:rsidRPr="0070244B" w:rsidRDefault="00A252B9" w:rsidP="00A252B9">
      <w:pPr>
        <w:jc w:val="right"/>
        <w:rPr>
          <w:rFonts w:ascii="Arial" w:hAnsi="Arial" w:cs="Arial"/>
          <w:b/>
          <w:sz w:val="24"/>
          <w:szCs w:val="24"/>
        </w:rPr>
      </w:pPr>
      <w:r w:rsidRPr="0070244B">
        <w:rPr>
          <w:rFonts w:ascii="Arial" w:hAnsi="Arial" w:cs="Arial"/>
          <w:b/>
          <w:sz w:val="24"/>
          <w:szCs w:val="24"/>
        </w:rPr>
        <w:t>ANEXO I</w:t>
      </w:r>
    </w:p>
    <w:p w:rsidR="00A252B9" w:rsidRPr="00B203CE" w:rsidRDefault="00A252B9" w:rsidP="00A252B9">
      <w:pPr>
        <w:rPr>
          <w:rFonts w:ascii="Arial" w:hAnsi="Arial" w:cs="Arial"/>
          <w:b/>
          <w:bCs/>
          <w:sz w:val="24"/>
          <w:szCs w:val="24"/>
          <w:u w:val="single"/>
          <w:lang w:val="es-AR"/>
        </w:rPr>
      </w:pPr>
      <w:r>
        <w:rPr>
          <w:rFonts w:ascii="Arial" w:hAnsi="Arial" w:cs="Arial"/>
          <w:b/>
          <w:i/>
          <w:sz w:val="24"/>
          <w:szCs w:val="24"/>
          <w:u w:val="single"/>
        </w:rPr>
        <w:t>[Incorporar membrete de la Sociedad]</w:t>
      </w:r>
    </w:p>
    <w:p w:rsidR="00A252B9" w:rsidRPr="00B203CE" w:rsidRDefault="00A252B9" w:rsidP="00A252B9">
      <w:pPr>
        <w:rPr>
          <w:rFonts w:ascii="Arial" w:hAnsi="Arial" w:cs="Arial"/>
          <w:b/>
          <w:bCs/>
          <w:sz w:val="24"/>
          <w:szCs w:val="24"/>
          <w:u w:val="single"/>
          <w:lang w:val="es-AR"/>
        </w:rPr>
      </w:pPr>
    </w:p>
    <w:p w:rsidR="00A252B9" w:rsidRPr="0001312C" w:rsidRDefault="00A252B9" w:rsidP="00A252B9">
      <w:pPr>
        <w:jc w:val="center"/>
        <w:rPr>
          <w:rFonts w:ascii="Arial" w:hAnsi="Arial" w:cs="Arial"/>
          <w:b/>
          <w:bCs/>
          <w:sz w:val="24"/>
          <w:szCs w:val="24"/>
          <w:u w:val="single"/>
        </w:rPr>
      </w:pPr>
      <w:r w:rsidRPr="0001312C">
        <w:rPr>
          <w:rFonts w:ascii="Arial" w:hAnsi="Arial" w:cs="Arial"/>
          <w:b/>
          <w:bCs/>
          <w:sz w:val="24"/>
          <w:szCs w:val="24"/>
          <w:u w:val="single"/>
        </w:rPr>
        <w:t>I</w:t>
      </w:r>
      <w:r>
        <w:rPr>
          <w:rFonts w:ascii="Arial" w:hAnsi="Arial" w:cs="Arial"/>
          <w:b/>
          <w:bCs/>
          <w:sz w:val="24"/>
          <w:szCs w:val="24"/>
          <w:u w:val="single"/>
        </w:rPr>
        <w:t>nformación sobre la limitación del artículo 31 de la Ley General de Sociedades N°</w:t>
      </w:r>
      <w:r w:rsidRPr="0001312C">
        <w:rPr>
          <w:rFonts w:ascii="Arial" w:hAnsi="Arial" w:cs="Arial"/>
          <w:b/>
          <w:sz w:val="24"/>
          <w:szCs w:val="24"/>
          <w:u w:val="single"/>
        </w:rPr>
        <w:t xml:space="preserve"> 19.550 </w:t>
      </w:r>
    </w:p>
    <w:p w:rsidR="00A252B9" w:rsidRPr="0001312C" w:rsidRDefault="00A252B9" w:rsidP="00A252B9">
      <w:pPr>
        <w:ind w:left="360"/>
        <w:jc w:val="center"/>
        <w:rPr>
          <w:rFonts w:ascii="Arial" w:hAnsi="Arial" w:cs="Arial"/>
          <w:bCs/>
          <w:sz w:val="24"/>
          <w:szCs w:val="24"/>
        </w:rPr>
      </w:pPr>
      <w:r w:rsidRPr="0001312C">
        <w:rPr>
          <w:rFonts w:ascii="Arial" w:hAnsi="Arial" w:cs="Arial"/>
          <w:bCs/>
          <w:sz w:val="24"/>
          <w:szCs w:val="24"/>
        </w:rPr>
        <w:t>(Información expresada en miles de pesos argentinos)</w:t>
      </w:r>
    </w:p>
    <w:p w:rsidR="00A252B9" w:rsidRPr="0070244B" w:rsidRDefault="00A252B9" w:rsidP="00A252B9">
      <w:pPr>
        <w:ind w:left="360"/>
        <w:jc w:val="both"/>
        <w:rPr>
          <w:rFonts w:ascii="Arial" w:hAnsi="Arial" w:cs="Arial"/>
          <w:b/>
          <w:bCs/>
          <w:sz w:val="24"/>
          <w:szCs w:val="24"/>
        </w:rPr>
      </w:pPr>
    </w:p>
    <w:p w:rsidR="00A252B9" w:rsidRPr="0070244B" w:rsidRDefault="00A252B9" w:rsidP="00B52721">
      <w:pPr>
        <w:pStyle w:val="Prrafodelista"/>
        <w:numPr>
          <w:ilvl w:val="0"/>
          <w:numId w:val="15"/>
        </w:numPr>
        <w:autoSpaceDE w:val="0"/>
        <w:autoSpaceDN w:val="0"/>
        <w:adjustRightInd w:val="0"/>
        <w:jc w:val="both"/>
        <w:rPr>
          <w:rFonts w:ascii="Arial" w:hAnsi="Arial" w:cs="Arial"/>
          <w:sz w:val="24"/>
          <w:szCs w:val="24"/>
        </w:rPr>
      </w:pPr>
      <w:r w:rsidRPr="0070244B">
        <w:rPr>
          <w:rFonts w:ascii="Arial" w:hAnsi="Arial" w:cs="Arial"/>
          <w:sz w:val="24"/>
          <w:szCs w:val="24"/>
        </w:rPr>
        <w:t>Actividad de la Sociedad</w:t>
      </w:r>
    </w:p>
    <w:p w:rsidR="00A252B9" w:rsidRPr="0001312C" w:rsidRDefault="00A252B9" w:rsidP="00A252B9">
      <w:pPr>
        <w:jc w:val="both"/>
        <w:rPr>
          <w:rFonts w:ascii="Arial" w:hAnsi="Arial" w:cs="Arial"/>
          <w:i/>
          <w:sz w:val="24"/>
          <w:szCs w:val="24"/>
        </w:rPr>
      </w:pPr>
      <w:r>
        <w:rPr>
          <w:rFonts w:ascii="Arial" w:hAnsi="Arial" w:cs="Arial"/>
          <w:i/>
          <w:sz w:val="24"/>
          <w:szCs w:val="24"/>
        </w:rPr>
        <w:t>{Completar}</w:t>
      </w:r>
    </w:p>
    <w:p w:rsidR="00A252B9" w:rsidRDefault="00A252B9" w:rsidP="00B52721">
      <w:pPr>
        <w:pStyle w:val="Prrafodelista"/>
        <w:numPr>
          <w:ilvl w:val="0"/>
          <w:numId w:val="15"/>
        </w:numPr>
        <w:jc w:val="both"/>
        <w:rPr>
          <w:rFonts w:ascii="Arial" w:hAnsi="Arial" w:cs="Arial"/>
          <w:bCs/>
          <w:sz w:val="24"/>
          <w:szCs w:val="24"/>
        </w:rPr>
      </w:pPr>
      <w:r w:rsidRPr="0070244B">
        <w:rPr>
          <w:rFonts w:ascii="Arial" w:hAnsi="Arial" w:cs="Arial"/>
          <w:bCs/>
          <w:sz w:val="24"/>
          <w:szCs w:val="24"/>
        </w:rPr>
        <w:t>Cálculo numérico del límite de inversión según el artículo 31 de la Ley</w:t>
      </w:r>
      <w:r>
        <w:rPr>
          <w:rFonts w:ascii="Arial" w:hAnsi="Arial" w:cs="Arial"/>
          <w:bCs/>
          <w:sz w:val="24"/>
          <w:szCs w:val="24"/>
        </w:rPr>
        <w:t xml:space="preserve"> General de Sociedades</w:t>
      </w:r>
      <w:r w:rsidRPr="0070244B">
        <w:rPr>
          <w:rFonts w:ascii="Arial" w:hAnsi="Arial" w:cs="Arial"/>
          <w:bCs/>
          <w:sz w:val="24"/>
          <w:szCs w:val="24"/>
        </w:rPr>
        <w:t xml:space="preserve"> N° 19.550</w:t>
      </w:r>
    </w:p>
    <w:p w:rsidR="00A252B9" w:rsidRDefault="00A252B9" w:rsidP="00A252B9">
      <w:pPr>
        <w:pStyle w:val="Prrafodelista"/>
        <w:ind w:left="851"/>
        <w:jc w:val="both"/>
        <w:rPr>
          <w:rFonts w:ascii="Arial" w:hAnsi="Arial" w:cs="Arial"/>
          <w:bCs/>
          <w:sz w:val="24"/>
          <w:szCs w:val="24"/>
        </w:rPr>
      </w:pPr>
    </w:p>
    <w:p w:rsidR="00A252B9" w:rsidRDefault="00A252B9" w:rsidP="00B52721">
      <w:pPr>
        <w:pStyle w:val="Prrafodelista"/>
        <w:numPr>
          <w:ilvl w:val="0"/>
          <w:numId w:val="16"/>
        </w:numPr>
        <w:ind w:left="851" w:hanging="491"/>
        <w:jc w:val="both"/>
        <w:rPr>
          <w:rFonts w:ascii="Arial" w:hAnsi="Arial" w:cs="Arial"/>
          <w:bCs/>
          <w:sz w:val="24"/>
          <w:szCs w:val="24"/>
        </w:rPr>
      </w:pPr>
      <w:r>
        <w:rPr>
          <w:rFonts w:ascii="Arial" w:hAnsi="Arial" w:cs="Arial"/>
          <w:bCs/>
          <w:sz w:val="24"/>
          <w:szCs w:val="24"/>
        </w:rPr>
        <w:t xml:space="preserve">Patrimonio neto de… </w:t>
      </w:r>
      <w:r w:rsidRPr="00436C0A">
        <w:rPr>
          <w:rFonts w:ascii="Arial" w:hAnsi="Arial" w:cs="Arial"/>
          <w:bCs/>
          <w:sz w:val="24"/>
          <w:szCs w:val="24"/>
          <w:vertAlign w:val="superscript"/>
        </w:rPr>
        <w:t>(</w:t>
      </w:r>
      <w:r>
        <w:rPr>
          <w:rFonts w:ascii="Arial" w:hAnsi="Arial" w:cs="Arial"/>
          <w:bCs/>
          <w:sz w:val="24"/>
          <w:szCs w:val="24"/>
          <w:vertAlign w:val="superscript"/>
        </w:rPr>
        <w:t>a</w:t>
      </w:r>
      <w:r w:rsidRPr="00436C0A">
        <w:rPr>
          <w:rFonts w:ascii="Arial" w:hAnsi="Arial" w:cs="Arial"/>
          <w:bCs/>
          <w:sz w:val="24"/>
          <w:szCs w:val="24"/>
          <w:vertAlign w:val="superscript"/>
        </w:rPr>
        <w:t>)</w:t>
      </w:r>
      <w:r>
        <w:rPr>
          <w:rFonts w:ascii="Arial" w:hAnsi="Arial" w:cs="Arial"/>
          <w:bCs/>
          <w:sz w:val="24"/>
          <w:szCs w:val="24"/>
        </w:rPr>
        <w:t xml:space="preserve"> al…,</w:t>
      </w:r>
      <w:r w:rsidR="0004395F">
        <w:rPr>
          <w:rFonts w:ascii="Arial" w:hAnsi="Arial" w:cs="Arial"/>
          <w:bCs/>
          <w:sz w:val="24"/>
          <w:szCs w:val="24"/>
        </w:rPr>
        <w:t xml:space="preserve"> según los estados contables de la Sociedad a dicha fecha,</w:t>
      </w:r>
      <w:r>
        <w:rPr>
          <w:rFonts w:ascii="Arial" w:hAnsi="Arial" w:cs="Arial"/>
          <w:bCs/>
          <w:sz w:val="24"/>
          <w:szCs w:val="24"/>
        </w:rPr>
        <w:t xml:space="preserve"> </w:t>
      </w:r>
      <w:r w:rsidRPr="00574575">
        <w:rPr>
          <w:rFonts w:ascii="Arial" w:hAnsi="Arial" w:cs="Arial"/>
          <w:bCs/>
          <w:sz w:val="24"/>
          <w:szCs w:val="24"/>
        </w:rPr>
        <w:t>aprobado</w:t>
      </w:r>
      <w:r w:rsidR="0004395F">
        <w:rPr>
          <w:rFonts w:ascii="Arial" w:hAnsi="Arial" w:cs="Arial"/>
          <w:bCs/>
          <w:sz w:val="24"/>
          <w:szCs w:val="24"/>
        </w:rPr>
        <w:t>s</w:t>
      </w:r>
      <w:r w:rsidRPr="00574575">
        <w:rPr>
          <w:rFonts w:ascii="Arial" w:hAnsi="Arial" w:cs="Arial"/>
          <w:bCs/>
          <w:sz w:val="24"/>
          <w:szCs w:val="24"/>
        </w:rPr>
        <w:t xml:space="preserve"> por Asamblea General Ordinaria de fecha…</w:t>
      </w:r>
      <w:r>
        <w:rPr>
          <w:rFonts w:ascii="Arial" w:hAnsi="Arial" w:cs="Arial"/>
          <w:bCs/>
          <w:sz w:val="24"/>
          <w:szCs w:val="24"/>
        </w:rPr>
        <w:t>.</w:t>
      </w:r>
    </w:p>
    <w:tbl>
      <w:tblPr>
        <w:tblStyle w:val="Tablaconcuadrcula"/>
        <w:tblW w:w="9072" w:type="dxa"/>
        <w:tblInd w:w="-5" w:type="dxa"/>
        <w:tblLook w:val="04A0" w:firstRow="1" w:lastRow="0" w:firstColumn="1" w:lastColumn="0" w:noHBand="0" w:noVBand="1"/>
      </w:tblPr>
      <w:tblGrid>
        <w:gridCol w:w="2977"/>
        <w:gridCol w:w="2552"/>
        <w:gridCol w:w="617"/>
        <w:gridCol w:w="2926"/>
      </w:tblGrid>
      <w:tr w:rsidR="00A252B9" w:rsidRPr="0070244B" w:rsidTr="008063FD">
        <w:tc>
          <w:tcPr>
            <w:tcW w:w="2977" w:type="dxa"/>
            <w:vMerge w:val="restart"/>
            <w:tcBorders>
              <w:tl2br w:val="single" w:sz="4" w:space="0" w:color="auto"/>
            </w:tcBorders>
          </w:tcPr>
          <w:p w:rsidR="00A252B9" w:rsidRPr="00574575" w:rsidRDefault="00A252B9" w:rsidP="008063FD">
            <w:pPr>
              <w:pStyle w:val="Prrafodelista"/>
              <w:ind w:left="0"/>
              <w:jc w:val="both"/>
              <w:rPr>
                <w:rFonts w:ascii="Arial" w:hAnsi="Arial" w:cs="Arial"/>
                <w:bCs/>
                <w:sz w:val="24"/>
                <w:szCs w:val="24"/>
              </w:rPr>
            </w:pPr>
          </w:p>
        </w:tc>
        <w:tc>
          <w:tcPr>
            <w:tcW w:w="2552" w:type="dxa"/>
            <w:vAlign w:val="center"/>
          </w:tcPr>
          <w:p w:rsidR="00A252B9" w:rsidRPr="0070244B" w:rsidRDefault="00A252B9" w:rsidP="008063FD">
            <w:pPr>
              <w:pStyle w:val="Prrafodelista"/>
              <w:ind w:left="0"/>
              <w:jc w:val="center"/>
              <w:rPr>
                <w:rFonts w:ascii="Arial" w:hAnsi="Arial" w:cs="Arial"/>
                <w:bCs/>
                <w:sz w:val="24"/>
                <w:szCs w:val="24"/>
                <w:lang w:val="es-AR"/>
              </w:rPr>
            </w:pPr>
            <w:r>
              <w:rPr>
                <w:rFonts w:ascii="Arial" w:hAnsi="Arial" w:cs="Arial"/>
                <w:bCs/>
                <w:sz w:val="24"/>
                <w:szCs w:val="24"/>
                <w:lang w:val="es-AR"/>
              </w:rPr>
              <w:t>Según estados contables al… de… de…</w:t>
            </w:r>
          </w:p>
          <w:p w:rsidR="00A252B9" w:rsidRPr="0070244B" w:rsidRDefault="00A252B9" w:rsidP="008063FD">
            <w:pPr>
              <w:jc w:val="center"/>
              <w:rPr>
                <w:rFonts w:ascii="Arial" w:hAnsi="Arial" w:cs="Arial"/>
                <w:sz w:val="24"/>
                <w:szCs w:val="24"/>
                <w:lang w:val="es-AR"/>
              </w:rPr>
            </w:pPr>
          </w:p>
        </w:tc>
        <w:tc>
          <w:tcPr>
            <w:tcW w:w="3543" w:type="dxa"/>
            <w:gridSpan w:val="2"/>
          </w:tcPr>
          <w:p w:rsidR="00A252B9" w:rsidRPr="0070244B" w:rsidRDefault="00A252B9" w:rsidP="008063FD">
            <w:pPr>
              <w:pStyle w:val="Prrafodelista"/>
              <w:ind w:left="0"/>
              <w:jc w:val="both"/>
              <w:rPr>
                <w:rFonts w:ascii="Arial" w:hAnsi="Arial" w:cs="Arial"/>
                <w:bCs/>
                <w:sz w:val="24"/>
                <w:szCs w:val="24"/>
                <w:lang w:val="es-AR"/>
              </w:rPr>
            </w:pPr>
            <w:r w:rsidRPr="0070244B">
              <w:rPr>
                <w:rFonts w:ascii="Arial" w:hAnsi="Arial" w:cs="Arial"/>
                <w:bCs/>
                <w:sz w:val="24"/>
                <w:szCs w:val="24"/>
                <w:lang w:val="es-AR"/>
              </w:rPr>
              <w:t>Límite para inversiones en otras sociedades según el artículo 31 de la Ley</w:t>
            </w:r>
            <w:r>
              <w:rPr>
                <w:rFonts w:ascii="Arial" w:hAnsi="Arial" w:cs="Arial"/>
                <w:bCs/>
                <w:sz w:val="24"/>
                <w:szCs w:val="24"/>
                <w:lang w:val="es-AR"/>
              </w:rPr>
              <w:t xml:space="preserve"> General de Sociedades</w:t>
            </w:r>
            <w:r w:rsidRPr="0070244B">
              <w:rPr>
                <w:rFonts w:ascii="Arial" w:hAnsi="Arial" w:cs="Arial"/>
                <w:bCs/>
                <w:sz w:val="24"/>
                <w:szCs w:val="24"/>
                <w:lang w:val="es-AR"/>
              </w:rPr>
              <w:t xml:space="preserve"> </w:t>
            </w:r>
            <w:r>
              <w:rPr>
                <w:rFonts w:ascii="Arial" w:hAnsi="Arial" w:cs="Arial"/>
                <w:bCs/>
                <w:sz w:val="24"/>
                <w:szCs w:val="24"/>
                <w:lang w:val="es-AR"/>
              </w:rPr>
              <w:t xml:space="preserve">N° </w:t>
            </w:r>
            <w:r w:rsidRPr="0070244B">
              <w:rPr>
                <w:rFonts w:ascii="Arial" w:hAnsi="Arial" w:cs="Arial"/>
                <w:bCs/>
                <w:sz w:val="24"/>
                <w:szCs w:val="24"/>
                <w:lang w:val="es-AR"/>
              </w:rPr>
              <w:t>19.550</w:t>
            </w:r>
          </w:p>
        </w:tc>
      </w:tr>
      <w:tr w:rsidR="00A252B9" w:rsidRPr="0070244B" w:rsidTr="008063FD">
        <w:tc>
          <w:tcPr>
            <w:tcW w:w="2977" w:type="dxa"/>
            <w:vMerge/>
            <w:tcBorders>
              <w:tl2br w:val="single" w:sz="4" w:space="0" w:color="auto"/>
            </w:tcBorders>
          </w:tcPr>
          <w:p w:rsidR="00A252B9" w:rsidRPr="0070244B" w:rsidRDefault="00A252B9" w:rsidP="008063FD">
            <w:pPr>
              <w:pStyle w:val="Prrafodelista"/>
              <w:ind w:left="0"/>
              <w:jc w:val="both"/>
              <w:rPr>
                <w:rFonts w:ascii="Arial" w:hAnsi="Arial" w:cs="Arial"/>
                <w:bCs/>
                <w:sz w:val="24"/>
                <w:szCs w:val="24"/>
                <w:lang w:val="es-AR"/>
              </w:rPr>
            </w:pPr>
          </w:p>
        </w:tc>
        <w:tc>
          <w:tcPr>
            <w:tcW w:w="2552" w:type="dxa"/>
          </w:tcPr>
          <w:p w:rsidR="00A252B9" w:rsidRPr="0070244B" w:rsidRDefault="00A252B9" w:rsidP="008063FD">
            <w:pPr>
              <w:pStyle w:val="Prrafodelista"/>
              <w:ind w:left="0"/>
              <w:jc w:val="center"/>
              <w:rPr>
                <w:rFonts w:ascii="Arial" w:hAnsi="Arial" w:cs="Arial"/>
                <w:bCs/>
                <w:sz w:val="24"/>
                <w:szCs w:val="24"/>
                <w:lang w:val="es-AR"/>
              </w:rPr>
            </w:pPr>
            <w:r w:rsidRPr="0070244B">
              <w:rPr>
                <w:rFonts w:ascii="Arial" w:hAnsi="Arial" w:cs="Arial"/>
                <w:bCs/>
                <w:sz w:val="24"/>
                <w:szCs w:val="24"/>
              </w:rPr>
              <w:t>Importe</w:t>
            </w:r>
          </w:p>
        </w:tc>
        <w:tc>
          <w:tcPr>
            <w:tcW w:w="617"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w:t>
            </w:r>
          </w:p>
        </w:tc>
        <w:tc>
          <w:tcPr>
            <w:tcW w:w="2926"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Importe</w:t>
            </w: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lang w:val="es-AR"/>
              </w:rPr>
            </w:pPr>
            <w:r w:rsidRPr="0070244B">
              <w:rPr>
                <w:rFonts w:ascii="Arial" w:hAnsi="Arial" w:cs="Arial"/>
                <w:bCs/>
                <w:sz w:val="24"/>
                <w:szCs w:val="24"/>
                <w:lang w:val="es-AR"/>
              </w:rPr>
              <w:t>Capital social</w:t>
            </w:r>
          </w:p>
        </w:tc>
        <w:tc>
          <w:tcPr>
            <w:tcW w:w="2552" w:type="dxa"/>
          </w:tcPr>
          <w:p w:rsidR="00A252B9" w:rsidRPr="0070244B" w:rsidRDefault="00A252B9" w:rsidP="008063FD">
            <w:pPr>
              <w:pStyle w:val="Prrafodelista"/>
              <w:ind w:left="0"/>
              <w:jc w:val="both"/>
              <w:rPr>
                <w:rFonts w:ascii="Arial" w:hAnsi="Arial" w:cs="Arial"/>
                <w:bCs/>
                <w:sz w:val="24"/>
                <w:szCs w:val="24"/>
                <w:lang w:val="es-AR"/>
              </w:rPr>
            </w:pPr>
          </w:p>
        </w:tc>
        <w:tc>
          <w:tcPr>
            <w:tcW w:w="617"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50</w:t>
            </w:r>
          </w:p>
        </w:tc>
        <w:tc>
          <w:tcPr>
            <w:tcW w:w="2926" w:type="dxa"/>
          </w:tcPr>
          <w:p w:rsidR="00A252B9" w:rsidRPr="0070244B" w:rsidRDefault="00A252B9" w:rsidP="008063FD">
            <w:pPr>
              <w:pStyle w:val="Prrafodelista"/>
              <w:ind w:left="0"/>
              <w:jc w:val="both"/>
              <w:rPr>
                <w:rFonts w:ascii="Arial" w:hAnsi="Arial" w:cs="Arial"/>
                <w:bCs/>
                <w:sz w:val="24"/>
                <w:szCs w:val="24"/>
                <w:lang w:val="es-AR"/>
              </w:rPr>
            </w:pP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rPr>
            </w:pPr>
            <w:r w:rsidRPr="0070244B">
              <w:rPr>
                <w:rFonts w:ascii="Arial" w:hAnsi="Arial" w:cs="Arial"/>
                <w:bCs/>
                <w:sz w:val="24"/>
                <w:szCs w:val="24"/>
              </w:rPr>
              <w:t>Reserva legal</w:t>
            </w:r>
          </w:p>
        </w:tc>
        <w:tc>
          <w:tcPr>
            <w:tcW w:w="2552" w:type="dxa"/>
          </w:tcPr>
          <w:p w:rsidR="00A252B9" w:rsidRPr="0070244B" w:rsidRDefault="00A252B9" w:rsidP="008063FD">
            <w:pPr>
              <w:pStyle w:val="Prrafodelista"/>
              <w:ind w:left="0"/>
              <w:jc w:val="both"/>
              <w:rPr>
                <w:rFonts w:ascii="Arial" w:hAnsi="Arial" w:cs="Arial"/>
                <w:bCs/>
                <w:sz w:val="24"/>
                <w:szCs w:val="24"/>
              </w:rPr>
            </w:pPr>
          </w:p>
        </w:tc>
        <w:tc>
          <w:tcPr>
            <w:tcW w:w="617"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50</w:t>
            </w:r>
          </w:p>
        </w:tc>
        <w:tc>
          <w:tcPr>
            <w:tcW w:w="2926" w:type="dxa"/>
          </w:tcPr>
          <w:p w:rsidR="00A252B9" w:rsidRPr="0070244B" w:rsidRDefault="00A252B9" w:rsidP="008063FD">
            <w:pPr>
              <w:pStyle w:val="Prrafodelista"/>
              <w:ind w:left="0"/>
              <w:jc w:val="both"/>
              <w:rPr>
                <w:rFonts w:ascii="Arial" w:hAnsi="Arial" w:cs="Arial"/>
                <w:bCs/>
                <w:sz w:val="24"/>
                <w:szCs w:val="24"/>
              </w:rPr>
            </w:pP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rPr>
            </w:pPr>
            <w:r w:rsidRPr="0070244B">
              <w:rPr>
                <w:rFonts w:ascii="Arial" w:hAnsi="Arial" w:cs="Arial"/>
                <w:bCs/>
                <w:sz w:val="24"/>
                <w:szCs w:val="24"/>
              </w:rPr>
              <w:t>Reserva facultativa</w:t>
            </w:r>
          </w:p>
        </w:tc>
        <w:tc>
          <w:tcPr>
            <w:tcW w:w="2552" w:type="dxa"/>
          </w:tcPr>
          <w:p w:rsidR="00A252B9" w:rsidRPr="0070244B" w:rsidRDefault="00A252B9" w:rsidP="008063FD">
            <w:pPr>
              <w:pStyle w:val="Prrafodelista"/>
              <w:ind w:left="0"/>
              <w:jc w:val="both"/>
              <w:rPr>
                <w:rFonts w:ascii="Arial" w:hAnsi="Arial" w:cs="Arial"/>
                <w:bCs/>
                <w:sz w:val="24"/>
                <w:szCs w:val="24"/>
              </w:rPr>
            </w:pPr>
          </w:p>
        </w:tc>
        <w:tc>
          <w:tcPr>
            <w:tcW w:w="617"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100</w:t>
            </w:r>
          </w:p>
        </w:tc>
        <w:tc>
          <w:tcPr>
            <w:tcW w:w="2926" w:type="dxa"/>
          </w:tcPr>
          <w:p w:rsidR="00A252B9" w:rsidRPr="0070244B" w:rsidRDefault="00A252B9" w:rsidP="008063FD">
            <w:pPr>
              <w:pStyle w:val="Prrafodelista"/>
              <w:ind w:left="0"/>
              <w:jc w:val="both"/>
              <w:rPr>
                <w:rFonts w:ascii="Arial" w:hAnsi="Arial" w:cs="Arial"/>
                <w:bCs/>
                <w:sz w:val="24"/>
                <w:szCs w:val="24"/>
              </w:rPr>
            </w:pP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rPr>
            </w:pPr>
            <w:r w:rsidRPr="0070244B">
              <w:rPr>
                <w:rFonts w:ascii="Arial" w:hAnsi="Arial" w:cs="Arial"/>
                <w:bCs/>
                <w:sz w:val="24"/>
                <w:szCs w:val="24"/>
              </w:rPr>
              <w:t>Resultados no asignados</w:t>
            </w:r>
          </w:p>
        </w:tc>
        <w:tc>
          <w:tcPr>
            <w:tcW w:w="2552" w:type="dxa"/>
          </w:tcPr>
          <w:p w:rsidR="00A252B9" w:rsidRPr="0070244B" w:rsidRDefault="00A252B9" w:rsidP="008063FD">
            <w:pPr>
              <w:pStyle w:val="Prrafodelista"/>
              <w:ind w:left="0"/>
              <w:jc w:val="both"/>
              <w:rPr>
                <w:rFonts w:ascii="Arial" w:hAnsi="Arial" w:cs="Arial"/>
                <w:bCs/>
                <w:sz w:val="24"/>
                <w:szCs w:val="24"/>
              </w:rPr>
            </w:pPr>
          </w:p>
        </w:tc>
        <w:tc>
          <w:tcPr>
            <w:tcW w:w="617" w:type="dxa"/>
          </w:tcPr>
          <w:p w:rsidR="00A252B9" w:rsidRPr="0070244B" w:rsidRDefault="00A252B9" w:rsidP="008063FD">
            <w:pPr>
              <w:pStyle w:val="Prrafodelista"/>
              <w:ind w:left="0"/>
              <w:jc w:val="center"/>
              <w:rPr>
                <w:rFonts w:ascii="Arial" w:hAnsi="Arial" w:cs="Arial"/>
                <w:bCs/>
                <w:sz w:val="24"/>
                <w:szCs w:val="24"/>
              </w:rPr>
            </w:pPr>
            <w:r w:rsidRPr="0070244B">
              <w:rPr>
                <w:rFonts w:ascii="Arial" w:hAnsi="Arial" w:cs="Arial"/>
                <w:bCs/>
                <w:sz w:val="24"/>
                <w:szCs w:val="24"/>
              </w:rPr>
              <w:t>100</w:t>
            </w:r>
          </w:p>
        </w:tc>
        <w:tc>
          <w:tcPr>
            <w:tcW w:w="2926" w:type="dxa"/>
          </w:tcPr>
          <w:p w:rsidR="00A252B9" w:rsidRPr="0070244B" w:rsidRDefault="00A252B9" w:rsidP="008063FD">
            <w:pPr>
              <w:pStyle w:val="Prrafodelista"/>
              <w:ind w:left="0"/>
              <w:jc w:val="both"/>
              <w:rPr>
                <w:rFonts w:ascii="Arial" w:hAnsi="Arial" w:cs="Arial"/>
                <w:bCs/>
                <w:sz w:val="24"/>
                <w:szCs w:val="24"/>
              </w:rPr>
            </w:pP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rPr>
            </w:pPr>
            <w:r>
              <w:rPr>
                <w:rFonts w:ascii="Arial" w:hAnsi="Arial" w:cs="Arial"/>
                <w:bCs/>
                <w:sz w:val="24"/>
                <w:szCs w:val="24"/>
              </w:rPr>
              <w:t>[…]</w:t>
            </w:r>
          </w:p>
        </w:tc>
        <w:tc>
          <w:tcPr>
            <w:tcW w:w="2552" w:type="dxa"/>
          </w:tcPr>
          <w:p w:rsidR="00A252B9" w:rsidRPr="0070244B" w:rsidRDefault="00A252B9" w:rsidP="008063FD">
            <w:pPr>
              <w:pStyle w:val="Prrafodelista"/>
              <w:ind w:left="0"/>
              <w:jc w:val="both"/>
              <w:rPr>
                <w:rFonts w:ascii="Arial" w:hAnsi="Arial" w:cs="Arial"/>
                <w:bCs/>
                <w:sz w:val="24"/>
                <w:szCs w:val="24"/>
              </w:rPr>
            </w:pPr>
          </w:p>
        </w:tc>
        <w:tc>
          <w:tcPr>
            <w:tcW w:w="617" w:type="dxa"/>
          </w:tcPr>
          <w:p w:rsidR="00A252B9" w:rsidRPr="0070244B" w:rsidRDefault="00A252B9" w:rsidP="008063FD">
            <w:pPr>
              <w:pStyle w:val="Prrafodelista"/>
              <w:ind w:left="0"/>
              <w:jc w:val="both"/>
              <w:rPr>
                <w:rFonts w:ascii="Arial" w:hAnsi="Arial" w:cs="Arial"/>
                <w:bCs/>
                <w:sz w:val="24"/>
                <w:szCs w:val="24"/>
              </w:rPr>
            </w:pPr>
          </w:p>
        </w:tc>
        <w:tc>
          <w:tcPr>
            <w:tcW w:w="2926" w:type="dxa"/>
          </w:tcPr>
          <w:p w:rsidR="00A252B9" w:rsidRPr="0070244B" w:rsidRDefault="00A252B9" w:rsidP="008063FD">
            <w:pPr>
              <w:pStyle w:val="Prrafodelista"/>
              <w:ind w:left="0"/>
              <w:jc w:val="both"/>
              <w:rPr>
                <w:rFonts w:ascii="Arial" w:hAnsi="Arial" w:cs="Arial"/>
                <w:bCs/>
                <w:sz w:val="24"/>
                <w:szCs w:val="24"/>
              </w:rPr>
            </w:pPr>
          </w:p>
        </w:tc>
      </w:tr>
      <w:tr w:rsidR="00A252B9" w:rsidRPr="0070244B" w:rsidTr="008063FD">
        <w:tc>
          <w:tcPr>
            <w:tcW w:w="2977" w:type="dxa"/>
          </w:tcPr>
          <w:p w:rsidR="00A252B9" w:rsidRPr="0070244B" w:rsidRDefault="00A252B9" w:rsidP="008063FD">
            <w:pPr>
              <w:pStyle w:val="Prrafodelista"/>
              <w:ind w:left="0"/>
              <w:jc w:val="both"/>
              <w:rPr>
                <w:rFonts w:ascii="Arial" w:hAnsi="Arial" w:cs="Arial"/>
                <w:bCs/>
                <w:sz w:val="24"/>
                <w:szCs w:val="24"/>
              </w:rPr>
            </w:pPr>
            <w:r>
              <w:rPr>
                <w:rFonts w:ascii="Arial" w:hAnsi="Arial" w:cs="Arial"/>
                <w:bCs/>
                <w:sz w:val="24"/>
                <w:szCs w:val="24"/>
              </w:rPr>
              <w:t>Total de Patrimonio n</w:t>
            </w:r>
            <w:r w:rsidRPr="0070244B">
              <w:rPr>
                <w:rFonts w:ascii="Arial" w:hAnsi="Arial" w:cs="Arial"/>
                <w:bCs/>
                <w:sz w:val="24"/>
                <w:szCs w:val="24"/>
              </w:rPr>
              <w:t>eto</w:t>
            </w:r>
          </w:p>
        </w:tc>
        <w:tc>
          <w:tcPr>
            <w:tcW w:w="2552" w:type="dxa"/>
          </w:tcPr>
          <w:p w:rsidR="00A252B9" w:rsidRPr="0070244B" w:rsidRDefault="00A252B9" w:rsidP="008063FD">
            <w:pPr>
              <w:pStyle w:val="Prrafodelista"/>
              <w:ind w:left="0"/>
              <w:jc w:val="both"/>
              <w:rPr>
                <w:rFonts w:ascii="Arial" w:hAnsi="Arial" w:cs="Arial"/>
                <w:bCs/>
                <w:sz w:val="24"/>
                <w:szCs w:val="24"/>
              </w:rPr>
            </w:pPr>
          </w:p>
        </w:tc>
        <w:tc>
          <w:tcPr>
            <w:tcW w:w="617" w:type="dxa"/>
          </w:tcPr>
          <w:p w:rsidR="00A252B9" w:rsidRPr="0070244B" w:rsidRDefault="00A252B9" w:rsidP="008063FD">
            <w:pPr>
              <w:pStyle w:val="Prrafodelista"/>
              <w:ind w:left="0"/>
              <w:jc w:val="both"/>
              <w:rPr>
                <w:rFonts w:ascii="Arial" w:hAnsi="Arial" w:cs="Arial"/>
                <w:bCs/>
                <w:sz w:val="24"/>
                <w:szCs w:val="24"/>
              </w:rPr>
            </w:pPr>
          </w:p>
        </w:tc>
        <w:tc>
          <w:tcPr>
            <w:tcW w:w="2926" w:type="dxa"/>
          </w:tcPr>
          <w:p w:rsidR="00A252B9" w:rsidRPr="0070244B" w:rsidRDefault="00A252B9" w:rsidP="008063FD">
            <w:pPr>
              <w:pStyle w:val="Prrafodelista"/>
              <w:ind w:left="0"/>
              <w:jc w:val="both"/>
              <w:rPr>
                <w:rFonts w:ascii="Arial" w:hAnsi="Arial" w:cs="Arial"/>
                <w:bCs/>
                <w:sz w:val="24"/>
                <w:szCs w:val="24"/>
              </w:rPr>
            </w:pPr>
          </w:p>
        </w:tc>
      </w:tr>
    </w:tbl>
    <w:p w:rsidR="00A252B9" w:rsidRDefault="00A252B9" w:rsidP="00A252B9">
      <w:pPr>
        <w:pStyle w:val="Prrafodelista"/>
        <w:ind w:left="851"/>
        <w:jc w:val="both"/>
        <w:rPr>
          <w:rFonts w:ascii="Arial" w:hAnsi="Arial" w:cs="Arial"/>
          <w:bCs/>
          <w:sz w:val="24"/>
          <w:szCs w:val="24"/>
        </w:rPr>
      </w:pPr>
    </w:p>
    <w:p w:rsidR="00A252B9" w:rsidRPr="0070244B" w:rsidRDefault="00A252B9" w:rsidP="00B52721">
      <w:pPr>
        <w:pStyle w:val="Prrafodelista"/>
        <w:numPr>
          <w:ilvl w:val="0"/>
          <w:numId w:val="16"/>
        </w:numPr>
        <w:ind w:left="851" w:hanging="491"/>
        <w:jc w:val="both"/>
        <w:rPr>
          <w:rFonts w:ascii="Arial" w:hAnsi="Arial" w:cs="Arial"/>
          <w:bCs/>
          <w:sz w:val="24"/>
          <w:szCs w:val="24"/>
        </w:rPr>
      </w:pPr>
      <w:r>
        <w:rPr>
          <w:rFonts w:ascii="Arial" w:hAnsi="Arial" w:cs="Arial"/>
          <w:bCs/>
          <w:sz w:val="24"/>
          <w:szCs w:val="24"/>
        </w:rPr>
        <w:t>Inversión de …</w:t>
      </w:r>
      <w:r>
        <w:rPr>
          <w:rFonts w:ascii="Arial" w:hAnsi="Arial" w:cs="Arial"/>
          <w:bCs/>
          <w:sz w:val="24"/>
          <w:szCs w:val="24"/>
          <w:vertAlign w:val="superscript"/>
        </w:rPr>
        <w:t>(a</w:t>
      </w:r>
      <w:r w:rsidRPr="00436C0A">
        <w:rPr>
          <w:rFonts w:ascii="Arial" w:hAnsi="Arial" w:cs="Arial"/>
          <w:bCs/>
          <w:sz w:val="24"/>
          <w:szCs w:val="24"/>
          <w:vertAlign w:val="superscript"/>
        </w:rPr>
        <w:t>)</w:t>
      </w:r>
      <w:r w:rsidRPr="0070244B">
        <w:rPr>
          <w:rFonts w:ascii="Arial" w:hAnsi="Arial" w:cs="Arial"/>
          <w:bCs/>
          <w:sz w:val="24"/>
          <w:szCs w:val="24"/>
        </w:rPr>
        <w:t xml:space="preserve"> en ac</w:t>
      </w:r>
      <w:r>
        <w:rPr>
          <w:rFonts w:ascii="Arial" w:hAnsi="Arial" w:cs="Arial"/>
          <w:bCs/>
          <w:sz w:val="24"/>
          <w:szCs w:val="24"/>
        </w:rPr>
        <w:t>ciones de otras sociedades al… de… de…</w:t>
      </w:r>
    </w:p>
    <w:tbl>
      <w:tblPr>
        <w:tblStyle w:val="Tablaconcuadrcula"/>
        <w:tblW w:w="9072" w:type="dxa"/>
        <w:tblInd w:w="-5" w:type="dxa"/>
        <w:tblLook w:val="04A0" w:firstRow="1" w:lastRow="0" w:firstColumn="1" w:lastColumn="0" w:noHBand="0" w:noVBand="1"/>
      </w:tblPr>
      <w:tblGrid>
        <w:gridCol w:w="5169"/>
        <w:gridCol w:w="3903"/>
      </w:tblGrid>
      <w:tr w:rsidR="00A252B9" w:rsidRPr="0070244B" w:rsidTr="008063FD">
        <w:tc>
          <w:tcPr>
            <w:tcW w:w="5169" w:type="dxa"/>
          </w:tcPr>
          <w:p w:rsidR="00A252B9" w:rsidRPr="0070244B" w:rsidRDefault="00A252B9" w:rsidP="008063FD">
            <w:pPr>
              <w:pStyle w:val="Prrafodelista"/>
              <w:ind w:left="0"/>
              <w:jc w:val="both"/>
              <w:rPr>
                <w:rFonts w:ascii="Arial" w:hAnsi="Arial" w:cs="Arial"/>
                <w:bCs/>
                <w:sz w:val="24"/>
                <w:szCs w:val="24"/>
              </w:rPr>
            </w:pPr>
            <w:r w:rsidRPr="0070244B">
              <w:rPr>
                <w:rFonts w:ascii="Arial" w:hAnsi="Arial" w:cs="Arial"/>
                <w:bCs/>
                <w:sz w:val="24"/>
                <w:szCs w:val="24"/>
              </w:rPr>
              <w:t>Concepto</w:t>
            </w:r>
          </w:p>
        </w:tc>
        <w:tc>
          <w:tcPr>
            <w:tcW w:w="3903" w:type="dxa"/>
          </w:tcPr>
          <w:p w:rsidR="00A252B9" w:rsidRPr="0070244B" w:rsidRDefault="00A252B9" w:rsidP="008063FD">
            <w:pPr>
              <w:pStyle w:val="Prrafodelista"/>
              <w:ind w:left="0"/>
              <w:jc w:val="both"/>
              <w:rPr>
                <w:rFonts w:ascii="Arial" w:hAnsi="Arial" w:cs="Arial"/>
                <w:bCs/>
                <w:sz w:val="24"/>
                <w:szCs w:val="24"/>
                <w:lang w:val="es-AR"/>
              </w:rPr>
            </w:pPr>
            <w:r>
              <w:rPr>
                <w:rFonts w:ascii="Arial" w:hAnsi="Arial" w:cs="Arial"/>
                <w:bCs/>
                <w:sz w:val="24"/>
                <w:szCs w:val="24"/>
                <w:lang w:val="es-AR"/>
              </w:rPr>
              <w:t>Según estados contables al… de… de…</w:t>
            </w:r>
          </w:p>
        </w:tc>
      </w:tr>
      <w:tr w:rsidR="00A252B9" w:rsidRPr="0070244B" w:rsidTr="008063FD">
        <w:tc>
          <w:tcPr>
            <w:tcW w:w="5169" w:type="dxa"/>
          </w:tcPr>
          <w:p w:rsidR="00A252B9" w:rsidRPr="0070244B" w:rsidRDefault="00A252B9" w:rsidP="008063FD">
            <w:pPr>
              <w:pStyle w:val="Prrafodelista"/>
              <w:ind w:left="0"/>
              <w:jc w:val="both"/>
              <w:rPr>
                <w:rFonts w:ascii="Arial" w:hAnsi="Arial" w:cs="Arial"/>
                <w:bCs/>
                <w:sz w:val="24"/>
                <w:szCs w:val="24"/>
                <w:lang w:val="es-AR"/>
              </w:rPr>
            </w:pPr>
          </w:p>
        </w:tc>
        <w:tc>
          <w:tcPr>
            <w:tcW w:w="3903" w:type="dxa"/>
          </w:tcPr>
          <w:p w:rsidR="00A252B9" w:rsidRPr="0070244B" w:rsidRDefault="00A252B9" w:rsidP="008063FD">
            <w:pPr>
              <w:pStyle w:val="Prrafodelista"/>
              <w:ind w:left="0"/>
              <w:jc w:val="both"/>
              <w:rPr>
                <w:rFonts w:ascii="Arial" w:hAnsi="Arial" w:cs="Arial"/>
                <w:bCs/>
                <w:sz w:val="24"/>
                <w:szCs w:val="24"/>
                <w:lang w:val="es-AR"/>
              </w:rPr>
            </w:pPr>
          </w:p>
        </w:tc>
      </w:tr>
      <w:tr w:rsidR="00A252B9" w:rsidRPr="0070244B" w:rsidTr="008063FD">
        <w:tc>
          <w:tcPr>
            <w:tcW w:w="5169" w:type="dxa"/>
          </w:tcPr>
          <w:p w:rsidR="00A252B9" w:rsidRPr="0070244B" w:rsidRDefault="00A252B9" w:rsidP="008063FD">
            <w:pPr>
              <w:pStyle w:val="Prrafodelista"/>
              <w:ind w:left="0"/>
              <w:jc w:val="both"/>
              <w:rPr>
                <w:rFonts w:ascii="Arial" w:hAnsi="Arial" w:cs="Arial"/>
                <w:bCs/>
                <w:sz w:val="24"/>
                <w:szCs w:val="24"/>
                <w:lang w:val="es-AR"/>
              </w:rPr>
            </w:pPr>
          </w:p>
        </w:tc>
        <w:tc>
          <w:tcPr>
            <w:tcW w:w="3903" w:type="dxa"/>
          </w:tcPr>
          <w:p w:rsidR="00A252B9" w:rsidRPr="0070244B" w:rsidRDefault="00A252B9" w:rsidP="008063FD">
            <w:pPr>
              <w:pStyle w:val="Prrafodelista"/>
              <w:ind w:left="0"/>
              <w:jc w:val="both"/>
              <w:rPr>
                <w:rFonts w:ascii="Arial" w:hAnsi="Arial" w:cs="Arial"/>
                <w:bCs/>
                <w:sz w:val="24"/>
                <w:szCs w:val="24"/>
                <w:lang w:val="es-AR"/>
              </w:rPr>
            </w:pPr>
          </w:p>
        </w:tc>
      </w:tr>
    </w:tbl>
    <w:p w:rsidR="00A252B9" w:rsidRDefault="00A252B9" w:rsidP="00A252B9">
      <w:pPr>
        <w:pStyle w:val="Prrafodelista"/>
        <w:tabs>
          <w:tab w:val="left" w:pos="851"/>
          <w:tab w:val="right" w:pos="8784"/>
        </w:tabs>
        <w:ind w:left="1080"/>
        <w:jc w:val="both"/>
        <w:rPr>
          <w:rFonts w:ascii="Arial" w:hAnsi="Arial" w:cs="Arial"/>
          <w:bCs/>
          <w:sz w:val="24"/>
          <w:szCs w:val="24"/>
        </w:rPr>
      </w:pPr>
    </w:p>
    <w:p w:rsidR="00A252B9" w:rsidRPr="0070244B" w:rsidRDefault="00A252B9" w:rsidP="00B52721">
      <w:pPr>
        <w:pStyle w:val="Prrafodelista"/>
        <w:numPr>
          <w:ilvl w:val="0"/>
          <w:numId w:val="16"/>
        </w:numPr>
        <w:tabs>
          <w:tab w:val="left" w:pos="851"/>
          <w:tab w:val="right" w:pos="8784"/>
        </w:tabs>
        <w:jc w:val="both"/>
        <w:rPr>
          <w:rFonts w:ascii="Arial" w:hAnsi="Arial" w:cs="Arial"/>
          <w:bCs/>
          <w:sz w:val="24"/>
          <w:szCs w:val="24"/>
        </w:rPr>
      </w:pPr>
      <w:r w:rsidRPr="0070244B">
        <w:rPr>
          <w:rFonts w:ascii="Arial" w:hAnsi="Arial" w:cs="Arial"/>
          <w:bCs/>
          <w:sz w:val="24"/>
          <w:szCs w:val="24"/>
        </w:rPr>
        <w:t>Inversión adicional por constitución de nuevas sociedades</w:t>
      </w:r>
    </w:p>
    <w:tbl>
      <w:tblPr>
        <w:tblStyle w:val="Tablaconcuadrcula"/>
        <w:tblW w:w="9072" w:type="dxa"/>
        <w:tblInd w:w="-5" w:type="dxa"/>
        <w:tblLook w:val="04A0" w:firstRow="1" w:lastRow="0" w:firstColumn="1" w:lastColumn="0" w:noHBand="0" w:noVBand="1"/>
      </w:tblPr>
      <w:tblGrid>
        <w:gridCol w:w="3725"/>
        <w:gridCol w:w="2640"/>
        <w:gridCol w:w="2707"/>
      </w:tblGrid>
      <w:tr w:rsidR="00A252B9" w:rsidRPr="0070244B" w:rsidTr="008063FD">
        <w:tc>
          <w:tcPr>
            <w:tcW w:w="3725" w:type="dxa"/>
            <w:vMerge w:val="restart"/>
            <w:vAlign w:val="center"/>
          </w:tcPr>
          <w:p w:rsidR="00A252B9" w:rsidRPr="0070244B" w:rsidRDefault="00A252B9" w:rsidP="008063FD">
            <w:pPr>
              <w:pStyle w:val="Prrafodelista"/>
              <w:tabs>
                <w:tab w:val="left" w:pos="1050"/>
                <w:tab w:val="right" w:pos="8784"/>
              </w:tabs>
              <w:ind w:left="0"/>
              <w:jc w:val="center"/>
              <w:rPr>
                <w:rFonts w:ascii="Arial" w:hAnsi="Arial" w:cs="Arial"/>
                <w:bCs/>
                <w:sz w:val="24"/>
                <w:szCs w:val="24"/>
              </w:rPr>
            </w:pPr>
            <w:r w:rsidRPr="0070244B">
              <w:rPr>
                <w:rFonts w:ascii="Arial" w:hAnsi="Arial" w:cs="Arial"/>
                <w:bCs/>
                <w:sz w:val="24"/>
                <w:szCs w:val="24"/>
              </w:rPr>
              <w:t>Sociedad</w:t>
            </w:r>
          </w:p>
        </w:tc>
        <w:tc>
          <w:tcPr>
            <w:tcW w:w="5347" w:type="dxa"/>
            <w:gridSpan w:val="2"/>
            <w:vAlign w:val="center"/>
          </w:tcPr>
          <w:p w:rsidR="00A252B9" w:rsidRPr="0070244B" w:rsidRDefault="00A252B9" w:rsidP="008063FD">
            <w:pPr>
              <w:pStyle w:val="Prrafodelista"/>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 xml:space="preserve">Participación en el capital social </w:t>
            </w:r>
            <w:r w:rsidRPr="00230C71">
              <w:rPr>
                <w:rFonts w:ascii="Arial" w:hAnsi="Arial" w:cs="Arial"/>
                <w:bCs/>
                <w:sz w:val="24"/>
                <w:szCs w:val="24"/>
                <w:vertAlign w:val="superscript"/>
                <w:lang w:val="es-AR"/>
              </w:rPr>
              <w:t>(b)</w:t>
            </w:r>
          </w:p>
        </w:tc>
      </w:tr>
      <w:tr w:rsidR="00A252B9" w:rsidRPr="0070244B" w:rsidTr="008063FD">
        <w:tc>
          <w:tcPr>
            <w:tcW w:w="3725" w:type="dxa"/>
            <w:vMerge/>
          </w:tcPr>
          <w:p w:rsidR="00A252B9" w:rsidRPr="0070244B" w:rsidRDefault="00A252B9" w:rsidP="008063FD">
            <w:pPr>
              <w:pStyle w:val="Prrafodelista"/>
              <w:tabs>
                <w:tab w:val="left" w:pos="1050"/>
                <w:tab w:val="right" w:pos="8784"/>
              </w:tabs>
              <w:ind w:left="0"/>
              <w:jc w:val="both"/>
              <w:rPr>
                <w:rFonts w:ascii="Arial" w:hAnsi="Arial" w:cs="Arial"/>
                <w:bCs/>
                <w:sz w:val="24"/>
                <w:szCs w:val="24"/>
                <w:lang w:val="es-AR"/>
              </w:rPr>
            </w:pPr>
          </w:p>
        </w:tc>
        <w:tc>
          <w:tcPr>
            <w:tcW w:w="2640" w:type="dxa"/>
            <w:vAlign w:val="center"/>
          </w:tcPr>
          <w:p w:rsidR="00A252B9" w:rsidRPr="0070244B" w:rsidRDefault="00A252B9" w:rsidP="008063FD">
            <w:pPr>
              <w:pStyle w:val="Prrafodelista"/>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Valor nominal</w:t>
            </w:r>
          </w:p>
        </w:tc>
        <w:tc>
          <w:tcPr>
            <w:tcW w:w="2707" w:type="dxa"/>
            <w:vAlign w:val="center"/>
          </w:tcPr>
          <w:p w:rsidR="00A252B9" w:rsidRPr="0070244B" w:rsidRDefault="00A252B9" w:rsidP="008063FD">
            <w:pPr>
              <w:pStyle w:val="Prrafodelista"/>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w:t>
            </w:r>
          </w:p>
        </w:tc>
      </w:tr>
      <w:tr w:rsidR="00A252B9" w:rsidRPr="0070244B" w:rsidTr="008063FD">
        <w:tc>
          <w:tcPr>
            <w:tcW w:w="3725" w:type="dxa"/>
          </w:tcPr>
          <w:p w:rsidR="00A252B9" w:rsidRPr="0070244B" w:rsidRDefault="00A252B9" w:rsidP="008063FD">
            <w:pPr>
              <w:pStyle w:val="Prrafodelista"/>
              <w:tabs>
                <w:tab w:val="left" w:pos="1050"/>
                <w:tab w:val="right" w:pos="8784"/>
              </w:tabs>
              <w:ind w:left="0"/>
              <w:jc w:val="both"/>
              <w:rPr>
                <w:rFonts w:ascii="Arial" w:hAnsi="Arial" w:cs="Arial"/>
                <w:bCs/>
                <w:sz w:val="24"/>
                <w:szCs w:val="24"/>
                <w:lang w:val="es-AR"/>
              </w:rPr>
            </w:pPr>
            <w:r w:rsidRPr="0070244B">
              <w:rPr>
                <w:rFonts w:ascii="Arial" w:hAnsi="Arial" w:cs="Arial"/>
                <w:sz w:val="24"/>
                <w:szCs w:val="24"/>
                <w:lang w:val="es-AR"/>
              </w:rPr>
              <w:t>….. S.A.</w:t>
            </w:r>
          </w:p>
        </w:tc>
        <w:tc>
          <w:tcPr>
            <w:tcW w:w="2640" w:type="dxa"/>
          </w:tcPr>
          <w:p w:rsidR="00A252B9" w:rsidRPr="0070244B" w:rsidRDefault="00A252B9" w:rsidP="008063FD">
            <w:pPr>
              <w:pStyle w:val="Prrafodelista"/>
              <w:tabs>
                <w:tab w:val="left" w:pos="1050"/>
                <w:tab w:val="right" w:pos="8784"/>
              </w:tabs>
              <w:ind w:left="0"/>
              <w:jc w:val="both"/>
              <w:rPr>
                <w:rFonts w:ascii="Arial" w:hAnsi="Arial" w:cs="Arial"/>
                <w:bCs/>
                <w:sz w:val="24"/>
                <w:szCs w:val="24"/>
                <w:lang w:val="es-AR"/>
              </w:rPr>
            </w:pPr>
          </w:p>
        </w:tc>
        <w:tc>
          <w:tcPr>
            <w:tcW w:w="2707" w:type="dxa"/>
          </w:tcPr>
          <w:p w:rsidR="00A252B9" w:rsidRPr="0070244B" w:rsidRDefault="00A252B9" w:rsidP="008063FD">
            <w:pPr>
              <w:pStyle w:val="Prrafodelista"/>
              <w:tabs>
                <w:tab w:val="left" w:pos="1050"/>
                <w:tab w:val="right" w:pos="8784"/>
              </w:tabs>
              <w:ind w:left="0"/>
              <w:jc w:val="both"/>
              <w:rPr>
                <w:rFonts w:ascii="Arial" w:hAnsi="Arial" w:cs="Arial"/>
                <w:bCs/>
                <w:sz w:val="24"/>
                <w:szCs w:val="24"/>
                <w:lang w:val="es-AR"/>
              </w:rPr>
            </w:pPr>
          </w:p>
        </w:tc>
      </w:tr>
    </w:tbl>
    <w:p w:rsidR="00A252B9" w:rsidRPr="0001312C" w:rsidRDefault="00A252B9" w:rsidP="00A252B9"/>
    <w:p w:rsidR="00A252B9" w:rsidRPr="0070244B" w:rsidRDefault="00A252B9" w:rsidP="00B52721">
      <w:pPr>
        <w:pStyle w:val="Prrafodelista"/>
        <w:numPr>
          <w:ilvl w:val="0"/>
          <w:numId w:val="16"/>
        </w:numPr>
        <w:tabs>
          <w:tab w:val="right" w:pos="8784"/>
        </w:tabs>
        <w:ind w:left="851" w:hanging="425"/>
        <w:jc w:val="both"/>
        <w:rPr>
          <w:rFonts w:ascii="Arial" w:hAnsi="Arial" w:cs="Arial"/>
          <w:bCs/>
          <w:sz w:val="24"/>
          <w:szCs w:val="24"/>
        </w:rPr>
      </w:pPr>
      <w:r w:rsidRPr="0070244B">
        <w:rPr>
          <w:rFonts w:ascii="Arial" w:hAnsi="Arial" w:cs="Arial"/>
          <w:bCs/>
          <w:sz w:val="24"/>
          <w:szCs w:val="24"/>
        </w:rPr>
        <w:t xml:space="preserve">Relación entre el monto límite a </w:t>
      </w:r>
      <w:r>
        <w:rPr>
          <w:rFonts w:ascii="Arial" w:hAnsi="Arial" w:cs="Arial"/>
          <w:bCs/>
          <w:sz w:val="24"/>
          <w:szCs w:val="24"/>
        </w:rPr>
        <w:t>invertir y las inversiones de …</w:t>
      </w:r>
      <w:r>
        <w:rPr>
          <w:rFonts w:ascii="Arial" w:hAnsi="Arial" w:cs="Arial"/>
          <w:bCs/>
          <w:sz w:val="24"/>
          <w:szCs w:val="24"/>
          <w:vertAlign w:val="superscript"/>
        </w:rPr>
        <w:t>(a</w:t>
      </w:r>
      <w:r w:rsidRPr="00436C0A">
        <w:rPr>
          <w:rFonts w:ascii="Arial" w:hAnsi="Arial" w:cs="Arial"/>
          <w:bCs/>
          <w:sz w:val="24"/>
          <w:szCs w:val="24"/>
          <w:vertAlign w:val="superscript"/>
        </w:rPr>
        <w:t>)</w:t>
      </w:r>
      <w:r w:rsidRPr="0070244B">
        <w:rPr>
          <w:rFonts w:ascii="Arial" w:hAnsi="Arial" w:cs="Arial"/>
          <w:bCs/>
          <w:sz w:val="24"/>
          <w:szCs w:val="24"/>
        </w:rPr>
        <w:t xml:space="preserve"> en acciones de otras sociedades</w:t>
      </w:r>
    </w:p>
    <w:tbl>
      <w:tblPr>
        <w:tblStyle w:val="Tablaconcuadrcula"/>
        <w:tblW w:w="0" w:type="auto"/>
        <w:tblInd w:w="-5" w:type="dxa"/>
        <w:tblLook w:val="04A0" w:firstRow="1" w:lastRow="0" w:firstColumn="1" w:lastColumn="0" w:noHBand="0" w:noVBand="1"/>
      </w:tblPr>
      <w:tblGrid>
        <w:gridCol w:w="426"/>
        <w:gridCol w:w="5216"/>
        <w:gridCol w:w="3363"/>
      </w:tblGrid>
      <w:tr w:rsidR="00A252B9" w:rsidRPr="0070244B" w:rsidTr="008063FD">
        <w:tc>
          <w:tcPr>
            <w:tcW w:w="426" w:type="dxa"/>
          </w:tcPr>
          <w:p w:rsidR="00A252B9" w:rsidRPr="00230C71" w:rsidRDefault="00A252B9" w:rsidP="008063FD">
            <w:pPr>
              <w:pStyle w:val="Prrafodelista"/>
              <w:tabs>
                <w:tab w:val="right" w:pos="8784"/>
              </w:tabs>
              <w:ind w:left="0"/>
              <w:jc w:val="both"/>
              <w:rPr>
                <w:rFonts w:ascii="Arial" w:hAnsi="Arial" w:cs="Arial"/>
                <w:bCs/>
                <w:sz w:val="24"/>
                <w:szCs w:val="24"/>
              </w:rPr>
            </w:pPr>
          </w:p>
        </w:tc>
        <w:tc>
          <w:tcPr>
            <w:tcW w:w="5216" w:type="dxa"/>
          </w:tcPr>
          <w:p w:rsidR="00A252B9" w:rsidRPr="0070244B" w:rsidRDefault="00A252B9" w:rsidP="008063FD">
            <w:pPr>
              <w:pStyle w:val="Prrafodelista"/>
              <w:tabs>
                <w:tab w:val="right" w:pos="8784"/>
              </w:tabs>
              <w:ind w:left="0"/>
              <w:jc w:val="both"/>
              <w:rPr>
                <w:rFonts w:ascii="Arial" w:hAnsi="Arial" w:cs="Arial"/>
                <w:bCs/>
                <w:sz w:val="24"/>
                <w:szCs w:val="24"/>
                <w:lang w:val="pt-BR"/>
              </w:rPr>
            </w:pPr>
            <w:r w:rsidRPr="0070244B">
              <w:rPr>
                <w:rFonts w:ascii="Arial" w:hAnsi="Arial" w:cs="Arial"/>
                <w:bCs/>
                <w:sz w:val="24"/>
                <w:szCs w:val="24"/>
                <w:lang w:val="pt-BR"/>
              </w:rPr>
              <w:t>Concepto</w:t>
            </w:r>
          </w:p>
        </w:tc>
        <w:tc>
          <w:tcPr>
            <w:tcW w:w="3363" w:type="dxa"/>
          </w:tcPr>
          <w:p w:rsidR="00A252B9" w:rsidRPr="0070244B" w:rsidRDefault="00A252B9" w:rsidP="008063FD">
            <w:pPr>
              <w:pStyle w:val="Prrafodelista"/>
              <w:tabs>
                <w:tab w:val="right" w:pos="8784"/>
              </w:tabs>
              <w:ind w:left="0"/>
              <w:jc w:val="both"/>
              <w:rPr>
                <w:rFonts w:ascii="Arial" w:hAnsi="Arial" w:cs="Arial"/>
                <w:bCs/>
                <w:sz w:val="24"/>
                <w:szCs w:val="24"/>
                <w:lang w:val="pt-BR"/>
              </w:rPr>
            </w:pPr>
            <w:r w:rsidRPr="0070244B">
              <w:rPr>
                <w:rFonts w:ascii="Arial" w:hAnsi="Arial" w:cs="Arial"/>
                <w:bCs/>
                <w:sz w:val="24"/>
                <w:szCs w:val="24"/>
                <w:lang w:val="pt-BR"/>
              </w:rPr>
              <w:t>Importe en pesos</w:t>
            </w:r>
          </w:p>
        </w:tc>
      </w:tr>
      <w:tr w:rsidR="00A252B9" w:rsidRPr="0070244B" w:rsidTr="008063FD">
        <w:tc>
          <w:tcPr>
            <w:tcW w:w="426" w:type="dxa"/>
          </w:tcPr>
          <w:p w:rsidR="00A252B9" w:rsidRPr="0070244B" w:rsidRDefault="00A252B9" w:rsidP="008063FD">
            <w:pPr>
              <w:pStyle w:val="Prrafodelista"/>
              <w:tabs>
                <w:tab w:val="right" w:pos="8784"/>
              </w:tabs>
              <w:ind w:left="0"/>
              <w:jc w:val="both"/>
              <w:rPr>
                <w:rFonts w:ascii="Arial" w:hAnsi="Arial" w:cs="Arial"/>
                <w:bCs/>
                <w:sz w:val="24"/>
                <w:szCs w:val="24"/>
                <w:lang w:val="pt-BR"/>
              </w:rPr>
            </w:pPr>
            <w:r w:rsidRPr="0070244B">
              <w:rPr>
                <w:rFonts w:ascii="Arial" w:hAnsi="Arial" w:cs="Arial"/>
                <w:bCs/>
                <w:sz w:val="24"/>
                <w:szCs w:val="24"/>
                <w:lang w:val="pt-BR"/>
              </w:rPr>
              <w:t>A</w:t>
            </w:r>
          </w:p>
        </w:tc>
        <w:tc>
          <w:tcPr>
            <w:tcW w:w="521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sidRPr="0070244B">
              <w:rPr>
                <w:rFonts w:ascii="Arial" w:hAnsi="Arial" w:cs="Arial"/>
                <w:bCs/>
                <w:sz w:val="24"/>
                <w:szCs w:val="24"/>
                <w:lang w:val="es-AR"/>
              </w:rPr>
              <w:t>Límite para invertir en otras sociedades según el artículo 31 de la Ley</w:t>
            </w:r>
            <w:r>
              <w:rPr>
                <w:rFonts w:ascii="Arial" w:hAnsi="Arial" w:cs="Arial"/>
                <w:bCs/>
                <w:sz w:val="24"/>
                <w:szCs w:val="24"/>
                <w:lang w:val="es-AR"/>
              </w:rPr>
              <w:t xml:space="preserve"> General de Sociedades</w:t>
            </w:r>
            <w:r w:rsidRPr="0070244B">
              <w:rPr>
                <w:rFonts w:ascii="Arial" w:hAnsi="Arial" w:cs="Arial"/>
                <w:bCs/>
                <w:sz w:val="24"/>
                <w:szCs w:val="24"/>
                <w:lang w:val="es-AR"/>
              </w:rPr>
              <w:t xml:space="preserve"> N° 19.550 (Apartado I)</w:t>
            </w:r>
          </w:p>
        </w:tc>
        <w:tc>
          <w:tcPr>
            <w:tcW w:w="3363"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p>
        </w:tc>
      </w:tr>
      <w:tr w:rsidR="00A252B9" w:rsidRPr="0070244B" w:rsidTr="008063FD">
        <w:tc>
          <w:tcPr>
            <w:tcW w:w="42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sidRPr="0070244B">
              <w:rPr>
                <w:rFonts w:ascii="Arial" w:hAnsi="Arial" w:cs="Arial"/>
                <w:bCs/>
                <w:sz w:val="24"/>
                <w:szCs w:val="24"/>
                <w:lang w:val="es-AR"/>
              </w:rPr>
              <w:t>B</w:t>
            </w:r>
          </w:p>
        </w:tc>
        <w:tc>
          <w:tcPr>
            <w:tcW w:w="521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sidRPr="0070244B">
              <w:rPr>
                <w:rFonts w:ascii="Arial" w:hAnsi="Arial" w:cs="Arial"/>
                <w:bCs/>
                <w:sz w:val="24"/>
                <w:szCs w:val="24"/>
                <w:lang w:val="es-AR"/>
              </w:rPr>
              <w:t>Inversiones en otras sociedades (Apartado II)</w:t>
            </w:r>
          </w:p>
        </w:tc>
        <w:tc>
          <w:tcPr>
            <w:tcW w:w="3363"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p>
        </w:tc>
      </w:tr>
      <w:tr w:rsidR="00A252B9" w:rsidRPr="0070244B" w:rsidTr="008063FD">
        <w:tc>
          <w:tcPr>
            <w:tcW w:w="42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sidRPr="0070244B">
              <w:rPr>
                <w:rFonts w:ascii="Arial" w:hAnsi="Arial" w:cs="Arial"/>
                <w:bCs/>
                <w:sz w:val="24"/>
                <w:szCs w:val="24"/>
                <w:lang w:val="es-AR"/>
              </w:rPr>
              <w:t>C</w:t>
            </w:r>
          </w:p>
        </w:tc>
        <w:tc>
          <w:tcPr>
            <w:tcW w:w="521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Pr>
                <w:rFonts w:ascii="Arial" w:hAnsi="Arial" w:cs="Arial"/>
                <w:bCs/>
                <w:sz w:val="24"/>
                <w:szCs w:val="24"/>
                <w:lang w:val="es-AR"/>
              </w:rPr>
              <w:t>Inversión adicional en</w:t>
            </w:r>
            <w:r>
              <w:rPr>
                <w:rFonts w:ascii="Arial" w:hAnsi="Arial" w:cs="Arial"/>
                <w:sz w:val="24"/>
                <w:szCs w:val="24"/>
                <w:lang w:val="es-AR"/>
              </w:rPr>
              <w:t>…</w:t>
            </w:r>
            <w:r w:rsidRPr="0070244B">
              <w:rPr>
                <w:rFonts w:ascii="Arial" w:hAnsi="Arial" w:cs="Arial"/>
                <w:sz w:val="24"/>
                <w:szCs w:val="24"/>
                <w:lang w:val="es-AR"/>
              </w:rPr>
              <w:t xml:space="preserve"> S.A. (Apartado III)</w:t>
            </w:r>
          </w:p>
        </w:tc>
        <w:tc>
          <w:tcPr>
            <w:tcW w:w="3363"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p>
        </w:tc>
      </w:tr>
      <w:tr w:rsidR="00A252B9" w:rsidRPr="0070244B" w:rsidTr="008063FD">
        <w:tc>
          <w:tcPr>
            <w:tcW w:w="42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p>
        </w:tc>
        <w:tc>
          <w:tcPr>
            <w:tcW w:w="5216"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r w:rsidRPr="0070244B">
              <w:rPr>
                <w:rFonts w:ascii="Arial" w:hAnsi="Arial" w:cs="Arial"/>
                <w:bCs/>
                <w:sz w:val="24"/>
                <w:szCs w:val="24"/>
                <w:lang w:val="es-AR"/>
              </w:rPr>
              <w:t>Excedente de A sobre B + C</w:t>
            </w:r>
          </w:p>
        </w:tc>
        <w:tc>
          <w:tcPr>
            <w:tcW w:w="3363" w:type="dxa"/>
          </w:tcPr>
          <w:p w:rsidR="00A252B9" w:rsidRPr="0070244B" w:rsidRDefault="00A252B9" w:rsidP="008063FD">
            <w:pPr>
              <w:pStyle w:val="Prrafodelista"/>
              <w:tabs>
                <w:tab w:val="right" w:pos="8784"/>
              </w:tabs>
              <w:ind w:left="0"/>
              <w:jc w:val="both"/>
              <w:rPr>
                <w:rFonts w:ascii="Arial" w:hAnsi="Arial" w:cs="Arial"/>
                <w:bCs/>
                <w:sz w:val="24"/>
                <w:szCs w:val="24"/>
                <w:lang w:val="es-AR"/>
              </w:rPr>
            </w:pPr>
          </w:p>
        </w:tc>
      </w:tr>
    </w:tbl>
    <w:p w:rsidR="00C85499" w:rsidRDefault="00C85499" w:rsidP="00A252B9">
      <w:pPr>
        <w:pStyle w:val="Pie"/>
        <w:pBdr>
          <w:bottom w:val="single" w:sz="6" w:space="1" w:color="auto"/>
        </w:pBdr>
        <w:tabs>
          <w:tab w:val="left" w:pos="720"/>
        </w:tabs>
        <w:jc w:val="both"/>
        <w:rPr>
          <w:rFonts w:cs="Arial"/>
          <w:sz w:val="24"/>
          <w:szCs w:val="24"/>
          <w:lang w:val="pt-BR"/>
        </w:rPr>
      </w:pPr>
      <w:r>
        <w:rPr>
          <w:rFonts w:cs="Arial"/>
          <w:sz w:val="24"/>
          <w:szCs w:val="24"/>
          <w:lang w:val="pt-BR"/>
        </w:rPr>
        <w:br w:type="page"/>
      </w:r>
    </w:p>
    <w:p w:rsidR="00A252B9" w:rsidRDefault="00A252B9" w:rsidP="00A252B9">
      <w:pPr>
        <w:jc w:val="both"/>
        <w:rPr>
          <w:rFonts w:ascii="Arial" w:hAnsi="Arial" w:cs="Arial"/>
          <w:sz w:val="24"/>
          <w:szCs w:val="24"/>
          <w:u w:val="single"/>
        </w:rPr>
      </w:pPr>
      <w:r w:rsidRPr="0070244B">
        <w:rPr>
          <w:rFonts w:ascii="Arial" w:hAnsi="Arial" w:cs="Arial"/>
          <w:sz w:val="24"/>
          <w:szCs w:val="24"/>
          <w:u w:val="single"/>
        </w:rPr>
        <w:t>Notas:</w:t>
      </w:r>
    </w:p>
    <w:p w:rsidR="00A252B9" w:rsidRPr="002035F3" w:rsidRDefault="00A252B9" w:rsidP="00A252B9">
      <w:pPr>
        <w:jc w:val="both"/>
        <w:rPr>
          <w:rFonts w:ascii="Arial" w:hAnsi="Arial" w:cs="Arial"/>
          <w:sz w:val="24"/>
          <w:szCs w:val="24"/>
          <w:u w:val="single"/>
        </w:rPr>
      </w:pPr>
    </w:p>
    <w:p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(a</w:t>
      </w:r>
      <w:r w:rsidRPr="00AC04F6">
        <w:rPr>
          <w:rFonts w:ascii="Arial" w:hAnsi="Arial" w:cs="Arial"/>
          <w:sz w:val="24"/>
          <w:szCs w:val="24"/>
          <w:vertAlign w:val="superscript"/>
          <w:lang w:val="es-ES"/>
        </w:rPr>
        <w:t>)</w:t>
      </w:r>
      <w:r>
        <w:rPr>
          <w:rFonts w:ascii="Arial" w:hAnsi="Arial" w:cs="Arial"/>
          <w:sz w:val="24"/>
          <w:szCs w:val="24"/>
          <w:lang w:val="es-ES"/>
        </w:rPr>
        <w:tab/>
        <w:t>Denominación de la Sociedad Inversora.</w:t>
      </w:r>
    </w:p>
    <w:p w:rsidR="00A252B9" w:rsidRDefault="00A252B9" w:rsidP="00A252B9">
      <w:pPr>
        <w:rPr>
          <w:rFonts w:ascii="Arial" w:hAnsi="Arial" w:cs="Arial"/>
          <w:sz w:val="24"/>
          <w:szCs w:val="24"/>
          <w:lang w:val="es-ES"/>
        </w:rPr>
      </w:pPr>
    </w:p>
    <w:p w:rsidR="00A252B9" w:rsidRPr="00230C71" w:rsidRDefault="00A252B9" w:rsidP="00A252B9">
      <w:pPr>
        <w:tabs>
          <w:tab w:val="left" w:pos="-720"/>
          <w:tab w:val="left" w:pos="0"/>
          <w:tab w:val="left" w:pos="487"/>
          <w:tab w:val="left" w:pos="862"/>
        </w:tabs>
        <w:jc w:val="both"/>
        <w:rPr>
          <w:rFonts w:ascii="Arial" w:hAnsi="Arial" w:cs="Arial"/>
          <w:sz w:val="24"/>
          <w:szCs w:val="24"/>
          <w:lang w:val="es-ES"/>
        </w:rPr>
      </w:pPr>
      <w:r w:rsidRPr="001D1D7E">
        <w:rPr>
          <w:rFonts w:ascii="Arial" w:hAnsi="Arial" w:cs="Arial"/>
          <w:sz w:val="24"/>
          <w:szCs w:val="24"/>
          <w:vertAlign w:val="superscript"/>
          <w:lang w:val="es-ES"/>
        </w:rPr>
        <w:t>(b)</w:t>
      </w:r>
      <w:r w:rsidRPr="001D1D7E">
        <w:rPr>
          <w:rFonts w:ascii="Arial" w:hAnsi="Arial" w:cs="Arial"/>
          <w:sz w:val="24"/>
          <w:szCs w:val="24"/>
          <w:vertAlign w:val="superscript"/>
          <w:lang w:val="es-ES"/>
        </w:rPr>
        <w:tab/>
      </w:r>
      <w:r w:rsidRPr="00230C71">
        <w:rPr>
          <w:rFonts w:ascii="Arial" w:hAnsi="Arial" w:cs="Arial"/>
          <w:sz w:val="24"/>
          <w:szCs w:val="24"/>
          <w:lang w:val="es-ES"/>
        </w:rPr>
        <w:t>Según surge de primer testimonio de constitución de…</w:t>
      </w:r>
    </w:p>
    <w:p w:rsidR="00A252B9" w:rsidRPr="00230C71" w:rsidRDefault="00A252B9" w:rsidP="00A252B9">
      <w:pPr>
        <w:tabs>
          <w:tab w:val="left" w:pos="-720"/>
          <w:tab w:val="left" w:pos="0"/>
          <w:tab w:val="left" w:pos="487"/>
          <w:tab w:val="left" w:pos="862"/>
        </w:tabs>
        <w:jc w:val="both"/>
        <w:rPr>
          <w:rFonts w:ascii="Arial" w:hAnsi="Arial" w:cs="Arial"/>
          <w:sz w:val="24"/>
          <w:szCs w:val="24"/>
          <w:lang w:val="es-ES"/>
        </w:rPr>
      </w:pPr>
    </w:p>
    <w:p w:rsidR="00A252B9" w:rsidRDefault="00A252B9" w:rsidP="00A252B9">
      <w:pPr>
        <w:jc w:val="center"/>
        <w:rPr>
          <w:rFonts w:ascii="Arial" w:hAnsi="Arial" w:cs="Arial"/>
          <w:sz w:val="24"/>
          <w:szCs w:val="24"/>
        </w:rPr>
      </w:pPr>
    </w:p>
    <w:p w:rsidR="00A252B9" w:rsidRDefault="00A252B9" w:rsidP="00A252B9">
      <w:pPr>
        <w:jc w:val="center"/>
        <w:rPr>
          <w:rFonts w:ascii="Arial" w:hAnsi="Arial" w:cs="Arial"/>
          <w:sz w:val="24"/>
          <w:szCs w:val="24"/>
        </w:rPr>
      </w:pPr>
    </w:p>
    <w:p w:rsidR="00A252B9" w:rsidRDefault="00A252B9" w:rsidP="00A252B9">
      <w:pPr>
        <w:jc w:val="center"/>
        <w:rPr>
          <w:rFonts w:ascii="Arial" w:hAnsi="Arial" w:cs="Arial"/>
          <w:sz w:val="24"/>
          <w:szCs w:val="24"/>
        </w:rPr>
      </w:pPr>
    </w:p>
    <w:p w:rsidR="00A252B9" w:rsidRDefault="00A252B9" w:rsidP="00A252B9">
      <w:pPr>
        <w:jc w:val="center"/>
        <w:rPr>
          <w:rFonts w:ascii="Arial" w:hAnsi="Arial" w:cs="Arial"/>
          <w:sz w:val="24"/>
          <w:szCs w:val="24"/>
        </w:rPr>
      </w:pPr>
      <w:r>
        <w:rPr>
          <w:rFonts w:ascii="Arial" w:hAnsi="Arial" w:cs="Arial"/>
          <w:sz w:val="24"/>
          <w:szCs w:val="24"/>
        </w:rPr>
        <w:t>XX</w:t>
      </w:r>
    </w:p>
    <w:p w:rsidR="00A252B9" w:rsidRPr="0070244B" w:rsidRDefault="00A252B9" w:rsidP="00A252B9">
      <w:pPr>
        <w:jc w:val="center"/>
        <w:rPr>
          <w:rFonts w:ascii="Arial" w:hAnsi="Arial" w:cs="Arial"/>
          <w:i/>
          <w:sz w:val="24"/>
          <w:szCs w:val="24"/>
        </w:rPr>
      </w:pPr>
      <w:r>
        <w:rPr>
          <w:rFonts w:ascii="Arial" w:hAnsi="Arial" w:cs="Arial"/>
          <w:sz w:val="24"/>
          <w:szCs w:val="24"/>
        </w:rPr>
        <w:t>Representante Legal de la Sociedad</w:t>
      </w:r>
    </w:p>
    <w:p w:rsidR="00A252B9" w:rsidRDefault="00A252B9" w:rsidP="00A252B9">
      <w:pPr>
        <w:jc w:val="both"/>
        <w:rPr>
          <w:rFonts w:ascii="Arial" w:hAnsi="Arial" w:cs="Arial"/>
          <w:i/>
          <w:sz w:val="24"/>
          <w:szCs w:val="24"/>
        </w:rPr>
        <w:sectPr w:rsidR="00A252B9" w:rsidSect="00A851AB">
          <w:footerReference w:type="default" r:id="rId32"/>
          <w:pgSz w:w="11907" w:h="16839" w:code="9"/>
          <w:pgMar w:top="1701" w:right="1134" w:bottom="1134" w:left="1701" w:header="720" w:footer="720" w:gutter="0"/>
          <w:cols w:space="720"/>
          <w:docGrid w:linePitch="272"/>
        </w:sectPr>
      </w:pPr>
    </w:p>
    <w:p w:rsidR="000224BB" w:rsidRPr="00F80727" w:rsidRDefault="000224BB" w:rsidP="000224BB">
      <w:pPr>
        <w:pStyle w:val="Ttulo1"/>
        <w:jc w:val="center"/>
        <w:rPr>
          <w:rFonts w:ascii="Arial" w:hAnsi="Arial" w:cs="Arial"/>
          <w:szCs w:val="24"/>
          <w:u w:val="single"/>
        </w:rPr>
      </w:pPr>
      <w:bookmarkStart w:id="11" w:name="transf"/>
      <w:r w:rsidRPr="00F80727">
        <w:rPr>
          <w:rFonts w:ascii="Arial" w:hAnsi="Arial" w:cs="Arial"/>
          <w:szCs w:val="24"/>
          <w:u w:val="single"/>
        </w:rPr>
        <w:t xml:space="preserve">INFORME DE CONTADOR PÚBLICO INDEPENDIENTE SOBRE EL CUMPLIMIENTO DE LOS REQUERIMIENTOS DE </w:t>
      </w:r>
      <w:r>
        <w:rPr>
          <w:rFonts w:ascii="Arial" w:hAnsi="Arial" w:cs="Arial"/>
          <w:szCs w:val="24"/>
          <w:u w:val="single"/>
        </w:rPr>
        <w:t>PRECALIFICACIÓN DEL TRÁMITE DE INSCRIPCIÓN DE</w:t>
      </w:r>
      <w:r w:rsidRPr="00F80727">
        <w:rPr>
          <w:rFonts w:ascii="Arial" w:hAnsi="Arial" w:cs="Arial"/>
          <w:szCs w:val="24"/>
          <w:u w:val="single"/>
        </w:rPr>
        <w:t xml:space="preserve"> LA TRANSFORMACIÓN DE </w:t>
      </w:r>
      <w:r w:rsidR="00F04205">
        <w:rPr>
          <w:rFonts w:ascii="Arial" w:hAnsi="Arial" w:cs="Arial"/>
          <w:szCs w:val="24"/>
          <w:u w:val="single"/>
        </w:rPr>
        <w:t xml:space="preserve">LA </w:t>
      </w:r>
      <w:r w:rsidR="000F32CF">
        <w:rPr>
          <w:rFonts w:ascii="Arial" w:hAnsi="Arial" w:cs="Arial"/>
          <w:szCs w:val="24"/>
          <w:u w:val="single"/>
        </w:rPr>
        <w:t>SOCIEDAD</w:t>
      </w:r>
    </w:p>
    <w:bookmarkEnd w:id="11"/>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z w:val="24"/>
          <w:szCs w:val="24"/>
        </w:rPr>
      </w:pPr>
    </w:p>
    <w:p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Do</w:t>
      </w:r>
      <w:r>
        <w:rPr>
          <w:rFonts w:ascii="Arial" w:hAnsi="Arial" w:cs="Arial"/>
          <w:sz w:val="24"/>
          <w:szCs w:val="24"/>
          <w:lang w:val="es-AR"/>
        </w:rPr>
        <w:t>micilio legal:……</w:t>
      </w:r>
    </w:p>
    <w:p w:rsidR="000224BB" w:rsidRPr="0070244B" w:rsidRDefault="000224BB" w:rsidP="000224BB">
      <w:pPr>
        <w:jc w:val="both"/>
        <w:rPr>
          <w:rFonts w:ascii="Arial" w:hAnsi="Arial" w:cs="Arial"/>
          <w:sz w:val="24"/>
          <w:szCs w:val="24"/>
        </w:rPr>
      </w:pPr>
    </w:p>
    <w:p w:rsidR="000224BB" w:rsidRPr="0070244B" w:rsidRDefault="000224BB" w:rsidP="000224BB">
      <w:pPr>
        <w:jc w:val="both"/>
        <w:rPr>
          <w:rFonts w:ascii="Arial" w:hAnsi="Arial" w:cs="Arial"/>
          <w:spacing w:val="-3"/>
          <w:sz w:val="24"/>
          <w:szCs w:val="24"/>
          <w:lang w:val="es-AR"/>
        </w:rPr>
      </w:pPr>
    </w:p>
    <w:p w:rsidR="000224BB" w:rsidRPr="0070244B" w:rsidRDefault="000224BB" w:rsidP="00B52721">
      <w:pPr>
        <w:pStyle w:val="Default"/>
        <w:numPr>
          <w:ilvl w:val="0"/>
          <w:numId w:val="29"/>
        </w:numPr>
        <w:ind w:left="284" w:hanging="284"/>
        <w:jc w:val="both"/>
        <w:rPr>
          <w:rFonts w:ascii="Arial" w:hAnsi="Arial" w:cs="Arial"/>
          <w:b/>
          <w:color w:val="auto"/>
        </w:rPr>
      </w:pPr>
      <w:r w:rsidRPr="0070244B">
        <w:rPr>
          <w:rFonts w:ascii="Arial" w:hAnsi="Arial" w:cs="Arial"/>
          <w:b/>
          <w:color w:val="auto"/>
        </w:rPr>
        <w:t xml:space="preserve">Objeto del encargo </w:t>
      </w:r>
    </w:p>
    <w:p w:rsidR="000224BB" w:rsidRPr="0070244B" w:rsidRDefault="000224BB" w:rsidP="000224BB">
      <w:pPr>
        <w:jc w:val="both"/>
        <w:rPr>
          <w:rFonts w:ascii="Arial" w:hAnsi="Arial" w:cs="Arial"/>
          <w:sz w:val="24"/>
          <w:szCs w:val="24"/>
        </w:rPr>
      </w:pPr>
      <w:r>
        <w:rPr>
          <w:rFonts w:ascii="Arial" w:hAnsi="Arial" w:cs="Arial"/>
          <w:sz w:val="24"/>
          <w:szCs w:val="24"/>
        </w:rPr>
        <w:t xml:space="preserve"> </w:t>
      </w:r>
    </w:p>
    <w:p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de los requerimientos de precalificación del trámite </w:t>
      </w:r>
      <w:r>
        <w:rPr>
          <w:rFonts w:ascii="Arial" w:hAnsi="Arial" w:cs="Arial"/>
          <w:spacing w:val="-3"/>
          <w:sz w:val="24"/>
          <w:szCs w:val="24"/>
          <w:lang w:val="es-AR"/>
        </w:rPr>
        <w:t>de inscripción de</w:t>
      </w:r>
      <w:r w:rsidRPr="0070244B">
        <w:rPr>
          <w:rFonts w:ascii="Arial" w:hAnsi="Arial" w:cs="Arial"/>
          <w:spacing w:val="-3"/>
          <w:sz w:val="24"/>
          <w:szCs w:val="24"/>
          <w:lang w:val="es-AR"/>
        </w:rPr>
        <w:t xml:space="preserve"> la transformación de la Sociedad, de acuerdo con lo requerido por</w:t>
      </w:r>
      <w:r>
        <w:rPr>
          <w:rFonts w:ascii="Arial" w:hAnsi="Arial" w:cs="Arial"/>
          <w:spacing w:val="-3"/>
          <w:sz w:val="24"/>
          <w:szCs w:val="24"/>
          <w:lang w:val="es-AR"/>
        </w:rPr>
        <w:t xml:space="preserve"> el artículo 50, inciso 2, de la Resolución General N° 7/15 y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170 de </w:t>
      </w:r>
      <w:r>
        <w:rPr>
          <w:rFonts w:ascii="Arial" w:hAnsi="Arial" w:cs="Arial"/>
          <w:spacing w:val="-3"/>
          <w:sz w:val="24"/>
          <w:szCs w:val="24"/>
          <w:lang w:val="es-AR"/>
        </w:rPr>
        <w:t>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0224BB" w:rsidRPr="0070244B" w:rsidRDefault="000224BB" w:rsidP="000224BB">
      <w:pPr>
        <w:jc w:val="both"/>
        <w:rPr>
          <w:rFonts w:ascii="Arial" w:hAnsi="Arial" w:cs="Arial"/>
          <w:spacing w:val="-3"/>
          <w:sz w:val="24"/>
          <w:szCs w:val="24"/>
          <w:lang w:val="es-AR"/>
        </w:rPr>
      </w:pPr>
    </w:p>
    <w:p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8D7528">
        <w:rPr>
          <w:rFonts w:ascii="Arial" w:hAnsi="Arial" w:cs="Arial"/>
          <w:b/>
          <w:color w:val="auto"/>
          <w:vertAlign w:val="superscript"/>
        </w:rPr>
        <w:t>(4)</w:t>
      </w:r>
      <w:r w:rsidRPr="00EF5A0C">
        <w:rPr>
          <w:rFonts w:ascii="Arial" w:hAnsi="Arial" w:cs="Arial"/>
          <w:b/>
          <w:color w:val="auto"/>
        </w:rPr>
        <w:t xml:space="preserve"> de la Sociedad</w:t>
      </w:r>
    </w:p>
    <w:p w:rsidR="000224BB" w:rsidRPr="0070244B" w:rsidRDefault="000224BB" w:rsidP="000224BB">
      <w:pPr>
        <w:widowControl w:val="0"/>
        <w:jc w:val="both"/>
        <w:rPr>
          <w:rFonts w:ascii="Arial" w:hAnsi="Arial" w:cs="Arial"/>
          <w:b/>
          <w:sz w:val="24"/>
          <w:szCs w:val="24"/>
        </w:rPr>
      </w:pPr>
    </w:p>
    <w:p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170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inscripción de la transformación de la Sociedad</w:t>
      </w:r>
      <w:r w:rsidRPr="0070244B">
        <w:rPr>
          <w:rFonts w:ascii="Arial" w:hAnsi="Arial" w:cs="Arial"/>
          <w:sz w:val="24"/>
          <w:szCs w:val="24"/>
        </w:rPr>
        <w:t>.</w:t>
      </w:r>
    </w:p>
    <w:p w:rsidR="000224BB" w:rsidRPr="0070244B" w:rsidRDefault="000224BB" w:rsidP="000224BB">
      <w:pPr>
        <w:widowControl w:val="0"/>
        <w:jc w:val="both"/>
        <w:rPr>
          <w:rFonts w:ascii="Arial" w:hAnsi="Arial" w:cs="Arial"/>
          <w:sz w:val="24"/>
          <w:szCs w:val="24"/>
        </w:rPr>
      </w:pPr>
    </w:p>
    <w:p w:rsidR="000224BB" w:rsidRPr="00EF5A0C" w:rsidRDefault="000224BB" w:rsidP="00B52721">
      <w:pPr>
        <w:pStyle w:val="Default"/>
        <w:numPr>
          <w:ilvl w:val="0"/>
          <w:numId w:val="29"/>
        </w:numPr>
        <w:ind w:left="284" w:hanging="284"/>
        <w:jc w:val="both"/>
        <w:rPr>
          <w:rFonts w:ascii="Arial" w:hAnsi="Arial" w:cs="Arial"/>
          <w:b/>
          <w:color w:val="auto"/>
        </w:rPr>
      </w:pPr>
      <w:r>
        <w:rPr>
          <w:rFonts w:ascii="Arial" w:hAnsi="Arial" w:cs="Arial"/>
          <w:b/>
          <w:color w:val="auto"/>
        </w:rPr>
        <w:t>Responsabilidad del contador p</w:t>
      </w:r>
      <w:r w:rsidRPr="00EF5A0C">
        <w:rPr>
          <w:rFonts w:ascii="Arial" w:hAnsi="Arial" w:cs="Arial"/>
          <w:b/>
          <w:color w:val="auto"/>
        </w:rPr>
        <w:t>úblico</w:t>
      </w:r>
    </w:p>
    <w:p w:rsidR="000224BB" w:rsidRPr="0070244B" w:rsidRDefault="000224BB" w:rsidP="000224BB">
      <w:pPr>
        <w:tabs>
          <w:tab w:val="left" w:pos="-720"/>
        </w:tabs>
        <w:ind w:left="720" w:hanging="720"/>
        <w:jc w:val="both"/>
        <w:rPr>
          <w:rFonts w:ascii="Arial" w:hAnsi="Arial" w:cs="Arial"/>
          <w:sz w:val="24"/>
          <w:szCs w:val="24"/>
        </w:rPr>
      </w:pPr>
    </w:p>
    <w:p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0224BB" w:rsidRPr="0070244B" w:rsidRDefault="000224BB" w:rsidP="000224BB">
      <w:pPr>
        <w:tabs>
          <w:tab w:val="left" w:pos="-720"/>
        </w:tabs>
        <w:ind w:left="720" w:hanging="720"/>
        <w:jc w:val="both"/>
        <w:rPr>
          <w:rFonts w:ascii="Arial" w:hAnsi="Arial" w:cs="Arial"/>
          <w:sz w:val="24"/>
          <w:szCs w:val="24"/>
        </w:rPr>
      </w:pPr>
    </w:p>
    <w:p w:rsidR="000224BB"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Tarea profesional</w:t>
      </w:r>
    </w:p>
    <w:p w:rsidR="000224BB" w:rsidRPr="00EF5A0C" w:rsidRDefault="000224BB" w:rsidP="000224BB">
      <w:pPr>
        <w:pStyle w:val="Default"/>
        <w:jc w:val="both"/>
        <w:rPr>
          <w:rFonts w:ascii="Arial" w:hAnsi="Arial" w:cs="Arial"/>
          <w:b/>
          <w:color w:val="auto"/>
        </w:rPr>
      </w:pPr>
    </w:p>
    <w:p w:rsidR="000224BB" w:rsidRPr="0070244B" w:rsidRDefault="000224BB" w:rsidP="000224BB">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w:t>
      </w:r>
      <w:r>
        <w:rPr>
          <w:rFonts w:ascii="Arial" w:hAnsi="Arial" w:cs="Arial"/>
          <w:sz w:val="24"/>
          <w:szCs w:val="24"/>
        </w:rPr>
        <w:t xml:space="preserve"> en la Resolución Técnica N° 37 </w:t>
      </w:r>
      <w:r w:rsidRPr="0070244B">
        <w:rPr>
          <w:rFonts w:ascii="Arial" w:hAnsi="Arial" w:cs="Arial"/>
          <w:sz w:val="24"/>
          <w:szCs w:val="24"/>
        </w:rPr>
        <w:t>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Buenos Aires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sidDel="00A24770">
        <w:rPr>
          <w:rFonts w:ascii="Arial" w:hAnsi="Arial" w:cs="Arial"/>
          <w:sz w:val="24"/>
          <w:szCs w:val="24"/>
        </w:rPr>
        <w:t xml:space="preserve"> </w:t>
      </w:r>
      <w:r w:rsidRPr="0070244B">
        <w:rPr>
          <w:rFonts w:ascii="Arial" w:hAnsi="Arial" w:cs="Arial"/>
          <w:sz w:val="24"/>
          <w:szCs w:val="24"/>
        </w:rPr>
        <w:t>, y consistió en la aplicación de ciertos procedimientos que he considerado suficientes para los propósitos del regulador en relación con</w:t>
      </w:r>
      <w:r>
        <w:rPr>
          <w:rFonts w:ascii="Arial" w:hAnsi="Arial" w:cs="Arial"/>
          <w:sz w:val="24"/>
          <w:szCs w:val="24"/>
        </w:rPr>
        <w:t xml:space="preserve"> </w:t>
      </w:r>
      <w:r w:rsidRPr="0070244B">
        <w:rPr>
          <w:rFonts w:ascii="Arial" w:hAnsi="Arial" w:cs="Arial"/>
          <w:sz w:val="24"/>
          <w:szCs w:val="24"/>
        </w:rPr>
        <w:t>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 del presente</w:t>
      </w:r>
      <w:r w:rsidRPr="0070244B">
        <w:rPr>
          <w:rFonts w:ascii="Arial" w:hAnsi="Arial" w:cs="Arial"/>
          <w:sz w:val="24"/>
          <w:szCs w:val="24"/>
        </w:rPr>
        <w:t xml:space="preserve"> informe. La RT</w:t>
      </w:r>
      <w:r>
        <w:rPr>
          <w:rFonts w:ascii="Arial" w:hAnsi="Arial" w:cs="Arial"/>
          <w:sz w:val="24"/>
          <w:szCs w:val="24"/>
        </w:rPr>
        <w:t xml:space="preserve"> </w:t>
      </w:r>
      <w:r w:rsidRPr="0070244B">
        <w:rPr>
          <w:rFonts w:ascii="Arial" w:hAnsi="Arial" w:cs="Arial"/>
          <w:sz w:val="24"/>
          <w:szCs w:val="24"/>
        </w:rPr>
        <w:t xml:space="preserve">37 exige que cumpla los requerimientos de ética, así como que planifique y ejecute mi tarea de forma tal que me permita emitir el presente informe de cumplimiento. </w:t>
      </w:r>
    </w:p>
    <w:p w:rsidR="000224BB" w:rsidRPr="0070244B" w:rsidRDefault="000224BB" w:rsidP="000224BB">
      <w:pPr>
        <w:pStyle w:val="Textoindependiente3"/>
        <w:spacing w:after="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rsidR="000224BB" w:rsidRDefault="000224BB" w:rsidP="000224BB">
      <w:pPr>
        <w:pStyle w:val="Textoindependiente3"/>
        <w:spacing w:after="0"/>
        <w:jc w:val="both"/>
        <w:rPr>
          <w:rFonts w:ascii="Arial" w:hAnsi="Arial" w:cs="Arial"/>
          <w:sz w:val="24"/>
          <w:szCs w:val="24"/>
        </w:rPr>
      </w:pPr>
    </w:p>
    <w:p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24BB" w:rsidRDefault="000224BB" w:rsidP="00B52721">
      <w:pPr>
        <w:pStyle w:val="Prrafodelista"/>
        <w:numPr>
          <w:ilvl w:val="0"/>
          <w:numId w:val="103"/>
        </w:numPr>
        <w:spacing w:after="240"/>
        <w:jc w:val="both"/>
        <w:rPr>
          <w:rFonts w:ascii="Arial" w:hAnsi="Arial" w:cs="Arial"/>
          <w:sz w:val="24"/>
          <w:szCs w:val="24"/>
        </w:rPr>
      </w:pPr>
      <w:r w:rsidRPr="00D96FF9">
        <w:rPr>
          <w:rFonts w:ascii="Arial" w:hAnsi="Arial" w:cs="Arial"/>
          <w:sz w:val="24"/>
          <w:szCs w:val="24"/>
        </w:rPr>
        <w:t xml:space="preserve">Verificar el cumplimiento por parte de la Sociedad de los requerimientos establecidos por el artículo 170 de la RG 7/15, de acuerdo con lo manifestado en el Anexo I por la Dirección </w:t>
      </w:r>
      <w:r w:rsidRPr="00D96FF9">
        <w:rPr>
          <w:rFonts w:ascii="Arial" w:hAnsi="Arial" w:cs="Arial"/>
          <w:sz w:val="24"/>
          <w:szCs w:val="24"/>
          <w:vertAlign w:val="superscript"/>
        </w:rPr>
        <w:t xml:space="preserve">(4) </w:t>
      </w:r>
      <w:r w:rsidRPr="00D96FF9">
        <w:rPr>
          <w:rFonts w:ascii="Arial" w:hAnsi="Arial" w:cs="Arial"/>
          <w:sz w:val="24"/>
          <w:szCs w:val="24"/>
        </w:rPr>
        <w:t>de la Sociedad, para lo cual he tenido en cuenta la siguiente documentación:</w:t>
      </w:r>
    </w:p>
    <w:p w:rsidR="000224BB"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Estatuto social del nuevo tipo societario adoptado;</w:t>
      </w:r>
    </w:p>
    <w:p w:rsidR="000224BB"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 xml:space="preserve">Primer testimonio de escritura pública N° … </w:t>
      </w:r>
      <w:r w:rsidRPr="00D96FF9">
        <w:rPr>
          <w:rFonts w:ascii="Arial" w:hAnsi="Arial" w:cs="Arial"/>
          <w:i/>
          <w:sz w:val="24"/>
          <w:szCs w:val="24"/>
        </w:rPr>
        <w:t>{o “instrumento privado original”, indicar en función a cómo se instrumente}</w:t>
      </w:r>
      <w:r w:rsidRPr="00D96FF9">
        <w:rPr>
          <w:rFonts w:ascii="Arial" w:hAnsi="Arial" w:cs="Arial"/>
          <w:sz w:val="24"/>
          <w:szCs w:val="24"/>
        </w:rPr>
        <w:t xml:space="preserve"> </w:t>
      </w:r>
      <w:r w:rsidRPr="00D96FF9">
        <w:rPr>
          <w:rFonts w:ascii="Arial" w:hAnsi="Arial" w:cs="Arial"/>
          <w:sz w:val="24"/>
          <w:szCs w:val="24"/>
          <w:vertAlign w:val="superscript"/>
        </w:rPr>
        <w:t>(a)</w:t>
      </w:r>
      <w:r w:rsidRPr="00D96FF9">
        <w:rPr>
          <w:rFonts w:ascii="Arial" w:hAnsi="Arial" w:cs="Arial"/>
          <w:sz w:val="24"/>
          <w:szCs w:val="24"/>
        </w:rPr>
        <w:t xml:space="preserve"> del acuerdo de transformación;</w:t>
      </w:r>
    </w:p>
    <w:p w:rsidR="000224BB"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 xml:space="preserve">Acta de Asamblea General Extraordinaria </w:t>
      </w:r>
      <w:r>
        <w:rPr>
          <w:rFonts w:ascii="Arial" w:hAnsi="Arial" w:cs="Arial"/>
          <w:sz w:val="24"/>
          <w:szCs w:val="24"/>
        </w:rPr>
        <w:t xml:space="preserve">N°… </w:t>
      </w:r>
      <w:r w:rsidRPr="00D96FF9">
        <w:rPr>
          <w:rFonts w:ascii="Arial" w:hAnsi="Arial" w:cs="Arial"/>
          <w:sz w:val="24"/>
          <w:szCs w:val="24"/>
        </w:rPr>
        <w:t>de fecha… transcripta en el Libro de Actas de Asamblea</w:t>
      </w:r>
      <w:r w:rsidRPr="00D96FF9">
        <w:rPr>
          <w:rFonts w:ascii="Arial" w:hAnsi="Arial" w:cs="Arial"/>
          <w:sz w:val="24"/>
          <w:szCs w:val="24"/>
          <w:lang w:val="es-MX"/>
        </w:rPr>
        <w:t xml:space="preserve"> </w:t>
      </w:r>
      <w:r>
        <w:rPr>
          <w:rFonts w:ascii="Arial" w:hAnsi="Arial" w:cs="Arial"/>
          <w:sz w:val="24"/>
          <w:szCs w:val="24"/>
        </w:rPr>
        <w:t>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 folio…;</w:t>
      </w:r>
    </w:p>
    <w:p w:rsidR="000224BB"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Registro de Asistencia correspondiente a la Asamblea detallada precedentemente, ob</w:t>
      </w:r>
      <w:r>
        <w:rPr>
          <w:rFonts w:ascii="Arial" w:hAnsi="Arial" w:cs="Arial"/>
          <w:sz w:val="24"/>
          <w:szCs w:val="24"/>
        </w:rPr>
        <w:t xml:space="preserve">rante en el folio… del Libro </w:t>
      </w:r>
      <w:r w:rsidRPr="00D96FF9">
        <w:rPr>
          <w:rFonts w:ascii="Arial" w:hAnsi="Arial" w:cs="Arial"/>
          <w:sz w:val="24"/>
          <w:szCs w:val="24"/>
        </w:rPr>
        <w:t>Depósito de Acciones y Registro d</w:t>
      </w:r>
      <w:r>
        <w:rPr>
          <w:rFonts w:ascii="Arial" w:hAnsi="Arial" w:cs="Arial"/>
          <w:sz w:val="24"/>
          <w:szCs w:val="24"/>
        </w:rPr>
        <w:t>e Asistencia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p>
    <w:p w:rsidR="000224BB" w:rsidRPr="00BF04E2"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 xml:space="preserve">Estado de situación patrimonial </w:t>
      </w:r>
      <w:r w:rsidRPr="00D96FF9">
        <w:rPr>
          <w:rFonts w:ascii="Arial" w:hAnsi="Arial" w:cs="Arial"/>
          <w:i/>
          <w:sz w:val="24"/>
          <w:szCs w:val="24"/>
        </w:rPr>
        <w:t>{o “balance general”}</w:t>
      </w:r>
      <w:r w:rsidR="007D0AF6">
        <w:rPr>
          <w:rFonts w:ascii="Arial" w:hAnsi="Arial" w:cs="Arial"/>
          <w:sz w:val="24"/>
          <w:szCs w:val="24"/>
        </w:rPr>
        <w:t xml:space="preserve"> especial</w:t>
      </w:r>
      <w:r>
        <w:rPr>
          <w:rFonts w:ascii="Arial" w:hAnsi="Arial" w:cs="Arial"/>
          <w:sz w:val="24"/>
          <w:szCs w:val="24"/>
        </w:rPr>
        <w:t xml:space="preserve"> </w:t>
      </w:r>
      <w:r w:rsidRPr="00D96FF9">
        <w:rPr>
          <w:rFonts w:ascii="Arial" w:hAnsi="Arial" w:cs="Arial"/>
          <w:sz w:val="24"/>
          <w:szCs w:val="24"/>
        </w:rPr>
        <w:t>de transformación al… de… de… transcripto en el Libro Inventari</w:t>
      </w:r>
      <w:r>
        <w:rPr>
          <w:rFonts w:ascii="Arial" w:hAnsi="Arial" w:cs="Arial"/>
          <w:sz w:val="24"/>
          <w:szCs w:val="24"/>
        </w:rPr>
        <w:t>os y Balances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r>
        <w:rPr>
          <w:rFonts w:ascii="Arial" w:hAnsi="Arial" w:cs="Arial"/>
          <w:sz w:val="24"/>
          <w:szCs w:val="24"/>
        </w:rPr>
        <w:t>, folio…</w:t>
      </w:r>
      <w:r w:rsidRPr="0083073D">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103454">
        <w:rPr>
          <w:rFonts w:ascii="Arial" w:hAnsi="Arial" w:cs="Arial"/>
          <w:sz w:val="24"/>
          <w:szCs w:val="24"/>
          <w:vertAlign w:val="superscript"/>
        </w:rPr>
        <w:t>(10)</w:t>
      </w:r>
      <w:r w:rsidRPr="00D96FF9">
        <w:rPr>
          <w:rFonts w:ascii="Arial" w:hAnsi="Arial" w:cs="Arial"/>
          <w:sz w:val="24"/>
          <w:szCs w:val="24"/>
        </w:rPr>
        <w:t>;</w:t>
      </w:r>
    </w:p>
    <w:p w:rsidR="000224BB" w:rsidRPr="00F55D56" w:rsidRDefault="000224BB" w:rsidP="00B52721">
      <w:pPr>
        <w:pStyle w:val="Prrafodelista"/>
        <w:numPr>
          <w:ilvl w:val="0"/>
          <w:numId w:val="104"/>
        </w:numPr>
        <w:spacing w:after="240"/>
        <w:jc w:val="both"/>
        <w:rPr>
          <w:rFonts w:ascii="Arial" w:hAnsi="Arial" w:cs="Arial"/>
          <w:sz w:val="24"/>
          <w:szCs w:val="24"/>
        </w:rPr>
      </w:pPr>
      <w:r w:rsidRPr="00D96FF9">
        <w:rPr>
          <w:rFonts w:ascii="Arial" w:hAnsi="Arial" w:cs="Arial"/>
          <w:sz w:val="24"/>
          <w:szCs w:val="24"/>
        </w:rPr>
        <w:t xml:space="preserve">Constancia original de las siguientes publicaciones </w:t>
      </w:r>
      <w:r w:rsidRPr="00D96FF9">
        <w:rPr>
          <w:rFonts w:ascii="Arial" w:hAnsi="Arial" w:cs="Arial"/>
          <w:i/>
          <w:sz w:val="24"/>
          <w:szCs w:val="24"/>
        </w:rPr>
        <w:t>{completar según corresponda}</w:t>
      </w:r>
      <w:r w:rsidR="00B70B56">
        <w:rPr>
          <w:rFonts w:ascii="Arial" w:hAnsi="Arial" w:cs="Arial"/>
          <w:i/>
          <w:sz w:val="24"/>
          <w:szCs w:val="24"/>
        </w:rPr>
        <w:t xml:space="preserve"> </w:t>
      </w:r>
      <w:r w:rsidR="009870D1">
        <w:rPr>
          <w:rFonts w:ascii="Arial" w:hAnsi="Arial" w:cs="Arial"/>
          <w:sz w:val="24"/>
          <w:szCs w:val="24"/>
          <w:vertAlign w:val="superscript"/>
        </w:rPr>
        <w:t>(b</w:t>
      </w:r>
      <w:r w:rsidR="00B70B56" w:rsidRPr="009870D1">
        <w:rPr>
          <w:rFonts w:ascii="Arial" w:hAnsi="Arial" w:cs="Arial"/>
          <w:sz w:val="24"/>
          <w:szCs w:val="24"/>
          <w:vertAlign w:val="superscript"/>
        </w:rPr>
        <w:t>)</w:t>
      </w:r>
      <w:r w:rsidRPr="009870D1">
        <w:rPr>
          <w:rFonts w:ascii="Arial" w:hAnsi="Arial" w:cs="Arial"/>
          <w:sz w:val="24"/>
          <w:szCs w:val="24"/>
        </w:rPr>
        <w:t>:</w:t>
      </w:r>
      <w:r w:rsidRPr="00F55D56">
        <w:rPr>
          <w:rFonts w:ascii="Arial" w:hAnsi="Arial" w:cs="Arial"/>
          <w:sz w:val="24"/>
          <w:szCs w:val="24"/>
        </w:rPr>
        <w:t xml:space="preserve"> </w:t>
      </w:r>
    </w:p>
    <w:p w:rsidR="000224BB" w:rsidRDefault="000224BB" w:rsidP="00B52721">
      <w:pPr>
        <w:pStyle w:val="Prrafodelista"/>
        <w:numPr>
          <w:ilvl w:val="0"/>
          <w:numId w:val="105"/>
        </w:numPr>
        <w:spacing w:after="240"/>
        <w:jc w:val="both"/>
        <w:rPr>
          <w:rFonts w:ascii="Arial" w:hAnsi="Arial" w:cs="Arial"/>
          <w:sz w:val="24"/>
          <w:szCs w:val="24"/>
        </w:rPr>
      </w:pPr>
      <w:r w:rsidRPr="00D96FF9">
        <w:rPr>
          <w:rFonts w:ascii="Arial" w:hAnsi="Arial" w:cs="Arial"/>
          <w:sz w:val="24"/>
          <w:szCs w:val="24"/>
        </w:rPr>
        <w:t xml:space="preserve">la de la convocatoria a Asamblea, salvo que ésta haya sido unánime, (artículo 237, Ley General de Sociedades N° 19.550) </w:t>
      </w:r>
      <w:r w:rsidRPr="00D96FF9">
        <w:rPr>
          <w:rFonts w:ascii="Arial" w:hAnsi="Arial" w:cs="Arial"/>
          <w:i/>
          <w:sz w:val="24"/>
          <w:szCs w:val="24"/>
        </w:rPr>
        <w:t>{si la Sociedad que se transforma es sociedad por acciones. Si no lo fuere el dictamen de precalificación debe expedirse sobre la regularidad del cumplimiento de las formalidades de la convocatoria, citación o consulta a los socios, salvo haga constar la presencia de todos ellos}</w:t>
      </w:r>
      <w:r w:rsidRPr="00D96FF9">
        <w:rPr>
          <w:rFonts w:ascii="Arial" w:hAnsi="Arial" w:cs="Arial"/>
          <w:sz w:val="24"/>
          <w:szCs w:val="24"/>
        </w:rPr>
        <w:t>;</w:t>
      </w:r>
    </w:p>
    <w:p w:rsidR="000224BB" w:rsidRDefault="000224BB" w:rsidP="00B52721">
      <w:pPr>
        <w:pStyle w:val="Prrafodelista"/>
        <w:numPr>
          <w:ilvl w:val="0"/>
          <w:numId w:val="105"/>
        </w:numPr>
        <w:spacing w:after="240"/>
        <w:jc w:val="both"/>
        <w:rPr>
          <w:rFonts w:ascii="Arial" w:hAnsi="Arial" w:cs="Arial"/>
          <w:sz w:val="24"/>
          <w:szCs w:val="24"/>
        </w:rPr>
      </w:pPr>
      <w:r w:rsidRPr="00D96FF9">
        <w:rPr>
          <w:rFonts w:ascii="Arial" w:hAnsi="Arial" w:cs="Arial"/>
          <w:sz w:val="24"/>
          <w:szCs w:val="24"/>
        </w:rPr>
        <w:t>la prescripta por el artículo 77, inciso 4, de la Ley General de Sociedades N° 19.550; y</w:t>
      </w:r>
    </w:p>
    <w:p w:rsidR="000224BB" w:rsidRDefault="000224BB" w:rsidP="00B52721">
      <w:pPr>
        <w:pStyle w:val="Prrafodelista"/>
        <w:numPr>
          <w:ilvl w:val="0"/>
          <w:numId w:val="105"/>
        </w:numPr>
        <w:jc w:val="both"/>
        <w:rPr>
          <w:rFonts w:ascii="Arial" w:hAnsi="Arial" w:cs="Arial"/>
          <w:sz w:val="24"/>
          <w:szCs w:val="24"/>
        </w:rPr>
      </w:pPr>
      <w:r w:rsidRPr="00D96FF9">
        <w:rPr>
          <w:rFonts w:ascii="Arial" w:hAnsi="Arial" w:cs="Arial"/>
          <w:sz w:val="24"/>
          <w:szCs w:val="24"/>
        </w:rPr>
        <w:t xml:space="preserve">la requerida por el artículo 10 de dicha ley </w:t>
      </w:r>
      <w:r w:rsidRPr="00D96FF9">
        <w:rPr>
          <w:rFonts w:ascii="Arial" w:hAnsi="Arial" w:cs="Arial"/>
          <w:i/>
          <w:sz w:val="24"/>
          <w:szCs w:val="24"/>
        </w:rPr>
        <w:t>{si el tipo social que se adopta es el de sociedad por acciones o de responsabilidad limitada}</w:t>
      </w:r>
      <w:r w:rsidRPr="00D96FF9">
        <w:rPr>
          <w:rFonts w:ascii="Arial" w:hAnsi="Arial" w:cs="Arial"/>
          <w:sz w:val="24"/>
          <w:szCs w:val="24"/>
        </w:rPr>
        <w:t>.</w:t>
      </w:r>
    </w:p>
    <w:p w:rsidR="000224BB" w:rsidRDefault="000224BB" w:rsidP="00B52721">
      <w:pPr>
        <w:pStyle w:val="Prrafodelista"/>
        <w:numPr>
          <w:ilvl w:val="0"/>
          <w:numId w:val="104"/>
        </w:numPr>
        <w:spacing w:after="240"/>
        <w:jc w:val="both"/>
        <w:rPr>
          <w:rFonts w:ascii="Arial" w:hAnsi="Arial" w:cs="Arial"/>
          <w:sz w:val="24"/>
          <w:szCs w:val="24"/>
        </w:rPr>
      </w:pPr>
      <w:r w:rsidRPr="00F55D56">
        <w:rPr>
          <w:rFonts w:ascii="Arial" w:hAnsi="Arial" w:cs="Arial"/>
          <w:sz w:val="24"/>
          <w:szCs w:val="24"/>
        </w:rPr>
        <w:t xml:space="preserve">Inventario resumido </w:t>
      </w:r>
      <w:r w:rsidRPr="00F55D56">
        <w:rPr>
          <w:rFonts w:ascii="Arial" w:hAnsi="Arial" w:cs="Arial"/>
          <w:i/>
          <w:sz w:val="24"/>
          <w:szCs w:val="24"/>
        </w:rPr>
        <w:t>{en caso de corresponder}</w:t>
      </w:r>
      <w:r w:rsidRPr="00F55D56">
        <w:rPr>
          <w:rFonts w:ascii="Arial" w:hAnsi="Arial" w:cs="Arial"/>
          <w:sz w:val="24"/>
          <w:szCs w:val="24"/>
        </w:rPr>
        <w:t xml:space="preserve"> </w:t>
      </w:r>
      <w:r w:rsidR="009870D1">
        <w:rPr>
          <w:rFonts w:ascii="Arial" w:hAnsi="Arial" w:cs="Arial"/>
          <w:sz w:val="24"/>
          <w:szCs w:val="24"/>
          <w:vertAlign w:val="superscript"/>
        </w:rPr>
        <w:t>(c</w:t>
      </w:r>
      <w:r w:rsidRPr="00F55D56">
        <w:rPr>
          <w:rFonts w:ascii="Arial" w:hAnsi="Arial" w:cs="Arial"/>
          <w:sz w:val="24"/>
          <w:szCs w:val="24"/>
          <w:vertAlign w:val="superscript"/>
        </w:rPr>
        <w:t>)</w:t>
      </w:r>
      <w:r w:rsidRPr="00F55D56">
        <w:rPr>
          <w:rFonts w:ascii="Arial" w:hAnsi="Arial" w:cs="Arial"/>
          <w:sz w:val="24"/>
          <w:szCs w:val="24"/>
        </w:rPr>
        <w:t>;</w:t>
      </w:r>
    </w:p>
    <w:p w:rsidR="000224BB" w:rsidRDefault="000224BB" w:rsidP="00B52721">
      <w:pPr>
        <w:pStyle w:val="Prrafodelista"/>
        <w:numPr>
          <w:ilvl w:val="0"/>
          <w:numId w:val="104"/>
        </w:numPr>
        <w:spacing w:after="240"/>
        <w:jc w:val="both"/>
        <w:rPr>
          <w:rFonts w:ascii="Arial" w:hAnsi="Arial" w:cs="Arial"/>
          <w:sz w:val="24"/>
          <w:szCs w:val="24"/>
        </w:rPr>
      </w:pPr>
      <w:r w:rsidRPr="00F55D56">
        <w:rPr>
          <w:rFonts w:ascii="Arial" w:hAnsi="Arial" w:cs="Arial"/>
          <w:sz w:val="24"/>
          <w:szCs w:val="24"/>
        </w:rPr>
        <w:t>Anexo II que detalla la información requerida por el artículo 256 de la RG 7/15</w:t>
      </w:r>
      <w:r>
        <w:rPr>
          <w:rFonts w:ascii="Arial" w:hAnsi="Arial" w:cs="Arial"/>
          <w:sz w:val="24"/>
          <w:szCs w:val="24"/>
        </w:rPr>
        <w:t>,</w:t>
      </w:r>
      <w:r w:rsidRPr="00F55D56">
        <w:rPr>
          <w:rFonts w:ascii="Arial" w:hAnsi="Arial" w:cs="Arial"/>
          <w:sz w:val="24"/>
          <w:szCs w:val="24"/>
        </w:rPr>
        <w:t xml:space="preserve"> en relación con las sociedades accionistas del exterior que participan en el capital social de la Sociedad, y que adjunto inicialado </w:t>
      </w:r>
      <w:r w:rsidRPr="00F55D56">
        <w:rPr>
          <w:rFonts w:ascii="Arial" w:hAnsi="Arial" w:cs="Arial"/>
          <w:i/>
          <w:sz w:val="24"/>
          <w:szCs w:val="24"/>
        </w:rPr>
        <w:t>{firmado}</w:t>
      </w:r>
      <w:r w:rsidRPr="00F55D56">
        <w:rPr>
          <w:rFonts w:ascii="Arial" w:hAnsi="Arial" w:cs="Arial"/>
          <w:sz w:val="24"/>
          <w:szCs w:val="24"/>
        </w:rPr>
        <w:t xml:space="preserve"> al solo efecto de su identificación con este informe </w:t>
      </w:r>
      <w:r w:rsidRPr="00F55D56">
        <w:rPr>
          <w:rFonts w:ascii="Arial" w:hAnsi="Arial" w:cs="Arial"/>
          <w:i/>
          <w:sz w:val="24"/>
          <w:szCs w:val="24"/>
        </w:rPr>
        <w:t>{en caso de corresponder}</w:t>
      </w:r>
      <w:r w:rsidRPr="00F55D56">
        <w:rPr>
          <w:rFonts w:ascii="Arial" w:hAnsi="Arial" w:cs="Arial"/>
          <w:sz w:val="24"/>
          <w:szCs w:val="24"/>
        </w:rPr>
        <w:t>;</w:t>
      </w:r>
    </w:p>
    <w:p w:rsidR="000224BB" w:rsidRDefault="000224BB" w:rsidP="00B52721">
      <w:pPr>
        <w:pStyle w:val="Prrafodelista"/>
        <w:numPr>
          <w:ilvl w:val="0"/>
          <w:numId w:val="104"/>
        </w:numPr>
        <w:spacing w:after="240"/>
        <w:jc w:val="both"/>
        <w:rPr>
          <w:rFonts w:ascii="Arial" w:hAnsi="Arial" w:cs="Arial"/>
          <w:sz w:val="24"/>
          <w:szCs w:val="24"/>
        </w:rPr>
      </w:pPr>
      <w:r w:rsidRPr="00F55D56">
        <w:rPr>
          <w:rFonts w:ascii="Arial" w:hAnsi="Arial" w:cs="Arial"/>
          <w:sz w:val="24"/>
          <w:szCs w:val="24"/>
        </w:rPr>
        <w:t xml:space="preserve">Anexo III que detalla la información requerida por el artículo 518 de la RG 7/15, en relación con los beneficiarios finales de la Sociedad, y que adjunto inicialado </w:t>
      </w:r>
      <w:r w:rsidRPr="00F55D56">
        <w:rPr>
          <w:rFonts w:ascii="Arial" w:hAnsi="Arial" w:cs="Arial"/>
          <w:i/>
          <w:sz w:val="24"/>
          <w:szCs w:val="24"/>
        </w:rPr>
        <w:t>{firmado}</w:t>
      </w:r>
      <w:r w:rsidRPr="00F55D56">
        <w:rPr>
          <w:rFonts w:ascii="Arial" w:hAnsi="Arial" w:cs="Arial"/>
          <w:sz w:val="24"/>
          <w:szCs w:val="24"/>
        </w:rPr>
        <w:t xml:space="preserve"> al solo efecto de su identificación con este informe </w:t>
      </w:r>
      <w:r w:rsidRPr="00F55D56">
        <w:rPr>
          <w:rFonts w:ascii="Arial" w:hAnsi="Arial" w:cs="Arial"/>
          <w:sz w:val="24"/>
          <w:szCs w:val="24"/>
          <w:vertAlign w:val="superscript"/>
        </w:rPr>
        <w:t>(6)</w:t>
      </w:r>
      <w:r w:rsidRPr="00F55D56">
        <w:rPr>
          <w:rFonts w:ascii="Arial" w:hAnsi="Arial" w:cs="Arial"/>
          <w:sz w:val="24"/>
          <w:szCs w:val="24"/>
        </w:rPr>
        <w:t>;</w:t>
      </w:r>
    </w:p>
    <w:p w:rsidR="000224BB" w:rsidRDefault="000224BB" w:rsidP="00B52721">
      <w:pPr>
        <w:pStyle w:val="Prrafodelista"/>
        <w:numPr>
          <w:ilvl w:val="0"/>
          <w:numId w:val="104"/>
        </w:numPr>
        <w:spacing w:after="240"/>
        <w:jc w:val="both"/>
        <w:rPr>
          <w:rFonts w:ascii="Arial" w:hAnsi="Arial" w:cs="Arial"/>
          <w:sz w:val="24"/>
          <w:szCs w:val="24"/>
        </w:rPr>
      </w:pPr>
      <w:r w:rsidRPr="00F55D56">
        <w:rPr>
          <w:rFonts w:ascii="Arial" w:hAnsi="Arial" w:cs="Arial"/>
          <w:sz w:val="24"/>
          <w:szCs w:val="24"/>
        </w:rPr>
        <w:t>Registro de Acciones N</w:t>
      </w:r>
      <w:r>
        <w:rPr>
          <w:rFonts w:ascii="Arial" w:hAnsi="Arial" w:cs="Arial"/>
          <w:sz w:val="24"/>
          <w:szCs w:val="24"/>
        </w:rPr>
        <w:t>°… rubricado el…</w:t>
      </w:r>
      <w:r w:rsidRPr="00F55D56">
        <w:rPr>
          <w:rFonts w:ascii="Arial" w:hAnsi="Arial" w:cs="Arial"/>
          <w:sz w:val="24"/>
          <w:szCs w:val="24"/>
        </w:rPr>
        <w:t xml:space="preserve"> por… </w:t>
      </w:r>
      <w:r w:rsidRPr="00F55D56">
        <w:rPr>
          <w:rFonts w:ascii="Arial" w:hAnsi="Arial" w:cs="Arial"/>
          <w:sz w:val="24"/>
          <w:szCs w:val="24"/>
          <w:vertAlign w:val="superscript"/>
        </w:rPr>
        <w:t>(5)</w:t>
      </w:r>
      <w:r>
        <w:rPr>
          <w:rFonts w:ascii="Arial" w:hAnsi="Arial" w:cs="Arial"/>
          <w:sz w:val="24"/>
          <w:szCs w:val="24"/>
        </w:rPr>
        <w:t xml:space="preserve"> bajo el N°…, folio…;</w:t>
      </w:r>
    </w:p>
    <w:p w:rsidR="000224BB" w:rsidRDefault="000224BB" w:rsidP="00B52721">
      <w:pPr>
        <w:pStyle w:val="Prrafodelista"/>
        <w:numPr>
          <w:ilvl w:val="0"/>
          <w:numId w:val="104"/>
        </w:numPr>
        <w:spacing w:after="240"/>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 y</w:t>
      </w:r>
    </w:p>
    <w:p w:rsidR="000224BB" w:rsidRPr="00F55D56" w:rsidRDefault="000224BB" w:rsidP="00B52721">
      <w:pPr>
        <w:pStyle w:val="Prrafodelista"/>
        <w:numPr>
          <w:ilvl w:val="0"/>
          <w:numId w:val="104"/>
        </w:numPr>
        <w:spacing w:after="240"/>
        <w:jc w:val="both"/>
        <w:rPr>
          <w:rFonts w:ascii="Arial" w:hAnsi="Arial" w:cs="Arial"/>
          <w:sz w:val="24"/>
          <w:szCs w:val="24"/>
        </w:rPr>
      </w:pPr>
      <w:r w:rsidRPr="00F55D56">
        <w:rPr>
          <w:rFonts w:ascii="Arial" w:hAnsi="Arial" w:cs="Arial"/>
          <w:sz w:val="24"/>
          <w:szCs w:val="24"/>
        </w:rPr>
        <w:t xml:space="preserve">Carta de manifestaciones de la Dirección </w:t>
      </w:r>
      <w:r w:rsidRPr="00F55D56">
        <w:rPr>
          <w:rFonts w:ascii="Arial" w:hAnsi="Arial" w:cs="Arial"/>
          <w:sz w:val="24"/>
          <w:szCs w:val="24"/>
          <w:vertAlign w:val="superscript"/>
        </w:rPr>
        <w:t>(4)</w:t>
      </w:r>
      <w:r w:rsidRPr="00F55D56">
        <w:rPr>
          <w:rFonts w:ascii="Arial" w:hAnsi="Arial" w:cs="Arial"/>
          <w:sz w:val="24"/>
          <w:szCs w:val="24"/>
        </w:rPr>
        <w:t xml:space="preserve"> de la Sociedad de fecha… de… de…. </w:t>
      </w:r>
    </w:p>
    <w:p w:rsidR="000224BB" w:rsidRPr="00F55D56" w:rsidRDefault="000224BB" w:rsidP="00B52721">
      <w:pPr>
        <w:pStyle w:val="Prrafodelista"/>
        <w:numPr>
          <w:ilvl w:val="0"/>
          <w:numId w:val="103"/>
        </w:numPr>
        <w:jc w:val="both"/>
        <w:rPr>
          <w:rFonts w:ascii="Arial" w:hAnsi="Arial" w:cs="Arial"/>
          <w:sz w:val="24"/>
          <w:szCs w:val="24"/>
        </w:rPr>
      </w:pPr>
      <w:r w:rsidRPr="00F55D56">
        <w:rPr>
          <w:rFonts w:ascii="Arial" w:hAnsi="Arial" w:cs="Arial"/>
          <w:sz w:val="24"/>
          <w:szCs w:val="24"/>
        </w:rPr>
        <w:t xml:space="preserve">Verificar, en lo que es materia de mi competencia, </w:t>
      </w:r>
      <w:r w:rsidRPr="00F55D56">
        <w:rPr>
          <w:rFonts w:ascii="Arial" w:hAnsi="Arial" w:cs="Arial"/>
          <w:i/>
          <w:sz w:val="24"/>
          <w:szCs w:val="24"/>
        </w:rPr>
        <w:t xml:space="preserve">{podría agregarse: “y en base a las manifestaciones de la Dirección </w:t>
      </w:r>
      <w:r w:rsidRPr="00F55D56">
        <w:rPr>
          <w:rFonts w:ascii="Arial" w:hAnsi="Arial" w:cs="Arial"/>
          <w:i/>
          <w:sz w:val="24"/>
          <w:szCs w:val="24"/>
          <w:vertAlign w:val="superscript"/>
        </w:rPr>
        <w:t>(4)</w:t>
      </w:r>
      <w:r w:rsidRPr="00F55D56">
        <w:rPr>
          <w:rFonts w:ascii="Arial" w:hAnsi="Arial" w:cs="Arial"/>
          <w:i/>
          <w:sz w:val="24"/>
          <w:szCs w:val="24"/>
        </w:rPr>
        <w:t xml:space="preserve"> de la Sociedad”}</w:t>
      </w:r>
      <w:r w:rsidRPr="00F55D56">
        <w:rPr>
          <w:rFonts w:ascii="Arial" w:hAnsi="Arial" w:cs="Arial"/>
          <w:sz w:val="24"/>
          <w:szCs w:val="24"/>
        </w:rPr>
        <w:t xml:space="preserve"> el cumplimiento del tracto registral según lo establecido en el artículo 40 de la RG 7/15.</w:t>
      </w:r>
    </w:p>
    <w:p w:rsidR="000224BB" w:rsidRDefault="000224BB" w:rsidP="00B52721">
      <w:pPr>
        <w:pStyle w:val="Prrafodelista"/>
        <w:numPr>
          <w:ilvl w:val="0"/>
          <w:numId w:val="103"/>
        </w:numPr>
        <w:jc w:val="both"/>
        <w:rPr>
          <w:rFonts w:ascii="Arial" w:hAnsi="Arial" w:cs="Arial"/>
          <w:sz w:val="24"/>
          <w:szCs w:val="24"/>
        </w:rPr>
      </w:pPr>
      <w:r w:rsidRPr="00A73139">
        <w:rPr>
          <w:rFonts w:ascii="Arial" w:hAnsi="Arial" w:cs="Arial"/>
          <w:sz w:val="24"/>
          <w:szCs w:val="24"/>
        </w:rPr>
        <w:t>Verificar, en lo que es materia de mi competencia, y de acuerdo con lo dispues</w:t>
      </w:r>
      <w:r>
        <w:rPr>
          <w:rFonts w:ascii="Arial" w:hAnsi="Arial" w:cs="Arial"/>
          <w:sz w:val="24"/>
          <w:szCs w:val="24"/>
        </w:rPr>
        <w:t>to por el artículo 170</w:t>
      </w:r>
      <w:r w:rsidRPr="00A73139">
        <w:rPr>
          <w:rFonts w:ascii="Arial" w:hAnsi="Arial" w:cs="Arial"/>
          <w:sz w:val="24"/>
          <w:szCs w:val="24"/>
        </w:rPr>
        <w:t>,</w:t>
      </w:r>
      <w:r>
        <w:rPr>
          <w:rFonts w:ascii="Arial" w:hAnsi="Arial" w:cs="Arial"/>
          <w:sz w:val="24"/>
          <w:szCs w:val="24"/>
        </w:rPr>
        <w:t xml:space="preserve"> inciso 1, apartado </w:t>
      </w:r>
      <w:r w:rsidRPr="00A73139">
        <w:rPr>
          <w:rFonts w:ascii="Arial" w:hAnsi="Arial" w:cs="Arial"/>
          <w:sz w:val="24"/>
          <w:szCs w:val="24"/>
        </w:rPr>
        <w:t>e, de la RG 7/15, en base</w:t>
      </w:r>
      <w:r>
        <w:rPr>
          <w:rFonts w:ascii="Arial" w:hAnsi="Arial" w:cs="Arial"/>
          <w:sz w:val="24"/>
          <w:szCs w:val="24"/>
        </w:rPr>
        <w:t xml:space="preserve"> al acuerdo de transformación mencionado en el párrafo a) i</w:t>
      </w:r>
      <w:r w:rsidRPr="00A73139">
        <w:rPr>
          <w:rFonts w:ascii="Arial" w:hAnsi="Arial" w:cs="Arial"/>
          <w:sz w:val="24"/>
          <w:szCs w:val="24"/>
        </w:rPr>
        <w:t xml:space="preserve">i. y las manifestaciones de la Dirección </w:t>
      </w:r>
      <w:r w:rsidRPr="00A73139">
        <w:rPr>
          <w:rFonts w:ascii="Arial" w:hAnsi="Arial" w:cs="Arial"/>
          <w:sz w:val="24"/>
          <w:szCs w:val="24"/>
          <w:vertAlign w:val="superscript"/>
        </w:rPr>
        <w:t>(4)</w:t>
      </w:r>
      <w:r w:rsidRPr="00A73139">
        <w:rPr>
          <w:rFonts w:ascii="Arial" w:hAnsi="Arial" w:cs="Arial"/>
          <w:sz w:val="24"/>
          <w:szCs w:val="24"/>
        </w:rPr>
        <w:t xml:space="preserve"> de la Sociedad, que existe</w:t>
      </w:r>
      <w:r>
        <w:rPr>
          <w:rFonts w:ascii="Arial" w:hAnsi="Arial" w:cs="Arial"/>
          <w:sz w:val="24"/>
          <w:szCs w:val="24"/>
        </w:rPr>
        <w:t xml:space="preserve"> </w:t>
      </w:r>
      <w:r w:rsidRPr="00A73139">
        <w:rPr>
          <w:rFonts w:ascii="Arial" w:hAnsi="Arial" w:cs="Arial"/>
          <w:sz w:val="24"/>
          <w:szCs w:val="24"/>
        </w:rPr>
        <w:t xml:space="preserve">mención expresa de los socios recedentes y capital que representan </w:t>
      </w:r>
      <w:r w:rsidRPr="00190D96">
        <w:rPr>
          <w:rFonts w:ascii="Arial" w:hAnsi="Arial" w:cs="Arial"/>
          <w:i/>
          <w:sz w:val="24"/>
          <w:szCs w:val="24"/>
        </w:rPr>
        <w:t>{o “manifestación de no haberse ejercido el derecho de receso”}</w:t>
      </w:r>
      <w:r>
        <w:rPr>
          <w:rFonts w:ascii="Arial" w:hAnsi="Arial" w:cs="Arial"/>
          <w:sz w:val="24"/>
          <w:szCs w:val="24"/>
        </w:rPr>
        <w:t>.</w:t>
      </w:r>
    </w:p>
    <w:p w:rsidR="000224BB" w:rsidRDefault="000224BB" w:rsidP="00B52721">
      <w:pPr>
        <w:pStyle w:val="Prrafodelista"/>
        <w:numPr>
          <w:ilvl w:val="0"/>
          <w:numId w:val="103"/>
        </w:numPr>
        <w:jc w:val="both"/>
        <w:rPr>
          <w:rFonts w:ascii="Arial" w:hAnsi="Arial" w:cs="Arial"/>
          <w:sz w:val="24"/>
          <w:szCs w:val="24"/>
        </w:rPr>
      </w:pPr>
      <w:r>
        <w:rPr>
          <w:rFonts w:ascii="Arial" w:hAnsi="Arial" w:cs="Arial"/>
          <w:sz w:val="24"/>
          <w:szCs w:val="24"/>
        </w:rPr>
        <w:t xml:space="preserve">Verificar, en lo que es materia de mi competencia, que el estado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w:t>
      </w:r>
      <w:r>
        <w:rPr>
          <w:rFonts w:ascii="Arial" w:hAnsi="Arial" w:cs="Arial"/>
          <w:sz w:val="24"/>
          <w:szCs w:val="24"/>
        </w:rPr>
        <w:t xml:space="preserve"> mencionado en el párrafo a) v. contemple los requerimientos que establece el artículo 77, inciso 2 de la Ley General de Sociedades N°19.550 y el artículo 170, inciso 2 de la RG 7/15.</w:t>
      </w:r>
    </w:p>
    <w:p w:rsidR="000224BB" w:rsidRDefault="000224BB" w:rsidP="00B52721">
      <w:pPr>
        <w:pStyle w:val="Prrafodelista"/>
        <w:numPr>
          <w:ilvl w:val="0"/>
          <w:numId w:val="103"/>
        </w:numPr>
        <w:jc w:val="both"/>
        <w:rPr>
          <w:rFonts w:ascii="Arial" w:hAnsi="Arial" w:cs="Arial"/>
          <w:sz w:val="24"/>
          <w:szCs w:val="24"/>
        </w:rPr>
      </w:pPr>
      <w:r>
        <w:rPr>
          <w:rFonts w:ascii="Arial" w:hAnsi="Arial" w:cs="Arial"/>
          <w:sz w:val="24"/>
          <w:szCs w:val="24"/>
        </w:rPr>
        <w:t>Verificar, de acuerdo con lo requerido por el artículo 170, inciso 3, apartado a, de la RG 7/15, que el estado</w:t>
      </w:r>
      <w:r w:rsidRPr="00D96FF9">
        <w:rPr>
          <w:rFonts w:ascii="Arial" w:hAnsi="Arial" w:cs="Arial"/>
          <w:sz w:val="24"/>
          <w:szCs w:val="24"/>
        </w:rPr>
        <w:t xml:space="preserve">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 con informe del auditor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 xml:space="preserve"> </w:t>
      </w:r>
      <w:r w:rsidRPr="00D96FF9">
        <w:rPr>
          <w:rFonts w:ascii="Arial" w:hAnsi="Arial" w:cs="Arial"/>
          <w:sz w:val="24"/>
          <w:szCs w:val="24"/>
        </w:rPr>
        <w:t xml:space="preserve">de fecha… </w:t>
      </w:r>
      <w:r>
        <w:rPr>
          <w:rFonts w:ascii="Arial" w:hAnsi="Arial" w:cs="Arial"/>
          <w:sz w:val="24"/>
          <w:szCs w:val="24"/>
        </w:rPr>
        <w:t xml:space="preserve">se encuentre transcripto en </w:t>
      </w:r>
      <w:r w:rsidRPr="00D96FF9">
        <w:rPr>
          <w:rFonts w:ascii="Arial" w:hAnsi="Arial" w:cs="Arial"/>
          <w:sz w:val="24"/>
          <w:szCs w:val="24"/>
        </w:rPr>
        <w:t>el Libro Invent</w:t>
      </w:r>
      <w:r>
        <w:rPr>
          <w:rFonts w:ascii="Arial" w:hAnsi="Arial" w:cs="Arial"/>
          <w:sz w:val="24"/>
          <w:szCs w:val="24"/>
        </w:rPr>
        <w:t>arios y Balances mencionado en el párrafo a) v.</w:t>
      </w:r>
    </w:p>
    <w:p w:rsidR="000224BB" w:rsidRDefault="000224BB" w:rsidP="00B52721">
      <w:pPr>
        <w:pStyle w:val="Prrafodelista"/>
        <w:numPr>
          <w:ilvl w:val="0"/>
          <w:numId w:val="103"/>
        </w:numPr>
        <w:jc w:val="both"/>
        <w:rPr>
          <w:rFonts w:ascii="Arial" w:hAnsi="Arial" w:cs="Arial"/>
          <w:sz w:val="24"/>
          <w:szCs w:val="24"/>
        </w:rPr>
      </w:pPr>
      <w:r>
        <w:rPr>
          <w:rFonts w:ascii="Arial" w:hAnsi="Arial" w:cs="Arial"/>
          <w:sz w:val="24"/>
          <w:szCs w:val="24"/>
        </w:rPr>
        <w:t>Verificar en lo que es materia de mi competencia, y de acuerdo con lo requerido por el artículo 170, inciso 3, apartado b, de la RG 7/15, en base a la auditoría del estado</w:t>
      </w:r>
      <w:r w:rsidRPr="00D96FF9">
        <w:rPr>
          <w:rFonts w:ascii="Arial" w:hAnsi="Arial" w:cs="Arial"/>
          <w:sz w:val="24"/>
          <w:szCs w:val="24"/>
        </w:rPr>
        <w:t xml:space="preserve">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w:t>
      </w:r>
      <w:r>
        <w:rPr>
          <w:rFonts w:ascii="Arial" w:hAnsi="Arial" w:cs="Arial"/>
          <w:sz w:val="24"/>
          <w:szCs w:val="24"/>
        </w:rPr>
        <w:t xml:space="preserve"> mencionado en el párrafo anterior, que no existen saldos deudores de socios con incidencia en las cuentas de integración </w:t>
      </w:r>
      <w:r>
        <w:rPr>
          <w:rFonts w:ascii="Arial" w:hAnsi="Arial" w:cs="Arial"/>
          <w:i/>
          <w:sz w:val="24"/>
          <w:szCs w:val="24"/>
        </w:rPr>
        <w:t>{adecuar según corresponda</w:t>
      </w:r>
      <w:r w:rsidRPr="00D96FF9">
        <w:rPr>
          <w:rFonts w:ascii="Arial" w:hAnsi="Arial" w:cs="Arial"/>
          <w:i/>
          <w:sz w:val="24"/>
          <w:szCs w:val="24"/>
        </w:rPr>
        <w:t>}</w:t>
      </w:r>
      <w:r>
        <w:rPr>
          <w:rFonts w:ascii="Arial" w:hAnsi="Arial" w:cs="Arial"/>
          <w:i/>
          <w:sz w:val="24"/>
          <w:szCs w:val="24"/>
        </w:rPr>
        <w:t>.</w:t>
      </w:r>
    </w:p>
    <w:p w:rsidR="000224BB" w:rsidRPr="002865DE" w:rsidRDefault="000224BB" w:rsidP="00B52721">
      <w:pPr>
        <w:pStyle w:val="Prrafodelista"/>
        <w:numPr>
          <w:ilvl w:val="0"/>
          <w:numId w:val="103"/>
        </w:numPr>
        <w:jc w:val="both"/>
        <w:rPr>
          <w:rFonts w:ascii="Arial" w:hAnsi="Arial" w:cs="Arial"/>
          <w:sz w:val="24"/>
          <w:szCs w:val="24"/>
        </w:rPr>
      </w:pPr>
      <w:r w:rsidRPr="002865DE">
        <w:rPr>
          <w:rFonts w:ascii="Arial" w:hAnsi="Arial" w:cs="Arial"/>
          <w:sz w:val="24"/>
          <w:szCs w:val="24"/>
          <w:lang w:val="es-AR"/>
        </w:rPr>
        <w:t xml:space="preserve">Verificar, en base al estatuto de la Sociedad, libros sociales y las manifestaciones de la Dirección </w:t>
      </w:r>
      <w:r w:rsidRPr="002865DE">
        <w:rPr>
          <w:rFonts w:ascii="Arial" w:hAnsi="Arial" w:cs="Arial"/>
          <w:sz w:val="24"/>
          <w:szCs w:val="24"/>
          <w:vertAlign w:val="superscript"/>
          <w:lang w:val="es-AR"/>
        </w:rPr>
        <w:t>(4)</w:t>
      </w:r>
      <w:r w:rsidRPr="002865DE">
        <w:rPr>
          <w:rFonts w:ascii="Arial" w:hAnsi="Arial" w:cs="Arial"/>
          <w:sz w:val="24"/>
          <w:szCs w:val="24"/>
          <w:lang w:val="es-AR"/>
        </w:rPr>
        <w:t xml:space="preserve"> de la Sociedad a la fecha de este informe, que:</w:t>
      </w:r>
    </w:p>
    <w:p w:rsidR="000224BB" w:rsidRPr="00353687" w:rsidRDefault="000224BB" w:rsidP="00B52721">
      <w:pPr>
        <w:pStyle w:val="Prrafodelista"/>
        <w:numPr>
          <w:ilvl w:val="1"/>
          <w:numId w:val="50"/>
        </w:numPr>
        <w:ind w:left="1134" w:hanging="141"/>
        <w:jc w:val="both"/>
        <w:rPr>
          <w:rFonts w:ascii="Arial" w:hAnsi="Arial" w:cs="Arial"/>
          <w:sz w:val="24"/>
          <w:szCs w:val="24"/>
        </w:rPr>
      </w:pPr>
      <w:r w:rsidRPr="00353687">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353687">
        <w:rPr>
          <w:rFonts w:ascii="Arial" w:hAnsi="Arial" w:cs="Arial"/>
          <w:sz w:val="24"/>
          <w:szCs w:val="24"/>
          <w:lang w:val="es-AR"/>
        </w:rPr>
        <w:t>statuto;</w:t>
      </w:r>
    </w:p>
    <w:p w:rsidR="000224BB" w:rsidRPr="002865DE" w:rsidRDefault="000224BB" w:rsidP="00B52721">
      <w:pPr>
        <w:pStyle w:val="Prrafodelista"/>
        <w:numPr>
          <w:ilvl w:val="1"/>
          <w:numId w:val="50"/>
        </w:numPr>
        <w:ind w:left="1134" w:hanging="141"/>
        <w:jc w:val="both"/>
        <w:rPr>
          <w:rFonts w:ascii="Arial" w:hAnsi="Arial" w:cs="Arial"/>
          <w:sz w:val="24"/>
          <w:szCs w:val="24"/>
        </w:rPr>
      </w:pPr>
      <w:r w:rsidRPr="00353687">
        <w:rPr>
          <w:rFonts w:ascii="Arial" w:hAnsi="Arial" w:cs="Arial"/>
          <w:sz w:val="24"/>
          <w:szCs w:val="24"/>
          <w:lang w:val="es-AR"/>
        </w:rPr>
        <w:t>no exi</w:t>
      </w:r>
      <w:r>
        <w:rPr>
          <w:rFonts w:ascii="Arial" w:hAnsi="Arial" w:cs="Arial"/>
          <w:sz w:val="24"/>
          <w:szCs w:val="24"/>
          <w:lang w:val="es-AR"/>
        </w:rPr>
        <w:t xml:space="preserve">stan </w:t>
      </w:r>
      <w:r w:rsidRPr="00353687">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353687">
        <w:rPr>
          <w:rFonts w:ascii="Arial" w:hAnsi="Arial" w:cs="Arial"/>
          <w:sz w:val="24"/>
          <w:szCs w:val="24"/>
          <w:lang w:val="es-AR"/>
        </w:rPr>
        <w:t xml:space="preserve"> 19.550 </w:t>
      </w:r>
      <w:r>
        <w:rPr>
          <w:rFonts w:ascii="Arial" w:hAnsi="Arial" w:cs="Arial"/>
          <w:i/>
          <w:sz w:val="24"/>
          <w:szCs w:val="24"/>
          <w:lang w:val="es-AR"/>
        </w:rPr>
        <w:t>{</w:t>
      </w:r>
      <w:r w:rsidRPr="00353687">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353687">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353687">
        <w:rPr>
          <w:rFonts w:ascii="Arial" w:hAnsi="Arial" w:cs="Arial"/>
          <w:sz w:val="24"/>
          <w:szCs w:val="24"/>
          <w:lang w:val="es-AR"/>
        </w:rPr>
        <w:t xml:space="preserve"> y</w:t>
      </w:r>
    </w:p>
    <w:p w:rsidR="000224BB" w:rsidRPr="002865DE" w:rsidRDefault="000224BB" w:rsidP="00B52721">
      <w:pPr>
        <w:pStyle w:val="Prrafodelista"/>
        <w:numPr>
          <w:ilvl w:val="1"/>
          <w:numId w:val="50"/>
        </w:numPr>
        <w:ind w:left="1134" w:hanging="141"/>
        <w:jc w:val="both"/>
        <w:rPr>
          <w:rFonts w:ascii="Arial" w:hAnsi="Arial" w:cs="Arial"/>
          <w:sz w:val="24"/>
          <w:szCs w:val="24"/>
        </w:rPr>
      </w:pPr>
      <w:r w:rsidRPr="002865DE">
        <w:rPr>
          <w:rFonts w:ascii="Arial" w:hAnsi="Arial" w:cs="Arial"/>
          <w:sz w:val="24"/>
          <w:szCs w:val="24"/>
          <w:lang w:val="es-AR"/>
        </w:rPr>
        <w:t xml:space="preserve">la Sociedad se encuentre comprendida en el artículo 299, inciso…, de la Ley General de Sociedades N° 19.550 </w:t>
      </w:r>
      <w:r w:rsidRPr="002865DE">
        <w:rPr>
          <w:rFonts w:ascii="Arial" w:hAnsi="Arial" w:cs="Arial"/>
          <w:i/>
          <w:sz w:val="24"/>
          <w:szCs w:val="24"/>
          <w:lang w:val="es-AR"/>
        </w:rPr>
        <w:t>{o en su caso, indicar que no se encuentra comprendida en dicho artículo}</w:t>
      </w:r>
      <w:r w:rsidRPr="002865DE">
        <w:rPr>
          <w:rFonts w:ascii="Arial" w:hAnsi="Arial" w:cs="Arial"/>
          <w:sz w:val="24"/>
          <w:szCs w:val="24"/>
          <w:lang w:val="es-AR"/>
        </w:rPr>
        <w:t>.</w:t>
      </w:r>
    </w:p>
    <w:p w:rsidR="000224BB" w:rsidRPr="002865DE" w:rsidRDefault="000224BB" w:rsidP="00B52721">
      <w:pPr>
        <w:pStyle w:val="Prrafodelista"/>
        <w:numPr>
          <w:ilvl w:val="0"/>
          <w:numId w:val="103"/>
        </w:numPr>
        <w:jc w:val="both"/>
        <w:rPr>
          <w:rFonts w:ascii="Arial" w:hAnsi="Arial" w:cs="Arial"/>
          <w:sz w:val="24"/>
          <w:szCs w:val="24"/>
        </w:rPr>
      </w:pPr>
      <w:r w:rsidRPr="002865DE">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w:t>
      </w:r>
      <w:r>
        <w:rPr>
          <w:rFonts w:ascii="Arial" w:hAnsi="Arial" w:cs="Arial"/>
          <w:sz w:val="24"/>
          <w:szCs w:val="24"/>
          <w:lang w:val="es-AR"/>
        </w:rPr>
        <w:t>ta de Asamblea de fecha… y del Registro de A</w:t>
      </w:r>
      <w:r w:rsidRPr="002865DE">
        <w:rPr>
          <w:rFonts w:ascii="Arial" w:hAnsi="Arial" w:cs="Arial"/>
          <w:sz w:val="24"/>
          <w:szCs w:val="24"/>
          <w:lang w:val="es-AR"/>
        </w:rPr>
        <w:t>sistencia correspondiente a dicha Asamblea, transcriptos en el Libro de Ac</w:t>
      </w:r>
      <w:r>
        <w:rPr>
          <w:rFonts w:ascii="Arial" w:hAnsi="Arial" w:cs="Arial"/>
          <w:sz w:val="24"/>
          <w:szCs w:val="24"/>
          <w:lang w:val="es-AR"/>
        </w:rPr>
        <w:t>tas de Asamblea y en el Libro</w:t>
      </w:r>
      <w:r w:rsidRPr="002865DE">
        <w:rPr>
          <w:rFonts w:ascii="Arial" w:hAnsi="Arial" w:cs="Arial"/>
          <w:sz w:val="24"/>
          <w:szCs w:val="24"/>
          <w:lang w:val="es-AR"/>
        </w:rPr>
        <w:t xml:space="preserve"> Depósito de Acciones y Registro de Asistencia a Asambleas mencionados en los párrafos a) iii. y a) iv., respectivamente, surja… </w:t>
      </w:r>
      <w:r w:rsidRPr="002865DE">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2865DE">
        <w:rPr>
          <w:rFonts w:ascii="Arial" w:hAnsi="Arial" w:cs="Arial"/>
          <w:sz w:val="24"/>
          <w:szCs w:val="24"/>
          <w:lang w:val="es-AR"/>
        </w:rPr>
        <w:t xml:space="preserve"> </w:t>
      </w:r>
      <w:r w:rsidRPr="002865DE">
        <w:rPr>
          <w:rFonts w:ascii="Arial" w:hAnsi="Arial" w:cs="Arial"/>
          <w:sz w:val="24"/>
          <w:szCs w:val="24"/>
          <w:vertAlign w:val="superscript"/>
          <w:lang w:val="es-AR"/>
        </w:rPr>
        <w:t>(7)</w:t>
      </w:r>
      <w:r w:rsidRPr="002865DE">
        <w:rPr>
          <w:rFonts w:ascii="Arial" w:hAnsi="Arial" w:cs="Arial"/>
          <w:sz w:val="24"/>
          <w:szCs w:val="24"/>
          <w:lang w:val="es-AR"/>
        </w:rPr>
        <w:t>.</w:t>
      </w:r>
    </w:p>
    <w:p w:rsidR="000224BB" w:rsidRPr="002865DE" w:rsidRDefault="000224BB" w:rsidP="00B52721">
      <w:pPr>
        <w:pStyle w:val="Prrafodelista"/>
        <w:numPr>
          <w:ilvl w:val="0"/>
          <w:numId w:val="103"/>
        </w:numPr>
        <w:jc w:val="both"/>
        <w:rPr>
          <w:rFonts w:ascii="Arial" w:hAnsi="Arial" w:cs="Arial"/>
          <w:sz w:val="24"/>
          <w:szCs w:val="24"/>
        </w:rPr>
      </w:pPr>
      <w:r w:rsidRPr="002865DE">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s mencionado en el párrafo a) x</w:t>
      </w:r>
      <w:r w:rsidRPr="002865DE">
        <w:rPr>
          <w:rFonts w:ascii="Arial" w:hAnsi="Arial" w:cs="Arial"/>
          <w:sz w:val="24"/>
          <w:szCs w:val="24"/>
        </w:rPr>
        <w:t xml:space="preserve">., y con … </w:t>
      </w:r>
      <w:r w:rsidRPr="002865DE">
        <w:rPr>
          <w:rFonts w:ascii="Arial" w:hAnsi="Arial" w:cs="Arial"/>
          <w:i/>
          <w:sz w:val="24"/>
          <w:szCs w:val="24"/>
        </w:rPr>
        <w:t xml:space="preserve">{indicar la información utilizada por la Sociedad en relación con la inscripción de las sociedades accionistas del exterior, sus representantes legales y el régimen informativo anual presentado y aprobado por la IGJ}, </w:t>
      </w:r>
      <w:r w:rsidRPr="002865DE">
        <w:rPr>
          <w:rFonts w:ascii="Arial" w:hAnsi="Arial" w:cs="Arial"/>
          <w:sz w:val="24"/>
          <w:szCs w:val="24"/>
          <w:lang w:val="es-AR"/>
        </w:rPr>
        <w:t>y verificar que contiene los datos requeridos por el artículo 256 de la RG 7/15</w:t>
      </w:r>
      <w:r w:rsidRPr="002865DE">
        <w:rPr>
          <w:rFonts w:ascii="Arial" w:hAnsi="Arial" w:cs="Arial"/>
          <w:sz w:val="24"/>
          <w:szCs w:val="24"/>
          <w:lang w:val="es-MX"/>
        </w:rPr>
        <w:t>.</w:t>
      </w:r>
    </w:p>
    <w:p w:rsidR="000224BB" w:rsidRPr="002865DE" w:rsidRDefault="000224BB" w:rsidP="00B52721">
      <w:pPr>
        <w:pStyle w:val="Prrafodelista"/>
        <w:numPr>
          <w:ilvl w:val="0"/>
          <w:numId w:val="103"/>
        </w:numPr>
        <w:jc w:val="both"/>
        <w:rPr>
          <w:rFonts w:ascii="Arial" w:hAnsi="Arial" w:cs="Arial"/>
          <w:sz w:val="24"/>
          <w:szCs w:val="24"/>
        </w:rPr>
      </w:pPr>
      <w:r w:rsidRPr="002865DE">
        <w:rPr>
          <w:rFonts w:ascii="Arial" w:hAnsi="Arial" w:cs="Arial"/>
          <w:sz w:val="24"/>
          <w:szCs w:val="24"/>
        </w:rPr>
        <w:t>Cotejar la información que se detalla en el Anexo III en relación con los beneficiarios finales de la Sociedad, con el Registro de Acciones mencio</w:t>
      </w:r>
      <w:r>
        <w:rPr>
          <w:rFonts w:ascii="Arial" w:hAnsi="Arial" w:cs="Arial"/>
          <w:sz w:val="24"/>
          <w:szCs w:val="24"/>
        </w:rPr>
        <w:t>nado en el párrafo a) x</w:t>
      </w:r>
      <w:r w:rsidRPr="002865DE">
        <w:rPr>
          <w:rFonts w:ascii="Arial" w:hAnsi="Arial" w:cs="Arial"/>
          <w:sz w:val="24"/>
          <w:szCs w:val="24"/>
        </w:rPr>
        <w:t>.</w:t>
      </w:r>
      <w:r>
        <w:rPr>
          <w:rFonts w:ascii="Arial" w:hAnsi="Arial" w:cs="Arial"/>
          <w:sz w:val="24"/>
          <w:szCs w:val="24"/>
        </w:rPr>
        <w:t>, otra documentación de respaldo, copia de la declaración jurada mencionada en el párrafo a) xi.</w:t>
      </w:r>
      <w:r w:rsidRPr="002865DE">
        <w:rPr>
          <w:rFonts w:ascii="Arial" w:hAnsi="Arial" w:cs="Arial"/>
          <w:sz w:val="24"/>
          <w:szCs w:val="24"/>
        </w:rPr>
        <w:t xml:space="preserve">, y con… </w:t>
      </w:r>
      <w:r w:rsidRPr="002865DE">
        <w:rPr>
          <w:rFonts w:ascii="Arial" w:hAnsi="Arial" w:cs="Arial"/>
          <w:i/>
          <w:sz w:val="24"/>
          <w:szCs w:val="24"/>
        </w:rPr>
        <w:t>{indicar la información utilizada por la Sociedad para identificar a los beneficiarios finales indirectos}</w:t>
      </w:r>
      <w:r w:rsidRPr="002865DE">
        <w:rPr>
          <w:rFonts w:ascii="Arial" w:hAnsi="Arial" w:cs="Arial"/>
          <w:sz w:val="24"/>
          <w:szCs w:val="24"/>
          <w:lang w:val="es-AR"/>
        </w:rPr>
        <w:t>, y verificar que contiene los datos requeridos por el artículo 518 de la RG 7/15</w:t>
      </w:r>
      <w:r w:rsidRPr="002865DE">
        <w:rPr>
          <w:rFonts w:ascii="Arial" w:hAnsi="Arial" w:cs="Arial"/>
          <w:i/>
          <w:sz w:val="24"/>
          <w:szCs w:val="24"/>
          <w:lang w:val="es-AR"/>
        </w:rPr>
        <w:t xml:space="preserve"> {En caso que la Sociedad no tuviera beneficiarios finales, reemplazar por el siguiente párrafo: “Verificar en base al Registro de Acciones de la Socieda</w:t>
      </w:r>
      <w:r>
        <w:rPr>
          <w:rFonts w:ascii="Arial" w:hAnsi="Arial" w:cs="Arial"/>
          <w:i/>
          <w:sz w:val="24"/>
          <w:szCs w:val="24"/>
          <w:lang w:val="es-AR"/>
        </w:rPr>
        <w:t>d mencionado en el párrafo a) x</w:t>
      </w:r>
      <w:r w:rsidRPr="002865DE">
        <w:rPr>
          <w:rFonts w:ascii="Arial" w:hAnsi="Arial" w:cs="Arial"/>
          <w:i/>
          <w:sz w:val="24"/>
          <w:szCs w:val="24"/>
          <w:lang w:val="es-AR"/>
        </w:rPr>
        <w:t>.</w:t>
      </w:r>
      <w:r w:rsidRPr="00027050">
        <w:rPr>
          <w:rFonts w:ascii="Arial" w:hAnsi="Arial" w:cs="Arial"/>
          <w:i/>
          <w:sz w:val="24"/>
          <w:szCs w:val="24"/>
        </w:rPr>
        <w:t>, otra documentación de respaldo, copia de la declaración jurada mencionada en el párrafo a) xi.</w:t>
      </w:r>
      <w:r w:rsidRPr="002865DE">
        <w:rPr>
          <w:rFonts w:ascii="Arial" w:hAnsi="Arial" w:cs="Arial"/>
          <w:i/>
          <w:sz w:val="24"/>
          <w:szCs w:val="24"/>
          <w:lang w:val="es-AR"/>
        </w:rPr>
        <w:t xml:space="preserve"> y lo manifestado por la Dirección </w:t>
      </w:r>
      <w:r w:rsidRPr="002865DE">
        <w:rPr>
          <w:rFonts w:ascii="Arial" w:hAnsi="Arial" w:cs="Arial"/>
          <w:i/>
          <w:sz w:val="24"/>
          <w:szCs w:val="24"/>
          <w:vertAlign w:val="superscript"/>
          <w:lang w:val="es-AR"/>
        </w:rPr>
        <w:t>(4)</w:t>
      </w:r>
      <w:r w:rsidRPr="002865DE">
        <w:rPr>
          <w:rFonts w:ascii="Arial" w:hAnsi="Arial" w:cs="Arial"/>
          <w:i/>
          <w:sz w:val="24"/>
          <w:szCs w:val="24"/>
          <w:lang w:val="es-AR"/>
        </w:rPr>
        <w:t xml:space="preserve"> de la Sociedad en el Anexo III, que la Sociedad no posee beneficiarios finales que deban ser informados según el artículo 518 de la RG 7/15”}.</w:t>
      </w:r>
    </w:p>
    <w:p w:rsidR="000224BB" w:rsidRPr="0070244B" w:rsidRDefault="000224BB" w:rsidP="000224BB">
      <w:pPr>
        <w:jc w:val="both"/>
        <w:rPr>
          <w:rFonts w:ascii="Arial" w:hAnsi="Arial" w:cs="Arial"/>
          <w:sz w:val="24"/>
          <w:szCs w:val="24"/>
        </w:rPr>
      </w:pPr>
    </w:p>
    <w:p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 xml:space="preserve">Manifestación profesional </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 competencia, en mi opinión</w:t>
      </w:r>
      <w:r>
        <w:rPr>
          <w:rFonts w:ascii="Arial" w:hAnsi="Arial" w:cs="Arial"/>
          <w:sz w:val="24"/>
          <w:szCs w:val="24"/>
        </w:rPr>
        <w:t xml:space="preserve">, ABCD </w:t>
      </w:r>
      <w:r w:rsidRPr="009A2EFC">
        <w:rPr>
          <w:rFonts w:ascii="Arial" w:hAnsi="Arial" w:cs="Arial"/>
          <w:sz w:val="24"/>
          <w:szCs w:val="24"/>
          <w:vertAlign w:val="superscript"/>
        </w:rPr>
        <w:t>(2)</w:t>
      </w:r>
      <w:r>
        <w:rPr>
          <w:rFonts w:ascii="Arial" w:hAnsi="Arial" w:cs="Arial"/>
          <w:sz w:val="24"/>
          <w:szCs w:val="24"/>
        </w:rPr>
        <w:t xml:space="preserve"> </w:t>
      </w:r>
      <w:r w:rsidRPr="0070244B">
        <w:rPr>
          <w:rFonts w:ascii="Arial" w:hAnsi="Arial" w:cs="Arial"/>
          <w:sz w:val="24"/>
          <w:szCs w:val="24"/>
        </w:rPr>
        <w:t xml:space="preserve">cumple con los requerimientos establecidos por las normas de la IGJ en </w:t>
      </w:r>
      <w:r>
        <w:rPr>
          <w:rFonts w:ascii="Arial" w:hAnsi="Arial" w:cs="Arial"/>
          <w:spacing w:val="-3"/>
          <w:sz w:val="24"/>
          <w:szCs w:val="24"/>
          <w:lang w:val="es-AR"/>
        </w:rPr>
        <w:t>relación con el</w:t>
      </w:r>
      <w:r w:rsidRPr="0070244B">
        <w:rPr>
          <w:rFonts w:ascii="Arial" w:hAnsi="Arial" w:cs="Arial"/>
          <w:spacing w:val="-3"/>
          <w:sz w:val="24"/>
          <w:szCs w:val="24"/>
          <w:lang w:val="es-AR"/>
        </w:rPr>
        <w:t xml:space="preserve"> trámite </w:t>
      </w:r>
      <w:r>
        <w:rPr>
          <w:rFonts w:ascii="Arial" w:hAnsi="Arial" w:cs="Arial"/>
          <w:spacing w:val="-3"/>
          <w:sz w:val="24"/>
          <w:szCs w:val="24"/>
          <w:lang w:val="es-AR"/>
        </w:rPr>
        <w:t xml:space="preserve">de inscripción de </w:t>
      </w:r>
      <w:r w:rsidRPr="0070244B">
        <w:rPr>
          <w:rFonts w:ascii="Arial" w:hAnsi="Arial" w:cs="Arial"/>
          <w:spacing w:val="-3"/>
          <w:sz w:val="24"/>
          <w:szCs w:val="24"/>
          <w:lang w:val="es-AR"/>
        </w:rPr>
        <w:t>la transformación de la Socied</w:t>
      </w:r>
      <w:r>
        <w:rPr>
          <w:rFonts w:ascii="Arial" w:hAnsi="Arial" w:cs="Arial"/>
          <w:spacing w:val="-3"/>
          <w:sz w:val="24"/>
          <w:szCs w:val="24"/>
          <w:lang w:val="es-AR"/>
        </w:rPr>
        <w:t xml:space="preserve">ad </w:t>
      </w:r>
      <w:r>
        <w:rPr>
          <w:rFonts w:ascii="Arial" w:hAnsi="Arial" w:cs="Arial"/>
          <w:spacing w:val="-3"/>
          <w:sz w:val="24"/>
          <w:szCs w:val="24"/>
          <w:vertAlign w:val="superscript"/>
          <w:lang w:val="es-AR"/>
        </w:rPr>
        <w:t>(8</w:t>
      </w:r>
      <w:r w:rsidRPr="009A2EFC">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Restricción de uso del informe de cumplimiento</w:t>
      </w:r>
    </w:p>
    <w:p w:rsidR="000224BB" w:rsidRPr="0070244B" w:rsidRDefault="000224BB" w:rsidP="000224BB">
      <w:pPr>
        <w:tabs>
          <w:tab w:val="left" w:pos="-720"/>
          <w:tab w:val="left" w:pos="0"/>
          <w:tab w:val="left" w:pos="487"/>
          <w:tab w:val="left" w:pos="862"/>
        </w:tabs>
        <w:jc w:val="both"/>
        <w:rPr>
          <w:rFonts w:ascii="Arial" w:hAnsi="Arial" w:cs="Arial"/>
          <w:b/>
          <w:sz w:val="24"/>
          <w:szCs w:val="24"/>
        </w:rPr>
      </w:pPr>
    </w:p>
    <w:p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9A2EFC">
        <w:rPr>
          <w:rFonts w:ascii="Arial" w:hAnsi="Arial" w:cs="Arial"/>
          <w:sz w:val="24"/>
          <w:szCs w:val="24"/>
          <w:vertAlign w:val="superscript"/>
        </w:rPr>
        <w:t>(4)</w:t>
      </w:r>
      <w:r w:rsidRPr="0070244B">
        <w:rPr>
          <w:rFonts w:ascii="Arial" w:hAnsi="Arial" w:cs="Arial"/>
          <w:sz w:val="24"/>
          <w:szCs w:val="24"/>
        </w:rPr>
        <w:t xml:space="preserve"> de la Sociedad y para su presentación ante la IGJ</w:t>
      </w:r>
      <w:r>
        <w:rPr>
          <w:rFonts w:ascii="Arial" w:hAnsi="Arial" w:cs="Arial"/>
          <w:sz w:val="24"/>
          <w:szCs w:val="24"/>
        </w:rPr>
        <w:t>,</w:t>
      </w:r>
      <w:r>
        <w:rPr>
          <w:rFonts w:ascii="Arial" w:hAnsi="Arial" w:cs="Arial"/>
          <w:spacing w:val="-3"/>
          <w:sz w:val="24"/>
          <w:szCs w:val="24"/>
          <w:lang w:val="es-AR"/>
        </w:rPr>
        <w:t xml:space="preserve"> </w:t>
      </w:r>
      <w:r w:rsidRPr="0070244B">
        <w:rPr>
          <w:rFonts w:ascii="Arial" w:hAnsi="Arial" w:cs="Arial"/>
          <w:spacing w:val="-3"/>
          <w:sz w:val="24"/>
          <w:szCs w:val="24"/>
          <w:lang w:val="es-AR"/>
        </w:rPr>
        <w:t xml:space="preserve">en relación con los </w:t>
      </w:r>
      <w:r>
        <w:rPr>
          <w:rFonts w:ascii="Arial" w:hAnsi="Arial" w:cs="Arial"/>
          <w:spacing w:val="-3"/>
          <w:sz w:val="24"/>
          <w:szCs w:val="24"/>
          <w:lang w:val="es-AR"/>
        </w:rPr>
        <w:t>requerimientos</w:t>
      </w:r>
      <w:r w:rsidRPr="0070244B">
        <w:rPr>
          <w:rFonts w:ascii="Arial" w:hAnsi="Arial" w:cs="Arial"/>
          <w:spacing w:val="-3"/>
          <w:sz w:val="24"/>
          <w:szCs w:val="24"/>
          <w:lang w:val="es-AR"/>
        </w:rPr>
        <w:t xml:space="preserve"> dispuestos </w:t>
      </w:r>
      <w:r>
        <w:rPr>
          <w:rFonts w:ascii="Arial" w:hAnsi="Arial" w:cs="Arial"/>
          <w:sz w:val="24"/>
          <w:szCs w:val="24"/>
        </w:rPr>
        <w:t>para la</w:t>
      </w:r>
      <w:r w:rsidRPr="0070244B">
        <w:rPr>
          <w:rFonts w:ascii="Arial" w:hAnsi="Arial" w:cs="Arial"/>
          <w:sz w:val="24"/>
          <w:szCs w:val="24"/>
        </w:rPr>
        <w:t xml:space="preserve"> </w:t>
      </w:r>
      <w:r>
        <w:rPr>
          <w:rFonts w:ascii="Arial" w:hAnsi="Arial" w:cs="Arial"/>
          <w:sz w:val="24"/>
          <w:szCs w:val="24"/>
        </w:rPr>
        <w:t xml:space="preserve">inscripción de la </w:t>
      </w:r>
      <w:r w:rsidRPr="0070244B">
        <w:rPr>
          <w:rFonts w:ascii="Arial" w:hAnsi="Arial" w:cs="Arial"/>
          <w:sz w:val="24"/>
          <w:szCs w:val="24"/>
        </w:rPr>
        <w:t>transformación de la Sociedad</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rsidR="000224BB" w:rsidRPr="00B203CE" w:rsidRDefault="000224BB" w:rsidP="00E303A7">
      <w:pPr>
        <w:pStyle w:val="Pie"/>
        <w:tabs>
          <w:tab w:val="left" w:pos="720"/>
        </w:tabs>
        <w:jc w:val="both"/>
        <w:rPr>
          <w:rFonts w:cs="Arial"/>
          <w:sz w:val="24"/>
          <w:szCs w:val="24"/>
          <w:lang w:val="es-AR"/>
        </w:rPr>
      </w:pPr>
      <w:r w:rsidRPr="00B203CE">
        <w:rPr>
          <w:rFonts w:cs="Arial"/>
          <w:sz w:val="24"/>
          <w:szCs w:val="24"/>
          <w:lang w:val="es-AR"/>
        </w:rPr>
        <w:t>[Firma del profesional]</w:t>
      </w:r>
    </w:p>
    <w:p w:rsidR="000224BB" w:rsidRDefault="000224BB" w:rsidP="00E303A7">
      <w:pPr>
        <w:pStyle w:val="Pie"/>
        <w:tabs>
          <w:tab w:val="left" w:pos="720"/>
        </w:tabs>
        <w:jc w:val="both"/>
        <w:rPr>
          <w:rFonts w:cs="Arial"/>
          <w:sz w:val="24"/>
          <w:szCs w:val="24"/>
          <w:lang w:val="es-AR"/>
        </w:rPr>
      </w:pPr>
    </w:p>
    <w:p w:rsidR="00D06B84" w:rsidRDefault="00D06B84" w:rsidP="00E303A7">
      <w:pPr>
        <w:pStyle w:val="Pie"/>
        <w:tabs>
          <w:tab w:val="left" w:pos="720"/>
        </w:tabs>
        <w:jc w:val="both"/>
        <w:rPr>
          <w:rFonts w:cs="Arial"/>
          <w:sz w:val="24"/>
          <w:szCs w:val="24"/>
          <w:lang w:val="es-AR"/>
        </w:rPr>
      </w:pPr>
    </w:p>
    <w:p w:rsidR="00D06B84" w:rsidRDefault="00D06B84" w:rsidP="00E303A7">
      <w:pPr>
        <w:pStyle w:val="Pie"/>
        <w:tabs>
          <w:tab w:val="left" w:pos="720"/>
        </w:tabs>
        <w:jc w:val="both"/>
        <w:rPr>
          <w:rFonts w:cs="Arial"/>
          <w:sz w:val="24"/>
          <w:szCs w:val="24"/>
          <w:lang w:val="es-AR"/>
        </w:rPr>
      </w:pPr>
    </w:p>
    <w:p w:rsidR="00D06B84" w:rsidRDefault="00D06B84" w:rsidP="00E303A7">
      <w:pPr>
        <w:pStyle w:val="Pie"/>
        <w:tabs>
          <w:tab w:val="left" w:pos="720"/>
        </w:tabs>
        <w:jc w:val="both"/>
        <w:rPr>
          <w:rFonts w:cs="Arial"/>
          <w:sz w:val="24"/>
          <w:szCs w:val="24"/>
          <w:lang w:val="es-AR"/>
        </w:rPr>
      </w:pPr>
    </w:p>
    <w:p w:rsidR="00D06B84" w:rsidRPr="00B203CE" w:rsidRDefault="00D06B84" w:rsidP="00E303A7">
      <w:pPr>
        <w:pStyle w:val="Pie"/>
        <w:tabs>
          <w:tab w:val="left" w:pos="720"/>
        </w:tabs>
        <w:jc w:val="both"/>
        <w:rPr>
          <w:rFonts w:cs="Arial"/>
          <w:sz w:val="24"/>
          <w:szCs w:val="24"/>
          <w:lang w:val="es-AR"/>
        </w:rPr>
      </w:pPr>
    </w:p>
    <w:p w:rsidR="000224BB" w:rsidRDefault="000224BB" w:rsidP="000224BB">
      <w:pPr>
        <w:jc w:val="both"/>
        <w:rPr>
          <w:rFonts w:ascii="Arial" w:hAnsi="Arial" w:cs="Arial"/>
          <w:sz w:val="24"/>
          <w:szCs w:val="24"/>
          <w:u w:val="single"/>
        </w:rPr>
      </w:pPr>
      <w:r w:rsidRPr="0070244B">
        <w:rPr>
          <w:rFonts w:ascii="Arial" w:hAnsi="Arial" w:cs="Arial"/>
          <w:sz w:val="24"/>
          <w:szCs w:val="24"/>
          <w:u w:val="single"/>
        </w:rPr>
        <w:t>Notas:</w:t>
      </w:r>
    </w:p>
    <w:p w:rsidR="000224BB" w:rsidRPr="00B203CE" w:rsidRDefault="000224BB" w:rsidP="000224BB">
      <w:pPr>
        <w:jc w:val="both"/>
        <w:rPr>
          <w:rFonts w:ascii="Arial" w:hAnsi="Arial" w:cs="Arial"/>
          <w:sz w:val="24"/>
          <w:szCs w:val="24"/>
          <w:lang w:val="es-AR"/>
        </w:rPr>
      </w:pPr>
    </w:p>
    <w:p w:rsidR="000224BB" w:rsidRPr="00C035DA" w:rsidRDefault="00D06B84" w:rsidP="000224BB">
      <w:pPr>
        <w:ind w:left="705" w:hanging="705"/>
        <w:jc w:val="both"/>
        <w:rPr>
          <w:rFonts w:ascii="Arial" w:hAnsi="Arial" w:cs="Arial"/>
          <w:spacing w:val="-3"/>
          <w:sz w:val="24"/>
          <w:szCs w:val="24"/>
        </w:rPr>
      </w:pPr>
      <w:r>
        <w:rPr>
          <w:rFonts w:ascii="Arial" w:hAnsi="Arial" w:cs="Arial"/>
          <w:spacing w:val="-3"/>
          <w:sz w:val="24"/>
          <w:szCs w:val="24"/>
          <w:vertAlign w:val="superscript"/>
          <w:lang w:val="es-AR"/>
        </w:rPr>
        <w:t>(a</w:t>
      </w:r>
      <w:r w:rsidR="000224BB" w:rsidRPr="00B203CE">
        <w:rPr>
          <w:rFonts w:ascii="Arial" w:hAnsi="Arial" w:cs="Arial"/>
          <w:spacing w:val="-3"/>
          <w:sz w:val="24"/>
          <w:szCs w:val="24"/>
          <w:vertAlign w:val="superscript"/>
          <w:lang w:val="es-AR"/>
        </w:rPr>
        <w:t>)</w:t>
      </w:r>
      <w:r w:rsidR="000224BB" w:rsidRPr="00B203CE">
        <w:rPr>
          <w:rFonts w:ascii="Arial" w:hAnsi="Arial" w:cs="Arial"/>
          <w:spacing w:val="-3"/>
          <w:sz w:val="24"/>
          <w:szCs w:val="24"/>
          <w:vertAlign w:val="superscript"/>
          <w:lang w:val="es-AR"/>
        </w:rPr>
        <w:tab/>
      </w:r>
      <w:r w:rsidR="000224BB" w:rsidRPr="00C035DA">
        <w:rPr>
          <w:rFonts w:ascii="Arial" w:hAnsi="Arial" w:cs="Arial"/>
          <w:spacing w:val="-3"/>
          <w:sz w:val="24"/>
          <w:szCs w:val="24"/>
        </w:rPr>
        <w:t>Verificar el cumplimiento de los requerimientos establecidos por el artículo 170 de la RG 7/15.</w:t>
      </w:r>
    </w:p>
    <w:p w:rsidR="000224BB" w:rsidRPr="00C035DA" w:rsidRDefault="000224BB" w:rsidP="000224BB">
      <w:pPr>
        <w:jc w:val="both"/>
        <w:rPr>
          <w:rFonts w:ascii="Arial" w:hAnsi="Arial" w:cs="Arial"/>
          <w:spacing w:val="-3"/>
          <w:sz w:val="24"/>
          <w:szCs w:val="24"/>
        </w:rPr>
      </w:pPr>
    </w:p>
    <w:p w:rsidR="009870D1" w:rsidRPr="00B70B56" w:rsidRDefault="000224BB" w:rsidP="009870D1">
      <w:pPr>
        <w:ind w:left="705" w:hanging="705"/>
        <w:jc w:val="both"/>
        <w:rPr>
          <w:rFonts w:ascii="Arial" w:hAnsi="Arial" w:cs="Arial"/>
          <w:spacing w:val="-3"/>
          <w:sz w:val="24"/>
          <w:szCs w:val="24"/>
        </w:rPr>
      </w:pPr>
      <w:r>
        <w:rPr>
          <w:rFonts w:ascii="Arial" w:hAnsi="Arial" w:cs="Arial"/>
          <w:spacing w:val="-3"/>
          <w:sz w:val="24"/>
          <w:szCs w:val="24"/>
          <w:vertAlign w:val="superscript"/>
        </w:rPr>
        <w:t>(b)</w:t>
      </w:r>
      <w:r>
        <w:rPr>
          <w:rFonts w:ascii="Arial" w:hAnsi="Arial" w:cs="Arial"/>
          <w:spacing w:val="-3"/>
          <w:sz w:val="24"/>
          <w:szCs w:val="24"/>
        </w:rPr>
        <w:tab/>
      </w:r>
      <w:r w:rsidR="009870D1" w:rsidRPr="00027050">
        <w:rPr>
          <w:rFonts w:ascii="Arial" w:hAnsi="Arial" w:cs="Arial"/>
          <w:spacing w:val="-3"/>
          <w:sz w:val="24"/>
          <w:szCs w:val="24"/>
        </w:rPr>
        <w:t>Falta de legajo. Si en la IGJ no existiere legajo de la Sociedad que se</w:t>
      </w:r>
      <w:r w:rsidR="009870D1" w:rsidRPr="00027050">
        <w:rPr>
          <w:rFonts w:ascii="Arial" w:hAnsi="Arial" w:cs="Arial"/>
          <w:sz w:val="24"/>
          <w:szCs w:val="24"/>
        </w:rPr>
        <w:t xml:space="preserve"> transforma, además de cumplirse los recaudos de los incisos anteriores, deberá acompañarse copia certificada notarialmente de su acto constitutivo y modificaciones, con constancia de su inscripción en el Registro Público</w:t>
      </w:r>
      <w:r w:rsidR="009870D1">
        <w:rPr>
          <w:rFonts w:ascii="Arial" w:hAnsi="Arial" w:cs="Arial"/>
          <w:sz w:val="24"/>
          <w:szCs w:val="24"/>
        </w:rPr>
        <w:t>.</w:t>
      </w:r>
    </w:p>
    <w:p w:rsidR="009870D1" w:rsidRPr="00C035DA" w:rsidRDefault="009870D1" w:rsidP="000224BB">
      <w:pPr>
        <w:ind w:left="705" w:hanging="705"/>
        <w:jc w:val="both"/>
        <w:rPr>
          <w:rFonts w:ascii="Arial" w:hAnsi="Arial" w:cs="Arial"/>
          <w:spacing w:val="-3"/>
          <w:sz w:val="24"/>
          <w:szCs w:val="24"/>
        </w:rPr>
      </w:pPr>
    </w:p>
    <w:p w:rsidR="009870D1" w:rsidRDefault="00B70B56" w:rsidP="009870D1">
      <w:pPr>
        <w:ind w:left="705" w:hanging="705"/>
        <w:jc w:val="both"/>
        <w:rPr>
          <w:rFonts w:ascii="Arial" w:hAnsi="Arial" w:cs="Arial"/>
          <w:spacing w:val="-3"/>
          <w:sz w:val="24"/>
          <w:szCs w:val="24"/>
        </w:rPr>
      </w:pPr>
      <w:r w:rsidRPr="00027050">
        <w:rPr>
          <w:rFonts w:ascii="Arial" w:hAnsi="Arial" w:cs="Arial"/>
          <w:spacing w:val="-3"/>
          <w:sz w:val="24"/>
          <w:szCs w:val="24"/>
          <w:vertAlign w:val="superscript"/>
        </w:rPr>
        <w:t>(c)</w:t>
      </w:r>
      <w:r w:rsidRPr="00027050">
        <w:rPr>
          <w:rFonts w:ascii="Arial" w:hAnsi="Arial" w:cs="Arial"/>
          <w:spacing w:val="-3"/>
          <w:sz w:val="24"/>
          <w:szCs w:val="24"/>
          <w:vertAlign w:val="superscript"/>
        </w:rPr>
        <w:tab/>
      </w:r>
      <w:r w:rsidR="009870D1" w:rsidRPr="00C035DA">
        <w:rPr>
          <w:rFonts w:ascii="Arial" w:hAnsi="Arial" w:cs="Arial"/>
          <w:spacing w:val="-3"/>
          <w:sz w:val="24"/>
          <w:szCs w:val="24"/>
        </w:rPr>
        <w:t>La RG 7/15 establece que es necesario presentar un inventario resumido de los rubros del balance especial de transformación certificado por contador público e informe del profesional. Esto es necesario cuando el balance especial no cumple con las normas de exposición aplicables a cierres de ejercicio. En caso de ser esta la situación de la Sociedad, incluir este punto en el informe.</w:t>
      </w:r>
    </w:p>
    <w:p w:rsidR="000224BB" w:rsidRPr="00C035DA" w:rsidRDefault="000224BB" w:rsidP="000224BB">
      <w:pPr>
        <w:jc w:val="both"/>
        <w:rPr>
          <w:rFonts w:ascii="Arial" w:hAnsi="Arial" w:cs="Arial"/>
          <w:spacing w:val="-3"/>
          <w:sz w:val="24"/>
          <w:szCs w:val="24"/>
        </w:rPr>
      </w:pPr>
    </w:p>
    <w:p w:rsidR="000224BB" w:rsidRDefault="000224BB" w:rsidP="000224BB">
      <w:pPr>
        <w:jc w:val="both"/>
        <w:rPr>
          <w:rFonts w:ascii="Arial" w:hAnsi="Arial" w:cs="Arial"/>
          <w:i/>
          <w:sz w:val="24"/>
          <w:szCs w:val="24"/>
        </w:rPr>
        <w:sectPr w:rsidR="000224BB" w:rsidSect="00A851AB">
          <w:footerReference w:type="default" r:id="rId33"/>
          <w:pgSz w:w="11907" w:h="16839" w:code="9"/>
          <w:pgMar w:top="1701" w:right="1134" w:bottom="1134" w:left="1701" w:header="720" w:footer="720" w:gutter="0"/>
          <w:cols w:space="720"/>
          <w:docGrid w:linePitch="272"/>
        </w:sectPr>
      </w:pPr>
      <w:r w:rsidRPr="0070244B">
        <w:rPr>
          <w:rFonts w:ascii="Arial" w:hAnsi="Arial" w:cs="Arial"/>
          <w:i/>
          <w:sz w:val="24"/>
          <w:szCs w:val="24"/>
        </w:rPr>
        <w:br w:type="page"/>
      </w:r>
    </w:p>
    <w:p w:rsidR="000224BB" w:rsidRPr="0070244B" w:rsidRDefault="000224BB" w:rsidP="000224BB">
      <w:pPr>
        <w:jc w:val="right"/>
        <w:rPr>
          <w:rFonts w:ascii="Arial" w:hAnsi="Arial" w:cs="Arial"/>
          <w:b/>
          <w:sz w:val="24"/>
          <w:szCs w:val="24"/>
        </w:rPr>
      </w:pPr>
      <w:r w:rsidRPr="0070244B">
        <w:rPr>
          <w:rFonts w:ascii="Arial" w:hAnsi="Arial" w:cs="Arial"/>
          <w:b/>
          <w:sz w:val="24"/>
          <w:szCs w:val="24"/>
        </w:rPr>
        <w:t>ANEXO I</w:t>
      </w:r>
    </w:p>
    <w:p w:rsidR="000224BB" w:rsidRDefault="000224BB" w:rsidP="000224BB">
      <w:pPr>
        <w:jc w:val="both"/>
        <w:rPr>
          <w:rFonts w:ascii="Arial" w:hAnsi="Arial" w:cs="Arial"/>
          <w:b/>
          <w:i/>
          <w:sz w:val="24"/>
          <w:szCs w:val="24"/>
          <w:u w:val="single"/>
        </w:rPr>
      </w:pPr>
      <w:r>
        <w:rPr>
          <w:rFonts w:ascii="Arial" w:hAnsi="Arial" w:cs="Arial"/>
          <w:b/>
          <w:i/>
          <w:sz w:val="24"/>
          <w:szCs w:val="24"/>
          <w:u w:val="single"/>
        </w:rPr>
        <w:t>[Incorporar membrete de la Sociedad]</w:t>
      </w:r>
    </w:p>
    <w:p w:rsidR="000224BB" w:rsidRDefault="000224BB" w:rsidP="0030077D">
      <w:pPr>
        <w:jc w:val="center"/>
        <w:rPr>
          <w:rFonts w:ascii="Arial" w:hAnsi="Arial" w:cs="Arial"/>
          <w:b/>
          <w:sz w:val="24"/>
          <w:szCs w:val="24"/>
          <w:u w:val="single"/>
        </w:rPr>
      </w:pPr>
    </w:p>
    <w:p w:rsidR="000224BB" w:rsidRDefault="000224BB" w:rsidP="000224BB">
      <w:pPr>
        <w:jc w:val="both"/>
        <w:rPr>
          <w:rFonts w:ascii="Arial" w:hAnsi="Arial" w:cs="Arial"/>
          <w:b/>
          <w:sz w:val="24"/>
          <w:szCs w:val="24"/>
        </w:rPr>
      </w:pPr>
      <w:r w:rsidRPr="0070244B">
        <w:rPr>
          <w:rFonts w:ascii="Arial" w:hAnsi="Arial" w:cs="Arial"/>
          <w:b/>
          <w:sz w:val="24"/>
          <w:szCs w:val="24"/>
        </w:rPr>
        <w:t xml:space="preserve">TRANSFORMACIÓN </w:t>
      </w:r>
      <w:r w:rsidR="000F32CF">
        <w:rPr>
          <w:rFonts w:ascii="Arial" w:hAnsi="Arial" w:cs="Arial"/>
          <w:b/>
          <w:sz w:val="24"/>
          <w:szCs w:val="24"/>
        </w:rPr>
        <w:t>DE LA SOCIEDAD</w:t>
      </w:r>
    </w:p>
    <w:p w:rsidR="0030077D" w:rsidRPr="0070244B" w:rsidRDefault="0030077D" w:rsidP="000224B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30"/>
        <w:gridCol w:w="6929"/>
        <w:gridCol w:w="1703"/>
      </w:tblGrid>
      <w:tr w:rsidR="000224BB" w:rsidRPr="0070244B" w:rsidTr="000224BB">
        <w:tc>
          <w:tcPr>
            <w:tcW w:w="9062" w:type="dxa"/>
            <w:gridSpan w:val="3"/>
          </w:tcPr>
          <w:p w:rsidR="000224BB" w:rsidRPr="000B0EE1" w:rsidRDefault="000224BB" w:rsidP="000224BB">
            <w:pPr>
              <w:jc w:val="both"/>
              <w:rPr>
                <w:rFonts w:ascii="Arial" w:hAnsi="Arial" w:cs="Arial"/>
                <w:sz w:val="24"/>
                <w:szCs w:val="24"/>
              </w:rPr>
            </w:pPr>
            <w:r w:rsidRPr="000B0EE1">
              <w:rPr>
                <w:rFonts w:ascii="Arial" w:hAnsi="Arial" w:cs="Arial"/>
                <w:sz w:val="24"/>
                <w:szCs w:val="24"/>
              </w:rPr>
              <w:t xml:space="preserve">Cumplimiento de los requerimientos </w:t>
            </w:r>
            <w:r>
              <w:rPr>
                <w:rFonts w:ascii="Arial" w:hAnsi="Arial" w:cs="Arial"/>
                <w:sz w:val="24"/>
                <w:szCs w:val="24"/>
              </w:rPr>
              <w:t>establecidos</w:t>
            </w:r>
            <w:r w:rsidRPr="000B0EE1">
              <w:rPr>
                <w:rFonts w:ascii="Arial" w:hAnsi="Arial" w:cs="Arial"/>
                <w:sz w:val="24"/>
                <w:szCs w:val="24"/>
              </w:rPr>
              <w:t xml:space="preserve"> por el artículo 170 de la </w:t>
            </w:r>
            <w:r>
              <w:rPr>
                <w:rFonts w:ascii="Arial" w:hAnsi="Arial" w:cs="Arial"/>
                <w:sz w:val="24"/>
                <w:szCs w:val="24"/>
              </w:rPr>
              <w:t>RG 7/15</w:t>
            </w:r>
            <w:r w:rsidRPr="000B0EE1">
              <w:rPr>
                <w:rFonts w:ascii="Arial" w:hAnsi="Arial" w:cs="Arial"/>
                <w:sz w:val="24"/>
                <w:szCs w:val="24"/>
              </w:rPr>
              <w:t xml:space="preserve"> de la IGJ</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a)</w:t>
            </w:r>
          </w:p>
        </w:tc>
        <w:tc>
          <w:tcPr>
            <w:tcW w:w="6929" w:type="dxa"/>
          </w:tcPr>
          <w:p w:rsidR="000224BB" w:rsidRPr="000B0EE1" w:rsidRDefault="000224BB" w:rsidP="000224BB">
            <w:pPr>
              <w:jc w:val="both"/>
              <w:rPr>
                <w:rFonts w:ascii="Arial" w:hAnsi="Arial" w:cs="Arial"/>
                <w:sz w:val="24"/>
                <w:szCs w:val="24"/>
              </w:rPr>
            </w:pPr>
            <w:r>
              <w:rPr>
                <w:rFonts w:ascii="Arial" w:hAnsi="Arial" w:cs="Arial"/>
                <w:sz w:val="24"/>
                <w:szCs w:val="24"/>
              </w:rPr>
              <w:t xml:space="preserve">Estatuto </w:t>
            </w:r>
            <w:r w:rsidRPr="000B0EE1">
              <w:rPr>
                <w:rFonts w:ascii="Arial" w:hAnsi="Arial" w:cs="Arial"/>
                <w:sz w:val="24"/>
                <w:szCs w:val="24"/>
              </w:rPr>
              <w:t xml:space="preserve">del nuevo tipo societario adoptado </w:t>
            </w:r>
            <w:r w:rsidRPr="000B0EE1">
              <w:rPr>
                <w:rFonts w:ascii="Arial" w:hAnsi="Arial" w:cs="Arial"/>
                <w:i/>
                <w:sz w:val="24"/>
                <w:szCs w:val="24"/>
              </w:rPr>
              <w:t>{debe constar el nexo de continuidad jurídica entre la razón o denominación social anterior a la transformación y la resultante de ésta, de modo que resulte indubitable qu</w:t>
            </w:r>
            <w:r>
              <w:rPr>
                <w:rFonts w:ascii="Arial" w:hAnsi="Arial" w:cs="Arial"/>
                <w:i/>
                <w:sz w:val="24"/>
                <w:szCs w:val="24"/>
              </w:rPr>
              <w:t>e se trata de la misma Sociedad}.</w:t>
            </w:r>
          </w:p>
        </w:tc>
        <w:tc>
          <w:tcPr>
            <w:tcW w:w="1703" w:type="dxa"/>
          </w:tcPr>
          <w:p w:rsidR="000224BB" w:rsidRPr="0070244B" w:rsidRDefault="000224BB"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b)</w:t>
            </w:r>
          </w:p>
        </w:tc>
        <w:tc>
          <w:tcPr>
            <w:tcW w:w="6929" w:type="dxa"/>
          </w:tcPr>
          <w:p w:rsidR="000224BB" w:rsidRPr="00A569F4" w:rsidRDefault="000224BB" w:rsidP="000224BB">
            <w:pPr>
              <w:jc w:val="both"/>
              <w:rPr>
                <w:rFonts w:ascii="Arial" w:hAnsi="Arial" w:cs="Arial"/>
                <w:sz w:val="24"/>
                <w:szCs w:val="24"/>
              </w:rPr>
            </w:pPr>
            <w:r w:rsidRPr="000B0EE1">
              <w:rPr>
                <w:rFonts w:ascii="Arial" w:hAnsi="Arial" w:cs="Arial"/>
                <w:sz w:val="24"/>
                <w:szCs w:val="24"/>
              </w:rPr>
              <w:t>Primer testimo</w:t>
            </w:r>
            <w:r>
              <w:rPr>
                <w:rFonts w:ascii="Arial" w:hAnsi="Arial" w:cs="Arial"/>
                <w:sz w:val="24"/>
                <w:szCs w:val="24"/>
              </w:rPr>
              <w:t xml:space="preserve">nio de la escritura pública N°… </w:t>
            </w:r>
            <w:r>
              <w:rPr>
                <w:rFonts w:ascii="Arial" w:hAnsi="Arial" w:cs="Arial"/>
                <w:i/>
                <w:sz w:val="24"/>
                <w:szCs w:val="24"/>
              </w:rPr>
              <w:t>{</w:t>
            </w:r>
            <w:r w:rsidRPr="000B0EE1">
              <w:rPr>
                <w:rFonts w:ascii="Arial" w:hAnsi="Arial" w:cs="Arial"/>
                <w:i/>
                <w:sz w:val="24"/>
                <w:szCs w:val="24"/>
              </w:rPr>
              <w:t xml:space="preserve">o </w:t>
            </w:r>
            <w:r>
              <w:rPr>
                <w:rFonts w:ascii="Arial" w:hAnsi="Arial" w:cs="Arial"/>
                <w:i/>
                <w:sz w:val="24"/>
                <w:szCs w:val="24"/>
              </w:rPr>
              <w:t>“i</w:t>
            </w:r>
            <w:r w:rsidRPr="000B0EE1">
              <w:rPr>
                <w:rFonts w:ascii="Arial" w:hAnsi="Arial" w:cs="Arial"/>
                <w:i/>
                <w:sz w:val="24"/>
                <w:szCs w:val="24"/>
              </w:rPr>
              <w:t>nstrumento privado original</w:t>
            </w:r>
            <w:r>
              <w:rPr>
                <w:rFonts w:ascii="Arial" w:hAnsi="Arial" w:cs="Arial"/>
                <w:i/>
                <w:sz w:val="24"/>
                <w:szCs w:val="24"/>
              </w:rPr>
              <w:t xml:space="preserve">”, indicar en función a cómo se instrumente} </w:t>
            </w:r>
            <w:r>
              <w:rPr>
                <w:rFonts w:ascii="Arial" w:hAnsi="Arial" w:cs="Arial"/>
                <w:sz w:val="24"/>
                <w:szCs w:val="24"/>
              </w:rPr>
              <w:t>del acuerdo de transformación</w:t>
            </w:r>
            <w:r w:rsidRPr="000B0EE1">
              <w:rPr>
                <w:rFonts w:ascii="Arial" w:hAnsi="Arial" w:cs="Arial"/>
                <w:sz w:val="24"/>
                <w:szCs w:val="24"/>
              </w:rPr>
              <w:t>, que incluye la transcripción de:</w:t>
            </w:r>
          </w:p>
          <w:p w:rsidR="000224BB" w:rsidRPr="0070244B" w:rsidRDefault="000224BB" w:rsidP="000224BB">
            <w:pPr>
              <w:pStyle w:val="Prrafodelista"/>
              <w:numPr>
                <w:ilvl w:val="0"/>
                <w:numId w:val="5"/>
              </w:numPr>
              <w:jc w:val="both"/>
              <w:rPr>
                <w:rFonts w:ascii="Arial" w:hAnsi="Arial" w:cs="Arial"/>
                <w:sz w:val="24"/>
                <w:szCs w:val="24"/>
              </w:rPr>
            </w:pPr>
            <w:r>
              <w:rPr>
                <w:rFonts w:ascii="Arial" w:hAnsi="Arial" w:cs="Arial"/>
                <w:sz w:val="24"/>
                <w:szCs w:val="24"/>
              </w:rPr>
              <w:t>Acta de Asamblea General Extraordinaria N°… celebrada el… transcripta en folios… a… del Libro de Actas de Asamblea</w:t>
            </w:r>
            <w:r>
              <w:rPr>
                <w:rFonts w:ascii="Arial" w:hAnsi="Arial" w:cs="Arial"/>
                <w:sz w:val="24"/>
                <w:szCs w:val="24"/>
                <w:lang w:val="es-MX"/>
              </w:rPr>
              <w:t xml:space="preserve"> </w:t>
            </w:r>
            <w:r>
              <w:rPr>
                <w:rFonts w:ascii="Arial" w:hAnsi="Arial" w:cs="Arial"/>
                <w:sz w:val="24"/>
                <w:szCs w:val="24"/>
              </w:rPr>
              <w:t xml:space="preserve">N°… rubricado el… por… </w:t>
            </w:r>
            <w:r>
              <w:rPr>
                <w:rFonts w:ascii="Arial" w:hAnsi="Arial" w:cs="Arial"/>
                <w:sz w:val="24"/>
                <w:szCs w:val="24"/>
                <w:vertAlign w:val="superscript"/>
              </w:rPr>
              <w:t>(5</w:t>
            </w:r>
            <w:r w:rsidRPr="00F56BA3">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w:t>
            </w:r>
          </w:p>
          <w:p w:rsidR="000224BB" w:rsidRPr="0083073D" w:rsidRDefault="000224BB" w:rsidP="000224BB">
            <w:pPr>
              <w:pStyle w:val="Prrafodelista"/>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w:t>
            </w:r>
            <w:r>
              <w:rPr>
                <w:rFonts w:ascii="Arial" w:hAnsi="Arial" w:cs="Arial"/>
                <w:sz w:val="24"/>
                <w:szCs w:val="24"/>
              </w:rPr>
              <w:t>io… del L</w:t>
            </w:r>
            <w:r w:rsidRPr="0070244B">
              <w:rPr>
                <w:rFonts w:ascii="Arial" w:hAnsi="Arial" w:cs="Arial"/>
                <w:sz w:val="24"/>
                <w:szCs w:val="24"/>
              </w:rPr>
              <w:t>ibro</w:t>
            </w:r>
            <w:r>
              <w:rPr>
                <w:rFonts w:ascii="Arial" w:hAnsi="Arial" w:cs="Arial"/>
                <w:sz w:val="24"/>
                <w:szCs w:val="24"/>
              </w:rPr>
              <w:t xml:space="preserve"> </w:t>
            </w:r>
            <w:r w:rsidRPr="0070244B">
              <w:rPr>
                <w:rFonts w:ascii="Arial" w:hAnsi="Arial" w:cs="Arial"/>
                <w:sz w:val="24"/>
                <w:szCs w:val="24"/>
              </w:rPr>
              <w:t>Depósito de Accion</w:t>
            </w:r>
            <w:r>
              <w:rPr>
                <w:rFonts w:ascii="Arial" w:hAnsi="Arial" w:cs="Arial"/>
                <w:sz w:val="24"/>
                <w:szCs w:val="24"/>
              </w:rPr>
              <w:t>es y Registro de Asistencia N°…</w:t>
            </w:r>
            <w:r w:rsidRPr="0083073D">
              <w:rPr>
                <w:rFonts w:ascii="Arial" w:hAnsi="Arial" w:cs="Arial"/>
                <w:sz w:val="24"/>
                <w:szCs w:val="24"/>
              </w:rPr>
              <w:t xml:space="preserve"> rubricado el… por… </w:t>
            </w:r>
            <w:r w:rsidRPr="0083073D">
              <w:rPr>
                <w:rFonts w:ascii="Arial" w:hAnsi="Arial" w:cs="Arial"/>
                <w:sz w:val="24"/>
                <w:szCs w:val="24"/>
                <w:vertAlign w:val="superscript"/>
              </w:rPr>
              <w:t>(5)</w:t>
            </w:r>
            <w:r w:rsidRPr="0083073D">
              <w:rPr>
                <w:rFonts w:ascii="Arial" w:hAnsi="Arial" w:cs="Arial"/>
                <w:sz w:val="24"/>
                <w:szCs w:val="24"/>
              </w:rPr>
              <w:t xml:space="preserve"> bajo el N°…</w:t>
            </w:r>
          </w:p>
        </w:tc>
        <w:tc>
          <w:tcPr>
            <w:tcW w:w="1703" w:type="dxa"/>
          </w:tcPr>
          <w:p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c)</w:t>
            </w:r>
          </w:p>
        </w:tc>
        <w:tc>
          <w:tcPr>
            <w:tcW w:w="6929" w:type="dxa"/>
          </w:tcPr>
          <w:p w:rsidR="000224BB" w:rsidRPr="000B0EE1" w:rsidRDefault="000224BB" w:rsidP="000F32CF">
            <w:pPr>
              <w:jc w:val="both"/>
              <w:rPr>
                <w:rFonts w:ascii="Arial" w:hAnsi="Arial" w:cs="Arial"/>
                <w:sz w:val="24"/>
                <w:szCs w:val="24"/>
              </w:rPr>
            </w:pPr>
            <w:r w:rsidRPr="00D96FF9">
              <w:rPr>
                <w:rFonts w:ascii="Arial" w:hAnsi="Arial" w:cs="Arial"/>
                <w:sz w:val="24"/>
                <w:szCs w:val="24"/>
              </w:rPr>
              <w:t xml:space="preserve">Estado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 transcripto en el Libro Inventari</w:t>
            </w:r>
            <w:r>
              <w:rPr>
                <w:rFonts w:ascii="Arial" w:hAnsi="Arial" w:cs="Arial"/>
                <w:sz w:val="24"/>
                <w:szCs w:val="24"/>
              </w:rPr>
              <w:t>os y Balances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r>
              <w:rPr>
                <w:rFonts w:ascii="Arial" w:hAnsi="Arial" w:cs="Arial"/>
                <w:sz w:val="24"/>
                <w:szCs w:val="24"/>
              </w:rPr>
              <w:t>, folio…</w:t>
            </w:r>
            <w:r w:rsidRPr="0083073D">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103454">
              <w:rPr>
                <w:rFonts w:ascii="Arial" w:hAnsi="Arial" w:cs="Arial"/>
                <w:sz w:val="24"/>
                <w:szCs w:val="24"/>
                <w:vertAlign w:val="superscript"/>
              </w:rPr>
              <w:t>(10)</w:t>
            </w:r>
            <w:r>
              <w:rPr>
                <w:rFonts w:ascii="Arial" w:hAnsi="Arial" w:cs="Arial"/>
                <w:i/>
                <w:sz w:val="24"/>
                <w:szCs w:val="24"/>
              </w:rPr>
              <w:t>.</w:t>
            </w:r>
          </w:p>
        </w:tc>
        <w:tc>
          <w:tcPr>
            <w:tcW w:w="1703" w:type="dxa"/>
          </w:tcPr>
          <w:p w:rsidR="000224BB" w:rsidRPr="0070244B" w:rsidRDefault="000F32CF"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d)</w:t>
            </w:r>
          </w:p>
        </w:tc>
        <w:tc>
          <w:tcPr>
            <w:tcW w:w="6929" w:type="dxa"/>
          </w:tcPr>
          <w:p w:rsidR="000224BB" w:rsidRPr="00576627" w:rsidRDefault="000224BB" w:rsidP="00090E33">
            <w:pPr>
              <w:jc w:val="both"/>
              <w:rPr>
                <w:rFonts w:ascii="Arial" w:hAnsi="Arial" w:cs="Arial"/>
                <w:sz w:val="24"/>
                <w:szCs w:val="24"/>
              </w:rPr>
            </w:pPr>
            <w:r w:rsidRPr="00576627">
              <w:rPr>
                <w:rFonts w:ascii="Arial" w:hAnsi="Arial" w:cs="Arial"/>
                <w:sz w:val="24"/>
                <w:szCs w:val="24"/>
              </w:rPr>
              <w:t>Constancia original de las siguientes publicaciones</w:t>
            </w:r>
            <w:r w:rsidRPr="00090E33">
              <w:rPr>
                <w:rFonts w:ascii="Arial" w:hAnsi="Arial" w:cs="Arial"/>
                <w:i/>
                <w:sz w:val="24"/>
                <w:szCs w:val="24"/>
              </w:rPr>
              <w:t xml:space="preserve"> {Completar según corresponda}</w:t>
            </w:r>
            <w:r w:rsidR="00BC38A6">
              <w:rPr>
                <w:rFonts w:ascii="Arial" w:hAnsi="Arial" w:cs="Arial"/>
                <w:sz w:val="24"/>
                <w:szCs w:val="24"/>
                <w:vertAlign w:val="superscript"/>
              </w:rPr>
              <w:t>(b</w:t>
            </w:r>
            <w:r w:rsidR="00BC38A6" w:rsidRPr="00090E33">
              <w:rPr>
                <w:rFonts w:ascii="Arial" w:hAnsi="Arial" w:cs="Arial"/>
                <w:sz w:val="24"/>
                <w:szCs w:val="24"/>
                <w:vertAlign w:val="superscript"/>
              </w:rPr>
              <w:t>)</w:t>
            </w:r>
            <w:r w:rsidRPr="00576627">
              <w:rPr>
                <w:rFonts w:ascii="Arial" w:hAnsi="Arial" w:cs="Arial"/>
                <w:sz w:val="24"/>
                <w:szCs w:val="24"/>
              </w:rPr>
              <w:t>:</w:t>
            </w:r>
            <w:r w:rsidRPr="00090E33">
              <w:rPr>
                <w:rFonts w:ascii="Arial" w:hAnsi="Arial" w:cs="Arial"/>
                <w:i/>
                <w:sz w:val="24"/>
                <w:szCs w:val="24"/>
              </w:rPr>
              <w:t xml:space="preserve"> </w:t>
            </w:r>
          </w:p>
          <w:p w:rsidR="000224BB" w:rsidRPr="0070244B" w:rsidRDefault="000224BB" w:rsidP="00E05904">
            <w:pPr>
              <w:pStyle w:val="Prrafodelista"/>
              <w:numPr>
                <w:ilvl w:val="0"/>
                <w:numId w:val="5"/>
              </w:numPr>
              <w:ind w:left="450" w:hanging="284"/>
              <w:jc w:val="both"/>
              <w:rPr>
                <w:rFonts w:ascii="Arial" w:hAnsi="Arial" w:cs="Arial"/>
                <w:sz w:val="24"/>
                <w:szCs w:val="24"/>
              </w:rPr>
            </w:pPr>
            <w:r w:rsidRPr="0070244B">
              <w:rPr>
                <w:rFonts w:ascii="Arial" w:hAnsi="Arial" w:cs="Arial"/>
                <w:sz w:val="24"/>
                <w:szCs w:val="24"/>
              </w:rPr>
              <w:t xml:space="preserve">La de la convocatoria </w:t>
            </w:r>
            <w:r>
              <w:rPr>
                <w:rFonts w:ascii="Arial" w:hAnsi="Arial" w:cs="Arial"/>
                <w:sz w:val="24"/>
                <w:szCs w:val="24"/>
              </w:rPr>
              <w:t>a A</w:t>
            </w:r>
            <w:r w:rsidRPr="0070244B">
              <w:rPr>
                <w:rFonts w:ascii="Arial" w:hAnsi="Arial" w:cs="Arial"/>
                <w:sz w:val="24"/>
                <w:szCs w:val="24"/>
              </w:rPr>
              <w:t>samblea, sa</w:t>
            </w:r>
            <w:r>
              <w:rPr>
                <w:rFonts w:ascii="Arial" w:hAnsi="Arial" w:cs="Arial"/>
                <w:sz w:val="24"/>
                <w:szCs w:val="24"/>
              </w:rPr>
              <w:t xml:space="preserve">lvo que ésta haya sido unánime </w:t>
            </w:r>
            <w:r w:rsidRPr="0070244B">
              <w:rPr>
                <w:rFonts w:ascii="Arial" w:hAnsi="Arial" w:cs="Arial"/>
                <w:sz w:val="24"/>
                <w:szCs w:val="24"/>
              </w:rPr>
              <w:t>(art</w:t>
            </w:r>
            <w:r>
              <w:rPr>
                <w:rFonts w:ascii="Arial" w:hAnsi="Arial" w:cs="Arial"/>
                <w:sz w:val="24"/>
                <w:szCs w:val="24"/>
              </w:rPr>
              <w:t xml:space="preserve">ículo 237, Ley General de Sociedades N° 19.550) </w:t>
            </w:r>
            <w:r w:rsidRPr="00090E33">
              <w:rPr>
                <w:rFonts w:ascii="Arial" w:hAnsi="Arial" w:cs="Arial"/>
                <w:i/>
                <w:sz w:val="24"/>
                <w:szCs w:val="24"/>
              </w:rPr>
              <w:t>{si la Sociedad que se transforma es sociedad por acciones. Si no lo fuere el dictamen de precalificación debe expedirse sobre la regularidad del cumplimiento de las formalidades de la convocatoria, citación o consulta a los socios, salvo haga constar la presencia de todos ellos}</w:t>
            </w:r>
            <w:r>
              <w:rPr>
                <w:rFonts w:ascii="Arial" w:hAnsi="Arial" w:cs="Arial"/>
                <w:sz w:val="24"/>
                <w:szCs w:val="24"/>
              </w:rPr>
              <w:t>;</w:t>
            </w:r>
          </w:p>
          <w:p w:rsidR="00090E33" w:rsidRPr="00090E33" w:rsidRDefault="000224BB" w:rsidP="00090E33">
            <w:pPr>
              <w:pStyle w:val="Prrafodelista"/>
              <w:numPr>
                <w:ilvl w:val="0"/>
                <w:numId w:val="5"/>
              </w:numPr>
              <w:ind w:left="450" w:hanging="284"/>
              <w:jc w:val="both"/>
            </w:pPr>
            <w:r w:rsidRPr="0070244B">
              <w:rPr>
                <w:rFonts w:ascii="Arial" w:hAnsi="Arial" w:cs="Arial"/>
                <w:sz w:val="24"/>
                <w:szCs w:val="24"/>
              </w:rPr>
              <w:t>La prescripta por el artículo 77, inciso 4, de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w:t>
            </w:r>
          </w:p>
          <w:p w:rsidR="000224BB" w:rsidRPr="00090E33" w:rsidRDefault="000224BB" w:rsidP="00BC38A6">
            <w:pPr>
              <w:pStyle w:val="Prrafodelista"/>
              <w:numPr>
                <w:ilvl w:val="0"/>
                <w:numId w:val="5"/>
              </w:numPr>
              <w:ind w:left="450" w:hanging="284"/>
              <w:jc w:val="both"/>
            </w:pPr>
            <w:r w:rsidRPr="00090E33">
              <w:rPr>
                <w:rFonts w:ascii="Arial" w:hAnsi="Arial" w:cs="Arial"/>
                <w:sz w:val="24"/>
                <w:szCs w:val="24"/>
              </w:rPr>
              <w:t xml:space="preserve">La requerida por el artículo 10 de dicha ley </w:t>
            </w:r>
            <w:r w:rsidRPr="00090E33">
              <w:rPr>
                <w:rFonts w:ascii="Arial" w:hAnsi="Arial" w:cs="Arial"/>
                <w:i/>
                <w:sz w:val="24"/>
                <w:szCs w:val="24"/>
              </w:rPr>
              <w:t>{si el tipo social que se adopta es el de sociedad por acciones o de responsabilidad limitada}</w:t>
            </w:r>
            <w:r w:rsidRPr="00090E33">
              <w:t>.</w:t>
            </w:r>
          </w:p>
        </w:tc>
        <w:tc>
          <w:tcPr>
            <w:tcW w:w="1703" w:type="dxa"/>
          </w:tcPr>
          <w:p w:rsidR="000224BB" w:rsidRPr="0070244B" w:rsidRDefault="000224BB"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e)</w:t>
            </w:r>
          </w:p>
        </w:tc>
        <w:tc>
          <w:tcPr>
            <w:tcW w:w="6929" w:type="dxa"/>
          </w:tcPr>
          <w:p w:rsidR="000224BB" w:rsidRPr="00EF6729" w:rsidRDefault="000224BB" w:rsidP="000224BB">
            <w:pPr>
              <w:jc w:val="both"/>
              <w:rPr>
                <w:rFonts w:ascii="Arial" w:hAnsi="Arial" w:cs="Arial"/>
                <w:sz w:val="24"/>
                <w:szCs w:val="24"/>
              </w:rPr>
            </w:pPr>
            <w:r w:rsidRPr="000B0EE1">
              <w:rPr>
                <w:rFonts w:ascii="Arial" w:hAnsi="Arial" w:cs="Arial"/>
                <w:sz w:val="24"/>
                <w:szCs w:val="24"/>
              </w:rPr>
              <w:t xml:space="preserve">Inventario resumido </w:t>
            </w:r>
            <w:r>
              <w:rPr>
                <w:rFonts w:ascii="Arial" w:hAnsi="Arial" w:cs="Arial"/>
                <w:i/>
                <w:sz w:val="24"/>
                <w:szCs w:val="24"/>
              </w:rPr>
              <w:t xml:space="preserve">{en caso de corresponder} </w:t>
            </w:r>
            <w:r w:rsidR="00BC38A6">
              <w:rPr>
                <w:rFonts w:ascii="Arial" w:hAnsi="Arial" w:cs="Arial"/>
                <w:sz w:val="24"/>
                <w:szCs w:val="24"/>
                <w:vertAlign w:val="superscript"/>
              </w:rPr>
              <w:t>(c</w:t>
            </w:r>
            <w:r w:rsidRPr="00BC38A6">
              <w:rPr>
                <w:rFonts w:ascii="Arial" w:hAnsi="Arial" w:cs="Arial"/>
                <w:sz w:val="24"/>
                <w:szCs w:val="24"/>
                <w:vertAlign w:val="superscript"/>
              </w:rPr>
              <w:t>)</w:t>
            </w:r>
            <w:r>
              <w:rPr>
                <w:rFonts w:ascii="Arial" w:hAnsi="Arial" w:cs="Arial"/>
                <w:i/>
                <w:sz w:val="24"/>
                <w:szCs w:val="24"/>
              </w:rPr>
              <w:t>.</w:t>
            </w:r>
          </w:p>
        </w:tc>
        <w:tc>
          <w:tcPr>
            <w:tcW w:w="1703"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f)</w:t>
            </w:r>
          </w:p>
        </w:tc>
        <w:tc>
          <w:tcPr>
            <w:tcW w:w="6929" w:type="dxa"/>
          </w:tcPr>
          <w:p w:rsidR="000224BB" w:rsidRPr="000B0EE1" w:rsidRDefault="000224BB" w:rsidP="000224BB">
            <w:pPr>
              <w:jc w:val="both"/>
              <w:rPr>
                <w:rFonts w:ascii="Arial" w:hAnsi="Arial" w:cs="Arial"/>
                <w:sz w:val="24"/>
                <w:szCs w:val="24"/>
              </w:rPr>
            </w:pPr>
            <w:r w:rsidRPr="000B0EE1">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0B0EE1">
              <w:rPr>
                <w:rFonts w:ascii="Arial" w:hAnsi="Arial" w:cs="Arial"/>
                <w:sz w:val="24"/>
                <w:szCs w:val="24"/>
              </w:rPr>
              <w:t xml:space="preserve"> en relación con las sociedades accionistas del exterior que participan en el capital social de la Sociedad.</w:t>
            </w:r>
          </w:p>
        </w:tc>
        <w:tc>
          <w:tcPr>
            <w:tcW w:w="1703" w:type="dxa"/>
          </w:tcPr>
          <w:p w:rsidR="000224BB" w:rsidRPr="0070244B" w:rsidRDefault="000224BB" w:rsidP="000224BB">
            <w:pPr>
              <w:jc w:val="both"/>
              <w:rPr>
                <w:rFonts w:ascii="Arial" w:hAnsi="Arial" w:cs="Arial"/>
                <w:sz w:val="24"/>
                <w:szCs w:val="24"/>
              </w:rPr>
            </w:pPr>
            <w:r>
              <w:rPr>
                <w:rFonts w:ascii="Arial" w:hAnsi="Arial" w:cs="Arial"/>
                <w:sz w:val="24"/>
                <w:szCs w:val="24"/>
              </w:rPr>
              <w:t>S</w:t>
            </w:r>
            <w:r w:rsidRPr="0070244B">
              <w:rPr>
                <w:rFonts w:ascii="Arial" w:hAnsi="Arial" w:cs="Arial"/>
                <w:sz w:val="24"/>
                <w:szCs w:val="24"/>
              </w:rPr>
              <w:t>e adjunta al presente informe</w:t>
            </w:r>
          </w:p>
        </w:tc>
      </w:tr>
      <w:tr w:rsidR="000224BB" w:rsidRPr="0070244B" w:rsidTr="000224BB">
        <w:tc>
          <w:tcPr>
            <w:tcW w:w="430" w:type="dxa"/>
          </w:tcPr>
          <w:p w:rsidR="000224BB" w:rsidRPr="000B0EE1" w:rsidRDefault="000224BB" w:rsidP="000224BB">
            <w:pPr>
              <w:jc w:val="both"/>
              <w:rPr>
                <w:rFonts w:ascii="Arial" w:hAnsi="Arial" w:cs="Arial"/>
                <w:sz w:val="24"/>
                <w:szCs w:val="24"/>
              </w:rPr>
            </w:pPr>
            <w:r>
              <w:rPr>
                <w:rFonts w:ascii="Arial" w:hAnsi="Arial" w:cs="Arial"/>
                <w:sz w:val="24"/>
                <w:szCs w:val="24"/>
              </w:rPr>
              <w:t>g)</w:t>
            </w:r>
          </w:p>
        </w:tc>
        <w:tc>
          <w:tcPr>
            <w:tcW w:w="6929" w:type="dxa"/>
          </w:tcPr>
          <w:p w:rsidR="000224BB" w:rsidRPr="000B0EE1" w:rsidRDefault="000224BB" w:rsidP="000224BB">
            <w:pPr>
              <w:jc w:val="both"/>
              <w:rPr>
                <w:rFonts w:ascii="Arial" w:hAnsi="Arial" w:cs="Arial"/>
                <w:sz w:val="24"/>
                <w:szCs w:val="24"/>
              </w:rPr>
            </w:pPr>
            <w:r w:rsidRPr="000B0EE1">
              <w:rPr>
                <w:rFonts w:ascii="Arial" w:hAnsi="Arial" w:cs="Arial"/>
                <w:sz w:val="24"/>
                <w:szCs w:val="24"/>
              </w:rPr>
              <w:t>Anexo III que detalle la información requerida por el artículo 5</w:t>
            </w:r>
            <w:r>
              <w:rPr>
                <w:rFonts w:ascii="Arial" w:hAnsi="Arial" w:cs="Arial"/>
                <w:sz w:val="24"/>
                <w:szCs w:val="24"/>
              </w:rPr>
              <w:t xml:space="preserve">18 </w:t>
            </w:r>
            <w:r w:rsidRPr="000B0EE1">
              <w:rPr>
                <w:rFonts w:ascii="Arial" w:hAnsi="Arial" w:cs="Arial"/>
                <w:sz w:val="24"/>
                <w:szCs w:val="24"/>
              </w:rPr>
              <w:t xml:space="preserve">de la </w:t>
            </w:r>
            <w:r>
              <w:rPr>
                <w:rFonts w:ascii="Arial" w:hAnsi="Arial" w:cs="Arial"/>
                <w:sz w:val="24"/>
                <w:szCs w:val="24"/>
              </w:rPr>
              <w:t>RG 7/15</w:t>
            </w:r>
            <w:r w:rsidRPr="000B0EE1">
              <w:rPr>
                <w:rFonts w:ascii="Arial" w:hAnsi="Arial" w:cs="Arial"/>
                <w:sz w:val="24"/>
                <w:szCs w:val="24"/>
              </w:rPr>
              <w:t>, en relación con los beneficiarios finales de la Sociedad.</w:t>
            </w:r>
          </w:p>
        </w:tc>
        <w:tc>
          <w:tcPr>
            <w:tcW w:w="1703" w:type="dxa"/>
          </w:tcPr>
          <w:p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h)</w:t>
            </w:r>
          </w:p>
        </w:tc>
        <w:tc>
          <w:tcPr>
            <w:tcW w:w="6929" w:type="dxa"/>
          </w:tcPr>
          <w:p w:rsidR="000224BB" w:rsidRPr="000B0EE1" w:rsidRDefault="000224BB" w:rsidP="000224BB">
            <w:pPr>
              <w:jc w:val="both"/>
              <w:rPr>
                <w:rFonts w:ascii="Arial" w:hAnsi="Arial" w:cs="Arial"/>
                <w:sz w:val="24"/>
                <w:szCs w:val="24"/>
              </w:rPr>
            </w:pPr>
            <w:r w:rsidRPr="00FD1B7C">
              <w:rPr>
                <w:rFonts w:ascii="Arial" w:hAnsi="Arial" w:cs="Arial"/>
                <w:iCs/>
                <w:sz w:val="24"/>
                <w:szCs w:val="24"/>
              </w:rPr>
              <w:t>Detalle de socios recedentes</w:t>
            </w:r>
            <w:r>
              <w:rPr>
                <w:rFonts w:ascii="Arial" w:hAnsi="Arial" w:cs="Arial"/>
                <w:iCs/>
                <w:sz w:val="24"/>
                <w:szCs w:val="24"/>
              </w:rPr>
              <w:t>.</w:t>
            </w:r>
          </w:p>
        </w:tc>
        <w:tc>
          <w:tcPr>
            <w:tcW w:w="1703" w:type="dxa"/>
          </w:tcPr>
          <w:p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CA47FF">
              <w:rPr>
                <w:rFonts w:ascii="Arial" w:hAnsi="Arial" w:cs="Arial"/>
                <w:i/>
                <w:sz w:val="24"/>
                <w:szCs w:val="24"/>
              </w:rPr>
              <w:t>{o No se ejerció el derecho de receso}</w:t>
            </w:r>
            <w:r>
              <w:rPr>
                <w:rFonts w:ascii="Arial" w:hAnsi="Arial" w:cs="Arial"/>
                <w:sz w:val="24"/>
                <w:szCs w:val="24"/>
              </w:rPr>
              <w:t xml:space="preserve"> </w:t>
            </w:r>
          </w:p>
        </w:tc>
      </w:tr>
      <w:tr w:rsidR="000224BB" w:rsidRPr="0070244B" w:rsidTr="000224BB">
        <w:tc>
          <w:tcPr>
            <w:tcW w:w="430" w:type="dxa"/>
          </w:tcPr>
          <w:p w:rsidR="000224BB" w:rsidRDefault="000224BB" w:rsidP="000224BB">
            <w:pPr>
              <w:jc w:val="both"/>
              <w:rPr>
                <w:rFonts w:ascii="Arial" w:hAnsi="Arial" w:cs="Arial"/>
                <w:sz w:val="24"/>
                <w:szCs w:val="24"/>
              </w:rPr>
            </w:pPr>
            <w:r>
              <w:rPr>
                <w:rFonts w:ascii="Arial" w:hAnsi="Arial" w:cs="Arial"/>
                <w:sz w:val="24"/>
                <w:szCs w:val="24"/>
              </w:rPr>
              <w:t>i)</w:t>
            </w:r>
          </w:p>
        </w:tc>
        <w:tc>
          <w:tcPr>
            <w:tcW w:w="6929" w:type="dxa"/>
          </w:tcPr>
          <w:p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703" w:type="dxa"/>
          </w:tcPr>
          <w:p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both"/>
        <w:rPr>
          <w:rFonts w:ascii="Arial" w:hAnsi="Arial" w:cs="Arial"/>
          <w:i/>
          <w:sz w:val="24"/>
          <w:szCs w:val="24"/>
        </w:rPr>
      </w:pPr>
    </w:p>
    <w:p w:rsidR="000224BB" w:rsidRDefault="000224BB" w:rsidP="000224BB">
      <w:pPr>
        <w:jc w:val="center"/>
        <w:rPr>
          <w:rFonts w:ascii="Arial" w:hAnsi="Arial" w:cs="Arial"/>
          <w:sz w:val="24"/>
          <w:szCs w:val="24"/>
        </w:rPr>
      </w:pPr>
      <w:r>
        <w:rPr>
          <w:rFonts w:ascii="Arial" w:hAnsi="Arial" w:cs="Arial"/>
          <w:sz w:val="24"/>
          <w:szCs w:val="24"/>
        </w:rPr>
        <w:t>XX</w:t>
      </w:r>
    </w:p>
    <w:p w:rsidR="000224BB" w:rsidRPr="0070244B" w:rsidRDefault="000224BB" w:rsidP="000224BB">
      <w:pPr>
        <w:jc w:val="center"/>
        <w:rPr>
          <w:rFonts w:ascii="Arial" w:hAnsi="Arial" w:cs="Arial"/>
          <w:i/>
          <w:sz w:val="24"/>
          <w:szCs w:val="24"/>
        </w:rPr>
      </w:pPr>
      <w:r>
        <w:rPr>
          <w:rFonts w:ascii="Arial" w:hAnsi="Arial" w:cs="Arial"/>
          <w:sz w:val="24"/>
          <w:szCs w:val="24"/>
        </w:rPr>
        <w:t>Representante Legal de la Sociedad</w:t>
      </w:r>
    </w:p>
    <w:p w:rsidR="000224BB" w:rsidRPr="0070244B" w:rsidRDefault="000224BB" w:rsidP="000224BB">
      <w:pPr>
        <w:jc w:val="both"/>
        <w:rPr>
          <w:rFonts w:ascii="Arial" w:hAnsi="Arial" w:cs="Arial"/>
          <w:i/>
          <w:sz w:val="24"/>
          <w:szCs w:val="24"/>
        </w:rPr>
      </w:pPr>
      <w:r w:rsidRPr="0070244B">
        <w:rPr>
          <w:rFonts w:ascii="Arial" w:hAnsi="Arial" w:cs="Arial"/>
          <w:i/>
          <w:sz w:val="24"/>
          <w:szCs w:val="24"/>
        </w:rPr>
        <w:br w:type="page"/>
      </w:r>
    </w:p>
    <w:p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t>A</w:t>
      </w:r>
      <w:r>
        <w:rPr>
          <w:rFonts w:ascii="Arial" w:hAnsi="Arial" w:cs="Arial"/>
          <w:b/>
          <w:bCs/>
          <w:sz w:val="24"/>
          <w:szCs w:val="24"/>
          <w:lang w:val="es-AR"/>
        </w:rPr>
        <w:t>NEXO</w:t>
      </w:r>
      <w:r w:rsidRPr="0070244B">
        <w:rPr>
          <w:rFonts w:ascii="Arial" w:hAnsi="Arial" w:cs="Arial"/>
          <w:b/>
          <w:bCs/>
          <w:sz w:val="24"/>
          <w:szCs w:val="24"/>
          <w:lang w:val="es-AR"/>
        </w:rPr>
        <w:t xml:space="preserve"> II</w:t>
      </w:r>
    </w:p>
    <w:p w:rsidR="000224BB"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rsidR="000224BB" w:rsidRPr="00993B30" w:rsidRDefault="000224BB" w:rsidP="000224BB">
      <w:pPr>
        <w:jc w:val="both"/>
        <w:rPr>
          <w:rFonts w:ascii="Arial" w:hAnsi="Arial" w:cs="Arial"/>
          <w:b/>
          <w:bCs/>
          <w:sz w:val="24"/>
          <w:szCs w:val="24"/>
          <w:u w:val="single"/>
          <w:lang w:val="es-AR"/>
        </w:rPr>
      </w:pPr>
    </w:p>
    <w:p w:rsidR="000224BB" w:rsidRPr="009C0CC3"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0224BB" w:rsidRPr="0070244B" w:rsidRDefault="000224BB" w:rsidP="000224BB">
      <w:pPr>
        <w:jc w:val="both"/>
        <w:rPr>
          <w:rFonts w:ascii="Arial" w:hAnsi="Arial" w:cs="Arial"/>
          <w:sz w:val="24"/>
          <w:szCs w:val="24"/>
          <w:lang w:val="es-AR"/>
        </w:rPr>
      </w:pPr>
    </w:p>
    <w:p w:rsidR="000224BB" w:rsidRPr="0070244B" w:rsidRDefault="000224BB" w:rsidP="00B52721">
      <w:pPr>
        <w:pStyle w:val="Prrafodelista"/>
        <w:numPr>
          <w:ilvl w:val="0"/>
          <w:numId w:val="37"/>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0224BB" w:rsidRPr="0070244B" w:rsidTr="000224BB">
        <w:trPr>
          <w:trHeight w:val="791"/>
        </w:trPr>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rPr>
          <w:trHeight w:val="284"/>
        </w:trPr>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322" w:type="dxa"/>
          </w:tcPr>
          <w:p w:rsidR="000224BB" w:rsidRPr="0070244B" w:rsidRDefault="000224BB" w:rsidP="000224BB">
            <w:pPr>
              <w:pStyle w:val="Prrafodelista"/>
              <w:ind w:left="0"/>
              <w:jc w:val="both"/>
              <w:rPr>
                <w:rFonts w:ascii="Arial" w:hAnsi="Arial" w:cs="Arial"/>
                <w:b/>
                <w:sz w:val="24"/>
                <w:szCs w:val="24"/>
                <w:lang w:val="es-AR"/>
              </w:rPr>
            </w:pPr>
          </w:p>
        </w:tc>
        <w:tc>
          <w:tcPr>
            <w:tcW w:w="2809"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7"/>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0224BB" w:rsidRPr="0070244B" w:rsidRDefault="000224BB" w:rsidP="000224BB">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0224BB" w:rsidRPr="0070244B" w:rsidTr="000224BB">
        <w:tc>
          <w:tcPr>
            <w:tcW w:w="240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0224BB" w:rsidRPr="0070244B" w:rsidRDefault="000224BB" w:rsidP="000224BB">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r w:rsidR="000224BB" w:rsidRPr="0070244B" w:rsidTr="000224BB">
        <w:tc>
          <w:tcPr>
            <w:tcW w:w="2404" w:type="dxa"/>
          </w:tcPr>
          <w:p w:rsidR="000224BB" w:rsidRPr="0070244B" w:rsidRDefault="000224BB" w:rsidP="000224BB">
            <w:pPr>
              <w:pStyle w:val="Prrafodelista"/>
              <w:ind w:left="0"/>
              <w:jc w:val="both"/>
              <w:rPr>
                <w:rFonts w:ascii="Arial" w:hAnsi="Arial" w:cs="Arial"/>
                <w:b/>
                <w:sz w:val="24"/>
                <w:szCs w:val="24"/>
                <w:lang w:val="es-AR"/>
              </w:rPr>
            </w:pPr>
          </w:p>
        </w:tc>
        <w:tc>
          <w:tcPr>
            <w:tcW w:w="3402" w:type="dxa"/>
          </w:tcPr>
          <w:p w:rsidR="000224BB" w:rsidRPr="0070244B" w:rsidRDefault="000224BB" w:rsidP="000224BB">
            <w:pPr>
              <w:pStyle w:val="Prrafodelista"/>
              <w:ind w:left="0"/>
              <w:jc w:val="both"/>
              <w:rPr>
                <w:rFonts w:ascii="Arial" w:hAnsi="Arial" w:cs="Arial"/>
                <w:b/>
                <w:sz w:val="24"/>
                <w:szCs w:val="24"/>
                <w:lang w:val="es-AR"/>
              </w:rPr>
            </w:pPr>
          </w:p>
        </w:tc>
        <w:tc>
          <w:tcPr>
            <w:tcW w:w="2694" w:type="dxa"/>
          </w:tcPr>
          <w:p w:rsidR="000224BB" w:rsidRPr="0070244B" w:rsidRDefault="000224BB" w:rsidP="000224BB">
            <w:pPr>
              <w:pStyle w:val="Prrafodelista"/>
              <w:ind w:left="0"/>
              <w:jc w:val="both"/>
              <w:rPr>
                <w:rFonts w:ascii="Arial" w:hAnsi="Arial" w:cs="Arial"/>
                <w:b/>
                <w:sz w:val="24"/>
                <w:szCs w:val="24"/>
                <w:lang w:val="es-AR"/>
              </w:rPr>
            </w:pPr>
          </w:p>
        </w:tc>
      </w:tr>
    </w:tbl>
    <w:p w:rsidR="000224BB" w:rsidRPr="0070244B" w:rsidRDefault="000224BB" w:rsidP="000224BB">
      <w:pPr>
        <w:pStyle w:val="Prrafodelista"/>
        <w:ind w:left="426"/>
        <w:jc w:val="both"/>
        <w:rPr>
          <w:rFonts w:ascii="Arial" w:hAnsi="Arial" w:cs="Arial"/>
          <w:b/>
          <w:sz w:val="24"/>
          <w:szCs w:val="24"/>
          <w:lang w:val="es-AR"/>
        </w:rPr>
      </w:pPr>
    </w:p>
    <w:p w:rsidR="000224BB" w:rsidRPr="0070244B" w:rsidRDefault="000224BB" w:rsidP="00B52721">
      <w:pPr>
        <w:pStyle w:val="Prrafodelista"/>
        <w:numPr>
          <w:ilvl w:val="0"/>
          <w:numId w:val="37"/>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0224BB" w:rsidRPr="0070244B" w:rsidRDefault="000224BB" w:rsidP="000224BB">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0224BB" w:rsidRPr="0070244B" w:rsidTr="000224BB">
        <w:trPr>
          <w:trHeight w:val="230"/>
        </w:trPr>
        <w:tc>
          <w:tcPr>
            <w:tcW w:w="2409" w:type="dxa"/>
            <w:vMerge w:val="restart"/>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rsidTr="000224BB">
        <w:trPr>
          <w:trHeight w:val="230"/>
        </w:trPr>
        <w:tc>
          <w:tcPr>
            <w:tcW w:w="2409" w:type="dxa"/>
            <w:vMerge/>
          </w:tcPr>
          <w:p w:rsidR="000224BB" w:rsidRPr="0070244B" w:rsidRDefault="000224BB" w:rsidP="000224BB">
            <w:pPr>
              <w:jc w:val="center"/>
              <w:rPr>
                <w:rFonts w:ascii="Arial" w:hAnsi="Arial" w:cs="Arial"/>
                <w:sz w:val="22"/>
                <w:szCs w:val="24"/>
                <w:lang w:val="es-AR"/>
              </w:rPr>
            </w:pPr>
          </w:p>
        </w:tc>
        <w:tc>
          <w:tcPr>
            <w:tcW w:w="3119"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r w:rsidR="000224BB" w:rsidRPr="0070244B" w:rsidTr="000224BB">
        <w:tc>
          <w:tcPr>
            <w:tcW w:w="2409" w:type="dxa"/>
          </w:tcPr>
          <w:p w:rsidR="000224BB" w:rsidRPr="0070244B" w:rsidRDefault="000224BB" w:rsidP="000224BB">
            <w:pPr>
              <w:jc w:val="both"/>
              <w:rPr>
                <w:rFonts w:ascii="Arial" w:hAnsi="Arial" w:cs="Arial"/>
                <w:b/>
                <w:sz w:val="24"/>
                <w:szCs w:val="24"/>
                <w:lang w:val="es-AR"/>
              </w:rPr>
            </w:pPr>
          </w:p>
        </w:tc>
        <w:tc>
          <w:tcPr>
            <w:tcW w:w="3119" w:type="dxa"/>
          </w:tcPr>
          <w:p w:rsidR="000224BB" w:rsidRPr="0070244B" w:rsidRDefault="000224BB" w:rsidP="000224BB">
            <w:pPr>
              <w:jc w:val="both"/>
              <w:rPr>
                <w:rFonts w:ascii="Arial" w:hAnsi="Arial" w:cs="Arial"/>
                <w:b/>
                <w:sz w:val="24"/>
                <w:szCs w:val="24"/>
                <w:lang w:val="es-AR"/>
              </w:rPr>
            </w:pPr>
          </w:p>
        </w:tc>
        <w:tc>
          <w:tcPr>
            <w:tcW w:w="2977" w:type="dxa"/>
          </w:tcPr>
          <w:p w:rsidR="000224BB" w:rsidRPr="0070244B" w:rsidRDefault="000224BB" w:rsidP="000224BB">
            <w:pPr>
              <w:jc w:val="both"/>
              <w:rPr>
                <w:rFonts w:ascii="Arial" w:hAnsi="Arial" w:cs="Arial"/>
                <w:b/>
                <w:sz w:val="24"/>
                <w:szCs w:val="24"/>
                <w:lang w:val="es-AR"/>
              </w:rPr>
            </w:pPr>
          </w:p>
        </w:tc>
      </w:tr>
    </w:tbl>
    <w:p w:rsidR="000224BB" w:rsidRPr="00BF15D1" w:rsidRDefault="000224BB" w:rsidP="000224BB">
      <w:pPr>
        <w:pStyle w:val="Pie"/>
        <w:pBdr>
          <w:bottom w:val="single" w:sz="6" w:space="1" w:color="auto"/>
        </w:pBdr>
        <w:tabs>
          <w:tab w:val="left" w:pos="720"/>
        </w:tabs>
        <w:jc w:val="both"/>
        <w:rPr>
          <w:rFonts w:cs="Arial"/>
          <w:sz w:val="24"/>
          <w:szCs w:val="24"/>
          <w:lang w:val="es-AR"/>
        </w:rPr>
      </w:pPr>
    </w:p>
    <w:p w:rsidR="000224BB" w:rsidRPr="00BF15D1" w:rsidRDefault="000224BB" w:rsidP="000224BB">
      <w:pPr>
        <w:pStyle w:val="Pie"/>
        <w:pBdr>
          <w:bottom w:val="single" w:sz="6" w:space="1" w:color="auto"/>
        </w:pBdr>
        <w:tabs>
          <w:tab w:val="left" w:pos="720"/>
        </w:tabs>
        <w:jc w:val="both"/>
        <w:rPr>
          <w:rFonts w:cs="Arial"/>
          <w:sz w:val="24"/>
          <w:szCs w:val="24"/>
          <w:lang w:val="es-AR"/>
        </w:rPr>
      </w:pPr>
    </w:p>
    <w:p w:rsidR="000224BB" w:rsidRPr="00BF15D1" w:rsidRDefault="000224BB" w:rsidP="000224BB">
      <w:pPr>
        <w:pStyle w:val="Pie"/>
        <w:tabs>
          <w:tab w:val="left" w:pos="720"/>
        </w:tabs>
        <w:jc w:val="both"/>
        <w:rPr>
          <w:rFonts w:cs="Arial"/>
          <w:sz w:val="24"/>
          <w:szCs w:val="24"/>
          <w:lang w:val="es-AR"/>
        </w:rPr>
      </w:pPr>
    </w:p>
    <w:p w:rsidR="000224BB" w:rsidRPr="007E4CBF" w:rsidRDefault="000224BB" w:rsidP="000224BB">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0224BB" w:rsidRDefault="000224BB" w:rsidP="000224BB">
      <w:pPr>
        <w:jc w:val="both"/>
        <w:rPr>
          <w:rFonts w:ascii="Arial" w:hAnsi="Arial" w:cs="Arial"/>
          <w:b/>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rsidR="000224BB" w:rsidRPr="003F563A" w:rsidRDefault="000224BB" w:rsidP="000224BB">
      <w:pPr>
        <w:spacing w:after="160" w:line="259" w:lineRule="auto"/>
        <w:rPr>
          <w:rFonts w:ascii="Arial" w:hAnsi="Arial" w:cs="Arial"/>
          <w:sz w:val="24"/>
          <w:szCs w:val="24"/>
          <w:lang w:val="es-AR"/>
        </w:rPr>
      </w:pPr>
      <w:r>
        <w:rPr>
          <w:rFonts w:ascii="Arial" w:hAnsi="Arial" w:cs="Arial"/>
          <w:sz w:val="24"/>
          <w:szCs w:val="24"/>
          <w:lang w:val="es-AR"/>
        </w:rPr>
        <w:br w:type="page"/>
      </w:r>
    </w:p>
    <w:p w:rsidR="000224BB" w:rsidRPr="0070244B" w:rsidRDefault="000224BB" w:rsidP="000224BB">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rsidR="000224BB" w:rsidRDefault="000224BB" w:rsidP="000224BB">
      <w:pPr>
        <w:jc w:val="center"/>
        <w:rPr>
          <w:rFonts w:ascii="Arial" w:hAnsi="Arial" w:cs="Arial"/>
          <w:b/>
          <w:sz w:val="24"/>
          <w:szCs w:val="24"/>
          <w:u w:val="single"/>
        </w:rPr>
      </w:pPr>
    </w:p>
    <w:p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0224BB" w:rsidRPr="0070244B" w:rsidRDefault="000224BB" w:rsidP="000224BB">
      <w:pPr>
        <w:jc w:val="both"/>
        <w:rPr>
          <w:rFonts w:ascii="Arial" w:hAnsi="Arial" w:cs="Arial"/>
          <w:sz w:val="24"/>
          <w:szCs w:val="24"/>
        </w:rPr>
      </w:pPr>
    </w:p>
    <w:p w:rsidR="000224BB" w:rsidRPr="0070244B" w:rsidRDefault="000224BB" w:rsidP="00B52721">
      <w:pPr>
        <w:pStyle w:val="Prrafodelista"/>
        <w:numPr>
          <w:ilvl w:val="0"/>
          <w:numId w:val="88"/>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70244B" w:rsidTr="007E4CBF">
        <w:trPr>
          <w:trHeight w:val="428"/>
        </w:trPr>
        <w:tc>
          <w:tcPr>
            <w:tcW w:w="939"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Nombre y apellido</w:t>
            </w:r>
          </w:p>
        </w:tc>
        <w:tc>
          <w:tcPr>
            <w:tcW w:w="1148"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 sobre el capital social de…</w:t>
            </w:r>
          </w:p>
        </w:tc>
        <w:tc>
          <w:tcPr>
            <w:tcW w:w="1231"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Nacionalidad</w:t>
            </w:r>
          </w:p>
        </w:tc>
        <w:tc>
          <w:tcPr>
            <w:tcW w:w="984"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Domicilio real</w:t>
            </w:r>
          </w:p>
        </w:tc>
        <w:tc>
          <w:tcPr>
            <w:tcW w:w="1230"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Fecha de nacimiento</w:t>
            </w:r>
          </w:p>
        </w:tc>
        <w:tc>
          <w:tcPr>
            <w:tcW w:w="1108"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DNI o Pasaporte</w:t>
            </w:r>
          </w:p>
        </w:tc>
        <w:tc>
          <w:tcPr>
            <w:tcW w:w="984"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Profesión</w:t>
            </w:r>
          </w:p>
        </w:tc>
        <w:tc>
          <w:tcPr>
            <w:tcW w:w="1477"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CUIT/CUIL/CDI</w:t>
            </w: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r w:rsidR="000224BB" w:rsidRPr="0070244B" w:rsidTr="007E4CBF">
        <w:trPr>
          <w:trHeight w:val="162"/>
        </w:trPr>
        <w:tc>
          <w:tcPr>
            <w:tcW w:w="939" w:type="dxa"/>
          </w:tcPr>
          <w:p w:rsidR="000224BB" w:rsidRPr="0070244B" w:rsidRDefault="000224BB" w:rsidP="007E4CBF">
            <w:pPr>
              <w:jc w:val="both"/>
              <w:rPr>
                <w:rFonts w:ascii="Arial" w:hAnsi="Arial" w:cs="Arial"/>
                <w:b/>
                <w:sz w:val="24"/>
                <w:szCs w:val="24"/>
              </w:rPr>
            </w:pPr>
          </w:p>
        </w:tc>
        <w:tc>
          <w:tcPr>
            <w:tcW w:w="1148" w:type="dxa"/>
          </w:tcPr>
          <w:p w:rsidR="000224BB" w:rsidRPr="0070244B" w:rsidRDefault="000224BB" w:rsidP="007E4CBF">
            <w:pPr>
              <w:jc w:val="both"/>
              <w:rPr>
                <w:rFonts w:ascii="Arial" w:hAnsi="Arial" w:cs="Arial"/>
                <w:b/>
                <w:sz w:val="24"/>
                <w:szCs w:val="24"/>
              </w:rPr>
            </w:pPr>
          </w:p>
        </w:tc>
        <w:tc>
          <w:tcPr>
            <w:tcW w:w="1231"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230" w:type="dxa"/>
          </w:tcPr>
          <w:p w:rsidR="000224BB" w:rsidRPr="0070244B" w:rsidRDefault="000224BB" w:rsidP="007E4CBF">
            <w:pPr>
              <w:jc w:val="both"/>
              <w:rPr>
                <w:rFonts w:ascii="Arial" w:hAnsi="Arial" w:cs="Arial"/>
                <w:b/>
                <w:sz w:val="24"/>
                <w:szCs w:val="24"/>
              </w:rPr>
            </w:pPr>
          </w:p>
        </w:tc>
        <w:tc>
          <w:tcPr>
            <w:tcW w:w="1108" w:type="dxa"/>
          </w:tcPr>
          <w:p w:rsidR="000224BB" w:rsidRPr="0070244B" w:rsidRDefault="000224BB" w:rsidP="007E4CBF">
            <w:pPr>
              <w:jc w:val="both"/>
              <w:rPr>
                <w:rFonts w:ascii="Arial" w:hAnsi="Arial" w:cs="Arial"/>
                <w:b/>
                <w:sz w:val="24"/>
                <w:szCs w:val="24"/>
              </w:rPr>
            </w:pPr>
          </w:p>
        </w:tc>
        <w:tc>
          <w:tcPr>
            <w:tcW w:w="984" w:type="dxa"/>
          </w:tcPr>
          <w:p w:rsidR="000224BB" w:rsidRPr="0070244B" w:rsidRDefault="000224BB" w:rsidP="007E4CBF">
            <w:pPr>
              <w:jc w:val="both"/>
              <w:rPr>
                <w:rFonts w:ascii="Arial" w:hAnsi="Arial" w:cs="Arial"/>
                <w:b/>
                <w:sz w:val="24"/>
                <w:szCs w:val="24"/>
              </w:rPr>
            </w:pPr>
          </w:p>
        </w:tc>
        <w:tc>
          <w:tcPr>
            <w:tcW w:w="1477" w:type="dxa"/>
          </w:tcPr>
          <w:p w:rsidR="000224BB" w:rsidRPr="0070244B" w:rsidRDefault="000224BB" w:rsidP="007E4CBF">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3F563A" w:rsidRDefault="000224BB" w:rsidP="000224BB">
      <w:pPr>
        <w:jc w:val="both"/>
        <w:rPr>
          <w:rFonts w:ascii="Arial" w:hAnsi="Arial" w:cs="Arial"/>
          <w:b/>
          <w:sz w:val="24"/>
          <w:szCs w:val="24"/>
        </w:rPr>
      </w:pPr>
    </w:p>
    <w:p w:rsidR="000224BB" w:rsidRPr="0070244B" w:rsidRDefault="000224BB" w:rsidP="00B52721">
      <w:pPr>
        <w:pStyle w:val="Prrafodelista"/>
        <w:numPr>
          <w:ilvl w:val="0"/>
          <w:numId w:val="88"/>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0224BB" w:rsidRPr="0070244B" w:rsidTr="007E4CBF">
        <w:trPr>
          <w:trHeight w:val="280"/>
        </w:trPr>
        <w:tc>
          <w:tcPr>
            <w:tcW w:w="953"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Nombre y apellido</w:t>
            </w:r>
          </w:p>
        </w:tc>
        <w:tc>
          <w:tcPr>
            <w:tcW w:w="1327"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 sobre el capital social de…</w:t>
            </w:r>
          </w:p>
        </w:tc>
        <w:tc>
          <w:tcPr>
            <w:tcW w:w="1236"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Nacionalidad</w:t>
            </w:r>
          </w:p>
        </w:tc>
        <w:tc>
          <w:tcPr>
            <w:tcW w:w="1113"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Domicilio real</w:t>
            </w:r>
          </w:p>
        </w:tc>
        <w:tc>
          <w:tcPr>
            <w:tcW w:w="1113"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Fecha de nacimiento</w:t>
            </w:r>
          </w:p>
        </w:tc>
        <w:tc>
          <w:tcPr>
            <w:tcW w:w="989"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DNI o Pasaporte</w:t>
            </w:r>
          </w:p>
        </w:tc>
        <w:tc>
          <w:tcPr>
            <w:tcW w:w="989"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Profesión</w:t>
            </w:r>
          </w:p>
        </w:tc>
        <w:tc>
          <w:tcPr>
            <w:tcW w:w="1411" w:type="dxa"/>
          </w:tcPr>
          <w:p w:rsidR="000224BB" w:rsidRPr="007E4CBF" w:rsidRDefault="000224BB" w:rsidP="007E4CBF">
            <w:pPr>
              <w:jc w:val="center"/>
              <w:rPr>
                <w:rFonts w:ascii="Arial" w:hAnsi="Arial" w:cs="Arial"/>
                <w:sz w:val="16"/>
                <w:szCs w:val="24"/>
              </w:rPr>
            </w:pPr>
            <w:r w:rsidRPr="007E4CBF">
              <w:rPr>
                <w:rFonts w:ascii="Arial" w:hAnsi="Arial" w:cs="Arial"/>
                <w:sz w:val="16"/>
                <w:szCs w:val="24"/>
              </w:rPr>
              <w:t>CUIT/CUIL/CDI</w:t>
            </w:r>
          </w:p>
        </w:tc>
      </w:tr>
      <w:tr w:rsidR="000224BB" w:rsidRPr="0070244B" w:rsidTr="007E4CBF">
        <w:trPr>
          <w:trHeight w:val="431"/>
        </w:trPr>
        <w:tc>
          <w:tcPr>
            <w:tcW w:w="953" w:type="dxa"/>
            <w:tcBorders>
              <w:bottom w:val="single" w:sz="4" w:space="0" w:color="auto"/>
            </w:tcBorders>
          </w:tcPr>
          <w:p w:rsidR="000224BB" w:rsidRPr="007E4CBF" w:rsidRDefault="000224BB" w:rsidP="007E4CBF">
            <w:pPr>
              <w:jc w:val="both"/>
              <w:rPr>
                <w:rFonts w:ascii="Arial" w:hAnsi="Arial" w:cs="Arial"/>
                <w:b/>
                <w:sz w:val="16"/>
                <w:szCs w:val="24"/>
              </w:rPr>
            </w:pPr>
          </w:p>
        </w:tc>
        <w:tc>
          <w:tcPr>
            <w:tcW w:w="1327" w:type="dxa"/>
            <w:tcBorders>
              <w:bottom w:val="single" w:sz="4" w:space="0" w:color="auto"/>
            </w:tcBorders>
          </w:tcPr>
          <w:p w:rsidR="000224BB" w:rsidRPr="007E4CBF" w:rsidRDefault="000224BB" w:rsidP="007E4CBF">
            <w:pPr>
              <w:jc w:val="both"/>
              <w:rPr>
                <w:rFonts w:ascii="Arial" w:hAnsi="Arial" w:cs="Arial"/>
                <w:sz w:val="16"/>
                <w:szCs w:val="24"/>
              </w:rPr>
            </w:pPr>
            <w:r w:rsidRPr="007E4CBF">
              <w:rPr>
                <w:rFonts w:ascii="Arial" w:hAnsi="Arial" w:cs="Arial"/>
                <w:i/>
                <w:sz w:val="16"/>
                <w:szCs w:val="24"/>
              </w:rPr>
              <w:t>{indicar el /los vehículo/s intermedios}</w:t>
            </w:r>
          </w:p>
        </w:tc>
        <w:tc>
          <w:tcPr>
            <w:tcW w:w="1236" w:type="dxa"/>
            <w:tcBorders>
              <w:bottom w:val="single" w:sz="4" w:space="0" w:color="auto"/>
            </w:tcBorders>
          </w:tcPr>
          <w:p w:rsidR="000224BB" w:rsidRPr="007E4CBF" w:rsidRDefault="000224BB" w:rsidP="007E4CBF">
            <w:pPr>
              <w:jc w:val="both"/>
              <w:rPr>
                <w:rFonts w:ascii="Arial" w:hAnsi="Arial" w:cs="Arial"/>
                <w:b/>
                <w:sz w:val="16"/>
                <w:szCs w:val="24"/>
              </w:rPr>
            </w:pPr>
          </w:p>
        </w:tc>
        <w:tc>
          <w:tcPr>
            <w:tcW w:w="1113" w:type="dxa"/>
            <w:tcBorders>
              <w:bottom w:val="single" w:sz="4" w:space="0" w:color="auto"/>
            </w:tcBorders>
          </w:tcPr>
          <w:p w:rsidR="000224BB" w:rsidRPr="007E4CBF" w:rsidRDefault="000224BB" w:rsidP="007E4CBF">
            <w:pPr>
              <w:jc w:val="both"/>
              <w:rPr>
                <w:rFonts w:ascii="Arial" w:hAnsi="Arial" w:cs="Arial"/>
                <w:b/>
                <w:sz w:val="16"/>
                <w:szCs w:val="24"/>
              </w:rPr>
            </w:pPr>
          </w:p>
        </w:tc>
        <w:tc>
          <w:tcPr>
            <w:tcW w:w="1113" w:type="dxa"/>
            <w:tcBorders>
              <w:bottom w:val="single" w:sz="4" w:space="0" w:color="auto"/>
            </w:tcBorders>
          </w:tcPr>
          <w:p w:rsidR="000224BB" w:rsidRPr="007E4CBF" w:rsidRDefault="000224BB" w:rsidP="007E4CBF">
            <w:pPr>
              <w:jc w:val="both"/>
              <w:rPr>
                <w:rFonts w:ascii="Arial" w:hAnsi="Arial" w:cs="Arial"/>
                <w:b/>
                <w:sz w:val="16"/>
                <w:szCs w:val="24"/>
              </w:rPr>
            </w:pPr>
          </w:p>
        </w:tc>
        <w:tc>
          <w:tcPr>
            <w:tcW w:w="989" w:type="dxa"/>
            <w:tcBorders>
              <w:bottom w:val="single" w:sz="4" w:space="0" w:color="auto"/>
            </w:tcBorders>
          </w:tcPr>
          <w:p w:rsidR="000224BB" w:rsidRPr="007E4CBF" w:rsidRDefault="000224BB" w:rsidP="007E4CBF">
            <w:pPr>
              <w:jc w:val="both"/>
              <w:rPr>
                <w:rFonts w:ascii="Arial" w:hAnsi="Arial" w:cs="Arial"/>
                <w:b/>
                <w:sz w:val="16"/>
                <w:szCs w:val="24"/>
              </w:rPr>
            </w:pPr>
          </w:p>
        </w:tc>
        <w:tc>
          <w:tcPr>
            <w:tcW w:w="989" w:type="dxa"/>
            <w:tcBorders>
              <w:bottom w:val="single" w:sz="4" w:space="0" w:color="auto"/>
            </w:tcBorders>
          </w:tcPr>
          <w:p w:rsidR="000224BB" w:rsidRPr="007E4CBF" w:rsidRDefault="000224BB" w:rsidP="007E4CBF">
            <w:pPr>
              <w:jc w:val="both"/>
              <w:rPr>
                <w:rFonts w:ascii="Arial" w:hAnsi="Arial" w:cs="Arial"/>
                <w:b/>
                <w:sz w:val="16"/>
                <w:szCs w:val="24"/>
              </w:rPr>
            </w:pPr>
          </w:p>
        </w:tc>
        <w:tc>
          <w:tcPr>
            <w:tcW w:w="1411" w:type="dxa"/>
            <w:tcBorders>
              <w:bottom w:val="single" w:sz="4" w:space="0" w:color="auto"/>
            </w:tcBorders>
          </w:tcPr>
          <w:p w:rsidR="000224BB" w:rsidRPr="007E4CBF" w:rsidRDefault="000224BB" w:rsidP="007E4CBF">
            <w:pPr>
              <w:jc w:val="both"/>
              <w:rPr>
                <w:rFonts w:ascii="Arial" w:hAnsi="Arial" w:cs="Arial"/>
                <w:b/>
                <w:sz w:val="16"/>
                <w:szCs w:val="24"/>
              </w:rPr>
            </w:pPr>
          </w:p>
        </w:tc>
      </w:tr>
      <w:tr w:rsidR="000224BB" w:rsidRPr="0070244B" w:rsidTr="007E4CBF">
        <w:trPr>
          <w:trHeight w:val="198"/>
        </w:trPr>
        <w:tc>
          <w:tcPr>
            <w:tcW w:w="953" w:type="dxa"/>
            <w:tcBorders>
              <w:bottom w:val="single" w:sz="4" w:space="0" w:color="auto"/>
            </w:tcBorders>
          </w:tcPr>
          <w:p w:rsidR="000224BB" w:rsidRPr="0070244B" w:rsidRDefault="000224BB" w:rsidP="007E4CBF">
            <w:pPr>
              <w:jc w:val="both"/>
              <w:rPr>
                <w:rFonts w:ascii="Arial" w:hAnsi="Arial" w:cs="Arial"/>
                <w:b/>
                <w:sz w:val="24"/>
                <w:szCs w:val="24"/>
              </w:rPr>
            </w:pPr>
          </w:p>
        </w:tc>
        <w:tc>
          <w:tcPr>
            <w:tcW w:w="1327" w:type="dxa"/>
            <w:tcBorders>
              <w:bottom w:val="single" w:sz="4" w:space="0" w:color="auto"/>
            </w:tcBorders>
          </w:tcPr>
          <w:p w:rsidR="000224BB" w:rsidRPr="0070244B" w:rsidRDefault="000224BB" w:rsidP="007E4CBF">
            <w:pPr>
              <w:jc w:val="both"/>
              <w:rPr>
                <w:rFonts w:ascii="Arial" w:hAnsi="Arial" w:cs="Arial"/>
                <w:b/>
                <w:sz w:val="24"/>
                <w:szCs w:val="24"/>
              </w:rPr>
            </w:pPr>
          </w:p>
        </w:tc>
        <w:tc>
          <w:tcPr>
            <w:tcW w:w="1236" w:type="dxa"/>
            <w:tcBorders>
              <w:bottom w:val="single" w:sz="4" w:space="0" w:color="auto"/>
            </w:tcBorders>
          </w:tcPr>
          <w:p w:rsidR="000224BB" w:rsidRPr="0070244B" w:rsidRDefault="000224BB" w:rsidP="007E4CBF">
            <w:pPr>
              <w:jc w:val="both"/>
              <w:rPr>
                <w:rFonts w:ascii="Arial" w:hAnsi="Arial" w:cs="Arial"/>
                <w:b/>
                <w:sz w:val="24"/>
                <w:szCs w:val="24"/>
              </w:rPr>
            </w:pPr>
          </w:p>
        </w:tc>
        <w:tc>
          <w:tcPr>
            <w:tcW w:w="1113" w:type="dxa"/>
            <w:tcBorders>
              <w:bottom w:val="single" w:sz="4" w:space="0" w:color="auto"/>
            </w:tcBorders>
          </w:tcPr>
          <w:p w:rsidR="000224BB" w:rsidRPr="0070244B" w:rsidRDefault="000224BB" w:rsidP="007E4CBF">
            <w:pPr>
              <w:jc w:val="both"/>
              <w:rPr>
                <w:rFonts w:ascii="Arial" w:hAnsi="Arial" w:cs="Arial"/>
                <w:b/>
                <w:sz w:val="24"/>
                <w:szCs w:val="24"/>
              </w:rPr>
            </w:pPr>
          </w:p>
        </w:tc>
        <w:tc>
          <w:tcPr>
            <w:tcW w:w="1113" w:type="dxa"/>
            <w:tcBorders>
              <w:bottom w:val="single" w:sz="4" w:space="0" w:color="auto"/>
            </w:tcBorders>
          </w:tcPr>
          <w:p w:rsidR="000224BB" w:rsidRPr="0070244B" w:rsidRDefault="000224BB" w:rsidP="007E4CBF">
            <w:pPr>
              <w:jc w:val="both"/>
              <w:rPr>
                <w:rFonts w:ascii="Arial" w:hAnsi="Arial" w:cs="Arial"/>
                <w:b/>
                <w:sz w:val="24"/>
                <w:szCs w:val="24"/>
              </w:rPr>
            </w:pPr>
          </w:p>
        </w:tc>
        <w:tc>
          <w:tcPr>
            <w:tcW w:w="989" w:type="dxa"/>
            <w:tcBorders>
              <w:bottom w:val="single" w:sz="4" w:space="0" w:color="auto"/>
            </w:tcBorders>
          </w:tcPr>
          <w:p w:rsidR="000224BB" w:rsidRPr="0070244B" w:rsidRDefault="000224BB" w:rsidP="007E4CBF">
            <w:pPr>
              <w:jc w:val="both"/>
              <w:rPr>
                <w:rFonts w:ascii="Arial" w:hAnsi="Arial" w:cs="Arial"/>
                <w:b/>
                <w:sz w:val="24"/>
                <w:szCs w:val="24"/>
              </w:rPr>
            </w:pPr>
          </w:p>
        </w:tc>
        <w:tc>
          <w:tcPr>
            <w:tcW w:w="989" w:type="dxa"/>
            <w:tcBorders>
              <w:bottom w:val="single" w:sz="4" w:space="0" w:color="auto"/>
            </w:tcBorders>
          </w:tcPr>
          <w:p w:rsidR="000224BB" w:rsidRPr="0070244B" w:rsidRDefault="000224BB" w:rsidP="007E4CBF">
            <w:pPr>
              <w:jc w:val="both"/>
              <w:rPr>
                <w:rFonts w:ascii="Arial" w:hAnsi="Arial" w:cs="Arial"/>
                <w:b/>
                <w:sz w:val="24"/>
                <w:szCs w:val="24"/>
              </w:rPr>
            </w:pPr>
          </w:p>
        </w:tc>
        <w:tc>
          <w:tcPr>
            <w:tcW w:w="1411" w:type="dxa"/>
            <w:tcBorders>
              <w:bottom w:val="single" w:sz="4" w:space="0" w:color="auto"/>
            </w:tcBorders>
          </w:tcPr>
          <w:p w:rsidR="000224BB" w:rsidRPr="0070244B" w:rsidRDefault="000224BB" w:rsidP="007E4CBF">
            <w:pPr>
              <w:jc w:val="both"/>
              <w:rPr>
                <w:rFonts w:ascii="Arial" w:hAnsi="Arial" w:cs="Arial"/>
                <w:b/>
                <w:sz w:val="24"/>
                <w:szCs w:val="24"/>
              </w:rPr>
            </w:pPr>
          </w:p>
        </w:tc>
      </w:tr>
    </w:tbl>
    <w:p w:rsidR="000224BB" w:rsidRPr="0070244B" w:rsidRDefault="000224BB" w:rsidP="000224BB">
      <w:pPr>
        <w:jc w:val="both"/>
        <w:rPr>
          <w:rFonts w:ascii="Arial" w:hAnsi="Arial" w:cs="Arial"/>
          <w:b/>
          <w:sz w:val="24"/>
          <w:szCs w:val="24"/>
        </w:rPr>
      </w:pPr>
    </w:p>
    <w:p w:rsidR="000224BB" w:rsidRPr="00BF15D1" w:rsidRDefault="000224BB" w:rsidP="000224BB">
      <w:pPr>
        <w:pStyle w:val="Pie"/>
        <w:pBdr>
          <w:bottom w:val="single" w:sz="6" w:space="1" w:color="auto"/>
        </w:pBdr>
        <w:tabs>
          <w:tab w:val="left" w:pos="720"/>
        </w:tabs>
        <w:jc w:val="both"/>
        <w:rPr>
          <w:rFonts w:cs="Arial"/>
          <w:sz w:val="24"/>
          <w:szCs w:val="24"/>
          <w:lang w:val="es-AR"/>
        </w:rPr>
      </w:pPr>
    </w:p>
    <w:p w:rsidR="000224BB" w:rsidRPr="00BF15D1" w:rsidRDefault="000224BB" w:rsidP="000224BB">
      <w:pPr>
        <w:pStyle w:val="Pie"/>
        <w:tabs>
          <w:tab w:val="left" w:pos="720"/>
        </w:tabs>
        <w:jc w:val="both"/>
        <w:rPr>
          <w:rFonts w:cs="Arial"/>
          <w:sz w:val="24"/>
          <w:szCs w:val="24"/>
          <w:lang w:val="es-AR"/>
        </w:rPr>
      </w:pPr>
    </w:p>
    <w:p w:rsidR="000224BB" w:rsidRPr="007E4CBF" w:rsidRDefault="000224BB" w:rsidP="000224BB">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0224BB" w:rsidRDefault="000224BB" w:rsidP="000224B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de Acciones al…</w:t>
      </w:r>
      <w:r w:rsidRPr="00E57E16">
        <w:rPr>
          <w:rFonts w:ascii="Arial" w:hAnsi="Arial" w:cs="Arial"/>
          <w:sz w:val="24"/>
          <w:szCs w:val="24"/>
        </w:rPr>
        <w:t xml:space="preserve"> </w:t>
      </w:r>
      <w:r>
        <w:rPr>
          <w:rFonts w:ascii="Arial" w:hAnsi="Arial" w:cs="Arial"/>
          <w:sz w:val="24"/>
          <w:szCs w:val="24"/>
        </w:rPr>
        <w:t>de… de… y otra documentación de respaldo.</w:t>
      </w:r>
    </w:p>
    <w:p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0224BB" w:rsidRPr="0070244B" w:rsidRDefault="000224BB" w:rsidP="000224BB">
      <w:pPr>
        <w:jc w:val="both"/>
        <w:rPr>
          <w:rFonts w:ascii="Arial" w:hAnsi="Arial" w:cs="Arial"/>
          <w:sz w:val="24"/>
          <w:szCs w:val="24"/>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Default="000224BB" w:rsidP="000224BB">
      <w:pPr>
        <w:ind w:left="76"/>
        <w:jc w:val="center"/>
        <w:rPr>
          <w:rFonts w:ascii="Arial" w:hAnsi="Arial" w:cs="Arial"/>
          <w:sz w:val="24"/>
          <w:szCs w:val="24"/>
          <w:lang w:val="es-AR"/>
        </w:rPr>
      </w:pPr>
    </w:p>
    <w:p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0224BB" w:rsidRDefault="000224BB" w:rsidP="000224BB">
      <w:pPr>
        <w:spacing w:after="160" w:line="259" w:lineRule="auto"/>
        <w:rPr>
          <w:rFonts w:ascii="Arial" w:hAnsi="Arial" w:cs="Arial"/>
          <w:spacing w:val="-3"/>
          <w:sz w:val="24"/>
          <w:szCs w:val="24"/>
        </w:rPr>
        <w:sectPr w:rsidR="000224BB" w:rsidSect="00A851AB">
          <w:footerReference w:type="default" r:id="rId34"/>
          <w:pgSz w:w="11907" w:h="16839" w:code="9"/>
          <w:pgMar w:top="1701" w:right="1134" w:bottom="1134" w:left="1701" w:header="720" w:footer="720" w:gutter="0"/>
          <w:cols w:space="720"/>
          <w:docGrid w:linePitch="272"/>
        </w:sectPr>
      </w:pPr>
      <w:r>
        <w:rPr>
          <w:rFonts w:ascii="Arial" w:hAnsi="Arial" w:cs="Arial"/>
          <w:spacing w:val="-3"/>
          <w:sz w:val="24"/>
          <w:szCs w:val="24"/>
        </w:rPr>
        <w:br w:type="page"/>
      </w:r>
    </w:p>
    <w:p w:rsidR="00331993" w:rsidRPr="00F80727" w:rsidRDefault="00331993" w:rsidP="00331993">
      <w:pPr>
        <w:pStyle w:val="Ttulo1"/>
        <w:jc w:val="center"/>
        <w:rPr>
          <w:rFonts w:ascii="Arial" w:hAnsi="Arial" w:cs="Arial"/>
          <w:szCs w:val="24"/>
          <w:u w:val="single"/>
        </w:rPr>
      </w:pPr>
      <w:bookmarkStart w:id="12" w:name="fusion"/>
      <w:r w:rsidRPr="00F80727">
        <w:rPr>
          <w:rFonts w:ascii="Arial" w:hAnsi="Arial" w:cs="Arial"/>
          <w:szCs w:val="24"/>
          <w:u w:val="single"/>
        </w:rPr>
        <w:t>INFORME DE CONTADOR PÚBLICO INDEPENDIENTE SOBRE EL CUMPLIMIENTO DE LOS REQUERIMIENTOS DE PRECALIFICACIÓN DEL TRÁMITE DE INSCRIPCIÓN DE FUSIÓN DE SOCIEDADES</w:t>
      </w:r>
    </w:p>
    <w:bookmarkEnd w:id="12"/>
    <w:p w:rsidR="00331993" w:rsidRPr="0070244B" w:rsidRDefault="00331993" w:rsidP="00331993">
      <w:pPr>
        <w:pStyle w:val="Textoindependiente"/>
        <w:jc w:val="both"/>
        <w:rPr>
          <w:rFonts w:cs="Arial"/>
          <w:sz w:val="24"/>
          <w:szCs w:val="24"/>
        </w:rPr>
      </w:pPr>
    </w:p>
    <w:p w:rsidR="00331993" w:rsidRPr="0070244B" w:rsidRDefault="00331993" w:rsidP="00331993">
      <w:pPr>
        <w:pStyle w:val="Textoindependiente"/>
        <w:jc w:val="both"/>
        <w:rPr>
          <w:rFonts w:cs="Arial"/>
          <w:sz w:val="24"/>
          <w:szCs w:val="24"/>
        </w:rPr>
      </w:pPr>
    </w:p>
    <w:p w:rsidR="00331993" w:rsidRPr="0070244B" w:rsidRDefault="00331993" w:rsidP="00331993">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331993" w:rsidRPr="0070244B" w:rsidRDefault="00331993" w:rsidP="00331993">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331993" w:rsidRPr="0070244B" w:rsidRDefault="00331993" w:rsidP="00331993">
      <w:pPr>
        <w:rPr>
          <w:rFonts w:ascii="Arial" w:hAnsi="Arial" w:cs="Arial"/>
          <w:sz w:val="24"/>
          <w:szCs w:val="24"/>
          <w:lang w:val="es-AR"/>
        </w:rPr>
      </w:pPr>
      <w:r>
        <w:rPr>
          <w:rFonts w:ascii="Arial" w:hAnsi="Arial" w:cs="Arial"/>
          <w:sz w:val="24"/>
          <w:szCs w:val="24"/>
          <w:lang w:val="es-AR"/>
        </w:rPr>
        <w:t>Domicilio legal:……</w:t>
      </w:r>
    </w:p>
    <w:p w:rsidR="00331993" w:rsidRDefault="00331993" w:rsidP="00331993">
      <w:pPr>
        <w:jc w:val="both"/>
        <w:rPr>
          <w:rFonts w:ascii="Arial" w:hAnsi="Arial" w:cs="Arial"/>
          <w:sz w:val="24"/>
          <w:szCs w:val="24"/>
          <w:lang w:val="es-AR"/>
        </w:rPr>
      </w:pPr>
    </w:p>
    <w:p w:rsidR="00331993" w:rsidRPr="0070244B" w:rsidRDefault="00331993" w:rsidP="00331993">
      <w:pPr>
        <w:jc w:val="both"/>
        <w:rPr>
          <w:rFonts w:ascii="Arial" w:hAnsi="Arial" w:cs="Arial"/>
          <w:sz w:val="24"/>
          <w:szCs w:val="24"/>
          <w:lang w:val="es-AR"/>
        </w:rPr>
      </w:pPr>
    </w:p>
    <w:p w:rsidR="00331993" w:rsidRPr="0070244B" w:rsidRDefault="00331993" w:rsidP="00331993">
      <w:pPr>
        <w:pStyle w:val="Default"/>
        <w:numPr>
          <w:ilvl w:val="6"/>
          <w:numId w:val="4"/>
        </w:numPr>
        <w:ind w:left="284" w:hanging="284"/>
        <w:jc w:val="both"/>
        <w:rPr>
          <w:rFonts w:ascii="Arial" w:hAnsi="Arial" w:cs="Arial"/>
          <w:b/>
          <w:color w:val="auto"/>
        </w:rPr>
      </w:pPr>
      <w:r w:rsidRPr="0070244B">
        <w:rPr>
          <w:rFonts w:ascii="Arial" w:hAnsi="Arial" w:cs="Arial"/>
          <w:b/>
          <w:color w:val="auto"/>
        </w:rPr>
        <w:t xml:space="preserve">Objeto del encargo </w:t>
      </w:r>
    </w:p>
    <w:p w:rsidR="00331993" w:rsidRPr="0070244B" w:rsidRDefault="00331993" w:rsidP="00331993">
      <w:pPr>
        <w:jc w:val="both"/>
        <w:rPr>
          <w:rFonts w:ascii="Arial" w:hAnsi="Arial" w:cs="Arial"/>
          <w:sz w:val="24"/>
          <w:szCs w:val="24"/>
        </w:rPr>
      </w:pPr>
    </w:p>
    <w:p w:rsidR="00331993" w:rsidRPr="0070244B" w:rsidRDefault="00331993" w:rsidP="00331993">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requerimientos de precalificación de</w:t>
      </w:r>
      <w:r>
        <w:rPr>
          <w:rFonts w:ascii="Arial" w:hAnsi="Arial" w:cs="Arial"/>
          <w:spacing w:val="-3"/>
          <w:sz w:val="24"/>
          <w:szCs w:val="24"/>
          <w:lang w:val="es-AR"/>
        </w:rPr>
        <w:t xml:space="preserve">l trámite de fusión de… </w:t>
      </w:r>
      <w:r>
        <w:rPr>
          <w:rFonts w:ascii="Arial" w:hAnsi="Arial" w:cs="Arial"/>
          <w:spacing w:val="-3"/>
          <w:sz w:val="24"/>
          <w:szCs w:val="24"/>
          <w:vertAlign w:val="superscript"/>
          <w:lang w:val="es-AR"/>
        </w:rPr>
        <w:t>(a</w:t>
      </w:r>
      <w:r w:rsidRPr="00337F71">
        <w:rPr>
          <w:rFonts w:ascii="Arial" w:hAnsi="Arial" w:cs="Arial"/>
          <w:spacing w:val="-3"/>
          <w:sz w:val="24"/>
          <w:szCs w:val="24"/>
          <w:vertAlign w:val="superscript"/>
          <w:lang w:val="es-AR"/>
        </w:rPr>
        <w:t>)</w:t>
      </w:r>
      <w:r>
        <w:rPr>
          <w:rFonts w:ascii="Arial" w:hAnsi="Arial" w:cs="Arial"/>
          <w:spacing w:val="-3"/>
          <w:sz w:val="24"/>
          <w:szCs w:val="24"/>
          <w:lang w:val="es-AR"/>
        </w:rPr>
        <w:t xml:space="preserve"> con… </w:t>
      </w:r>
      <w:r>
        <w:rPr>
          <w:rFonts w:ascii="Arial" w:hAnsi="Arial" w:cs="Arial"/>
          <w:spacing w:val="-3"/>
          <w:sz w:val="24"/>
          <w:szCs w:val="24"/>
          <w:vertAlign w:val="superscript"/>
          <w:lang w:val="es-AR"/>
        </w:rPr>
        <w:t>(b</w:t>
      </w:r>
      <w:r w:rsidRPr="00337F71">
        <w:rPr>
          <w:rFonts w:ascii="Arial" w:hAnsi="Arial" w:cs="Arial"/>
          <w:spacing w:val="-3"/>
          <w:sz w:val="24"/>
          <w:szCs w:val="24"/>
          <w:vertAlign w:val="superscript"/>
          <w:lang w:val="es-AR"/>
        </w:rPr>
        <w:t>)</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w:t>
      </w:r>
      <w:r w:rsidRPr="0070244B">
        <w:rPr>
          <w:rFonts w:ascii="Arial" w:hAnsi="Arial" w:cs="Arial"/>
          <w:spacing w:val="-3"/>
          <w:sz w:val="24"/>
          <w:szCs w:val="24"/>
          <w:lang w:val="es-AR"/>
        </w:rPr>
        <w:t xml:space="preserve"> 2</w:t>
      </w:r>
      <w:r>
        <w:rPr>
          <w:rFonts w:ascii="Arial" w:hAnsi="Arial" w:cs="Arial"/>
          <w:spacing w:val="-3"/>
          <w:sz w:val="24"/>
          <w:szCs w:val="24"/>
          <w:lang w:val="es-AR"/>
        </w:rPr>
        <w:t>, de</w:t>
      </w:r>
      <w:r w:rsidRPr="0070244B">
        <w:rPr>
          <w:rFonts w:ascii="Arial" w:hAnsi="Arial" w:cs="Arial"/>
          <w:spacing w:val="-3"/>
          <w:sz w:val="24"/>
          <w:szCs w:val="24"/>
          <w:lang w:val="es-AR"/>
        </w:rPr>
        <w:t xml:space="preserve"> la</w:t>
      </w:r>
      <w:r>
        <w:rPr>
          <w:rFonts w:ascii="Arial" w:hAnsi="Arial" w:cs="Arial"/>
          <w:spacing w:val="-3"/>
          <w:sz w:val="24"/>
          <w:szCs w:val="24"/>
          <w:lang w:val="es-AR"/>
        </w:rPr>
        <w:t xml:space="preserve"> Resolución General N° 7/15 y sus modificatorias (en adelante,</w:t>
      </w:r>
      <w:r w:rsidRPr="00B872D4">
        <w:rPr>
          <w:rFonts w:ascii="Arial" w:hAnsi="Arial" w:cs="Arial"/>
          <w:spacing w:val="-3"/>
          <w:sz w:val="24"/>
          <w:szCs w:val="24"/>
          <w:lang w:val="es-AR"/>
        </w:rPr>
        <w:t xml:space="preserve"> </w:t>
      </w:r>
      <w:r>
        <w:rPr>
          <w:rFonts w:ascii="Arial" w:hAnsi="Arial" w:cs="Arial"/>
          <w:spacing w:val="-3"/>
          <w:sz w:val="24"/>
          <w:szCs w:val="24"/>
          <w:lang w:val="es-AR"/>
        </w:rPr>
        <w:t>“RG 7/15”) de la</w:t>
      </w:r>
      <w:r w:rsidRPr="0070244B">
        <w:rPr>
          <w:rFonts w:ascii="Arial" w:hAnsi="Arial" w:cs="Arial"/>
          <w:spacing w:val="-3"/>
          <w:sz w:val="24"/>
          <w:szCs w:val="24"/>
          <w:lang w:val="es-AR"/>
        </w:rPr>
        <w:t xml:space="preserve">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174 de </w:t>
      </w:r>
      <w:r>
        <w:rPr>
          <w:rFonts w:ascii="Arial" w:hAnsi="Arial" w:cs="Arial"/>
          <w:spacing w:val="-3"/>
          <w:sz w:val="24"/>
          <w:szCs w:val="24"/>
          <w:lang w:val="es-AR"/>
        </w:rPr>
        <w:t>la RG 7/15 para 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331993" w:rsidRPr="0070244B" w:rsidRDefault="00331993" w:rsidP="00331993">
      <w:pPr>
        <w:jc w:val="both"/>
        <w:rPr>
          <w:rFonts w:ascii="Arial" w:hAnsi="Arial" w:cs="Arial"/>
          <w:sz w:val="24"/>
          <w:szCs w:val="24"/>
          <w:lang w:val="es-AR"/>
        </w:rPr>
      </w:pPr>
    </w:p>
    <w:p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Re</w:t>
      </w:r>
      <w:r>
        <w:rPr>
          <w:rFonts w:ascii="Arial" w:hAnsi="Arial" w:cs="Arial"/>
          <w:b/>
          <w:color w:val="auto"/>
        </w:rPr>
        <w:t xml:space="preserve">sponsabilidad de la Dirección </w:t>
      </w:r>
      <w:r w:rsidRPr="0032718E">
        <w:rPr>
          <w:rFonts w:ascii="Arial" w:hAnsi="Arial" w:cs="Arial"/>
          <w:b/>
          <w:color w:val="auto"/>
          <w:vertAlign w:val="superscript"/>
        </w:rPr>
        <w:t>(4)</w:t>
      </w:r>
      <w:r w:rsidRPr="00B202C3">
        <w:rPr>
          <w:rFonts w:ascii="Arial" w:hAnsi="Arial" w:cs="Arial"/>
          <w:b/>
          <w:color w:val="auto"/>
        </w:rPr>
        <w:t xml:space="preserve"> de la Sociedad</w:t>
      </w:r>
    </w:p>
    <w:p w:rsidR="00331993" w:rsidRPr="0070244B" w:rsidRDefault="00331993" w:rsidP="00331993">
      <w:pPr>
        <w:widowControl w:val="0"/>
        <w:jc w:val="both"/>
        <w:rPr>
          <w:rFonts w:ascii="Arial" w:hAnsi="Arial" w:cs="Arial"/>
          <w:sz w:val="24"/>
          <w:szCs w:val="24"/>
        </w:rPr>
      </w:pPr>
    </w:p>
    <w:p w:rsidR="00331993" w:rsidRPr="0070244B" w:rsidRDefault="00331993" w:rsidP="00331993">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174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umplimiento</w:t>
      </w:r>
      <w:r w:rsidRPr="0070244B">
        <w:rPr>
          <w:rFonts w:ascii="Arial" w:hAnsi="Arial" w:cs="Arial"/>
          <w:sz w:val="24"/>
          <w:szCs w:val="24"/>
        </w:rPr>
        <w:t xml:space="preserve"> 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de la IGJ en relación con el trámite</w:t>
      </w:r>
      <w:r w:rsidRPr="00571EC5">
        <w:rPr>
          <w:rFonts w:ascii="Arial" w:hAnsi="Arial" w:cs="Arial"/>
          <w:spacing w:val="-3"/>
          <w:sz w:val="24"/>
          <w:szCs w:val="24"/>
          <w:lang w:val="es-AR"/>
        </w:rPr>
        <w:t xml:space="preserve"> </w:t>
      </w:r>
      <w:r>
        <w:rPr>
          <w:rFonts w:ascii="Arial" w:hAnsi="Arial" w:cs="Arial"/>
          <w:spacing w:val="-3"/>
          <w:sz w:val="24"/>
          <w:szCs w:val="24"/>
          <w:lang w:val="es-AR"/>
        </w:rPr>
        <w:t xml:space="preserve">de la inscripción de fusión de… </w:t>
      </w:r>
      <w:r>
        <w:rPr>
          <w:rFonts w:ascii="Arial" w:hAnsi="Arial" w:cs="Arial"/>
          <w:spacing w:val="-3"/>
          <w:sz w:val="24"/>
          <w:szCs w:val="24"/>
          <w:vertAlign w:val="superscript"/>
          <w:lang w:val="es-AR"/>
        </w:rPr>
        <w:t>(a</w:t>
      </w:r>
      <w:r w:rsidRPr="00337F71">
        <w:rPr>
          <w:rFonts w:ascii="Arial" w:hAnsi="Arial" w:cs="Arial"/>
          <w:spacing w:val="-3"/>
          <w:sz w:val="24"/>
          <w:szCs w:val="24"/>
          <w:vertAlign w:val="superscript"/>
          <w:lang w:val="es-AR"/>
        </w:rPr>
        <w:t>)</w:t>
      </w:r>
      <w:r>
        <w:rPr>
          <w:rFonts w:ascii="Arial" w:hAnsi="Arial" w:cs="Arial"/>
          <w:spacing w:val="-3"/>
          <w:sz w:val="24"/>
          <w:szCs w:val="24"/>
          <w:lang w:val="es-AR"/>
        </w:rPr>
        <w:t xml:space="preserve"> con… </w:t>
      </w:r>
      <w:r>
        <w:rPr>
          <w:rFonts w:ascii="Arial" w:hAnsi="Arial" w:cs="Arial"/>
          <w:spacing w:val="-3"/>
          <w:sz w:val="24"/>
          <w:szCs w:val="24"/>
          <w:vertAlign w:val="superscript"/>
          <w:lang w:val="es-AR"/>
        </w:rPr>
        <w:t>(b</w:t>
      </w:r>
      <w:r w:rsidRPr="00337F71">
        <w:rPr>
          <w:rFonts w:ascii="Arial" w:hAnsi="Arial" w:cs="Arial"/>
          <w:spacing w:val="-3"/>
          <w:sz w:val="24"/>
          <w:szCs w:val="24"/>
          <w:vertAlign w:val="superscript"/>
          <w:lang w:val="es-AR"/>
        </w:rPr>
        <w:t>)</w:t>
      </w:r>
      <w:r w:rsidRPr="0070244B">
        <w:rPr>
          <w:rFonts w:ascii="Arial" w:hAnsi="Arial" w:cs="Arial"/>
          <w:sz w:val="24"/>
          <w:szCs w:val="24"/>
        </w:rPr>
        <w:t>.</w:t>
      </w:r>
    </w:p>
    <w:p w:rsidR="00331993" w:rsidRPr="0070244B" w:rsidRDefault="00331993" w:rsidP="00331993">
      <w:pPr>
        <w:widowControl w:val="0"/>
        <w:jc w:val="both"/>
        <w:rPr>
          <w:rFonts w:ascii="Arial" w:hAnsi="Arial" w:cs="Arial"/>
          <w:sz w:val="24"/>
          <w:szCs w:val="24"/>
        </w:rPr>
      </w:pPr>
    </w:p>
    <w:p w:rsidR="00331993" w:rsidRPr="00B202C3" w:rsidRDefault="00331993" w:rsidP="00331993">
      <w:pPr>
        <w:pStyle w:val="Default"/>
        <w:numPr>
          <w:ilvl w:val="6"/>
          <w:numId w:val="4"/>
        </w:numPr>
        <w:ind w:left="284" w:hanging="284"/>
        <w:jc w:val="both"/>
        <w:rPr>
          <w:rFonts w:ascii="Arial" w:hAnsi="Arial" w:cs="Arial"/>
          <w:b/>
          <w:color w:val="auto"/>
        </w:rPr>
      </w:pPr>
      <w:r>
        <w:rPr>
          <w:rFonts w:ascii="Arial" w:hAnsi="Arial" w:cs="Arial"/>
          <w:b/>
          <w:color w:val="auto"/>
        </w:rPr>
        <w:t>Responsabilidad del c</w:t>
      </w:r>
      <w:r w:rsidRPr="00B202C3">
        <w:rPr>
          <w:rFonts w:ascii="Arial" w:hAnsi="Arial" w:cs="Arial"/>
          <w:b/>
          <w:color w:val="auto"/>
        </w:rPr>
        <w:t xml:space="preserve">ontador </w:t>
      </w:r>
      <w:r>
        <w:rPr>
          <w:rFonts w:ascii="Arial" w:hAnsi="Arial" w:cs="Arial"/>
          <w:b/>
          <w:color w:val="auto"/>
        </w:rPr>
        <w:t>p</w:t>
      </w:r>
      <w:r w:rsidRPr="00B202C3">
        <w:rPr>
          <w:rFonts w:ascii="Arial" w:hAnsi="Arial" w:cs="Arial"/>
          <w:b/>
          <w:color w:val="auto"/>
        </w:rPr>
        <w:t>úblico</w:t>
      </w:r>
    </w:p>
    <w:p w:rsidR="00331993" w:rsidRPr="0070244B" w:rsidRDefault="00331993" w:rsidP="00331993">
      <w:pPr>
        <w:tabs>
          <w:tab w:val="left" w:pos="-720"/>
        </w:tabs>
        <w:ind w:left="720" w:hanging="720"/>
        <w:jc w:val="both"/>
        <w:rPr>
          <w:rFonts w:ascii="Arial" w:hAnsi="Arial" w:cs="Arial"/>
          <w:sz w:val="24"/>
          <w:szCs w:val="24"/>
        </w:rPr>
      </w:pPr>
    </w:p>
    <w:p w:rsidR="00331993" w:rsidRPr="0070244B" w:rsidRDefault="00331993" w:rsidP="00331993">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331993" w:rsidRPr="0070244B" w:rsidRDefault="00331993" w:rsidP="00331993">
      <w:pPr>
        <w:tabs>
          <w:tab w:val="left" w:pos="-720"/>
        </w:tabs>
        <w:ind w:left="720" w:hanging="720"/>
        <w:jc w:val="both"/>
        <w:rPr>
          <w:rFonts w:ascii="Arial" w:hAnsi="Arial" w:cs="Arial"/>
          <w:sz w:val="24"/>
          <w:szCs w:val="24"/>
        </w:rPr>
      </w:pPr>
    </w:p>
    <w:p w:rsidR="0033199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Tarea profesional</w:t>
      </w:r>
    </w:p>
    <w:p w:rsidR="00331993" w:rsidRPr="00B202C3" w:rsidRDefault="00331993" w:rsidP="00331993">
      <w:pPr>
        <w:pStyle w:val="Default"/>
        <w:ind w:left="284"/>
        <w:jc w:val="both"/>
        <w:rPr>
          <w:rFonts w:ascii="Arial" w:hAnsi="Arial" w:cs="Arial"/>
          <w:b/>
          <w:color w:val="auto"/>
        </w:rPr>
      </w:pPr>
    </w:p>
    <w:p w:rsidR="00331993" w:rsidRPr="0070244B" w:rsidRDefault="00331993" w:rsidP="00331993">
      <w:pPr>
        <w:pStyle w:val="Textoindependiente3"/>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y por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w:t>
      </w:r>
      <w:r>
        <w:rPr>
          <w:rFonts w:ascii="Arial" w:hAnsi="Arial" w:cs="Arial"/>
          <w:sz w:val="24"/>
          <w:szCs w:val="24"/>
        </w:rPr>
        <w:t>ónoma de Buenos Aires</w:t>
      </w:r>
      <w:r w:rsidRPr="0070244B">
        <w:rPr>
          <w:rFonts w:ascii="Arial" w:hAnsi="Arial" w:cs="Arial"/>
          <w:sz w:val="24"/>
          <w:szCs w:val="24"/>
        </w:rPr>
        <w:t xml:space="preserve">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w:t>
      </w:r>
      <w:r>
        <w:rPr>
          <w:rFonts w:ascii="Arial" w:hAnsi="Arial" w:cs="Arial"/>
          <w:sz w:val="24"/>
          <w:szCs w:val="24"/>
        </w:rPr>
        <w:t xml:space="preserve"> </w:t>
      </w:r>
      <w:r w:rsidRPr="0070244B">
        <w:rPr>
          <w:rFonts w:ascii="Arial" w:hAnsi="Arial" w:cs="Arial"/>
          <w:sz w:val="24"/>
          <w:szCs w:val="24"/>
        </w:rPr>
        <w:t>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 xml:space="preserve">37 exige que cumpla los requerimientos de ética, así como que planifique y ejecute mi tarea de forma tal que me permita emitir el presente informe de cumplimiento. </w:t>
      </w:r>
    </w:p>
    <w:p w:rsidR="00331993" w:rsidRDefault="00331993" w:rsidP="00331993">
      <w:pPr>
        <w:pStyle w:val="Textoindependiente3"/>
        <w:spacing w:after="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 xml:space="preserve">tenido en cuenta su </w:t>
      </w:r>
      <w:r>
        <w:rPr>
          <w:rFonts w:ascii="Arial" w:hAnsi="Arial" w:cs="Arial"/>
          <w:sz w:val="24"/>
          <w:szCs w:val="24"/>
        </w:rPr>
        <w:t>apariencia y estructura formal.</w:t>
      </w:r>
    </w:p>
    <w:p w:rsidR="00331993" w:rsidRDefault="00331993" w:rsidP="00331993">
      <w:pPr>
        <w:pStyle w:val="Textoindependiente3"/>
        <w:spacing w:after="0"/>
        <w:jc w:val="both"/>
        <w:rPr>
          <w:rFonts w:ascii="Arial" w:hAnsi="Arial" w:cs="Arial"/>
          <w:sz w:val="24"/>
          <w:szCs w:val="24"/>
        </w:rPr>
      </w:pPr>
    </w:p>
    <w:p w:rsidR="00331993" w:rsidRPr="0070244B" w:rsidRDefault="00331993" w:rsidP="00331993">
      <w:pPr>
        <w:pStyle w:val="Textoindependiente3"/>
        <w:spacing w:before="240" w:after="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331993" w:rsidRPr="0070244B" w:rsidRDefault="00331993" w:rsidP="00B52721">
      <w:pPr>
        <w:pStyle w:val="Prrafodelista"/>
        <w:numPr>
          <w:ilvl w:val="0"/>
          <w:numId w:val="47"/>
        </w:numPr>
        <w:spacing w:before="240"/>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174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337F71">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Estatuto y sus modificaciones;</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Primer testimonio de la escritura pública N°… </w:t>
      </w:r>
      <w:r w:rsidRPr="007F0CE6">
        <w:rPr>
          <w:rFonts w:ascii="Arial" w:hAnsi="Arial" w:cs="Arial"/>
          <w:i/>
          <w:sz w:val="24"/>
          <w:szCs w:val="24"/>
        </w:rPr>
        <w:t>{o “</w:t>
      </w:r>
      <w:r w:rsidRPr="007F0CE6">
        <w:rPr>
          <w:rFonts w:ascii="Arial" w:hAnsi="Arial" w:cs="Arial"/>
          <w:sz w:val="24"/>
          <w:szCs w:val="24"/>
        </w:rPr>
        <w:t xml:space="preserve">instrumento privado original”, </w:t>
      </w:r>
      <w:r w:rsidRPr="007F0CE6">
        <w:rPr>
          <w:rFonts w:ascii="Arial" w:hAnsi="Arial" w:cs="Arial"/>
          <w:i/>
          <w:iCs/>
          <w:sz w:val="24"/>
          <w:szCs w:val="24"/>
        </w:rPr>
        <w:t xml:space="preserve">indicar en función a cómo se instrumente} </w:t>
      </w:r>
      <w:r w:rsidRPr="007F0CE6">
        <w:rPr>
          <w:rFonts w:ascii="Arial" w:hAnsi="Arial" w:cs="Arial"/>
          <w:sz w:val="24"/>
          <w:szCs w:val="24"/>
        </w:rPr>
        <w:t>del acuerdo definitivo de fusión;</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Acta de Asamblea General Extraordinaria </w:t>
      </w:r>
      <w:r>
        <w:rPr>
          <w:rFonts w:ascii="Arial" w:hAnsi="Arial" w:cs="Arial"/>
          <w:sz w:val="24"/>
          <w:szCs w:val="24"/>
        </w:rPr>
        <w:t xml:space="preserve">N°… </w:t>
      </w:r>
      <w:r w:rsidRPr="007F0CE6">
        <w:rPr>
          <w:rFonts w:ascii="Arial" w:hAnsi="Arial" w:cs="Arial"/>
          <w:sz w:val="24"/>
          <w:szCs w:val="24"/>
        </w:rPr>
        <w:t xml:space="preserve">de…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w:t>
      </w:r>
      <w:r>
        <w:rPr>
          <w:rFonts w:ascii="Arial" w:hAnsi="Arial" w:cs="Arial"/>
          <w:sz w:val="24"/>
          <w:szCs w:val="24"/>
        </w:rPr>
        <w:t xml:space="preserve">de fecha…, transcripta en </w:t>
      </w:r>
      <w:r w:rsidRPr="007F0CE6">
        <w:rPr>
          <w:rFonts w:ascii="Arial" w:hAnsi="Arial" w:cs="Arial"/>
          <w:sz w:val="24"/>
          <w:szCs w:val="24"/>
        </w:rPr>
        <w:t>el Libro de Actas de Asamblea N°</w:t>
      </w:r>
      <w:r>
        <w:rPr>
          <w:rFonts w:ascii="Arial" w:hAnsi="Arial" w:cs="Arial"/>
          <w:sz w:val="24"/>
          <w:szCs w:val="24"/>
        </w:rPr>
        <w:t xml:space="preserve">… rubricado el… por… </w:t>
      </w:r>
      <w:r w:rsidRPr="00DA540F">
        <w:rPr>
          <w:rFonts w:ascii="Arial" w:hAnsi="Arial" w:cs="Arial"/>
          <w:sz w:val="24"/>
          <w:szCs w:val="24"/>
          <w:vertAlign w:val="superscript"/>
        </w:rPr>
        <w:t>(5)</w:t>
      </w:r>
      <w:r w:rsidRPr="007F0CE6">
        <w:rPr>
          <w:rFonts w:ascii="Arial" w:hAnsi="Arial" w:cs="Arial"/>
          <w:sz w:val="24"/>
          <w:szCs w:val="24"/>
        </w:rPr>
        <w:t xml:space="preserve"> bajo el N°…</w:t>
      </w:r>
      <w:r>
        <w:rPr>
          <w:rFonts w:ascii="Arial" w:hAnsi="Arial" w:cs="Arial"/>
          <w:sz w:val="24"/>
          <w:szCs w:val="24"/>
        </w:rPr>
        <w:t>, folio…</w:t>
      </w:r>
      <w:r w:rsidRPr="007F0CE6">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Registro de Asistencia correspondiente a la Asamblea detallada precedente</w:t>
      </w:r>
      <w:r>
        <w:rPr>
          <w:rFonts w:ascii="Arial" w:hAnsi="Arial" w:cs="Arial"/>
          <w:sz w:val="24"/>
          <w:szCs w:val="24"/>
        </w:rPr>
        <w:t>mente, obrante en el folio… del Libro</w:t>
      </w:r>
      <w:r w:rsidRPr="007F0CE6">
        <w:rPr>
          <w:rFonts w:ascii="Arial" w:hAnsi="Arial" w:cs="Arial"/>
          <w:sz w:val="24"/>
          <w:szCs w:val="24"/>
        </w:rPr>
        <w:t xml:space="preserve"> Depósito de Acciones y Registro de Asisten</w:t>
      </w:r>
      <w:r>
        <w:rPr>
          <w:rFonts w:ascii="Arial" w:hAnsi="Arial" w:cs="Arial"/>
          <w:sz w:val="24"/>
          <w:szCs w:val="24"/>
        </w:rPr>
        <w:t>cia 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Acta de Asamblea General Extraordinaria </w:t>
      </w:r>
      <w:r>
        <w:rPr>
          <w:rFonts w:ascii="Arial" w:hAnsi="Arial" w:cs="Arial"/>
          <w:sz w:val="24"/>
          <w:szCs w:val="24"/>
        </w:rPr>
        <w:t xml:space="preserve">N°… </w:t>
      </w:r>
      <w:r w:rsidRPr="007F0CE6">
        <w:rPr>
          <w:rFonts w:ascii="Arial" w:hAnsi="Arial" w:cs="Arial"/>
          <w:sz w:val="24"/>
          <w:szCs w:val="24"/>
        </w:rPr>
        <w:t xml:space="preserve">de… </w:t>
      </w:r>
      <w:r>
        <w:rPr>
          <w:rFonts w:ascii="Arial" w:hAnsi="Arial" w:cs="Arial"/>
          <w:sz w:val="24"/>
          <w:szCs w:val="24"/>
          <w:vertAlign w:val="superscript"/>
        </w:rPr>
        <w:t>(b</w:t>
      </w:r>
      <w:r w:rsidRPr="007F0CE6">
        <w:rPr>
          <w:rFonts w:ascii="Arial" w:hAnsi="Arial" w:cs="Arial"/>
          <w:sz w:val="24"/>
          <w:szCs w:val="24"/>
          <w:vertAlign w:val="superscript"/>
        </w:rPr>
        <w:t>)</w:t>
      </w:r>
      <w:r w:rsidRPr="00DA540F">
        <w:rPr>
          <w:rFonts w:ascii="Arial" w:hAnsi="Arial" w:cs="Arial"/>
          <w:sz w:val="24"/>
          <w:szCs w:val="24"/>
        </w:rPr>
        <w:t xml:space="preserve"> </w:t>
      </w:r>
      <w:r>
        <w:rPr>
          <w:rFonts w:ascii="Arial" w:hAnsi="Arial" w:cs="Arial"/>
          <w:sz w:val="24"/>
          <w:szCs w:val="24"/>
        </w:rPr>
        <w:t xml:space="preserve">de fecha…, transcripta en </w:t>
      </w:r>
      <w:r w:rsidRPr="007F0CE6">
        <w:rPr>
          <w:rFonts w:ascii="Arial" w:hAnsi="Arial" w:cs="Arial"/>
          <w:sz w:val="24"/>
          <w:szCs w:val="24"/>
        </w:rPr>
        <w:t>el Libro de Actas de Asamblea N°</w:t>
      </w:r>
      <w:r>
        <w:rPr>
          <w:rFonts w:ascii="Arial" w:hAnsi="Arial" w:cs="Arial"/>
          <w:sz w:val="24"/>
          <w:szCs w:val="24"/>
        </w:rPr>
        <w:t>… rubricado el… por…</w:t>
      </w:r>
      <w:r w:rsidR="0048600B">
        <w:rPr>
          <w:rFonts w:ascii="Arial" w:hAnsi="Arial" w:cs="Arial"/>
          <w:sz w:val="24"/>
          <w:szCs w:val="24"/>
        </w:rPr>
        <w:t xml:space="preserve"> </w:t>
      </w:r>
      <w:r w:rsidRPr="00DA540F">
        <w:rPr>
          <w:rFonts w:ascii="Arial" w:hAnsi="Arial" w:cs="Arial"/>
          <w:sz w:val="24"/>
          <w:szCs w:val="24"/>
          <w:vertAlign w:val="superscript"/>
        </w:rPr>
        <w:t>(5)</w:t>
      </w:r>
      <w:r w:rsidRPr="007F0CE6">
        <w:rPr>
          <w:rFonts w:ascii="Arial" w:hAnsi="Arial" w:cs="Arial"/>
          <w:sz w:val="24"/>
          <w:szCs w:val="24"/>
        </w:rPr>
        <w:t xml:space="preserve"> bajo el N°…</w:t>
      </w:r>
      <w:r>
        <w:rPr>
          <w:rFonts w:ascii="Arial" w:hAnsi="Arial" w:cs="Arial"/>
          <w:sz w:val="24"/>
          <w:szCs w:val="24"/>
        </w:rPr>
        <w:t>, folio…</w:t>
      </w:r>
      <w:r w:rsidRPr="007F0CE6">
        <w:rPr>
          <w:rFonts w:ascii="Arial" w:hAnsi="Arial" w:cs="Arial"/>
          <w:sz w:val="24"/>
          <w:szCs w:val="24"/>
        </w:rPr>
        <w:t xml:space="preserve">; </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Registro de Asistencia correspondiente a la Asamblea detallada precedente</w:t>
      </w:r>
      <w:r>
        <w:rPr>
          <w:rFonts w:ascii="Arial" w:hAnsi="Arial" w:cs="Arial"/>
          <w:sz w:val="24"/>
          <w:szCs w:val="24"/>
        </w:rPr>
        <w:t>mente, obrante en el folio… del Libro</w:t>
      </w:r>
      <w:r w:rsidRPr="007F0CE6">
        <w:rPr>
          <w:rFonts w:ascii="Arial" w:hAnsi="Arial" w:cs="Arial"/>
          <w:sz w:val="24"/>
          <w:szCs w:val="24"/>
        </w:rPr>
        <w:t xml:space="preserve"> Depósito de Acciones y Registro de Asisten</w:t>
      </w:r>
      <w:r>
        <w:rPr>
          <w:rFonts w:ascii="Arial" w:hAnsi="Arial" w:cs="Arial"/>
          <w:sz w:val="24"/>
          <w:szCs w:val="24"/>
        </w:rPr>
        <w:t>cia 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Pr>
          <w:rFonts w:ascii="Arial" w:hAnsi="Arial" w:cs="Arial"/>
          <w:sz w:val="24"/>
          <w:szCs w:val="24"/>
        </w:rPr>
        <w:t xml:space="preserve"> bajo el N°…</w:t>
      </w:r>
      <w:r w:rsidRPr="007F0CE6">
        <w:rPr>
          <w:rFonts w:ascii="Arial" w:hAnsi="Arial" w:cs="Arial"/>
          <w:sz w:val="24"/>
          <w:szCs w:val="24"/>
        </w:rPr>
        <w:t xml:space="preserve">; </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p>
    <w:p w:rsidR="00331993" w:rsidRPr="007F0CE6"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r w:rsidRPr="007F0CE6">
        <w:rPr>
          <w:rFonts w:ascii="Arial" w:hAnsi="Arial" w:cs="Arial"/>
          <w:i/>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w:t>
      </w:r>
      <w:r w:rsidRPr="007F0CE6">
        <w:rPr>
          <w:rFonts w:ascii="Arial" w:hAnsi="Arial" w:cs="Arial"/>
          <w:sz w:val="24"/>
          <w:szCs w:val="24"/>
          <w:vertAlign w:val="superscript"/>
        </w:rPr>
        <w:t>(b)</w:t>
      </w:r>
      <w:r w:rsidRPr="007F0CE6">
        <w:rPr>
          <w:rFonts w:ascii="Arial" w:hAnsi="Arial" w:cs="Arial"/>
          <w:sz w:val="24"/>
          <w:szCs w:val="24"/>
        </w:rPr>
        <w:t xml:space="preserve"> al… de… de… </w:t>
      </w:r>
      <w:r>
        <w:rPr>
          <w:rFonts w:ascii="Arial" w:hAnsi="Arial" w:cs="Arial"/>
          <w:sz w:val="24"/>
          <w:szCs w:val="24"/>
        </w:rPr>
        <w:t xml:space="preserve">con informe de contador público independiente </w:t>
      </w:r>
      <w:r w:rsidR="0048600B">
        <w:rPr>
          <w:rFonts w:ascii="Arial" w:hAnsi="Arial" w:cs="Arial"/>
          <w:sz w:val="24"/>
          <w:szCs w:val="24"/>
          <w:vertAlign w:val="superscript"/>
        </w:rPr>
        <w:t>(c</w:t>
      </w:r>
      <w:r w:rsidRPr="00027050">
        <w:rPr>
          <w:rFonts w:ascii="Arial" w:hAnsi="Arial" w:cs="Arial"/>
          <w:sz w:val="24"/>
          <w:szCs w:val="24"/>
          <w:vertAlign w:val="superscript"/>
        </w:rPr>
        <w:t>)</w:t>
      </w:r>
      <w:r>
        <w:rPr>
          <w:rFonts w:ascii="Arial" w:hAnsi="Arial" w:cs="Arial"/>
          <w:sz w:val="24"/>
          <w:szCs w:val="24"/>
        </w:rPr>
        <w:t xml:space="preserve"> e informe del órgano de fiscalización </w:t>
      </w:r>
      <w:r w:rsidRPr="00027050">
        <w:rPr>
          <w:rFonts w:ascii="Arial" w:hAnsi="Arial" w:cs="Arial"/>
          <w:sz w:val="24"/>
          <w:szCs w:val="24"/>
          <w:vertAlign w:val="superscript"/>
        </w:rPr>
        <w:t>(10)</w:t>
      </w:r>
      <w:r w:rsidR="0048600B">
        <w:rPr>
          <w:rFonts w:ascii="Arial" w:hAnsi="Arial" w:cs="Arial"/>
          <w:sz w:val="24"/>
          <w:szCs w:val="24"/>
          <w:vertAlign w:val="superscript"/>
        </w:rPr>
        <w:t xml:space="preserve"> (d</w:t>
      </w:r>
      <w:r w:rsidRPr="007F0CE6">
        <w:rPr>
          <w:rFonts w:ascii="Arial" w:hAnsi="Arial" w:cs="Arial"/>
          <w:sz w:val="24"/>
          <w:szCs w:val="24"/>
          <w:vertAlign w:val="superscript"/>
        </w:rPr>
        <w:t>)</w:t>
      </w:r>
      <w:r w:rsidRPr="007F0CE6">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Anexo II que detalla los bienes registrables que transfiere la sociedad absorbida a la absorbente como consecuencia de la fusión,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i/>
          <w:sz w:val="24"/>
          <w:szCs w:val="24"/>
        </w:rPr>
        <w:t>{en caso de corresponder}</w:t>
      </w:r>
      <w:r w:rsidRPr="007F0CE6">
        <w:rPr>
          <w:rFonts w:ascii="Arial" w:hAnsi="Arial" w:cs="Arial"/>
          <w:sz w:val="24"/>
          <w:szCs w:val="24"/>
        </w:rPr>
        <w:t xml:space="preserve">; </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Constancia original de las publicaciones requeridas por el inciso 8 del artículo 174 de la RG 7/15 de la IGJ;</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Libro Inventarios y Balances N°… de…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Libro Inventarios y Balances N°… de… </w:t>
      </w:r>
      <w:r>
        <w:rPr>
          <w:rFonts w:ascii="Arial" w:hAnsi="Arial" w:cs="Arial"/>
          <w:sz w:val="24"/>
          <w:szCs w:val="24"/>
          <w:vertAlign w:val="superscript"/>
        </w:rPr>
        <w:t>(b</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Copia certificada notarialmente de su acto constitutivo y modificaciones, con constancia de su inscripción en la IGJ de…</w:t>
      </w:r>
      <w:r w:rsidRPr="007F0CE6">
        <w:rPr>
          <w:rFonts w:ascii="Arial" w:hAnsi="Arial" w:cs="Arial"/>
          <w:i/>
          <w:sz w:val="24"/>
          <w:szCs w:val="24"/>
        </w:rPr>
        <w:t xml:space="preserve"> {</w:t>
      </w:r>
      <w:r>
        <w:rPr>
          <w:rFonts w:ascii="Arial" w:hAnsi="Arial" w:cs="Arial"/>
          <w:i/>
          <w:iCs/>
          <w:sz w:val="24"/>
          <w:szCs w:val="24"/>
        </w:rPr>
        <w:t>r</w:t>
      </w:r>
      <w:r w:rsidRPr="007F0CE6">
        <w:rPr>
          <w:rFonts w:ascii="Arial" w:hAnsi="Arial" w:cs="Arial"/>
          <w:i/>
          <w:iCs/>
          <w:sz w:val="24"/>
          <w:szCs w:val="24"/>
        </w:rPr>
        <w:t>eemplazar IGJ por Registro Público en caso que en la IGJ no existiere legajo de alguna de las sociedades que se fusionan}</w:t>
      </w:r>
      <w:r>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Compromiso previo de fusión entre…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suscripto con fecha… de… de…;</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Acuerdo definitivo de fusión entre…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suscripto con fecha… de… de…;</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Anexo III que detalla la información requerida por el artículo 256 de la RG 7/15 en relación con las sociedades accionistas del exterior que participan en el capital social de …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i/>
          <w:sz w:val="24"/>
          <w:szCs w:val="24"/>
        </w:rPr>
        <w:t>{en caso de corresponder}</w:t>
      </w:r>
      <w:r w:rsidRPr="007F0CE6">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Anexo IV que detalla la información requerida por el artículo 518, de la RG 7/15, en relación con lo</w:t>
      </w:r>
      <w:r>
        <w:rPr>
          <w:rFonts w:ascii="Arial" w:hAnsi="Arial" w:cs="Arial"/>
          <w:sz w:val="24"/>
          <w:szCs w:val="24"/>
        </w:rPr>
        <w:t xml:space="preserve">s beneficiarios finales de </w:t>
      </w:r>
      <w:r w:rsidRPr="007F0CE6">
        <w:rPr>
          <w:rFonts w:ascii="Arial" w:hAnsi="Arial" w:cs="Arial"/>
          <w:sz w:val="24"/>
          <w:szCs w:val="24"/>
        </w:rPr>
        <w:t xml:space="preserv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sz w:val="24"/>
          <w:szCs w:val="24"/>
          <w:vertAlign w:val="superscript"/>
        </w:rPr>
        <w:t>(6)</w:t>
      </w:r>
      <w:r w:rsidRPr="007F0CE6">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Registro de Acciones de… </w:t>
      </w:r>
      <w:r>
        <w:rPr>
          <w:rFonts w:ascii="Arial" w:hAnsi="Arial" w:cs="Arial"/>
          <w:sz w:val="24"/>
          <w:szCs w:val="24"/>
          <w:vertAlign w:val="superscript"/>
        </w:rPr>
        <w:t>(a</w:t>
      </w:r>
      <w:r w:rsidRPr="007F0CE6">
        <w:rPr>
          <w:rFonts w:ascii="Arial" w:hAnsi="Arial" w:cs="Arial"/>
          <w:sz w:val="24"/>
          <w:szCs w:val="24"/>
          <w:vertAlign w:val="superscript"/>
        </w:rPr>
        <w:t xml:space="preserve">) </w:t>
      </w:r>
      <w:r>
        <w:rPr>
          <w:rFonts w:ascii="Arial" w:hAnsi="Arial" w:cs="Arial"/>
          <w:sz w:val="24"/>
          <w:szCs w:val="24"/>
        </w:rPr>
        <w:t>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Registro de Acciones de… </w:t>
      </w:r>
      <w:r>
        <w:rPr>
          <w:rFonts w:ascii="Arial" w:hAnsi="Arial" w:cs="Arial"/>
          <w:sz w:val="24"/>
          <w:szCs w:val="24"/>
          <w:vertAlign w:val="superscript"/>
        </w:rPr>
        <w:t>(b</w:t>
      </w:r>
      <w:r w:rsidRPr="007F0CE6">
        <w:rPr>
          <w:rFonts w:ascii="Arial" w:hAnsi="Arial" w:cs="Arial"/>
          <w:sz w:val="24"/>
          <w:szCs w:val="24"/>
          <w:vertAlign w:val="superscript"/>
        </w:rPr>
        <w:t xml:space="preserve">) </w:t>
      </w:r>
      <w:r>
        <w:rPr>
          <w:rFonts w:ascii="Arial" w:hAnsi="Arial" w:cs="Arial"/>
          <w:sz w:val="24"/>
          <w:szCs w:val="24"/>
        </w:rPr>
        <w:t>N°…</w:t>
      </w:r>
      <w:r w:rsidRPr="007F0CE6">
        <w:rPr>
          <w:rFonts w:ascii="Arial" w:hAnsi="Arial" w:cs="Arial"/>
          <w:sz w:val="24"/>
          <w:szCs w:val="24"/>
        </w:rPr>
        <w:t xml:space="preserve"> rubricado el…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Libro de Actas de </w:t>
      </w:r>
      <w:r w:rsidR="000F32CF">
        <w:rPr>
          <w:rFonts w:ascii="Arial" w:hAnsi="Arial" w:cs="Arial"/>
          <w:sz w:val="24"/>
          <w:szCs w:val="24"/>
        </w:rPr>
        <w:t>Directorio</w:t>
      </w:r>
      <w:r w:rsidRPr="007F0CE6">
        <w:rPr>
          <w:rFonts w:ascii="Arial" w:hAnsi="Arial" w:cs="Arial"/>
          <w:sz w:val="24"/>
          <w:szCs w:val="24"/>
        </w:rPr>
        <w:t xml:space="preserve"> </w:t>
      </w:r>
      <w:r w:rsidRPr="007F0CE6">
        <w:rPr>
          <w:rFonts w:ascii="Arial" w:hAnsi="Arial" w:cs="Arial"/>
          <w:sz w:val="24"/>
          <w:szCs w:val="24"/>
          <w:vertAlign w:val="superscript"/>
          <w:lang w:eastAsia="es-AR"/>
        </w:rPr>
        <w:t xml:space="preserve">(4) </w:t>
      </w:r>
      <w:r w:rsidRPr="007F0CE6">
        <w:rPr>
          <w:rFonts w:ascii="Arial" w:hAnsi="Arial" w:cs="Arial"/>
          <w:sz w:val="24"/>
          <w:szCs w:val="24"/>
        </w:rPr>
        <w:t xml:space="preserve">N°… de… </w:t>
      </w:r>
      <w:r>
        <w:rPr>
          <w:rFonts w:ascii="Arial" w:hAnsi="Arial" w:cs="Arial"/>
          <w:sz w:val="24"/>
          <w:szCs w:val="24"/>
          <w:vertAlign w:val="superscript"/>
        </w:rPr>
        <w:t>(a</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rsidR="00331993"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Libro de Actas de </w:t>
      </w:r>
      <w:r w:rsidR="000F32CF">
        <w:rPr>
          <w:rFonts w:ascii="Arial" w:hAnsi="Arial" w:cs="Arial"/>
          <w:sz w:val="24"/>
          <w:szCs w:val="24"/>
        </w:rPr>
        <w:t>Directorio</w:t>
      </w:r>
      <w:r w:rsidRPr="007F0CE6">
        <w:rPr>
          <w:rFonts w:ascii="Arial" w:hAnsi="Arial" w:cs="Arial"/>
          <w:sz w:val="24"/>
          <w:szCs w:val="24"/>
        </w:rPr>
        <w:t xml:space="preserve"> </w:t>
      </w:r>
      <w:r w:rsidRPr="007F0CE6">
        <w:rPr>
          <w:rFonts w:ascii="Arial" w:hAnsi="Arial" w:cs="Arial"/>
          <w:sz w:val="24"/>
          <w:szCs w:val="24"/>
          <w:vertAlign w:val="superscript"/>
          <w:lang w:eastAsia="es-AR"/>
        </w:rPr>
        <w:t xml:space="preserve">(4) </w:t>
      </w:r>
      <w:r w:rsidRPr="007F0CE6">
        <w:rPr>
          <w:rFonts w:ascii="Arial" w:hAnsi="Arial" w:cs="Arial"/>
          <w:sz w:val="24"/>
          <w:szCs w:val="24"/>
        </w:rPr>
        <w:t xml:space="preserve">N°… de… </w:t>
      </w:r>
      <w:r w:rsidRPr="007F0CE6">
        <w:rPr>
          <w:rFonts w:ascii="Arial" w:hAnsi="Arial" w:cs="Arial"/>
          <w:sz w:val="24"/>
          <w:szCs w:val="24"/>
          <w:vertAlign w:val="superscript"/>
        </w:rPr>
        <w:t>(</w:t>
      </w:r>
      <w:r>
        <w:rPr>
          <w:rFonts w:ascii="Arial" w:hAnsi="Arial" w:cs="Arial"/>
          <w:sz w:val="24"/>
          <w:szCs w:val="24"/>
          <w:vertAlign w:val="superscript"/>
        </w:rPr>
        <w:t>b</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rsidR="00331993" w:rsidRDefault="00331993" w:rsidP="00B52721">
      <w:pPr>
        <w:pStyle w:val="Prrafodelista"/>
        <w:numPr>
          <w:ilvl w:val="0"/>
          <w:numId w:val="100"/>
        </w:num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sidRPr="00227859">
        <w:rPr>
          <w:rFonts w:ascii="Arial" w:hAnsi="Arial" w:cs="Arial"/>
          <w:i/>
          <w:sz w:val="24"/>
          <w:szCs w:val="24"/>
        </w:rPr>
        <w:t>”}</w:t>
      </w:r>
      <w:r>
        <w:rPr>
          <w:rFonts w:ascii="Arial" w:hAnsi="Arial" w:cs="Arial"/>
          <w:sz w:val="24"/>
          <w:szCs w:val="24"/>
        </w:rPr>
        <w:t>;</w:t>
      </w:r>
    </w:p>
    <w:p w:rsidR="00331993" w:rsidRDefault="00331993" w:rsidP="00B52721">
      <w:pPr>
        <w:pStyle w:val="Prrafodelista"/>
        <w:numPr>
          <w:ilvl w:val="0"/>
          <w:numId w:val="100"/>
        </w:numPr>
        <w:jc w:val="both"/>
        <w:rPr>
          <w:rFonts w:ascii="Arial" w:hAnsi="Arial" w:cs="Arial"/>
          <w:sz w:val="24"/>
          <w:szCs w:val="24"/>
        </w:rPr>
      </w:pPr>
      <w:r>
        <w:rPr>
          <w:rFonts w:ascii="Arial" w:hAnsi="Arial" w:cs="Arial"/>
          <w:sz w:val="24"/>
          <w:szCs w:val="24"/>
        </w:rPr>
        <w:t>Copia de la declaración jurada que indica el carácter de beneficiario/s final/es de...</w:t>
      </w:r>
      <w:r w:rsidRPr="00027050">
        <w:rPr>
          <w:rFonts w:ascii="Arial" w:hAnsi="Arial" w:cs="Arial"/>
          <w:sz w:val="24"/>
          <w:szCs w:val="24"/>
          <w:vertAlign w:val="superscript"/>
        </w:rPr>
        <w:t>(b)</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(b)</w:t>
      </w:r>
      <w:r w:rsidRPr="00227859">
        <w:rPr>
          <w:rFonts w:ascii="Arial" w:hAnsi="Arial" w:cs="Arial"/>
          <w:i/>
          <w:sz w:val="24"/>
          <w:szCs w:val="24"/>
        </w:rPr>
        <w:t>”}</w:t>
      </w:r>
      <w:r>
        <w:rPr>
          <w:rFonts w:ascii="Arial" w:hAnsi="Arial" w:cs="Arial"/>
          <w:sz w:val="24"/>
          <w:szCs w:val="24"/>
        </w:rPr>
        <w:t>; y</w:t>
      </w:r>
    </w:p>
    <w:p w:rsidR="00331993" w:rsidRPr="007F0CE6" w:rsidRDefault="00331993" w:rsidP="00B52721">
      <w:pPr>
        <w:pStyle w:val="Prrafodelista"/>
        <w:numPr>
          <w:ilvl w:val="0"/>
          <w:numId w:val="100"/>
        </w:numPr>
        <w:jc w:val="both"/>
        <w:rPr>
          <w:rFonts w:ascii="Arial" w:hAnsi="Arial" w:cs="Arial"/>
          <w:sz w:val="24"/>
          <w:szCs w:val="24"/>
        </w:rPr>
      </w:pPr>
      <w:r w:rsidRPr="007F0CE6">
        <w:rPr>
          <w:rFonts w:ascii="Arial" w:hAnsi="Arial" w:cs="Arial"/>
          <w:sz w:val="24"/>
          <w:szCs w:val="24"/>
        </w:rPr>
        <w:t xml:space="preserve">Carta de manifestaciones de la Dirección </w:t>
      </w:r>
      <w:r w:rsidRPr="007F0CE6">
        <w:rPr>
          <w:rFonts w:ascii="Arial" w:hAnsi="Arial" w:cs="Arial"/>
          <w:sz w:val="24"/>
          <w:szCs w:val="24"/>
          <w:vertAlign w:val="superscript"/>
        </w:rPr>
        <w:t>(4)</w:t>
      </w:r>
      <w:r w:rsidRPr="007F0CE6">
        <w:rPr>
          <w:rFonts w:ascii="Arial" w:hAnsi="Arial" w:cs="Arial"/>
          <w:sz w:val="24"/>
          <w:szCs w:val="24"/>
        </w:rPr>
        <w:t xml:space="preserve"> de la Sociedad de fecha… de… de….</w:t>
      </w:r>
    </w:p>
    <w:p w:rsidR="00331993" w:rsidRDefault="00331993" w:rsidP="00B52721">
      <w:pPr>
        <w:pStyle w:val="Prrafodelista"/>
        <w:numPr>
          <w:ilvl w:val="0"/>
          <w:numId w:val="47"/>
        </w:numPr>
        <w:jc w:val="both"/>
        <w:rPr>
          <w:rFonts w:ascii="Arial" w:hAnsi="Arial" w:cs="Arial"/>
          <w:sz w:val="24"/>
          <w:szCs w:val="24"/>
        </w:rPr>
      </w:pPr>
      <w:r w:rsidRPr="0070244B">
        <w:rPr>
          <w:rFonts w:ascii="Arial" w:hAnsi="Arial" w:cs="Arial"/>
          <w:sz w:val="24"/>
          <w:szCs w:val="24"/>
        </w:rPr>
        <w:t xml:space="preserve">Verificar, en lo que es materia de mi competencia, que los estados </w:t>
      </w:r>
      <w:r>
        <w:rPr>
          <w:rFonts w:ascii="Arial" w:hAnsi="Arial" w:cs="Arial"/>
          <w:sz w:val="24"/>
          <w:szCs w:val="24"/>
        </w:rPr>
        <w:t xml:space="preserve">de situación patrimonial </w:t>
      </w:r>
      <w:r>
        <w:rPr>
          <w:rFonts w:ascii="Arial" w:hAnsi="Arial" w:cs="Arial"/>
          <w:i/>
          <w:sz w:val="24"/>
          <w:szCs w:val="24"/>
        </w:rPr>
        <w:t>{o “balances generales”}</w:t>
      </w:r>
      <w:r w:rsidRPr="0070244B">
        <w:rPr>
          <w:rFonts w:ascii="Arial" w:hAnsi="Arial" w:cs="Arial"/>
          <w:sz w:val="24"/>
          <w:szCs w:val="24"/>
        </w:rPr>
        <w:t xml:space="preserve"> mencionados en el párrafo a) vii</w:t>
      </w:r>
      <w:r>
        <w:rPr>
          <w:rFonts w:ascii="Arial" w:hAnsi="Arial" w:cs="Arial"/>
          <w:sz w:val="24"/>
          <w:szCs w:val="24"/>
        </w:rPr>
        <w:t>.</w:t>
      </w:r>
      <w:r w:rsidRPr="0070244B">
        <w:rPr>
          <w:rFonts w:ascii="Arial" w:hAnsi="Arial" w:cs="Arial"/>
          <w:sz w:val="24"/>
          <w:szCs w:val="24"/>
        </w:rPr>
        <w:t>, a) viii</w:t>
      </w:r>
      <w:r>
        <w:rPr>
          <w:rFonts w:ascii="Arial" w:hAnsi="Arial" w:cs="Arial"/>
          <w:sz w:val="24"/>
          <w:szCs w:val="24"/>
        </w:rPr>
        <w:t>.</w:t>
      </w:r>
      <w:r w:rsidRPr="0070244B">
        <w:rPr>
          <w:rFonts w:ascii="Arial" w:hAnsi="Arial" w:cs="Arial"/>
          <w:sz w:val="24"/>
          <w:szCs w:val="24"/>
        </w:rPr>
        <w:t xml:space="preserve"> y a) ix</w:t>
      </w:r>
      <w:r>
        <w:rPr>
          <w:rFonts w:ascii="Arial" w:hAnsi="Arial" w:cs="Arial"/>
          <w:sz w:val="24"/>
          <w:szCs w:val="24"/>
        </w:rPr>
        <w:t>.</w:t>
      </w:r>
      <w:r w:rsidRPr="0070244B">
        <w:rPr>
          <w:rFonts w:ascii="Arial" w:hAnsi="Arial" w:cs="Arial"/>
          <w:sz w:val="24"/>
          <w:szCs w:val="24"/>
        </w:rPr>
        <w:t xml:space="preserve"> contemplen los </w:t>
      </w:r>
      <w:r>
        <w:rPr>
          <w:rFonts w:ascii="Arial" w:hAnsi="Arial" w:cs="Arial"/>
          <w:sz w:val="24"/>
          <w:szCs w:val="24"/>
        </w:rPr>
        <w:t>requerimientos</w:t>
      </w:r>
      <w:r w:rsidRPr="0070244B">
        <w:rPr>
          <w:rFonts w:ascii="Arial" w:hAnsi="Arial" w:cs="Arial"/>
          <w:sz w:val="24"/>
          <w:szCs w:val="24"/>
        </w:rPr>
        <w:t xml:space="preserve"> que es</w:t>
      </w:r>
      <w:r>
        <w:rPr>
          <w:rFonts w:ascii="Arial" w:hAnsi="Arial" w:cs="Arial"/>
          <w:sz w:val="24"/>
          <w:szCs w:val="24"/>
        </w:rPr>
        <w:t>tablece el artículo 83, inciso 1</w:t>
      </w:r>
      <w:r w:rsidRPr="0070244B">
        <w:rPr>
          <w:rFonts w:ascii="Arial" w:hAnsi="Arial" w:cs="Arial"/>
          <w:sz w:val="24"/>
          <w:szCs w:val="24"/>
        </w:rPr>
        <w:t xml:space="preserve"> b)</w:t>
      </w:r>
      <w:r>
        <w:rPr>
          <w:rFonts w:ascii="Arial" w:hAnsi="Arial" w:cs="Arial"/>
          <w:sz w:val="24"/>
          <w:szCs w:val="24"/>
        </w:rPr>
        <w:t>,</w:t>
      </w:r>
      <w:r w:rsidRPr="0070244B">
        <w:rPr>
          <w:rFonts w:ascii="Arial" w:hAnsi="Arial" w:cs="Arial"/>
          <w:sz w:val="24"/>
          <w:szCs w:val="24"/>
        </w:rPr>
        <w:t xml:space="preserve"> de la Ley</w:t>
      </w:r>
      <w:r>
        <w:rPr>
          <w:rFonts w:ascii="Arial" w:hAnsi="Arial" w:cs="Arial"/>
          <w:sz w:val="24"/>
          <w:szCs w:val="24"/>
        </w:rPr>
        <w:t xml:space="preserve"> General de Sociedades N°</w:t>
      </w:r>
      <w:r w:rsidRPr="0070244B">
        <w:rPr>
          <w:rFonts w:ascii="Arial" w:hAnsi="Arial" w:cs="Arial"/>
          <w:sz w:val="24"/>
          <w:szCs w:val="24"/>
        </w:rPr>
        <w:t xml:space="preserve"> 19.550 y el artículo 174, incisos 2, 3 y 5</w:t>
      </w:r>
      <w:r>
        <w:rPr>
          <w:rFonts w:ascii="Arial" w:hAnsi="Arial" w:cs="Arial"/>
          <w:sz w:val="24"/>
          <w:szCs w:val="24"/>
        </w:rPr>
        <w:t>,</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w:t>
      </w:r>
    </w:p>
    <w:p w:rsidR="00331993" w:rsidRPr="00F95571" w:rsidRDefault="00331993" w:rsidP="00B52721">
      <w:pPr>
        <w:pStyle w:val="Prrafodelista"/>
        <w:numPr>
          <w:ilvl w:val="0"/>
          <w:numId w:val="47"/>
        </w:numPr>
        <w:jc w:val="both"/>
        <w:rPr>
          <w:rFonts w:ascii="Arial" w:hAnsi="Arial" w:cs="Arial"/>
          <w:sz w:val="24"/>
          <w:szCs w:val="24"/>
        </w:rPr>
      </w:pPr>
      <w:r w:rsidRPr="00F95571">
        <w:rPr>
          <w:rFonts w:ascii="Arial" w:hAnsi="Arial" w:cs="Arial"/>
          <w:sz w:val="24"/>
          <w:szCs w:val="24"/>
        </w:rPr>
        <w:t>Verificar, de acuerdo con lo dispuesto por el ar</w:t>
      </w:r>
      <w:r>
        <w:rPr>
          <w:rFonts w:ascii="Arial" w:hAnsi="Arial" w:cs="Arial"/>
          <w:sz w:val="24"/>
          <w:szCs w:val="24"/>
        </w:rPr>
        <w:t>tículo 174 inciso 4, apartado a,</w:t>
      </w:r>
      <w:r w:rsidRPr="00F95571">
        <w:rPr>
          <w:rFonts w:ascii="Arial" w:hAnsi="Arial" w:cs="Arial"/>
          <w:sz w:val="24"/>
          <w:szCs w:val="24"/>
        </w:rPr>
        <w:t xml:space="preserve"> de la </w:t>
      </w:r>
      <w:r>
        <w:rPr>
          <w:rFonts w:ascii="Arial" w:hAnsi="Arial" w:cs="Arial"/>
          <w:sz w:val="24"/>
          <w:szCs w:val="24"/>
        </w:rPr>
        <w:t>RG 7/15</w:t>
      </w:r>
      <w:r w:rsidRPr="00F95571">
        <w:rPr>
          <w:rFonts w:ascii="Arial" w:hAnsi="Arial" w:cs="Arial"/>
          <w:sz w:val="24"/>
          <w:szCs w:val="24"/>
        </w:rPr>
        <w:t xml:space="preserve"> que:</w:t>
      </w:r>
    </w:p>
    <w:p w:rsidR="00331993" w:rsidRDefault="00331993" w:rsidP="00B52721">
      <w:pPr>
        <w:pStyle w:val="Prrafodelista"/>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se encuentra transcripto en los folios… a… del Libro Inventarios y Balances de… </w:t>
      </w:r>
      <w:r>
        <w:rPr>
          <w:rFonts w:ascii="Arial" w:hAnsi="Arial" w:cs="Arial"/>
          <w:sz w:val="24"/>
          <w:szCs w:val="24"/>
          <w:vertAlign w:val="superscript"/>
        </w:rPr>
        <w:t>(a</w:t>
      </w:r>
      <w:r w:rsidRPr="007F0CE6">
        <w:rPr>
          <w:rFonts w:ascii="Arial" w:hAnsi="Arial" w:cs="Arial"/>
          <w:sz w:val="24"/>
          <w:szCs w:val="24"/>
          <w:vertAlign w:val="superscript"/>
        </w:rPr>
        <w:t xml:space="preserve">) </w:t>
      </w:r>
      <w:r w:rsidRPr="007F0CE6">
        <w:rPr>
          <w:rFonts w:ascii="Arial" w:hAnsi="Arial" w:cs="Arial"/>
          <w:sz w:val="24"/>
          <w:szCs w:val="24"/>
        </w:rPr>
        <w:t>mencionado en el párrafo a) xii.;</w:t>
      </w:r>
    </w:p>
    <w:p w:rsidR="00331993" w:rsidRDefault="00331993" w:rsidP="00B52721">
      <w:pPr>
        <w:pStyle w:val="Prrafodelista"/>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 </w:t>
      </w:r>
      <w:r>
        <w:rPr>
          <w:rFonts w:ascii="Arial" w:hAnsi="Arial" w:cs="Arial"/>
          <w:sz w:val="24"/>
          <w:szCs w:val="24"/>
          <w:vertAlign w:val="superscript"/>
        </w:rPr>
        <w:t>(a</w:t>
      </w:r>
      <w:r w:rsidRPr="007F0CE6">
        <w:rPr>
          <w:rFonts w:ascii="Arial" w:hAnsi="Arial" w:cs="Arial"/>
          <w:sz w:val="24"/>
          <w:szCs w:val="24"/>
          <w:vertAlign w:val="superscript"/>
        </w:rPr>
        <w:t xml:space="preserve">) </w:t>
      </w:r>
      <w:r w:rsidRPr="007F0CE6">
        <w:rPr>
          <w:rFonts w:ascii="Arial" w:hAnsi="Arial" w:cs="Arial"/>
          <w:sz w:val="24"/>
          <w:szCs w:val="24"/>
        </w:rPr>
        <w:t xml:space="preserve">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se encuentra transcripto en los folios… a… del Libro Inventarios y Balances de… </w:t>
      </w:r>
      <w:r>
        <w:rPr>
          <w:rFonts w:ascii="Arial" w:hAnsi="Arial" w:cs="Arial"/>
          <w:sz w:val="24"/>
          <w:szCs w:val="24"/>
          <w:vertAlign w:val="superscript"/>
        </w:rPr>
        <w:t>(b</w:t>
      </w:r>
      <w:r w:rsidRPr="007F0CE6">
        <w:rPr>
          <w:rFonts w:ascii="Arial" w:hAnsi="Arial" w:cs="Arial"/>
          <w:sz w:val="24"/>
          <w:szCs w:val="24"/>
          <w:vertAlign w:val="superscript"/>
        </w:rPr>
        <w:t xml:space="preserve">) </w:t>
      </w:r>
      <w:r w:rsidRPr="007F0CE6">
        <w:rPr>
          <w:rFonts w:ascii="Arial" w:hAnsi="Arial" w:cs="Arial"/>
          <w:sz w:val="24"/>
          <w:szCs w:val="24"/>
        </w:rPr>
        <w:t>mencionado en el párrafo a) xiii.;</w:t>
      </w:r>
    </w:p>
    <w:p w:rsidR="00331993" w:rsidRDefault="00331993" w:rsidP="00B52721">
      <w:pPr>
        <w:pStyle w:val="Prrafodelista"/>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se encuentra transcripto en los folios… a… del Libro Inventarios y Balances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mencionado en el párrafo a) xii.; y</w:t>
      </w:r>
    </w:p>
    <w:p w:rsidR="00331993" w:rsidRPr="00190D96" w:rsidRDefault="00331993" w:rsidP="00B52721">
      <w:pPr>
        <w:pStyle w:val="Prrafodelista"/>
        <w:numPr>
          <w:ilvl w:val="0"/>
          <w:numId w:val="101"/>
        </w:numPr>
        <w:jc w:val="both"/>
        <w:rPr>
          <w:rFonts w:ascii="Arial" w:hAnsi="Arial" w:cs="Arial"/>
          <w:sz w:val="24"/>
          <w:szCs w:val="24"/>
        </w:rPr>
      </w:pPr>
      <w:r w:rsidRPr="00190D96">
        <w:rPr>
          <w:rFonts w:ascii="Arial" w:hAnsi="Arial" w:cs="Arial"/>
          <w:sz w:val="24"/>
          <w:szCs w:val="24"/>
        </w:rPr>
        <w:t xml:space="preserve">el estado de situación patrimonial </w:t>
      </w:r>
      <w:r w:rsidRPr="00190D96">
        <w:rPr>
          <w:rFonts w:ascii="Arial" w:hAnsi="Arial" w:cs="Arial"/>
          <w:i/>
          <w:sz w:val="24"/>
          <w:szCs w:val="24"/>
        </w:rPr>
        <w:t>{o “balance general”}</w:t>
      </w:r>
      <w:r w:rsidRPr="00190D96">
        <w:rPr>
          <w:rFonts w:ascii="Arial" w:hAnsi="Arial" w:cs="Arial"/>
          <w:sz w:val="24"/>
          <w:szCs w:val="24"/>
        </w:rPr>
        <w:t xml:space="preserve"> especial de fusión de… </w:t>
      </w:r>
      <w:r>
        <w:rPr>
          <w:rFonts w:ascii="Arial" w:hAnsi="Arial" w:cs="Arial"/>
          <w:sz w:val="24"/>
          <w:szCs w:val="24"/>
          <w:vertAlign w:val="superscript"/>
        </w:rPr>
        <w:t>(b</w:t>
      </w:r>
      <w:r w:rsidRPr="00190D96">
        <w:rPr>
          <w:rFonts w:ascii="Arial" w:hAnsi="Arial" w:cs="Arial"/>
          <w:sz w:val="24"/>
          <w:szCs w:val="24"/>
          <w:vertAlign w:val="superscript"/>
        </w:rPr>
        <w:t>)</w:t>
      </w:r>
      <w:r w:rsidRPr="00190D96">
        <w:rPr>
          <w:rFonts w:ascii="Arial" w:hAnsi="Arial" w:cs="Arial"/>
          <w:sz w:val="24"/>
          <w:szCs w:val="24"/>
        </w:rPr>
        <w:t xml:space="preserve"> se encuentra transcripto en los folios… a… del Libro Inventarios y Balances de… </w:t>
      </w:r>
      <w:r>
        <w:rPr>
          <w:rFonts w:ascii="Arial" w:hAnsi="Arial" w:cs="Arial"/>
          <w:sz w:val="24"/>
          <w:szCs w:val="24"/>
          <w:vertAlign w:val="superscript"/>
        </w:rPr>
        <w:t>(b</w:t>
      </w:r>
      <w:r w:rsidRPr="00190D96">
        <w:rPr>
          <w:rFonts w:ascii="Arial" w:hAnsi="Arial" w:cs="Arial"/>
          <w:sz w:val="24"/>
          <w:szCs w:val="24"/>
          <w:vertAlign w:val="superscript"/>
        </w:rPr>
        <w:t>)</w:t>
      </w:r>
      <w:r w:rsidRPr="00190D96">
        <w:rPr>
          <w:rFonts w:ascii="Arial" w:hAnsi="Arial" w:cs="Arial"/>
          <w:sz w:val="24"/>
          <w:szCs w:val="24"/>
        </w:rPr>
        <w:t xml:space="preserve"> mencionado en el párrafo a) xiii.</w:t>
      </w:r>
    </w:p>
    <w:p w:rsidR="00331993" w:rsidRPr="00190D96" w:rsidRDefault="00331993" w:rsidP="00B52721">
      <w:pPr>
        <w:pStyle w:val="Prrafodelista"/>
        <w:numPr>
          <w:ilvl w:val="0"/>
          <w:numId w:val="47"/>
        </w:numPr>
        <w:jc w:val="both"/>
        <w:rPr>
          <w:rFonts w:ascii="Arial" w:hAnsi="Arial" w:cs="Arial"/>
          <w:sz w:val="24"/>
          <w:szCs w:val="24"/>
        </w:rPr>
      </w:pPr>
      <w:r w:rsidRPr="00190D96">
        <w:rPr>
          <w:rFonts w:ascii="Arial" w:hAnsi="Arial" w:cs="Arial"/>
          <w:sz w:val="24"/>
          <w:szCs w:val="24"/>
          <w:lang w:val="es-MX"/>
        </w:rPr>
        <w:t xml:space="preserve">Verificar, en lo que es materia de mi competencia, y de acuerdo con lo requerido por el artículo 174 inciso 4, apartado b, de la RG 7/15, en base </w:t>
      </w:r>
      <w:r w:rsidR="000F32CF">
        <w:rPr>
          <w:rFonts w:ascii="Arial" w:hAnsi="Arial" w:cs="Arial"/>
          <w:sz w:val="24"/>
          <w:szCs w:val="24"/>
          <w:lang w:val="es-MX"/>
        </w:rPr>
        <w:t xml:space="preserve">al </w:t>
      </w:r>
      <w:r w:rsidRPr="00190D96">
        <w:rPr>
          <w:rFonts w:ascii="Arial" w:hAnsi="Arial" w:cs="Arial"/>
          <w:sz w:val="24"/>
          <w:szCs w:val="24"/>
        </w:rPr>
        <w:t xml:space="preserve">estado de situación patrimonial </w:t>
      </w:r>
      <w:r w:rsidRPr="00190D96">
        <w:rPr>
          <w:rFonts w:ascii="Arial" w:hAnsi="Arial" w:cs="Arial"/>
          <w:i/>
          <w:sz w:val="24"/>
          <w:szCs w:val="24"/>
        </w:rPr>
        <w:t>{o “balance general”}</w:t>
      </w:r>
      <w:r w:rsidRPr="00190D96">
        <w:rPr>
          <w:rFonts w:ascii="Arial" w:hAnsi="Arial" w:cs="Arial"/>
          <w:sz w:val="24"/>
          <w:szCs w:val="24"/>
        </w:rPr>
        <w:t xml:space="preserve"> </w:t>
      </w:r>
      <w:r w:rsidRPr="00190D96">
        <w:rPr>
          <w:rFonts w:ascii="Arial" w:hAnsi="Arial" w:cs="Arial"/>
          <w:sz w:val="24"/>
          <w:szCs w:val="24"/>
          <w:lang w:val="es-MX"/>
        </w:rPr>
        <w:t xml:space="preserve">especial </w:t>
      </w:r>
      <w:r w:rsidR="000F32CF">
        <w:rPr>
          <w:rFonts w:ascii="Arial" w:hAnsi="Arial" w:cs="Arial"/>
          <w:sz w:val="24"/>
          <w:szCs w:val="24"/>
          <w:lang w:val="es-MX"/>
        </w:rPr>
        <w:t xml:space="preserve">consolidado </w:t>
      </w:r>
      <w:r w:rsidRPr="00190D96">
        <w:rPr>
          <w:rFonts w:ascii="Arial" w:hAnsi="Arial" w:cs="Arial"/>
          <w:sz w:val="24"/>
          <w:szCs w:val="24"/>
          <w:lang w:val="es-MX"/>
        </w:rPr>
        <w:t>de fusión de</w:t>
      </w:r>
      <w:r w:rsidR="00786402">
        <w:rPr>
          <w:rFonts w:ascii="Arial" w:hAnsi="Arial" w:cs="Arial"/>
          <w:sz w:val="24"/>
          <w:szCs w:val="24"/>
          <w:lang w:val="es-MX"/>
        </w:rPr>
        <w:t xml:space="preserve"> las Sociedades</w:t>
      </w:r>
      <w:r w:rsidRPr="00190D96">
        <w:rPr>
          <w:rFonts w:ascii="Arial" w:hAnsi="Arial" w:cs="Arial"/>
          <w:sz w:val="24"/>
          <w:szCs w:val="24"/>
          <w:lang w:val="es-MX"/>
        </w:rPr>
        <w:t xml:space="preserve"> al… </w:t>
      </w:r>
      <w:r>
        <w:rPr>
          <w:rFonts w:ascii="Arial" w:hAnsi="Arial" w:cs="Arial"/>
          <w:sz w:val="24"/>
          <w:szCs w:val="24"/>
          <w:lang w:val="es-MX"/>
        </w:rPr>
        <w:t xml:space="preserve">de… de… </w:t>
      </w:r>
      <w:r w:rsidRPr="00190D96">
        <w:rPr>
          <w:rFonts w:ascii="Arial" w:hAnsi="Arial" w:cs="Arial"/>
          <w:sz w:val="24"/>
          <w:szCs w:val="24"/>
          <w:lang w:val="es-MX"/>
        </w:rPr>
        <w:t xml:space="preserve">mencionados en el párrafo a) </w:t>
      </w:r>
      <w:r w:rsidR="000F32CF">
        <w:rPr>
          <w:rFonts w:ascii="Arial" w:hAnsi="Arial" w:cs="Arial"/>
          <w:sz w:val="24"/>
          <w:szCs w:val="24"/>
          <w:lang w:val="es-MX"/>
        </w:rPr>
        <w:t>ix</w:t>
      </w:r>
      <w:r w:rsidRPr="00190D96">
        <w:rPr>
          <w:rFonts w:ascii="Arial" w:hAnsi="Arial" w:cs="Arial"/>
          <w:sz w:val="24"/>
          <w:szCs w:val="24"/>
          <w:lang w:val="es-MX"/>
        </w:rPr>
        <w:t xml:space="preserve">, que no existen saldos deudores de socios con incidencia sobre las cuentas de integración </w:t>
      </w:r>
      <w:r w:rsidRPr="00190D96">
        <w:rPr>
          <w:rFonts w:ascii="Arial" w:hAnsi="Arial" w:cs="Arial"/>
          <w:i/>
          <w:sz w:val="24"/>
          <w:szCs w:val="24"/>
          <w:lang w:val="es-MX"/>
        </w:rPr>
        <w:t>{adecuar según corresponda}</w:t>
      </w:r>
      <w:r w:rsidRPr="00190D96">
        <w:rPr>
          <w:rFonts w:ascii="Arial" w:hAnsi="Arial" w:cs="Arial"/>
          <w:sz w:val="24"/>
          <w:szCs w:val="24"/>
          <w:lang w:val="es-MX"/>
        </w:rPr>
        <w:t>.</w:t>
      </w:r>
    </w:p>
    <w:p w:rsidR="00331993" w:rsidRDefault="00331993" w:rsidP="00B52721">
      <w:pPr>
        <w:pStyle w:val="Prrafodelista"/>
        <w:numPr>
          <w:ilvl w:val="0"/>
          <w:numId w:val="47"/>
        </w:numPr>
        <w:jc w:val="both"/>
        <w:rPr>
          <w:rFonts w:ascii="Arial" w:hAnsi="Arial" w:cs="Arial"/>
          <w:sz w:val="24"/>
          <w:szCs w:val="24"/>
        </w:rPr>
      </w:pPr>
      <w:r w:rsidRPr="00686CDF">
        <w:rPr>
          <w:rFonts w:ascii="Arial" w:hAnsi="Arial" w:cs="Arial"/>
          <w:sz w:val="24"/>
          <w:szCs w:val="24"/>
        </w:rPr>
        <w:t>Verificar, de acuerdo con lo dispuesto por el artículo 174, inciso 4, apartado c, de la RG 7/15 que los datos incluidos en las columnas… del Anexo II adjunto, surjan de la documentación detallada en el mismo.</w:t>
      </w:r>
    </w:p>
    <w:p w:rsidR="00331993" w:rsidRPr="00A73139" w:rsidRDefault="00331993" w:rsidP="00B52721">
      <w:pPr>
        <w:pStyle w:val="Prrafodelista"/>
        <w:numPr>
          <w:ilvl w:val="0"/>
          <w:numId w:val="47"/>
        </w:numPr>
        <w:jc w:val="both"/>
        <w:rPr>
          <w:rFonts w:ascii="Arial" w:hAnsi="Arial" w:cs="Arial"/>
          <w:sz w:val="24"/>
          <w:szCs w:val="24"/>
        </w:rPr>
      </w:pPr>
      <w:r w:rsidRPr="00A73139">
        <w:rPr>
          <w:rFonts w:ascii="Arial" w:hAnsi="Arial" w:cs="Arial"/>
          <w:sz w:val="24"/>
          <w:szCs w:val="24"/>
        </w:rPr>
        <w:t xml:space="preserve">Verificar, en lo que es materia de mi competencia, y de acuerdo con lo dispuesto por el artículo 174, inciso 4, apartado d, de la RG 7/15, en base al acuerdo definitivo de fusión mencionado en el párrafo a) xvi. y las manifestaciones de la Dirección </w:t>
      </w:r>
      <w:r w:rsidRPr="00A73139">
        <w:rPr>
          <w:rFonts w:ascii="Arial" w:hAnsi="Arial" w:cs="Arial"/>
          <w:sz w:val="24"/>
          <w:szCs w:val="24"/>
          <w:vertAlign w:val="superscript"/>
        </w:rPr>
        <w:t>(4)</w:t>
      </w:r>
      <w:r w:rsidRPr="00A73139">
        <w:rPr>
          <w:rFonts w:ascii="Arial" w:hAnsi="Arial" w:cs="Arial"/>
          <w:sz w:val="24"/>
          <w:szCs w:val="24"/>
        </w:rPr>
        <w:t xml:space="preserve"> de la Sociedad, que existe mención expresa de los socios recedentes y capital que representan </w:t>
      </w:r>
      <w:r w:rsidRPr="00190D96">
        <w:rPr>
          <w:rFonts w:ascii="Arial" w:hAnsi="Arial" w:cs="Arial"/>
          <w:i/>
          <w:sz w:val="24"/>
          <w:szCs w:val="24"/>
        </w:rPr>
        <w:t>{o “manifestación de no haberse ejercido el derecho de receso”}</w:t>
      </w:r>
      <w:r w:rsidRPr="00A73139">
        <w:rPr>
          <w:rFonts w:ascii="Arial" w:hAnsi="Arial" w:cs="Arial"/>
          <w:sz w:val="24"/>
          <w:szCs w:val="24"/>
        </w:rPr>
        <w:t>, y</w:t>
      </w:r>
      <w:r>
        <w:rPr>
          <w:rFonts w:ascii="Arial" w:hAnsi="Arial" w:cs="Arial"/>
          <w:sz w:val="24"/>
          <w:szCs w:val="24"/>
        </w:rPr>
        <w:t xml:space="preserve"> de la</w:t>
      </w:r>
      <w:r w:rsidRPr="00A73139">
        <w:rPr>
          <w:rFonts w:ascii="Arial" w:hAnsi="Arial" w:cs="Arial"/>
          <w:sz w:val="24"/>
          <w:szCs w:val="24"/>
        </w:rPr>
        <w:t xml:space="preserve"> 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rsidR="00331993" w:rsidRPr="005B202A" w:rsidRDefault="00331993" w:rsidP="00B52721">
      <w:pPr>
        <w:pStyle w:val="Prrafodelista"/>
        <w:numPr>
          <w:ilvl w:val="0"/>
          <w:numId w:val="47"/>
        </w:numPr>
        <w:jc w:val="both"/>
        <w:rPr>
          <w:rFonts w:ascii="Arial" w:hAnsi="Arial" w:cs="Arial"/>
          <w:sz w:val="24"/>
          <w:szCs w:val="24"/>
        </w:rPr>
      </w:pPr>
      <w:r w:rsidRPr="005B202A">
        <w:rPr>
          <w:rFonts w:ascii="Arial" w:hAnsi="Arial" w:cs="Arial"/>
          <w:sz w:val="24"/>
          <w:szCs w:val="24"/>
          <w:lang w:val="es-MX"/>
        </w:rPr>
        <w:t>Verificar, en lo que es materia de mi competencia, y de acuerdo con lo dispues</w:t>
      </w:r>
      <w:r>
        <w:rPr>
          <w:rFonts w:ascii="Arial" w:hAnsi="Arial" w:cs="Arial"/>
          <w:sz w:val="24"/>
          <w:szCs w:val="24"/>
          <w:lang w:val="es-MX"/>
        </w:rPr>
        <w:t>to por el artículo 174, inciso 4, apartado e,</w:t>
      </w:r>
      <w:r w:rsidRPr="005B202A">
        <w:rPr>
          <w:rFonts w:ascii="Arial" w:hAnsi="Arial" w:cs="Arial"/>
          <w:sz w:val="24"/>
          <w:szCs w:val="24"/>
          <w:lang w:val="es-MX"/>
        </w:rPr>
        <w:t xml:space="preserve"> de la </w:t>
      </w:r>
      <w:r>
        <w:rPr>
          <w:rFonts w:ascii="Arial" w:hAnsi="Arial" w:cs="Arial"/>
          <w:sz w:val="24"/>
          <w:szCs w:val="24"/>
          <w:lang w:val="es-MX"/>
        </w:rPr>
        <w:t>RG 7/15</w:t>
      </w:r>
      <w:r w:rsidRPr="005B202A">
        <w:rPr>
          <w:rFonts w:ascii="Arial" w:hAnsi="Arial" w:cs="Arial"/>
          <w:sz w:val="24"/>
          <w:szCs w:val="24"/>
          <w:lang w:val="es-MX"/>
        </w:rPr>
        <w:t>, en base a los estados</w:t>
      </w:r>
      <w:r>
        <w:rPr>
          <w:rFonts w:ascii="Arial" w:hAnsi="Arial" w:cs="Arial"/>
          <w:sz w:val="24"/>
          <w:szCs w:val="24"/>
          <w:lang w:val="es-MX"/>
        </w:rPr>
        <w:t xml:space="preserve"> de situación patrimonial </w:t>
      </w:r>
      <w:r>
        <w:rPr>
          <w:rFonts w:ascii="Arial" w:hAnsi="Arial" w:cs="Arial"/>
          <w:i/>
          <w:sz w:val="24"/>
          <w:szCs w:val="24"/>
          <w:lang w:val="es-MX"/>
        </w:rPr>
        <w:t>{o “balances generales”}</w:t>
      </w:r>
      <w:r w:rsidRPr="005B202A">
        <w:rPr>
          <w:rFonts w:ascii="Arial" w:hAnsi="Arial" w:cs="Arial"/>
          <w:sz w:val="24"/>
          <w:szCs w:val="24"/>
          <w:lang w:val="es-MX"/>
        </w:rPr>
        <w:t xml:space="preserve"> de las sociedades mencionados en los párrafos a) vii</w:t>
      </w:r>
      <w:r>
        <w:rPr>
          <w:rFonts w:ascii="Arial" w:hAnsi="Arial" w:cs="Arial"/>
          <w:sz w:val="24"/>
          <w:szCs w:val="24"/>
          <w:lang w:val="es-MX"/>
        </w:rPr>
        <w:t>.</w:t>
      </w:r>
      <w:r w:rsidRPr="005B202A">
        <w:rPr>
          <w:rFonts w:ascii="Arial" w:hAnsi="Arial" w:cs="Arial"/>
          <w:sz w:val="24"/>
          <w:szCs w:val="24"/>
          <w:lang w:val="es-MX"/>
        </w:rPr>
        <w:t>, a) viii</w:t>
      </w:r>
      <w:r>
        <w:rPr>
          <w:rFonts w:ascii="Arial" w:hAnsi="Arial" w:cs="Arial"/>
          <w:sz w:val="24"/>
          <w:szCs w:val="24"/>
          <w:lang w:val="es-MX"/>
        </w:rPr>
        <w:t>.</w:t>
      </w:r>
      <w:r w:rsidRPr="005B202A">
        <w:rPr>
          <w:rFonts w:ascii="Arial" w:hAnsi="Arial" w:cs="Arial"/>
          <w:sz w:val="24"/>
          <w:szCs w:val="24"/>
          <w:lang w:val="es-MX"/>
        </w:rPr>
        <w:t xml:space="preserve"> y a) ix</w:t>
      </w:r>
      <w:r>
        <w:rPr>
          <w:rFonts w:ascii="Arial" w:hAnsi="Arial" w:cs="Arial"/>
          <w:sz w:val="24"/>
          <w:szCs w:val="24"/>
          <w:lang w:val="es-MX"/>
        </w:rPr>
        <w:t>.</w:t>
      </w:r>
      <w:r w:rsidRPr="005B202A">
        <w:rPr>
          <w:rFonts w:ascii="Arial" w:hAnsi="Arial" w:cs="Arial"/>
          <w:sz w:val="24"/>
          <w:szCs w:val="24"/>
          <w:lang w:val="es-MX"/>
        </w:rPr>
        <w:t xml:space="preserve"> y las manifestaciones de la Dirección</w:t>
      </w:r>
      <w:r>
        <w:rPr>
          <w:rFonts w:ascii="Arial" w:hAnsi="Arial" w:cs="Arial"/>
          <w:sz w:val="24"/>
          <w:szCs w:val="24"/>
          <w:lang w:val="es-MX"/>
        </w:rPr>
        <w:t xml:space="preserve"> </w:t>
      </w:r>
      <w:r w:rsidRPr="005B202A">
        <w:rPr>
          <w:rFonts w:ascii="Arial" w:hAnsi="Arial" w:cs="Arial"/>
          <w:sz w:val="24"/>
          <w:szCs w:val="24"/>
          <w:vertAlign w:val="superscript"/>
          <w:lang w:val="es-MX"/>
        </w:rPr>
        <w:t>(4)</w:t>
      </w:r>
      <w:r w:rsidRPr="005B202A">
        <w:rPr>
          <w:rFonts w:ascii="Arial" w:hAnsi="Arial" w:cs="Arial"/>
          <w:sz w:val="24"/>
          <w:szCs w:val="24"/>
          <w:lang w:val="es-MX"/>
        </w:rPr>
        <w:t xml:space="preserve"> de la Sociedad, que no se han transferido a la Sociedad absorbente participaciones de las Sociedades absorbidas en otras sociedades </w:t>
      </w:r>
      <w:r>
        <w:rPr>
          <w:rFonts w:ascii="Arial" w:hAnsi="Arial" w:cs="Arial"/>
          <w:i/>
          <w:sz w:val="24"/>
          <w:szCs w:val="24"/>
          <w:lang w:val="es-MX"/>
        </w:rPr>
        <w:t>{adecuar según corresponda}</w:t>
      </w:r>
      <w:r>
        <w:rPr>
          <w:rFonts w:ascii="Arial" w:hAnsi="Arial" w:cs="Arial"/>
          <w:sz w:val="24"/>
          <w:szCs w:val="24"/>
          <w:lang w:val="es-MX"/>
        </w:rPr>
        <w:t>.</w:t>
      </w:r>
    </w:p>
    <w:p w:rsidR="00331993" w:rsidRPr="005B202A" w:rsidRDefault="00331993" w:rsidP="00B52721">
      <w:pPr>
        <w:pStyle w:val="Prrafodelista"/>
        <w:numPr>
          <w:ilvl w:val="0"/>
          <w:numId w:val="47"/>
        </w:numPr>
        <w:jc w:val="both"/>
        <w:rPr>
          <w:rFonts w:ascii="Arial" w:hAnsi="Arial" w:cs="Arial"/>
          <w:sz w:val="24"/>
          <w:szCs w:val="24"/>
        </w:rPr>
      </w:pPr>
      <w:r w:rsidRPr="005B202A">
        <w:rPr>
          <w:rFonts w:ascii="Arial" w:hAnsi="Arial" w:cs="Arial"/>
          <w:sz w:val="24"/>
          <w:szCs w:val="24"/>
          <w:lang w:val="es-MX"/>
        </w:rPr>
        <w:t>Verificar, en lo que es materia de mi competencia, que el aumento de capital social de la Socieda</w:t>
      </w:r>
      <w:r>
        <w:rPr>
          <w:rFonts w:ascii="Arial" w:hAnsi="Arial" w:cs="Arial"/>
          <w:sz w:val="24"/>
          <w:szCs w:val="24"/>
          <w:lang w:val="es-MX"/>
        </w:rPr>
        <w:t xml:space="preserve">d que se describe en la Nota… al </w:t>
      </w:r>
      <w:r>
        <w:rPr>
          <w:rFonts w:ascii="Arial" w:hAnsi="Arial" w:cs="Arial"/>
          <w:sz w:val="24"/>
          <w:szCs w:val="24"/>
        </w:rPr>
        <w:t xml:space="preserve">estado de situación patrimonial </w:t>
      </w:r>
      <w:r>
        <w:rPr>
          <w:rFonts w:ascii="Arial" w:hAnsi="Arial" w:cs="Arial"/>
          <w:i/>
          <w:sz w:val="24"/>
          <w:szCs w:val="24"/>
        </w:rPr>
        <w:t>{o “b</w:t>
      </w:r>
      <w:r w:rsidRPr="00F12123">
        <w:rPr>
          <w:rFonts w:ascii="Arial" w:hAnsi="Arial" w:cs="Arial"/>
          <w:i/>
          <w:sz w:val="24"/>
          <w:szCs w:val="24"/>
        </w:rPr>
        <w:t>alance general”}</w:t>
      </w:r>
      <w:r>
        <w:rPr>
          <w:rFonts w:ascii="Arial" w:hAnsi="Arial" w:cs="Arial"/>
          <w:sz w:val="24"/>
          <w:szCs w:val="24"/>
        </w:rPr>
        <w:t xml:space="preserve"> </w:t>
      </w:r>
      <w:r w:rsidRPr="005B202A">
        <w:rPr>
          <w:rFonts w:ascii="Arial" w:hAnsi="Arial" w:cs="Arial"/>
          <w:sz w:val="24"/>
          <w:szCs w:val="24"/>
          <w:lang w:val="es-MX"/>
        </w:rPr>
        <w:t>consolidado de fusión de las</w:t>
      </w:r>
      <w:r>
        <w:rPr>
          <w:rFonts w:ascii="Arial" w:hAnsi="Arial" w:cs="Arial"/>
          <w:sz w:val="24"/>
          <w:szCs w:val="24"/>
          <w:lang w:val="es-MX"/>
        </w:rPr>
        <w:t xml:space="preserve"> Sociedades al… de… de… </w:t>
      </w:r>
      <w:r w:rsidRPr="005B202A">
        <w:rPr>
          <w:rFonts w:ascii="Arial" w:hAnsi="Arial" w:cs="Arial"/>
          <w:sz w:val="24"/>
          <w:szCs w:val="24"/>
          <w:lang w:val="es-MX"/>
        </w:rPr>
        <w:t>mencionado en el párrafo a) ix</w:t>
      </w:r>
      <w:r>
        <w:rPr>
          <w:rFonts w:ascii="Arial" w:hAnsi="Arial" w:cs="Arial"/>
          <w:sz w:val="24"/>
          <w:szCs w:val="24"/>
          <w:lang w:val="es-MX"/>
        </w:rPr>
        <w:t>.</w:t>
      </w:r>
      <w:r w:rsidRPr="005B202A">
        <w:rPr>
          <w:rFonts w:ascii="Arial" w:hAnsi="Arial" w:cs="Arial"/>
          <w:sz w:val="24"/>
          <w:szCs w:val="24"/>
          <w:lang w:val="es-MX"/>
        </w:rPr>
        <w:t>, haya sido determinado en base a la relación de canje establecida en el compromiso previo de fusión mencionado en el párrafo a) xv.</w:t>
      </w:r>
    </w:p>
    <w:p w:rsidR="00331993" w:rsidRDefault="00331993" w:rsidP="00B52721">
      <w:pPr>
        <w:pStyle w:val="Prrafodelista"/>
        <w:numPr>
          <w:ilvl w:val="0"/>
          <w:numId w:val="47"/>
        </w:numPr>
        <w:jc w:val="both"/>
        <w:rPr>
          <w:rFonts w:ascii="Arial" w:hAnsi="Arial" w:cs="Arial"/>
          <w:sz w:val="24"/>
          <w:szCs w:val="24"/>
        </w:rPr>
      </w:pPr>
      <w:r w:rsidRPr="005B202A">
        <w:rPr>
          <w:rFonts w:ascii="Arial" w:hAnsi="Arial" w:cs="Arial"/>
          <w:sz w:val="24"/>
          <w:szCs w:val="24"/>
        </w:rPr>
        <w:t xml:space="preserve">Verificar, en lo que es materia de </w:t>
      </w:r>
      <w:r>
        <w:rPr>
          <w:rFonts w:ascii="Arial" w:hAnsi="Arial" w:cs="Arial"/>
          <w:sz w:val="24"/>
          <w:szCs w:val="24"/>
        </w:rPr>
        <w:t xml:space="preserve">mi competencia, que los estados de situación patrimonial </w:t>
      </w:r>
      <w:r>
        <w:rPr>
          <w:rFonts w:ascii="Arial" w:hAnsi="Arial" w:cs="Arial"/>
          <w:i/>
          <w:sz w:val="24"/>
          <w:szCs w:val="24"/>
        </w:rPr>
        <w:t>{o “b</w:t>
      </w:r>
      <w:r w:rsidRPr="00F12123">
        <w:rPr>
          <w:rFonts w:ascii="Arial" w:hAnsi="Arial" w:cs="Arial"/>
          <w:i/>
          <w:sz w:val="24"/>
          <w:szCs w:val="24"/>
        </w:rPr>
        <w:t>alance</w:t>
      </w:r>
      <w:r>
        <w:rPr>
          <w:rFonts w:ascii="Arial" w:hAnsi="Arial" w:cs="Arial"/>
          <w:i/>
          <w:sz w:val="24"/>
          <w:szCs w:val="24"/>
        </w:rPr>
        <w:t>s</w:t>
      </w:r>
      <w:r w:rsidRPr="00F12123">
        <w:rPr>
          <w:rFonts w:ascii="Arial" w:hAnsi="Arial" w:cs="Arial"/>
          <w:i/>
          <w:sz w:val="24"/>
          <w:szCs w:val="24"/>
        </w:rPr>
        <w:t xml:space="preserve"> general</w:t>
      </w:r>
      <w:r>
        <w:rPr>
          <w:rFonts w:ascii="Arial" w:hAnsi="Arial" w:cs="Arial"/>
          <w:i/>
          <w:sz w:val="24"/>
          <w:szCs w:val="24"/>
        </w:rPr>
        <w:t>es</w:t>
      </w:r>
      <w:r w:rsidRPr="00F12123">
        <w:rPr>
          <w:rFonts w:ascii="Arial" w:hAnsi="Arial" w:cs="Arial"/>
          <w:i/>
          <w:sz w:val="24"/>
          <w:szCs w:val="24"/>
        </w:rPr>
        <w:t>”}</w:t>
      </w:r>
      <w:r>
        <w:rPr>
          <w:rFonts w:ascii="Arial" w:hAnsi="Arial" w:cs="Arial"/>
          <w:sz w:val="24"/>
          <w:szCs w:val="24"/>
        </w:rPr>
        <w:t xml:space="preserve"> </w:t>
      </w:r>
      <w:r w:rsidRPr="005B202A">
        <w:rPr>
          <w:rFonts w:ascii="Arial" w:hAnsi="Arial" w:cs="Arial"/>
          <w:sz w:val="24"/>
          <w:szCs w:val="24"/>
        </w:rPr>
        <w:t xml:space="preserve"> mencionado</w:t>
      </w:r>
      <w:r>
        <w:rPr>
          <w:rFonts w:ascii="Arial" w:hAnsi="Arial" w:cs="Arial"/>
          <w:sz w:val="24"/>
          <w:szCs w:val="24"/>
        </w:rPr>
        <w:t>s</w:t>
      </w:r>
      <w:r w:rsidRPr="005B202A">
        <w:rPr>
          <w:rFonts w:ascii="Arial" w:hAnsi="Arial" w:cs="Arial"/>
          <w:sz w:val="24"/>
          <w:szCs w:val="24"/>
        </w:rPr>
        <w:t xml:space="preserve"> en </w:t>
      </w:r>
      <w:r w:rsidR="00B1261D">
        <w:rPr>
          <w:rFonts w:ascii="Arial" w:hAnsi="Arial" w:cs="Arial"/>
          <w:sz w:val="24"/>
          <w:szCs w:val="24"/>
        </w:rPr>
        <w:t xml:space="preserve">los </w:t>
      </w:r>
      <w:r w:rsidRPr="005B202A">
        <w:rPr>
          <w:rFonts w:ascii="Arial" w:hAnsi="Arial" w:cs="Arial"/>
          <w:sz w:val="24"/>
          <w:szCs w:val="24"/>
        </w:rPr>
        <w:t>párrafo</w:t>
      </w:r>
      <w:r w:rsidR="00B1261D">
        <w:rPr>
          <w:rFonts w:ascii="Arial" w:hAnsi="Arial" w:cs="Arial"/>
          <w:sz w:val="24"/>
          <w:szCs w:val="24"/>
        </w:rPr>
        <w:t>s</w:t>
      </w:r>
      <w:r w:rsidRPr="005B202A">
        <w:rPr>
          <w:rFonts w:ascii="Arial" w:hAnsi="Arial" w:cs="Arial"/>
          <w:sz w:val="24"/>
          <w:szCs w:val="24"/>
        </w:rPr>
        <w:t xml:space="preserve"> a) vii</w:t>
      </w:r>
      <w:r>
        <w:rPr>
          <w:rFonts w:ascii="Arial" w:hAnsi="Arial" w:cs="Arial"/>
          <w:sz w:val="24"/>
          <w:szCs w:val="24"/>
        </w:rPr>
        <w:t>.</w:t>
      </w:r>
      <w:r w:rsidRPr="005B202A">
        <w:rPr>
          <w:rFonts w:ascii="Arial" w:hAnsi="Arial" w:cs="Arial"/>
          <w:sz w:val="24"/>
          <w:szCs w:val="24"/>
        </w:rPr>
        <w:t xml:space="preserve"> y a) viii</w:t>
      </w:r>
      <w:r>
        <w:rPr>
          <w:rFonts w:ascii="Arial" w:hAnsi="Arial" w:cs="Arial"/>
          <w:sz w:val="24"/>
          <w:szCs w:val="24"/>
        </w:rPr>
        <w:t>.</w:t>
      </w:r>
      <w:r w:rsidRPr="005B202A">
        <w:rPr>
          <w:rFonts w:ascii="Arial" w:hAnsi="Arial" w:cs="Arial"/>
          <w:sz w:val="24"/>
          <w:szCs w:val="24"/>
        </w:rPr>
        <w:t xml:space="preserve"> y el compromiso previo de fusión mencionado en el párrafo a) xv</w:t>
      </w:r>
      <w:r>
        <w:rPr>
          <w:rFonts w:ascii="Arial" w:hAnsi="Arial" w:cs="Arial"/>
          <w:sz w:val="24"/>
          <w:szCs w:val="24"/>
        </w:rPr>
        <w:t>.</w:t>
      </w:r>
      <w:r w:rsidRPr="005B202A">
        <w:rPr>
          <w:rFonts w:ascii="Arial" w:hAnsi="Arial" w:cs="Arial"/>
          <w:sz w:val="24"/>
          <w:szCs w:val="24"/>
        </w:rPr>
        <w:t xml:space="preserve"> se encuentren aprobados por la Dirección</w:t>
      </w:r>
      <w:r>
        <w:rPr>
          <w:rFonts w:ascii="Arial" w:hAnsi="Arial" w:cs="Arial"/>
          <w:sz w:val="24"/>
          <w:szCs w:val="24"/>
        </w:rPr>
        <w:t xml:space="preserve"> </w:t>
      </w:r>
      <w:r w:rsidRPr="005B202A">
        <w:rPr>
          <w:rFonts w:ascii="Arial" w:hAnsi="Arial" w:cs="Arial"/>
          <w:sz w:val="24"/>
          <w:szCs w:val="24"/>
          <w:vertAlign w:val="superscript"/>
        </w:rPr>
        <w:t>(4)</w:t>
      </w:r>
      <w:r>
        <w:rPr>
          <w:rFonts w:ascii="Arial" w:hAnsi="Arial" w:cs="Arial"/>
          <w:sz w:val="24"/>
          <w:szCs w:val="24"/>
        </w:rPr>
        <w:t xml:space="preserve"> de… </w:t>
      </w:r>
      <w:r>
        <w:rPr>
          <w:rFonts w:ascii="Arial" w:hAnsi="Arial" w:cs="Arial"/>
          <w:sz w:val="24"/>
          <w:szCs w:val="24"/>
          <w:vertAlign w:val="superscript"/>
        </w:rPr>
        <w:t>(a</w:t>
      </w:r>
      <w:r w:rsidRPr="005B202A">
        <w:rPr>
          <w:rFonts w:ascii="Arial" w:hAnsi="Arial" w:cs="Arial"/>
          <w:sz w:val="24"/>
          <w:szCs w:val="24"/>
          <w:vertAlign w:val="superscript"/>
        </w:rPr>
        <w:t>)</w:t>
      </w:r>
      <w:r w:rsidRPr="005B202A">
        <w:rPr>
          <w:rFonts w:ascii="Arial" w:hAnsi="Arial" w:cs="Arial"/>
          <w:sz w:val="24"/>
          <w:szCs w:val="24"/>
        </w:rPr>
        <w:t xml:space="preserve"> según</w:t>
      </w:r>
      <w:r>
        <w:rPr>
          <w:rFonts w:ascii="Arial" w:hAnsi="Arial" w:cs="Arial"/>
          <w:sz w:val="24"/>
          <w:szCs w:val="24"/>
        </w:rPr>
        <w:t xml:space="preserve"> surge del Libro de Actas de </w:t>
      </w:r>
      <w:r w:rsidR="00B1261D">
        <w:rPr>
          <w:rFonts w:ascii="Arial" w:hAnsi="Arial" w:cs="Arial"/>
          <w:sz w:val="24"/>
          <w:szCs w:val="24"/>
        </w:rPr>
        <w:t>Directorio</w:t>
      </w:r>
      <w:r>
        <w:rPr>
          <w:rFonts w:ascii="Arial" w:hAnsi="Arial" w:cs="Arial"/>
          <w:sz w:val="24"/>
          <w:szCs w:val="24"/>
        </w:rPr>
        <w:t xml:space="preserve"> </w:t>
      </w:r>
      <w:r w:rsidRPr="009C1274">
        <w:rPr>
          <w:rFonts w:ascii="Arial" w:hAnsi="Arial" w:cs="Arial"/>
          <w:sz w:val="24"/>
          <w:szCs w:val="24"/>
          <w:vertAlign w:val="superscript"/>
        </w:rPr>
        <w:t>(4)</w:t>
      </w:r>
      <w:r>
        <w:rPr>
          <w:rFonts w:ascii="Arial" w:hAnsi="Arial" w:cs="Arial"/>
          <w:sz w:val="24"/>
          <w:szCs w:val="24"/>
        </w:rPr>
        <w:t xml:space="preserve"> </w:t>
      </w:r>
      <w:r w:rsidRPr="005B202A">
        <w:rPr>
          <w:rFonts w:ascii="Arial" w:hAnsi="Arial" w:cs="Arial"/>
          <w:sz w:val="24"/>
          <w:szCs w:val="24"/>
        </w:rPr>
        <w:t>mencionado en el párrafo a) xxi</w:t>
      </w:r>
      <w:r>
        <w:rPr>
          <w:rFonts w:ascii="Arial" w:hAnsi="Arial" w:cs="Arial"/>
          <w:sz w:val="24"/>
          <w:szCs w:val="24"/>
        </w:rPr>
        <w:t>.</w:t>
      </w:r>
      <w:r w:rsidRPr="005B202A">
        <w:rPr>
          <w:rFonts w:ascii="Arial" w:hAnsi="Arial" w:cs="Arial"/>
          <w:sz w:val="24"/>
          <w:szCs w:val="24"/>
        </w:rPr>
        <w:t xml:space="preserve"> y por la Dirección</w:t>
      </w:r>
      <w:r>
        <w:rPr>
          <w:rFonts w:ascii="Arial" w:hAnsi="Arial" w:cs="Arial"/>
          <w:sz w:val="24"/>
          <w:szCs w:val="24"/>
        </w:rPr>
        <w:t xml:space="preserve"> </w:t>
      </w:r>
      <w:r w:rsidRPr="005B202A">
        <w:rPr>
          <w:rFonts w:ascii="Arial" w:hAnsi="Arial" w:cs="Arial"/>
          <w:sz w:val="24"/>
          <w:szCs w:val="24"/>
          <w:vertAlign w:val="superscript"/>
        </w:rPr>
        <w:t>(4)</w:t>
      </w:r>
      <w:r w:rsidRPr="005B202A">
        <w:rPr>
          <w:rFonts w:ascii="Arial" w:hAnsi="Arial" w:cs="Arial"/>
          <w:sz w:val="24"/>
          <w:szCs w:val="24"/>
        </w:rPr>
        <w:t xml:space="preserve"> de</w:t>
      </w:r>
      <w:r>
        <w:rPr>
          <w:rFonts w:ascii="Arial" w:hAnsi="Arial" w:cs="Arial"/>
          <w:sz w:val="24"/>
          <w:szCs w:val="24"/>
        </w:rPr>
        <w:t xml:space="preserve">… </w:t>
      </w:r>
      <w:r>
        <w:rPr>
          <w:rFonts w:ascii="Arial" w:hAnsi="Arial" w:cs="Arial"/>
          <w:sz w:val="24"/>
          <w:szCs w:val="24"/>
          <w:vertAlign w:val="superscript"/>
        </w:rPr>
        <w:t>(b</w:t>
      </w:r>
      <w:r w:rsidRPr="005B202A">
        <w:rPr>
          <w:rFonts w:ascii="Arial" w:hAnsi="Arial" w:cs="Arial"/>
          <w:sz w:val="24"/>
          <w:szCs w:val="24"/>
          <w:vertAlign w:val="superscript"/>
        </w:rPr>
        <w:t>)</w:t>
      </w:r>
      <w:r w:rsidRPr="005B202A">
        <w:rPr>
          <w:rFonts w:ascii="Arial" w:hAnsi="Arial" w:cs="Arial"/>
          <w:sz w:val="24"/>
          <w:szCs w:val="24"/>
        </w:rPr>
        <w:t xml:space="preserve"> según surge del</w:t>
      </w:r>
      <w:r>
        <w:rPr>
          <w:rFonts w:ascii="Arial" w:hAnsi="Arial" w:cs="Arial"/>
          <w:sz w:val="24"/>
          <w:szCs w:val="24"/>
        </w:rPr>
        <w:t xml:space="preserve"> </w:t>
      </w:r>
      <w:r w:rsidRPr="005B202A">
        <w:rPr>
          <w:rFonts w:ascii="Arial" w:hAnsi="Arial" w:cs="Arial"/>
          <w:sz w:val="24"/>
          <w:szCs w:val="24"/>
        </w:rPr>
        <w:t xml:space="preserve">Libro de Actas de </w:t>
      </w:r>
      <w:r w:rsidR="00B1261D">
        <w:rPr>
          <w:rFonts w:ascii="Arial" w:hAnsi="Arial" w:cs="Arial"/>
          <w:sz w:val="24"/>
          <w:szCs w:val="24"/>
        </w:rPr>
        <w:t>Directorio</w:t>
      </w:r>
      <w:r>
        <w:rPr>
          <w:rFonts w:ascii="Arial" w:hAnsi="Arial" w:cs="Arial"/>
          <w:sz w:val="24"/>
          <w:szCs w:val="24"/>
        </w:rPr>
        <w:t xml:space="preserve"> </w:t>
      </w:r>
      <w:r w:rsidRPr="00021CA3">
        <w:rPr>
          <w:rFonts w:ascii="Arial" w:hAnsi="Arial" w:cs="Arial"/>
          <w:sz w:val="24"/>
          <w:szCs w:val="24"/>
          <w:vertAlign w:val="superscript"/>
          <w:lang w:eastAsia="es-AR"/>
        </w:rPr>
        <w:t>(4)</w:t>
      </w:r>
      <w:r>
        <w:rPr>
          <w:rFonts w:ascii="Arial" w:hAnsi="Arial" w:cs="Arial"/>
          <w:sz w:val="24"/>
          <w:szCs w:val="24"/>
          <w:vertAlign w:val="superscript"/>
          <w:lang w:eastAsia="es-AR"/>
        </w:rPr>
        <w:t xml:space="preserve"> </w:t>
      </w:r>
      <w:r w:rsidRPr="005B202A">
        <w:rPr>
          <w:rFonts w:ascii="Arial" w:hAnsi="Arial" w:cs="Arial"/>
          <w:sz w:val="24"/>
          <w:szCs w:val="24"/>
        </w:rPr>
        <w:t xml:space="preserve">mencionado en el párrafo a) xxii. </w:t>
      </w:r>
    </w:p>
    <w:p w:rsidR="00331993" w:rsidRPr="005B202A" w:rsidRDefault="00331993" w:rsidP="00B52721">
      <w:pPr>
        <w:pStyle w:val="Prrafodelista"/>
        <w:numPr>
          <w:ilvl w:val="0"/>
          <w:numId w:val="47"/>
        </w:numPr>
        <w:jc w:val="both"/>
        <w:rPr>
          <w:rFonts w:ascii="Arial" w:hAnsi="Arial" w:cs="Arial"/>
          <w:sz w:val="24"/>
          <w:szCs w:val="24"/>
        </w:rPr>
      </w:pPr>
      <w:r w:rsidRPr="005B202A">
        <w:rPr>
          <w:rFonts w:ascii="Arial" w:hAnsi="Arial" w:cs="Arial"/>
          <w:sz w:val="24"/>
          <w:szCs w:val="24"/>
          <w:lang w:val="es-MX"/>
        </w:rPr>
        <w:t>Verificar, en lo qu</w:t>
      </w:r>
      <w:r>
        <w:rPr>
          <w:rFonts w:ascii="Arial" w:hAnsi="Arial" w:cs="Arial"/>
          <w:sz w:val="24"/>
          <w:szCs w:val="24"/>
          <w:lang w:val="es-MX"/>
        </w:rPr>
        <w:t xml:space="preserve">e es materia de mi competencia, </w:t>
      </w:r>
      <w:r w:rsidRPr="005B202A">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5B202A">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5B202A">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rsidR="00331993" w:rsidRPr="005B202A" w:rsidRDefault="00331993" w:rsidP="00B52721">
      <w:pPr>
        <w:pStyle w:val="Prrafodelista"/>
        <w:numPr>
          <w:ilvl w:val="0"/>
          <w:numId w:val="47"/>
        </w:numPr>
        <w:jc w:val="both"/>
        <w:rPr>
          <w:rFonts w:ascii="Arial" w:hAnsi="Arial" w:cs="Arial"/>
          <w:sz w:val="24"/>
          <w:szCs w:val="24"/>
        </w:rPr>
      </w:pPr>
      <w:r w:rsidRPr="005B202A">
        <w:rPr>
          <w:rFonts w:ascii="Arial" w:hAnsi="Arial" w:cs="Arial"/>
          <w:sz w:val="24"/>
          <w:szCs w:val="24"/>
          <w:lang w:val="es-AR"/>
        </w:rPr>
        <w:t>Verificar, en base al estatuto</w:t>
      </w:r>
      <w:r>
        <w:rPr>
          <w:rFonts w:ascii="Arial" w:hAnsi="Arial" w:cs="Arial"/>
          <w:spacing w:val="-3"/>
          <w:sz w:val="24"/>
          <w:szCs w:val="24"/>
          <w:lang w:val="es-AR"/>
        </w:rPr>
        <w:t xml:space="preserve"> de la Sociedad</w:t>
      </w:r>
      <w:r>
        <w:rPr>
          <w:rFonts w:ascii="Arial" w:hAnsi="Arial" w:cs="Arial"/>
          <w:sz w:val="24"/>
          <w:szCs w:val="24"/>
          <w:lang w:val="es-AR"/>
        </w:rPr>
        <w:t xml:space="preserve">, </w:t>
      </w:r>
      <w:r w:rsidRPr="005B202A">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5B202A">
        <w:rPr>
          <w:rFonts w:ascii="Arial" w:hAnsi="Arial" w:cs="Arial"/>
          <w:sz w:val="24"/>
          <w:szCs w:val="24"/>
          <w:vertAlign w:val="superscript"/>
          <w:lang w:val="es-AR"/>
        </w:rPr>
        <w:t>(4)</w:t>
      </w:r>
      <w:r w:rsidRPr="005B202A">
        <w:rPr>
          <w:rFonts w:ascii="Arial" w:hAnsi="Arial" w:cs="Arial"/>
          <w:sz w:val="24"/>
          <w:szCs w:val="24"/>
          <w:lang w:val="es-AR"/>
        </w:rPr>
        <w:t xml:space="preserve"> de la Sociedad a la fecha de este informe, que:</w:t>
      </w:r>
    </w:p>
    <w:p w:rsidR="00331993" w:rsidRDefault="00331993" w:rsidP="00B52721">
      <w:pPr>
        <w:pStyle w:val="Prrafodelista"/>
        <w:numPr>
          <w:ilvl w:val="0"/>
          <w:numId w:val="102"/>
        </w:numPr>
        <w:jc w:val="both"/>
        <w:rPr>
          <w:rFonts w:ascii="Arial" w:hAnsi="Arial" w:cs="Arial"/>
          <w:sz w:val="24"/>
          <w:szCs w:val="24"/>
          <w:lang w:val="es-AR"/>
        </w:rPr>
      </w:pPr>
      <w:r w:rsidRPr="007F0CE6">
        <w:rPr>
          <w:rFonts w:ascii="Arial" w:hAnsi="Arial" w:cs="Arial"/>
          <w:sz w:val="24"/>
          <w:szCs w:val="24"/>
          <w:lang w:val="es-AR"/>
        </w:rPr>
        <w:t>la Sociedad no se encuentre disuelta de pleno derecho por vencimiento del plazo de duración establecido en el estatuto;</w:t>
      </w:r>
    </w:p>
    <w:p w:rsidR="00331993" w:rsidRDefault="00331993" w:rsidP="00B52721">
      <w:pPr>
        <w:pStyle w:val="Prrafodelista"/>
        <w:numPr>
          <w:ilvl w:val="0"/>
          <w:numId w:val="102"/>
        </w:numPr>
        <w:jc w:val="both"/>
        <w:rPr>
          <w:rFonts w:ascii="Arial" w:hAnsi="Arial" w:cs="Arial"/>
          <w:sz w:val="24"/>
          <w:szCs w:val="24"/>
          <w:lang w:val="es-AR"/>
        </w:rPr>
      </w:pPr>
      <w:r w:rsidRPr="007F0CE6">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7F0CE6">
        <w:rPr>
          <w:rFonts w:ascii="Arial" w:hAnsi="Arial" w:cs="Arial"/>
          <w:i/>
          <w:sz w:val="24"/>
          <w:szCs w:val="24"/>
          <w:lang w:val="es-AR"/>
        </w:rPr>
        <w:t>{deberá consignarse si en dichos libros constan actas de convocatoria o citación a Asambleas, que en su orden del día contemplen la consideración de la disolución de la Sociedad}</w:t>
      </w:r>
      <w:r w:rsidRPr="007F0CE6">
        <w:rPr>
          <w:rFonts w:ascii="Arial" w:hAnsi="Arial" w:cs="Arial"/>
          <w:sz w:val="24"/>
          <w:szCs w:val="24"/>
          <w:lang w:val="es-AR"/>
        </w:rPr>
        <w:t>; y</w:t>
      </w:r>
    </w:p>
    <w:p w:rsidR="00331993" w:rsidRPr="007F0CE6" w:rsidRDefault="00331993" w:rsidP="00B52721">
      <w:pPr>
        <w:pStyle w:val="Prrafodelista"/>
        <w:numPr>
          <w:ilvl w:val="0"/>
          <w:numId w:val="102"/>
        </w:numPr>
        <w:jc w:val="both"/>
        <w:rPr>
          <w:rFonts w:ascii="Arial" w:hAnsi="Arial" w:cs="Arial"/>
          <w:sz w:val="24"/>
          <w:szCs w:val="24"/>
          <w:lang w:val="es-AR"/>
        </w:rPr>
      </w:pPr>
      <w:r w:rsidRPr="007F0CE6">
        <w:rPr>
          <w:rFonts w:ascii="Arial" w:hAnsi="Arial" w:cs="Arial"/>
          <w:sz w:val="24"/>
          <w:szCs w:val="24"/>
          <w:lang w:val="es-AR"/>
        </w:rPr>
        <w:t xml:space="preserve">la Sociedad se encuentre comprendida en el artículo 299, inciso…, de la Ley General de Sociedades N° 19.550 </w:t>
      </w:r>
      <w:r w:rsidRPr="007F0CE6">
        <w:rPr>
          <w:rFonts w:ascii="Arial" w:hAnsi="Arial" w:cs="Arial"/>
          <w:i/>
          <w:sz w:val="24"/>
          <w:szCs w:val="24"/>
          <w:lang w:val="es-AR"/>
        </w:rPr>
        <w:t>{o en su caso, indicar que no se encuentra comprendida en dicho artículo}</w:t>
      </w:r>
      <w:r w:rsidRPr="007F0CE6">
        <w:rPr>
          <w:rFonts w:ascii="Arial" w:hAnsi="Arial" w:cs="Arial"/>
          <w:sz w:val="24"/>
          <w:szCs w:val="24"/>
          <w:lang w:val="es-AR"/>
        </w:rPr>
        <w:t>.</w:t>
      </w:r>
    </w:p>
    <w:p w:rsidR="00331993" w:rsidRDefault="00331993" w:rsidP="00B52721">
      <w:pPr>
        <w:pStyle w:val="Prrafodelista"/>
        <w:numPr>
          <w:ilvl w:val="0"/>
          <w:numId w:val="106"/>
        </w:numPr>
        <w:jc w:val="both"/>
        <w:rPr>
          <w:rFonts w:ascii="Arial" w:hAnsi="Arial" w:cs="Arial"/>
          <w:sz w:val="24"/>
          <w:szCs w:val="24"/>
          <w:lang w:val="es-AR"/>
        </w:rPr>
      </w:pPr>
      <w:r w:rsidRPr="004608D6">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w:t>
      </w:r>
      <w:r w:rsidR="00CD4A01">
        <w:rPr>
          <w:rFonts w:ascii="Arial" w:hAnsi="Arial" w:cs="Arial"/>
          <w:sz w:val="24"/>
          <w:szCs w:val="24"/>
          <w:lang w:val="es-AR"/>
        </w:rPr>
        <w:t xml:space="preserve"> aplicables, que del acta de </w:t>
      </w:r>
      <w:r w:rsidRPr="004608D6">
        <w:rPr>
          <w:rFonts w:ascii="Arial" w:hAnsi="Arial" w:cs="Arial"/>
          <w:sz w:val="24"/>
          <w:szCs w:val="24"/>
          <w:lang w:val="es-AR"/>
        </w:rPr>
        <w:t xml:space="preserve">Asamblea de fecha… </w:t>
      </w:r>
      <w:r>
        <w:rPr>
          <w:rFonts w:ascii="Arial" w:hAnsi="Arial" w:cs="Arial"/>
          <w:sz w:val="24"/>
          <w:szCs w:val="24"/>
          <w:lang w:val="es-AR"/>
        </w:rPr>
        <w:t>y del Registro de A</w:t>
      </w:r>
      <w:r w:rsidRPr="004608D6">
        <w:rPr>
          <w:rFonts w:ascii="Arial" w:hAnsi="Arial" w:cs="Arial"/>
          <w:sz w:val="24"/>
          <w:szCs w:val="24"/>
          <w:lang w:val="es-AR"/>
        </w:rPr>
        <w:t xml:space="preserve">sistencia correspondiente a dicha Asamblea, transcriptos en el Libro de Actas de Asamblea y en el Libro de Depósito de Acciones y Registro de Asistencia a Asambleas mencionados en los párrafos a) iii. y a) iv. respectivamente de… </w:t>
      </w:r>
      <w:r>
        <w:rPr>
          <w:rFonts w:ascii="Arial" w:hAnsi="Arial" w:cs="Arial"/>
          <w:sz w:val="24"/>
          <w:szCs w:val="24"/>
          <w:vertAlign w:val="superscript"/>
          <w:lang w:val="es-AR"/>
        </w:rPr>
        <w:t>(a</w:t>
      </w:r>
      <w:r w:rsidRPr="004608D6">
        <w:rPr>
          <w:rFonts w:ascii="Arial" w:hAnsi="Arial" w:cs="Arial"/>
          <w:sz w:val="24"/>
          <w:szCs w:val="24"/>
          <w:vertAlign w:val="superscript"/>
          <w:lang w:val="es-AR"/>
        </w:rPr>
        <w:t>)</w:t>
      </w:r>
      <w:r w:rsidRPr="004608D6">
        <w:rPr>
          <w:rFonts w:ascii="Arial" w:hAnsi="Arial" w:cs="Arial"/>
          <w:sz w:val="24"/>
          <w:szCs w:val="24"/>
          <w:lang w:val="es-AR"/>
        </w:rPr>
        <w:t xml:space="preserve"> y a) v. y a) vi. respectivamente de… </w:t>
      </w:r>
      <w:r>
        <w:rPr>
          <w:rFonts w:ascii="Arial" w:hAnsi="Arial" w:cs="Arial"/>
          <w:sz w:val="24"/>
          <w:szCs w:val="24"/>
          <w:vertAlign w:val="superscript"/>
          <w:lang w:val="es-AR"/>
        </w:rPr>
        <w:t>(b)</w:t>
      </w:r>
      <w:r w:rsidRPr="004608D6">
        <w:rPr>
          <w:rFonts w:ascii="Arial" w:hAnsi="Arial" w:cs="Arial"/>
          <w:sz w:val="24"/>
          <w:szCs w:val="24"/>
          <w:lang w:val="es-AR"/>
        </w:rPr>
        <w:t xml:space="preserve">, surja… </w:t>
      </w:r>
      <w:r w:rsidRPr="004608D6">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4608D6">
        <w:rPr>
          <w:rFonts w:ascii="Arial" w:hAnsi="Arial" w:cs="Arial"/>
          <w:sz w:val="24"/>
          <w:szCs w:val="24"/>
          <w:vertAlign w:val="superscript"/>
          <w:lang w:val="es-AR"/>
        </w:rPr>
        <w:t>(7)</w:t>
      </w:r>
      <w:r w:rsidRPr="004608D6">
        <w:rPr>
          <w:rFonts w:ascii="Arial" w:hAnsi="Arial" w:cs="Arial"/>
          <w:sz w:val="24"/>
          <w:szCs w:val="24"/>
          <w:lang w:val="es-AR"/>
        </w:rPr>
        <w:t>.</w:t>
      </w:r>
    </w:p>
    <w:p w:rsidR="00331993" w:rsidRPr="004608D6" w:rsidRDefault="00331993" w:rsidP="00B52721">
      <w:pPr>
        <w:pStyle w:val="Prrafodelista"/>
        <w:numPr>
          <w:ilvl w:val="0"/>
          <w:numId w:val="106"/>
        </w:numPr>
        <w:jc w:val="both"/>
        <w:rPr>
          <w:rFonts w:ascii="Arial" w:hAnsi="Arial" w:cs="Arial"/>
          <w:sz w:val="24"/>
          <w:szCs w:val="24"/>
          <w:lang w:val="es-AR"/>
        </w:rPr>
      </w:pPr>
      <w:r w:rsidRPr="004608D6">
        <w:rPr>
          <w:rFonts w:ascii="Arial" w:hAnsi="Arial" w:cs="Arial"/>
          <w:sz w:val="24"/>
          <w:szCs w:val="24"/>
        </w:rPr>
        <w:t xml:space="preserve">Cotejar la información que se detalla en el Anexo III adjunto en relación con las sociedades accionistas del exterior que participan en el capital social de… </w:t>
      </w:r>
      <w:r>
        <w:rPr>
          <w:rFonts w:ascii="Arial" w:hAnsi="Arial" w:cs="Arial"/>
          <w:sz w:val="24"/>
          <w:szCs w:val="24"/>
          <w:vertAlign w:val="superscript"/>
        </w:rPr>
        <w:t>(a</w:t>
      </w:r>
      <w:r w:rsidRPr="004608D6">
        <w:rPr>
          <w:rFonts w:ascii="Arial" w:hAnsi="Arial" w:cs="Arial"/>
          <w:sz w:val="24"/>
          <w:szCs w:val="24"/>
          <w:vertAlign w:val="superscript"/>
        </w:rPr>
        <w:t>)</w:t>
      </w:r>
      <w:r w:rsidRPr="004608D6">
        <w:rPr>
          <w:rFonts w:ascii="Arial" w:hAnsi="Arial" w:cs="Arial"/>
          <w:sz w:val="24"/>
          <w:szCs w:val="24"/>
        </w:rPr>
        <w:t xml:space="preserve"> y… </w:t>
      </w:r>
      <w:r w:rsidRPr="004608D6">
        <w:rPr>
          <w:rFonts w:ascii="Arial" w:hAnsi="Arial" w:cs="Arial"/>
          <w:sz w:val="24"/>
          <w:szCs w:val="24"/>
          <w:vertAlign w:val="superscript"/>
        </w:rPr>
        <w:t>(</w:t>
      </w:r>
      <w:r>
        <w:rPr>
          <w:rFonts w:ascii="Arial" w:hAnsi="Arial" w:cs="Arial"/>
          <w:sz w:val="24"/>
          <w:szCs w:val="24"/>
          <w:vertAlign w:val="superscript"/>
        </w:rPr>
        <w:t>b</w:t>
      </w:r>
      <w:r w:rsidRPr="004608D6">
        <w:rPr>
          <w:rFonts w:ascii="Arial" w:hAnsi="Arial" w:cs="Arial"/>
          <w:sz w:val="24"/>
          <w:szCs w:val="24"/>
          <w:vertAlign w:val="superscript"/>
        </w:rPr>
        <w:t>)</w:t>
      </w:r>
      <w:r w:rsidRPr="004608D6">
        <w:rPr>
          <w:rFonts w:ascii="Arial" w:hAnsi="Arial" w:cs="Arial"/>
          <w:sz w:val="24"/>
          <w:szCs w:val="24"/>
        </w:rPr>
        <w:t xml:space="preserve">, con el Registro de Acciones mencionado en el párrafo a) xix. y a) xx., y con… </w:t>
      </w:r>
      <w:r w:rsidRPr="004608D6">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4608D6">
        <w:rPr>
          <w:rFonts w:ascii="Arial" w:hAnsi="Arial" w:cs="Arial"/>
          <w:sz w:val="24"/>
          <w:szCs w:val="24"/>
          <w:lang w:val="es-AR"/>
        </w:rPr>
        <w:t>, y verificar que contiene los datos requeridos por el artículo 256 de la RG 7/15</w:t>
      </w:r>
      <w:r w:rsidRPr="004608D6">
        <w:rPr>
          <w:rFonts w:ascii="Arial" w:hAnsi="Arial" w:cs="Arial"/>
          <w:sz w:val="24"/>
          <w:szCs w:val="24"/>
          <w:lang w:val="es-MX"/>
        </w:rPr>
        <w:t>.</w:t>
      </w:r>
    </w:p>
    <w:p w:rsidR="00331993" w:rsidRPr="004608D6" w:rsidRDefault="00331993" w:rsidP="00B52721">
      <w:pPr>
        <w:pStyle w:val="Prrafodelista"/>
        <w:numPr>
          <w:ilvl w:val="0"/>
          <w:numId w:val="106"/>
        </w:numPr>
        <w:jc w:val="both"/>
        <w:rPr>
          <w:rFonts w:ascii="Arial" w:hAnsi="Arial" w:cs="Arial"/>
          <w:sz w:val="24"/>
          <w:szCs w:val="24"/>
          <w:lang w:val="es-AR"/>
        </w:rPr>
      </w:pPr>
      <w:r w:rsidRPr="004608D6">
        <w:rPr>
          <w:rFonts w:ascii="Arial" w:hAnsi="Arial" w:cs="Arial"/>
          <w:sz w:val="24"/>
          <w:szCs w:val="24"/>
        </w:rPr>
        <w:t xml:space="preserve">Cotejar la información que se detalla en el Anexo IV en relación con los beneficiarios finales de… </w:t>
      </w:r>
      <w:r>
        <w:rPr>
          <w:rFonts w:ascii="Arial" w:hAnsi="Arial" w:cs="Arial"/>
          <w:sz w:val="24"/>
          <w:szCs w:val="24"/>
          <w:vertAlign w:val="superscript"/>
        </w:rPr>
        <w:t>(a</w:t>
      </w:r>
      <w:r w:rsidRPr="004608D6">
        <w:rPr>
          <w:rFonts w:ascii="Arial" w:hAnsi="Arial" w:cs="Arial"/>
          <w:sz w:val="24"/>
          <w:szCs w:val="24"/>
          <w:vertAlign w:val="superscript"/>
        </w:rPr>
        <w:t>)</w:t>
      </w:r>
      <w:r w:rsidRPr="004608D6">
        <w:rPr>
          <w:rFonts w:ascii="Arial" w:hAnsi="Arial" w:cs="Arial"/>
          <w:sz w:val="24"/>
          <w:szCs w:val="24"/>
        </w:rPr>
        <w:t xml:space="preserve"> y… </w:t>
      </w:r>
      <w:r>
        <w:rPr>
          <w:rFonts w:ascii="Arial" w:hAnsi="Arial" w:cs="Arial"/>
          <w:sz w:val="24"/>
          <w:szCs w:val="24"/>
          <w:vertAlign w:val="superscript"/>
        </w:rPr>
        <w:t>(b</w:t>
      </w:r>
      <w:r w:rsidRPr="004608D6">
        <w:rPr>
          <w:rFonts w:ascii="Arial" w:hAnsi="Arial" w:cs="Arial"/>
          <w:sz w:val="24"/>
          <w:szCs w:val="24"/>
          <w:vertAlign w:val="superscript"/>
        </w:rPr>
        <w:t>)</w:t>
      </w:r>
      <w:r w:rsidRPr="004608D6">
        <w:rPr>
          <w:rFonts w:ascii="Arial" w:hAnsi="Arial" w:cs="Arial"/>
          <w:sz w:val="24"/>
          <w:szCs w:val="24"/>
        </w:rPr>
        <w:t>, con el Registro de Acciones mencionado en el párrafo a) xix. y a) xx.,</w:t>
      </w:r>
      <w:r>
        <w:rPr>
          <w:rFonts w:ascii="Arial" w:hAnsi="Arial" w:cs="Arial"/>
          <w:sz w:val="24"/>
          <w:szCs w:val="24"/>
        </w:rPr>
        <w:t xml:space="preserve"> otra documentación de respaldo, copia de las declaraciones juradas mencionadas en el párrafo a) xxiii. Y a) xxiv.</w:t>
      </w:r>
      <w:r w:rsidRPr="004608D6">
        <w:rPr>
          <w:rFonts w:ascii="Arial" w:hAnsi="Arial" w:cs="Arial"/>
          <w:sz w:val="24"/>
          <w:szCs w:val="24"/>
        </w:rPr>
        <w:t xml:space="preserve"> y con… </w:t>
      </w:r>
      <w:r w:rsidRPr="004608D6">
        <w:rPr>
          <w:rFonts w:ascii="Arial" w:hAnsi="Arial" w:cs="Arial"/>
          <w:i/>
          <w:sz w:val="24"/>
          <w:szCs w:val="24"/>
        </w:rPr>
        <w:t>{indicar la información utilizada por la Sociedad para identificar a los beneficiarios finales indirectos}</w:t>
      </w:r>
      <w:r w:rsidRPr="004608D6">
        <w:rPr>
          <w:rFonts w:ascii="Arial" w:hAnsi="Arial" w:cs="Arial"/>
          <w:sz w:val="24"/>
          <w:szCs w:val="24"/>
          <w:lang w:val="es-AR"/>
        </w:rPr>
        <w:t xml:space="preserve">, y verificar que contiene los datos requeridos por el artículo 518 de la RG 7/15. </w:t>
      </w:r>
      <w:r w:rsidRPr="004608D6">
        <w:rPr>
          <w:rFonts w:ascii="Arial" w:hAnsi="Arial" w:cs="Arial"/>
          <w:i/>
          <w:sz w:val="24"/>
          <w:szCs w:val="24"/>
          <w:lang w:val="es-AR"/>
        </w:rPr>
        <w:t>{En caso que las sociedades no tuvieran beneficiarios finales, reemplazar por el siguiente párrafo: “Verificar en base al Registro de Acciones de las Sociedades mencionados en los párrafos a) xix. y a) xx.</w:t>
      </w:r>
      <w:r w:rsidRPr="007A11E9">
        <w:rPr>
          <w:rFonts w:ascii="Arial" w:hAnsi="Arial" w:cs="Arial"/>
          <w:i/>
          <w:sz w:val="24"/>
          <w:szCs w:val="24"/>
          <w:lang w:val="es-AR"/>
        </w:rPr>
        <w:t xml:space="preserve">, </w:t>
      </w:r>
      <w:r w:rsidRPr="00027050">
        <w:rPr>
          <w:rFonts w:ascii="Arial" w:hAnsi="Arial" w:cs="Arial"/>
          <w:i/>
          <w:sz w:val="24"/>
          <w:szCs w:val="24"/>
        </w:rPr>
        <w:t>otra documentación de respaldo, copia de la</w:t>
      </w:r>
      <w:r>
        <w:rPr>
          <w:rFonts w:ascii="Arial" w:hAnsi="Arial" w:cs="Arial"/>
          <w:i/>
          <w:sz w:val="24"/>
          <w:szCs w:val="24"/>
        </w:rPr>
        <w:t>s</w:t>
      </w:r>
      <w:r w:rsidRPr="006F6F8A">
        <w:rPr>
          <w:rFonts w:ascii="Arial" w:hAnsi="Arial" w:cs="Arial"/>
          <w:i/>
          <w:sz w:val="24"/>
          <w:szCs w:val="24"/>
        </w:rPr>
        <w:t xml:space="preserve"> declaracio</w:t>
      </w:r>
      <w:r w:rsidRPr="00027050">
        <w:rPr>
          <w:rFonts w:ascii="Arial" w:hAnsi="Arial" w:cs="Arial"/>
          <w:i/>
          <w:sz w:val="24"/>
          <w:szCs w:val="24"/>
        </w:rPr>
        <w:t>n</w:t>
      </w:r>
      <w:r>
        <w:rPr>
          <w:rFonts w:ascii="Arial" w:hAnsi="Arial" w:cs="Arial"/>
          <w:i/>
          <w:sz w:val="24"/>
          <w:szCs w:val="24"/>
        </w:rPr>
        <w:t>es</w:t>
      </w:r>
      <w:r w:rsidRPr="00027050">
        <w:rPr>
          <w:rFonts w:ascii="Arial" w:hAnsi="Arial" w:cs="Arial"/>
          <w:i/>
          <w:sz w:val="24"/>
          <w:szCs w:val="24"/>
        </w:rPr>
        <w:t xml:space="preserve"> jurada</w:t>
      </w:r>
      <w:r>
        <w:rPr>
          <w:rFonts w:ascii="Arial" w:hAnsi="Arial" w:cs="Arial"/>
          <w:i/>
          <w:sz w:val="24"/>
          <w:szCs w:val="24"/>
        </w:rPr>
        <w:t>s</w:t>
      </w:r>
      <w:r w:rsidRPr="00027050">
        <w:rPr>
          <w:rFonts w:ascii="Arial" w:hAnsi="Arial" w:cs="Arial"/>
          <w:i/>
          <w:sz w:val="24"/>
          <w:szCs w:val="24"/>
        </w:rPr>
        <w:t xml:space="preserve"> mencionada</w:t>
      </w:r>
      <w:r>
        <w:rPr>
          <w:rFonts w:ascii="Arial" w:hAnsi="Arial" w:cs="Arial"/>
          <w:i/>
          <w:sz w:val="24"/>
          <w:szCs w:val="24"/>
        </w:rPr>
        <w:t>s</w:t>
      </w:r>
      <w:r w:rsidRPr="00027050">
        <w:rPr>
          <w:rFonts w:ascii="Arial" w:hAnsi="Arial" w:cs="Arial"/>
          <w:i/>
          <w:sz w:val="24"/>
          <w:szCs w:val="24"/>
        </w:rPr>
        <w:t xml:space="preserve"> en el párrafo a) xxiii.</w:t>
      </w:r>
      <w:r>
        <w:rPr>
          <w:rFonts w:ascii="Arial" w:hAnsi="Arial" w:cs="Arial"/>
          <w:i/>
          <w:sz w:val="24"/>
          <w:szCs w:val="24"/>
        </w:rPr>
        <w:t xml:space="preserve"> Y a) xxiv.</w:t>
      </w:r>
      <w:r w:rsidRPr="004608D6">
        <w:rPr>
          <w:rFonts w:ascii="Arial" w:hAnsi="Arial" w:cs="Arial"/>
          <w:i/>
          <w:sz w:val="24"/>
          <w:szCs w:val="24"/>
          <w:lang w:val="es-AR"/>
        </w:rPr>
        <w:t xml:space="preserve"> y lo manifestado por la Dirección </w:t>
      </w:r>
      <w:r w:rsidRPr="004608D6">
        <w:rPr>
          <w:rFonts w:ascii="Arial" w:hAnsi="Arial" w:cs="Arial"/>
          <w:i/>
          <w:sz w:val="24"/>
          <w:szCs w:val="24"/>
          <w:vertAlign w:val="superscript"/>
          <w:lang w:val="es-AR"/>
        </w:rPr>
        <w:t>(4)</w:t>
      </w:r>
      <w:r w:rsidRPr="004608D6">
        <w:rPr>
          <w:rFonts w:ascii="Arial" w:hAnsi="Arial" w:cs="Arial"/>
          <w:i/>
          <w:sz w:val="24"/>
          <w:szCs w:val="24"/>
          <w:lang w:val="es-AR"/>
        </w:rPr>
        <w:t xml:space="preserve"> de la Sociedad en el Anexo IV, que las Sociedades no poseen beneficiarios finales que deban ser informados según el artículo 518 de la RG 7/15”}.</w:t>
      </w:r>
    </w:p>
    <w:p w:rsidR="00331993" w:rsidRPr="0070244B" w:rsidRDefault="00331993" w:rsidP="00331993">
      <w:pPr>
        <w:ind w:left="360"/>
        <w:jc w:val="both"/>
        <w:rPr>
          <w:rFonts w:ascii="Arial" w:hAnsi="Arial" w:cs="Arial"/>
          <w:sz w:val="24"/>
          <w:szCs w:val="24"/>
        </w:rPr>
      </w:pPr>
    </w:p>
    <w:p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 xml:space="preserve">Manifestación profesional </w:t>
      </w:r>
    </w:p>
    <w:p w:rsidR="00331993" w:rsidRPr="0070244B" w:rsidRDefault="00331993" w:rsidP="00331993">
      <w:pPr>
        <w:tabs>
          <w:tab w:val="left" w:pos="-720"/>
          <w:tab w:val="left" w:pos="0"/>
          <w:tab w:val="left" w:pos="487"/>
          <w:tab w:val="left" w:pos="862"/>
        </w:tabs>
        <w:jc w:val="both"/>
        <w:rPr>
          <w:rFonts w:ascii="Arial" w:hAnsi="Arial" w:cs="Arial"/>
          <w:b/>
          <w:sz w:val="24"/>
          <w:szCs w:val="24"/>
        </w:rPr>
      </w:pPr>
    </w:p>
    <w:p w:rsidR="00331993" w:rsidRPr="004E20BA" w:rsidRDefault="00331993" w:rsidP="00331993">
      <w:pPr>
        <w:tabs>
          <w:tab w:val="left" w:pos="-720"/>
          <w:tab w:val="left" w:pos="0"/>
          <w:tab w:val="left" w:pos="487"/>
          <w:tab w:val="left" w:pos="862"/>
        </w:tabs>
        <w:jc w:val="both"/>
        <w:rPr>
          <w:rFonts w:ascii="Arial" w:hAnsi="Arial" w:cs="Arial"/>
          <w:spacing w:val="-3"/>
          <w:sz w:val="24"/>
          <w:szCs w:val="24"/>
          <w:vertAlign w:val="superscript"/>
          <w:lang w:val="es-AR"/>
        </w:rPr>
      </w:pPr>
      <w:r w:rsidRPr="0070244B">
        <w:rPr>
          <w:rFonts w:ascii="Arial" w:hAnsi="Arial" w:cs="Arial"/>
          <w:sz w:val="24"/>
          <w:szCs w:val="24"/>
        </w:rPr>
        <w:t>Sobre la base del trabajo realizado, cuyo alcance se describe en el párrafo precedente, y en lo que es materia de</w:t>
      </w:r>
      <w:r>
        <w:rPr>
          <w:rFonts w:ascii="Arial" w:hAnsi="Arial" w:cs="Arial"/>
          <w:sz w:val="24"/>
          <w:szCs w:val="24"/>
        </w:rPr>
        <w:t xml:space="preserve"> mi competencia, en mi opinión, ABCD </w:t>
      </w:r>
      <w:r>
        <w:rPr>
          <w:rFonts w:ascii="Arial" w:hAnsi="Arial" w:cs="Arial"/>
          <w:sz w:val="24"/>
          <w:szCs w:val="24"/>
          <w:vertAlign w:val="superscript"/>
        </w:rPr>
        <w:t>(b</w:t>
      </w:r>
      <w:r w:rsidRPr="00E0551C">
        <w:rPr>
          <w:rFonts w:ascii="Arial" w:hAnsi="Arial" w:cs="Arial"/>
          <w:sz w:val="24"/>
          <w:szCs w:val="24"/>
          <w:vertAlign w:val="superscript"/>
        </w:rPr>
        <w:t>)</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 xml:space="preserve">de inscripción de la fusión de… </w:t>
      </w:r>
      <w:r>
        <w:rPr>
          <w:rFonts w:ascii="Arial" w:hAnsi="Arial" w:cs="Arial"/>
          <w:spacing w:val="-3"/>
          <w:sz w:val="24"/>
          <w:szCs w:val="24"/>
          <w:vertAlign w:val="superscript"/>
          <w:lang w:val="es-AR"/>
        </w:rPr>
        <w:t>(a</w:t>
      </w:r>
      <w:r w:rsidRPr="00E0551C">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con…</w:t>
      </w:r>
      <w:r>
        <w:rPr>
          <w:rFonts w:ascii="Arial" w:hAnsi="Arial" w:cs="Arial"/>
          <w:spacing w:val="-3"/>
          <w:sz w:val="24"/>
          <w:szCs w:val="24"/>
          <w:lang w:val="es-AR"/>
        </w:rPr>
        <w:t xml:space="preserve"> </w:t>
      </w:r>
      <w:r>
        <w:rPr>
          <w:rFonts w:ascii="Arial" w:hAnsi="Arial" w:cs="Arial"/>
          <w:spacing w:val="-3"/>
          <w:sz w:val="24"/>
          <w:szCs w:val="24"/>
          <w:vertAlign w:val="superscript"/>
          <w:lang w:val="es-AR"/>
        </w:rPr>
        <w:t>(b</w:t>
      </w:r>
      <w:r w:rsidRPr="00E0551C">
        <w:rPr>
          <w:rFonts w:ascii="Arial" w:hAnsi="Arial" w:cs="Arial"/>
          <w:spacing w:val="-3"/>
          <w:sz w:val="24"/>
          <w:szCs w:val="24"/>
          <w:vertAlign w:val="superscript"/>
          <w:lang w:val="es-AR"/>
        </w:rPr>
        <w:t>)</w:t>
      </w:r>
      <w:r>
        <w:rPr>
          <w:rFonts w:ascii="Arial" w:hAnsi="Arial" w:cs="Arial"/>
          <w:spacing w:val="-3"/>
          <w:sz w:val="24"/>
          <w:szCs w:val="24"/>
          <w:lang w:val="es-AR"/>
        </w:rPr>
        <w:t xml:space="preserve"> </w:t>
      </w:r>
      <w:r w:rsidRPr="00E0551C">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E0551C">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331993" w:rsidRPr="0070244B" w:rsidRDefault="00331993" w:rsidP="00331993">
      <w:pPr>
        <w:tabs>
          <w:tab w:val="left" w:pos="-720"/>
          <w:tab w:val="left" w:pos="0"/>
          <w:tab w:val="left" w:pos="487"/>
          <w:tab w:val="left" w:pos="862"/>
        </w:tabs>
        <w:jc w:val="both"/>
        <w:rPr>
          <w:rFonts w:ascii="Arial" w:hAnsi="Arial" w:cs="Arial"/>
          <w:b/>
          <w:sz w:val="24"/>
          <w:szCs w:val="24"/>
        </w:rPr>
      </w:pPr>
    </w:p>
    <w:p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Restricción de uso del informe de cumplimiento</w:t>
      </w:r>
    </w:p>
    <w:p w:rsidR="00331993" w:rsidRPr="0070244B" w:rsidRDefault="00331993" w:rsidP="00331993">
      <w:pPr>
        <w:tabs>
          <w:tab w:val="left" w:pos="-720"/>
          <w:tab w:val="left" w:pos="0"/>
          <w:tab w:val="left" w:pos="487"/>
          <w:tab w:val="left" w:pos="862"/>
        </w:tabs>
        <w:jc w:val="both"/>
        <w:rPr>
          <w:rFonts w:ascii="Arial" w:hAnsi="Arial" w:cs="Arial"/>
          <w:b/>
          <w:sz w:val="24"/>
          <w:szCs w:val="24"/>
        </w:rPr>
      </w:pPr>
    </w:p>
    <w:p w:rsidR="00331993" w:rsidRPr="0070244B" w:rsidRDefault="00331993" w:rsidP="00331993">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w:t>
      </w:r>
      <w:r>
        <w:rPr>
          <w:rFonts w:ascii="Arial" w:hAnsi="Arial" w:cs="Arial"/>
          <w:sz w:val="24"/>
          <w:szCs w:val="24"/>
        </w:rPr>
        <w:t xml:space="preserve">te para el uso de la Dirección </w:t>
      </w:r>
      <w:r w:rsidRPr="00E0551C">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de la Sociedad y par</w:t>
      </w:r>
      <w:r>
        <w:rPr>
          <w:rFonts w:ascii="Arial" w:hAnsi="Arial" w:cs="Arial"/>
          <w:sz w:val="24"/>
          <w:szCs w:val="24"/>
        </w:rPr>
        <w:t xml:space="preserve">a su presentación ante la IGJ, </w:t>
      </w:r>
      <w:r w:rsidRPr="0070244B">
        <w:rPr>
          <w:rFonts w:ascii="Arial" w:hAnsi="Arial" w:cs="Arial"/>
          <w:sz w:val="24"/>
          <w:szCs w:val="24"/>
        </w:rPr>
        <w:t xml:space="preserve">en relación con los </w:t>
      </w:r>
      <w:r>
        <w:rPr>
          <w:rFonts w:ascii="Arial" w:hAnsi="Arial" w:cs="Arial"/>
          <w:sz w:val="24"/>
          <w:szCs w:val="24"/>
        </w:rPr>
        <w:t>requerimientos</w:t>
      </w:r>
      <w:r w:rsidRPr="0070244B">
        <w:rPr>
          <w:rFonts w:ascii="Arial" w:hAnsi="Arial" w:cs="Arial"/>
          <w:sz w:val="24"/>
          <w:szCs w:val="24"/>
        </w:rPr>
        <w:t xml:space="preserve"> dispuestos para </w:t>
      </w:r>
      <w:r>
        <w:rPr>
          <w:rFonts w:ascii="Arial" w:hAnsi="Arial" w:cs="Arial"/>
          <w:sz w:val="24"/>
          <w:szCs w:val="24"/>
        </w:rPr>
        <w:t>la inscripción de la</w:t>
      </w:r>
      <w:r w:rsidRPr="0070244B">
        <w:rPr>
          <w:rFonts w:ascii="Arial" w:hAnsi="Arial" w:cs="Arial"/>
          <w:sz w:val="24"/>
          <w:szCs w:val="24"/>
        </w:rPr>
        <w:t xml:space="preserve"> fusión de sociedades</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331993" w:rsidRPr="0070244B" w:rsidRDefault="00331993" w:rsidP="00331993">
      <w:pPr>
        <w:jc w:val="both"/>
        <w:rPr>
          <w:rFonts w:ascii="Arial" w:hAnsi="Arial" w:cs="Arial"/>
          <w:sz w:val="24"/>
          <w:szCs w:val="24"/>
        </w:rPr>
      </w:pPr>
    </w:p>
    <w:p w:rsidR="00331993"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BF15D1" w:rsidRDefault="00331993" w:rsidP="00331993">
      <w:pPr>
        <w:pStyle w:val="Pie"/>
        <w:pBdr>
          <w:bottom w:val="single" w:sz="6" w:space="1" w:color="auto"/>
        </w:pBdr>
        <w:tabs>
          <w:tab w:val="left" w:pos="720"/>
        </w:tabs>
        <w:jc w:val="both"/>
        <w:rPr>
          <w:rFonts w:cs="Arial"/>
          <w:sz w:val="24"/>
          <w:szCs w:val="24"/>
          <w:lang w:val="es-AR"/>
        </w:rPr>
      </w:pPr>
      <w:r w:rsidRPr="00BF15D1">
        <w:rPr>
          <w:rFonts w:cs="Arial"/>
          <w:sz w:val="24"/>
          <w:szCs w:val="24"/>
          <w:lang w:val="es-AR"/>
        </w:rPr>
        <w:t>[Firma del profesional]</w:t>
      </w:r>
    </w:p>
    <w:p w:rsidR="00331993" w:rsidRPr="00BF15D1" w:rsidRDefault="00331993" w:rsidP="00331993">
      <w:pPr>
        <w:pStyle w:val="Pie"/>
        <w:pBdr>
          <w:bottom w:val="single" w:sz="6" w:space="1" w:color="auto"/>
        </w:pBdr>
        <w:tabs>
          <w:tab w:val="left" w:pos="720"/>
        </w:tabs>
        <w:jc w:val="both"/>
        <w:rPr>
          <w:rFonts w:cs="Arial"/>
          <w:sz w:val="24"/>
          <w:szCs w:val="24"/>
          <w:lang w:val="es-AR"/>
        </w:rPr>
      </w:pPr>
    </w:p>
    <w:p w:rsidR="00331993" w:rsidRPr="00BF15D1" w:rsidRDefault="00331993" w:rsidP="00331993">
      <w:pPr>
        <w:pStyle w:val="Pie"/>
        <w:pBdr>
          <w:bottom w:val="single" w:sz="6" w:space="1" w:color="auto"/>
        </w:pBdr>
        <w:tabs>
          <w:tab w:val="left" w:pos="720"/>
        </w:tabs>
        <w:jc w:val="both"/>
        <w:rPr>
          <w:rFonts w:cs="Arial"/>
          <w:sz w:val="24"/>
          <w:szCs w:val="24"/>
          <w:lang w:val="es-AR"/>
        </w:rPr>
      </w:pPr>
    </w:p>
    <w:p w:rsidR="00331993" w:rsidRPr="0070244B" w:rsidRDefault="00331993" w:rsidP="00331993">
      <w:pPr>
        <w:jc w:val="both"/>
        <w:rPr>
          <w:rFonts w:ascii="Arial" w:hAnsi="Arial" w:cs="Arial"/>
          <w:sz w:val="24"/>
          <w:szCs w:val="24"/>
        </w:rPr>
      </w:pPr>
    </w:p>
    <w:p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rsidR="00331993" w:rsidRDefault="00331993" w:rsidP="00331993">
      <w:pPr>
        <w:jc w:val="both"/>
        <w:rPr>
          <w:rFonts w:ascii="Arial" w:hAnsi="Arial" w:cs="Arial"/>
          <w:sz w:val="24"/>
          <w:szCs w:val="24"/>
          <w:u w:val="single"/>
        </w:rPr>
      </w:pPr>
    </w:p>
    <w:p w:rsidR="00331993" w:rsidRDefault="00331993" w:rsidP="00331993">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(a</w:t>
      </w:r>
      <w:r w:rsidRPr="00E0551C">
        <w:rPr>
          <w:rFonts w:ascii="Arial" w:hAnsi="Arial" w:cs="Arial"/>
          <w:spacing w:val="-3"/>
          <w:sz w:val="24"/>
          <w:szCs w:val="24"/>
          <w:vertAlign w:val="superscript"/>
        </w:rPr>
        <w:t>)</w:t>
      </w:r>
      <w:r>
        <w:rPr>
          <w:rFonts w:ascii="Arial" w:hAnsi="Arial" w:cs="Arial"/>
          <w:spacing w:val="-3"/>
          <w:sz w:val="24"/>
          <w:szCs w:val="24"/>
        </w:rPr>
        <w:tab/>
        <w:t xml:space="preserve">Denominación de la </w:t>
      </w:r>
      <w:r w:rsidRPr="00E0551C">
        <w:rPr>
          <w:rFonts w:ascii="Arial" w:hAnsi="Arial" w:cs="Arial"/>
          <w:spacing w:val="-3"/>
          <w:sz w:val="24"/>
          <w:szCs w:val="24"/>
        </w:rPr>
        <w:t>Sociedad absorbida.</w:t>
      </w:r>
    </w:p>
    <w:p w:rsidR="00331993" w:rsidRPr="00E0551C" w:rsidRDefault="00331993" w:rsidP="00331993">
      <w:pPr>
        <w:tabs>
          <w:tab w:val="left" w:pos="-720"/>
          <w:tab w:val="left" w:pos="0"/>
          <w:tab w:val="left" w:pos="426"/>
          <w:tab w:val="left" w:pos="862"/>
        </w:tabs>
        <w:jc w:val="both"/>
        <w:rPr>
          <w:rFonts w:ascii="Arial" w:hAnsi="Arial" w:cs="Arial"/>
          <w:spacing w:val="-3"/>
          <w:sz w:val="24"/>
          <w:szCs w:val="24"/>
        </w:rPr>
      </w:pPr>
    </w:p>
    <w:p w:rsidR="00331993" w:rsidRDefault="00331993" w:rsidP="00331993">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(b</w:t>
      </w:r>
      <w:r w:rsidRPr="00E0551C">
        <w:rPr>
          <w:rFonts w:ascii="Arial" w:hAnsi="Arial" w:cs="Arial"/>
          <w:spacing w:val="-3"/>
          <w:sz w:val="24"/>
          <w:szCs w:val="24"/>
          <w:vertAlign w:val="superscript"/>
        </w:rPr>
        <w:t>)</w:t>
      </w:r>
      <w:r>
        <w:rPr>
          <w:rFonts w:ascii="Arial" w:hAnsi="Arial" w:cs="Arial"/>
          <w:spacing w:val="-3"/>
          <w:sz w:val="24"/>
          <w:szCs w:val="24"/>
        </w:rPr>
        <w:tab/>
      </w:r>
      <w:r w:rsidRPr="00E0551C">
        <w:rPr>
          <w:rFonts w:ascii="Arial" w:hAnsi="Arial" w:cs="Arial"/>
          <w:spacing w:val="-3"/>
          <w:sz w:val="24"/>
          <w:szCs w:val="24"/>
        </w:rPr>
        <w:t>Denominación de la Soc</w:t>
      </w:r>
      <w:r>
        <w:rPr>
          <w:rFonts w:ascii="Arial" w:hAnsi="Arial" w:cs="Arial"/>
          <w:spacing w:val="-3"/>
          <w:sz w:val="24"/>
          <w:szCs w:val="24"/>
        </w:rPr>
        <w:t>iedad absorbente o de la nueva S</w:t>
      </w:r>
      <w:r w:rsidRPr="00E0551C">
        <w:rPr>
          <w:rFonts w:ascii="Arial" w:hAnsi="Arial" w:cs="Arial"/>
          <w:spacing w:val="-3"/>
          <w:sz w:val="24"/>
          <w:szCs w:val="24"/>
        </w:rPr>
        <w:t>ociedad constituida</w:t>
      </w:r>
      <w:r>
        <w:rPr>
          <w:rFonts w:ascii="Arial" w:hAnsi="Arial" w:cs="Arial"/>
          <w:spacing w:val="-3"/>
          <w:sz w:val="24"/>
          <w:szCs w:val="24"/>
        </w:rPr>
        <w:t>.</w:t>
      </w:r>
    </w:p>
    <w:p w:rsidR="00331993" w:rsidRPr="00E0551C" w:rsidRDefault="00331993" w:rsidP="00331993">
      <w:pPr>
        <w:tabs>
          <w:tab w:val="left" w:pos="-720"/>
          <w:tab w:val="left" w:pos="0"/>
          <w:tab w:val="left" w:pos="426"/>
          <w:tab w:val="left" w:pos="862"/>
        </w:tabs>
        <w:jc w:val="both"/>
        <w:rPr>
          <w:rFonts w:ascii="Arial" w:hAnsi="Arial" w:cs="Arial"/>
          <w:spacing w:val="-3"/>
          <w:sz w:val="24"/>
          <w:szCs w:val="24"/>
        </w:rPr>
      </w:pPr>
    </w:p>
    <w:p w:rsidR="0048600B" w:rsidRPr="00E70AB0" w:rsidRDefault="00331993" w:rsidP="0048600B">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pacing w:val="-3"/>
          <w:sz w:val="24"/>
          <w:szCs w:val="24"/>
          <w:vertAlign w:val="superscript"/>
        </w:rPr>
        <w:t>(c</w:t>
      </w:r>
      <w:r w:rsidRPr="00E0551C">
        <w:rPr>
          <w:rFonts w:ascii="Arial" w:hAnsi="Arial" w:cs="Arial"/>
          <w:spacing w:val="-3"/>
          <w:sz w:val="24"/>
          <w:szCs w:val="24"/>
          <w:vertAlign w:val="superscript"/>
        </w:rPr>
        <w:t>)</w:t>
      </w:r>
      <w:r>
        <w:rPr>
          <w:rFonts w:ascii="Arial" w:hAnsi="Arial" w:cs="Arial"/>
          <w:spacing w:val="-3"/>
          <w:sz w:val="24"/>
          <w:szCs w:val="24"/>
        </w:rPr>
        <w:tab/>
      </w:r>
      <w:r w:rsidR="0048600B" w:rsidRPr="00124347">
        <w:rPr>
          <w:rFonts w:ascii="Arial" w:hAnsi="Arial" w:cs="Arial"/>
          <w:color w:val="000000" w:themeColor="text1"/>
          <w:spacing w:val="-3"/>
          <w:sz w:val="24"/>
          <w:szCs w:val="24"/>
        </w:rPr>
        <w:t xml:space="preserve">Remitirse al </w:t>
      </w:r>
      <w:bookmarkStart w:id="13" w:name="consolidado"/>
      <w:r w:rsidR="0048600B" w:rsidRPr="00124347">
        <w:rPr>
          <w:rFonts w:ascii="Arial" w:hAnsi="Arial" w:cs="Arial"/>
          <w:color w:val="000000" w:themeColor="text1"/>
          <w:spacing w:val="-3"/>
          <w:sz w:val="24"/>
          <w:szCs w:val="24"/>
        </w:rPr>
        <w:fldChar w:fldCharType="begin"/>
      </w:r>
      <w:r w:rsidR="0048600B" w:rsidRPr="00124347">
        <w:rPr>
          <w:rFonts w:ascii="Arial" w:hAnsi="Arial" w:cs="Arial"/>
          <w:color w:val="000000" w:themeColor="text1"/>
          <w:spacing w:val="-3"/>
          <w:sz w:val="24"/>
          <w:szCs w:val="24"/>
        </w:rPr>
        <w:instrText xml:space="preserve"> HYPERLINK  \l "consolidado" </w:instrText>
      </w:r>
      <w:r w:rsidR="0048600B" w:rsidRPr="00124347">
        <w:rPr>
          <w:rFonts w:ascii="Arial" w:hAnsi="Arial" w:cs="Arial"/>
          <w:color w:val="000000" w:themeColor="text1"/>
          <w:spacing w:val="-3"/>
          <w:sz w:val="24"/>
          <w:szCs w:val="24"/>
        </w:rPr>
        <w:fldChar w:fldCharType="separate"/>
      </w:r>
      <w:r w:rsidR="0048600B" w:rsidRPr="00124347">
        <w:rPr>
          <w:rStyle w:val="Hipervnculo"/>
          <w:rFonts w:ascii="Arial" w:hAnsi="Arial" w:cs="Arial"/>
          <w:color w:val="000000" w:themeColor="text1"/>
          <w:spacing w:val="-3"/>
          <w:sz w:val="24"/>
          <w:szCs w:val="24"/>
        </w:rPr>
        <w:t xml:space="preserve">“Informe de contador público independiente sobre el cumplimiento de los requerimientos en relación con el estado de situación patrimonial </w:t>
      </w:r>
      <w:r w:rsidR="0048600B" w:rsidRPr="00124347">
        <w:rPr>
          <w:rStyle w:val="Hipervnculo"/>
          <w:rFonts w:ascii="Arial" w:hAnsi="Arial" w:cs="Arial"/>
          <w:i/>
          <w:color w:val="000000" w:themeColor="text1"/>
          <w:spacing w:val="-3"/>
          <w:sz w:val="24"/>
          <w:szCs w:val="24"/>
        </w:rPr>
        <w:t>{o “balance general”}</w:t>
      </w:r>
      <w:r w:rsidR="0048600B" w:rsidRPr="00124347">
        <w:rPr>
          <w:rStyle w:val="Hipervnculo"/>
          <w:rFonts w:ascii="Arial" w:hAnsi="Arial" w:cs="Arial"/>
          <w:color w:val="000000" w:themeColor="text1"/>
          <w:spacing w:val="-3"/>
          <w:sz w:val="24"/>
          <w:szCs w:val="24"/>
        </w:rPr>
        <w:t xml:space="preserve"> especial consolidado de fusión”</w:t>
      </w:r>
      <w:bookmarkEnd w:id="13"/>
      <w:r w:rsidR="0048600B" w:rsidRPr="00124347">
        <w:rPr>
          <w:rStyle w:val="Hipervnculo"/>
          <w:rFonts w:ascii="Arial" w:hAnsi="Arial" w:cs="Arial"/>
          <w:color w:val="000000" w:themeColor="text1"/>
          <w:spacing w:val="-3"/>
          <w:sz w:val="24"/>
          <w:szCs w:val="24"/>
        </w:rPr>
        <w:t>.</w:t>
      </w:r>
      <w:r w:rsidR="0048600B" w:rsidRPr="00124347">
        <w:rPr>
          <w:rFonts w:ascii="Arial" w:hAnsi="Arial" w:cs="Arial"/>
          <w:color w:val="000000" w:themeColor="text1"/>
          <w:spacing w:val="-3"/>
          <w:sz w:val="24"/>
          <w:szCs w:val="24"/>
        </w:rPr>
        <w:fldChar w:fldCharType="end"/>
      </w:r>
      <w:r w:rsidR="0048600B" w:rsidRPr="00124347">
        <w:rPr>
          <w:rFonts w:ascii="Arial" w:hAnsi="Arial" w:cs="Arial"/>
          <w:color w:val="000000" w:themeColor="text1"/>
          <w:spacing w:val="-3"/>
          <w:sz w:val="24"/>
          <w:szCs w:val="24"/>
        </w:rPr>
        <w:t xml:space="preserve"> </w:t>
      </w:r>
    </w:p>
    <w:p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pPr>
    </w:p>
    <w:p w:rsidR="0048600B" w:rsidRDefault="00331993" w:rsidP="0048600B">
      <w:pPr>
        <w:tabs>
          <w:tab w:val="left" w:pos="-720"/>
          <w:tab w:val="left" w:pos="0"/>
          <w:tab w:val="left" w:pos="426"/>
          <w:tab w:val="left" w:pos="862"/>
        </w:tabs>
        <w:ind w:left="420" w:hanging="420"/>
        <w:jc w:val="both"/>
        <w:rPr>
          <w:rFonts w:ascii="Arial" w:hAnsi="Arial" w:cs="Arial"/>
          <w:spacing w:val="-3"/>
          <w:sz w:val="24"/>
          <w:szCs w:val="24"/>
        </w:rPr>
      </w:pPr>
      <w:r w:rsidRPr="001223BA">
        <w:rPr>
          <w:rFonts w:ascii="Arial" w:hAnsi="Arial" w:cs="Arial"/>
          <w:spacing w:val="-3"/>
          <w:sz w:val="24"/>
          <w:szCs w:val="24"/>
          <w:vertAlign w:val="superscript"/>
        </w:rPr>
        <w:t>(d)</w:t>
      </w:r>
      <w:r w:rsidRPr="001223BA">
        <w:rPr>
          <w:rFonts w:ascii="Arial" w:hAnsi="Arial" w:cs="Arial"/>
          <w:spacing w:val="-3"/>
          <w:sz w:val="24"/>
          <w:szCs w:val="24"/>
          <w:vertAlign w:val="superscript"/>
        </w:rPr>
        <w:tab/>
      </w:r>
      <w:r w:rsidR="0048600B" w:rsidRPr="00E0551C">
        <w:rPr>
          <w:rFonts w:ascii="Arial" w:hAnsi="Arial" w:cs="Arial"/>
          <w:spacing w:val="-3"/>
          <w:sz w:val="24"/>
          <w:szCs w:val="24"/>
        </w:rPr>
        <w:t xml:space="preserve">Verificar que </w:t>
      </w:r>
      <w:r w:rsidR="0048600B">
        <w:rPr>
          <w:rFonts w:ascii="Arial" w:hAnsi="Arial" w:cs="Arial"/>
          <w:spacing w:val="-3"/>
          <w:sz w:val="24"/>
          <w:szCs w:val="24"/>
        </w:rPr>
        <w:t xml:space="preserve">el </w:t>
      </w:r>
      <w:r w:rsidR="0048600B">
        <w:rPr>
          <w:rFonts w:ascii="Arial" w:hAnsi="Arial" w:cs="Arial"/>
          <w:sz w:val="24"/>
          <w:szCs w:val="24"/>
        </w:rPr>
        <w:t xml:space="preserve">estado de situación patrimonial </w:t>
      </w:r>
      <w:r w:rsidR="0048600B">
        <w:rPr>
          <w:rFonts w:ascii="Arial" w:hAnsi="Arial" w:cs="Arial"/>
          <w:i/>
          <w:sz w:val="24"/>
          <w:szCs w:val="24"/>
        </w:rPr>
        <w:t>{o “b</w:t>
      </w:r>
      <w:r w:rsidR="0048600B" w:rsidRPr="00F12123">
        <w:rPr>
          <w:rFonts w:ascii="Arial" w:hAnsi="Arial" w:cs="Arial"/>
          <w:i/>
          <w:sz w:val="24"/>
          <w:szCs w:val="24"/>
        </w:rPr>
        <w:t>alance general”}</w:t>
      </w:r>
      <w:r w:rsidR="0048600B" w:rsidRPr="0070244B">
        <w:rPr>
          <w:rFonts w:ascii="Arial" w:hAnsi="Arial" w:cs="Arial"/>
          <w:sz w:val="24"/>
          <w:szCs w:val="24"/>
        </w:rPr>
        <w:t xml:space="preserve"> consol</w:t>
      </w:r>
      <w:r w:rsidR="0048600B">
        <w:rPr>
          <w:rFonts w:ascii="Arial" w:hAnsi="Arial" w:cs="Arial"/>
          <w:sz w:val="24"/>
          <w:szCs w:val="24"/>
        </w:rPr>
        <w:t>idado de fusión</w:t>
      </w:r>
      <w:r w:rsidR="0048600B" w:rsidRPr="00E0551C">
        <w:rPr>
          <w:rFonts w:ascii="Arial" w:hAnsi="Arial" w:cs="Arial"/>
          <w:spacing w:val="-3"/>
          <w:sz w:val="24"/>
          <w:szCs w:val="24"/>
        </w:rPr>
        <w:t xml:space="preserve"> cumpla con los </w:t>
      </w:r>
      <w:r w:rsidR="0048600B">
        <w:rPr>
          <w:rFonts w:ascii="Arial" w:hAnsi="Arial" w:cs="Arial"/>
          <w:spacing w:val="-3"/>
          <w:sz w:val="24"/>
          <w:szCs w:val="24"/>
        </w:rPr>
        <w:t>requerimientos</w:t>
      </w:r>
      <w:r w:rsidR="0048600B" w:rsidRPr="00E0551C">
        <w:rPr>
          <w:rFonts w:ascii="Arial" w:hAnsi="Arial" w:cs="Arial"/>
          <w:spacing w:val="-3"/>
          <w:sz w:val="24"/>
          <w:szCs w:val="24"/>
        </w:rPr>
        <w:t xml:space="preserve"> del artículo 174</w:t>
      </w:r>
      <w:r w:rsidR="0048600B">
        <w:rPr>
          <w:rFonts w:ascii="Arial" w:hAnsi="Arial" w:cs="Arial"/>
          <w:spacing w:val="-3"/>
          <w:sz w:val="24"/>
          <w:szCs w:val="24"/>
        </w:rPr>
        <w:t>,</w:t>
      </w:r>
      <w:r w:rsidR="0048600B" w:rsidRPr="00E0551C">
        <w:rPr>
          <w:rFonts w:ascii="Arial" w:hAnsi="Arial" w:cs="Arial"/>
          <w:spacing w:val="-3"/>
          <w:sz w:val="24"/>
          <w:szCs w:val="24"/>
        </w:rPr>
        <w:t xml:space="preserve"> inc</w:t>
      </w:r>
      <w:r w:rsidR="0048600B">
        <w:rPr>
          <w:rFonts w:ascii="Arial" w:hAnsi="Arial" w:cs="Arial"/>
          <w:spacing w:val="-3"/>
          <w:sz w:val="24"/>
          <w:szCs w:val="24"/>
        </w:rPr>
        <w:t>iso</w:t>
      </w:r>
      <w:r w:rsidR="0048600B" w:rsidRPr="00E0551C">
        <w:rPr>
          <w:rFonts w:ascii="Arial" w:hAnsi="Arial" w:cs="Arial"/>
          <w:spacing w:val="-3"/>
          <w:sz w:val="24"/>
          <w:szCs w:val="24"/>
        </w:rPr>
        <w:t xml:space="preserve"> 5.</w:t>
      </w:r>
    </w:p>
    <w:p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pPr>
    </w:p>
    <w:p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sectPr w:rsidR="00331993" w:rsidSect="00A851AB">
          <w:footerReference w:type="default" r:id="rId35"/>
          <w:pgSz w:w="11907" w:h="16839" w:code="9"/>
          <w:pgMar w:top="1701" w:right="1134" w:bottom="1134" w:left="1701" w:header="720" w:footer="720" w:gutter="0"/>
          <w:cols w:space="720"/>
          <w:docGrid w:linePitch="272"/>
        </w:sectPr>
      </w:pPr>
    </w:p>
    <w:p w:rsidR="00331993" w:rsidRPr="0070244B" w:rsidRDefault="00331993" w:rsidP="00331993">
      <w:pPr>
        <w:jc w:val="right"/>
        <w:rPr>
          <w:rFonts w:ascii="Arial" w:hAnsi="Arial" w:cs="Arial"/>
          <w:b/>
          <w:sz w:val="24"/>
          <w:szCs w:val="24"/>
        </w:rPr>
      </w:pPr>
      <w:r w:rsidRPr="0070244B">
        <w:rPr>
          <w:rFonts w:ascii="Arial" w:hAnsi="Arial" w:cs="Arial"/>
          <w:b/>
          <w:sz w:val="24"/>
          <w:szCs w:val="24"/>
        </w:rPr>
        <w:t>ANEXO I</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Pr="00993B30" w:rsidRDefault="00331993" w:rsidP="00331993">
      <w:pPr>
        <w:jc w:val="both"/>
        <w:rPr>
          <w:rFonts w:ascii="Arial" w:hAnsi="Arial" w:cs="Arial"/>
          <w:b/>
          <w:sz w:val="24"/>
          <w:szCs w:val="24"/>
          <w:u w:val="single"/>
        </w:rPr>
      </w:pPr>
    </w:p>
    <w:p w:rsidR="00331993" w:rsidRPr="0070244B" w:rsidRDefault="00331993" w:rsidP="00331993">
      <w:pPr>
        <w:jc w:val="both"/>
        <w:rPr>
          <w:rFonts w:ascii="Arial" w:hAnsi="Arial" w:cs="Arial"/>
          <w:b/>
          <w:sz w:val="24"/>
          <w:szCs w:val="24"/>
        </w:rPr>
      </w:pPr>
      <w:r w:rsidRPr="0070244B">
        <w:rPr>
          <w:rFonts w:ascii="Arial" w:hAnsi="Arial" w:cs="Arial"/>
          <w:b/>
          <w:sz w:val="24"/>
          <w:szCs w:val="24"/>
        </w:rPr>
        <w:t>FUSIÓN DE SOCIEDADES</w:t>
      </w:r>
    </w:p>
    <w:p w:rsidR="00331993" w:rsidRPr="0070244B" w:rsidRDefault="00331993" w:rsidP="00331993">
      <w:pPr>
        <w:jc w:val="both"/>
        <w:rPr>
          <w:rFonts w:ascii="Arial" w:hAnsi="Arial" w:cs="Arial"/>
          <w:b/>
          <w:sz w:val="24"/>
          <w:szCs w:val="24"/>
        </w:rPr>
      </w:pPr>
    </w:p>
    <w:tbl>
      <w:tblPr>
        <w:tblStyle w:val="Tablaconcuadrcula"/>
        <w:tblW w:w="9067" w:type="dxa"/>
        <w:tblLook w:val="04A0" w:firstRow="1" w:lastRow="0" w:firstColumn="1" w:lastColumn="0" w:noHBand="0" w:noVBand="1"/>
      </w:tblPr>
      <w:tblGrid>
        <w:gridCol w:w="496"/>
        <w:gridCol w:w="6587"/>
        <w:gridCol w:w="1984"/>
      </w:tblGrid>
      <w:tr w:rsidR="00331993" w:rsidRPr="0070244B" w:rsidTr="007E4CBF">
        <w:tc>
          <w:tcPr>
            <w:tcW w:w="9067" w:type="dxa"/>
            <w:gridSpan w:val="3"/>
          </w:tcPr>
          <w:p w:rsidR="00331993" w:rsidRPr="00720CCB" w:rsidRDefault="00331993" w:rsidP="00E95164">
            <w:pPr>
              <w:jc w:val="both"/>
              <w:rPr>
                <w:rFonts w:ascii="Arial" w:hAnsi="Arial" w:cs="Arial"/>
                <w:sz w:val="24"/>
                <w:szCs w:val="24"/>
              </w:rPr>
            </w:pPr>
            <w:r w:rsidRPr="00720CCB">
              <w:rPr>
                <w:rFonts w:ascii="Arial" w:hAnsi="Arial" w:cs="Arial"/>
                <w:sz w:val="24"/>
                <w:szCs w:val="24"/>
              </w:rPr>
              <w:t xml:space="preserve">Cumplimiento de los </w:t>
            </w:r>
            <w:r>
              <w:rPr>
                <w:rFonts w:ascii="Arial" w:hAnsi="Arial" w:cs="Arial"/>
                <w:sz w:val="24"/>
                <w:szCs w:val="24"/>
              </w:rPr>
              <w:t>requerimientos</w:t>
            </w:r>
            <w:r w:rsidRPr="00720CCB">
              <w:rPr>
                <w:rFonts w:ascii="Arial" w:hAnsi="Arial" w:cs="Arial"/>
                <w:sz w:val="24"/>
                <w:szCs w:val="24"/>
              </w:rPr>
              <w:t xml:space="preserve"> </w:t>
            </w:r>
            <w:r>
              <w:rPr>
                <w:rFonts w:ascii="Arial" w:hAnsi="Arial" w:cs="Arial"/>
                <w:sz w:val="24"/>
                <w:szCs w:val="24"/>
              </w:rPr>
              <w:t>establecidos</w:t>
            </w:r>
            <w:r w:rsidRPr="00720CCB">
              <w:rPr>
                <w:rFonts w:ascii="Arial" w:hAnsi="Arial" w:cs="Arial"/>
                <w:sz w:val="24"/>
                <w:szCs w:val="24"/>
              </w:rPr>
              <w:t xml:space="preserve"> por el artículo 174 de la </w:t>
            </w:r>
            <w:r>
              <w:rPr>
                <w:rFonts w:ascii="Arial" w:hAnsi="Arial" w:cs="Arial"/>
                <w:sz w:val="24"/>
                <w:szCs w:val="24"/>
              </w:rPr>
              <w:t>RG 7/15</w:t>
            </w:r>
            <w:r w:rsidRPr="00720CCB">
              <w:rPr>
                <w:rFonts w:ascii="Arial" w:hAnsi="Arial" w:cs="Arial"/>
                <w:sz w:val="24"/>
                <w:szCs w:val="24"/>
              </w:rPr>
              <w:t xml:space="preserve"> de la IGJ</w:t>
            </w:r>
          </w:p>
        </w:tc>
      </w:tr>
      <w:tr w:rsidR="00331993" w:rsidRPr="0070244B" w:rsidTr="007E4CBF">
        <w:tc>
          <w:tcPr>
            <w:tcW w:w="496" w:type="dxa"/>
          </w:tcPr>
          <w:p w:rsidR="00331993" w:rsidRPr="00720CCB" w:rsidRDefault="00331993" w:rsidP="00E95164">
            <w:pPr>
              <w:jc w:val="both"/>
              <w:rPr>
                <w:rFonts w:ascii="Arial" w:hAnsi="Arial" w:cs="Arial"/>
                <w:sz w:val="24"/>
                <w:szCs w:val="24"/>
              </w:rPr>
            </w:pPr>
            <w:r>
              <w:rPr>
                <w:rFonts w:ascii="Arial" w:hAnsi="Arial" w:cs="Arial"/>
                <w:sz w:val="24"/>
                <w:szCs w:val="24"/>
              </w:rPr>
              <w:t>a)</w:t>
            </w:r>
          </w:p>
        </w:tc>
        <w:tc>
          <w:tcPr>
            <w:tcW w:w="6587" w:type="dxa"/>
          </w:tcPr>
          <w:p w:rsidR="00331993" w:rsidRDefault="00331993" w:rsidP="00E95164">
            <w:pPr>
              <w:jc w:val="both"/>
              <w:rPr>
                <w:rFonts w:ascii="Arial" w:hAnsi="Arial" w:cs="Arial"/>
                <w:sz w:val="24"/>
                <w:szCs w:val="24"/>
              </w:rPr>
            </w:pPr>
            <w:r w:rsidRPr="00720CCB">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720CCB">
              <w:rPr>
                <w:rFonts w:ascii="Arial" w:hAnsi="Arial" w:cs="Arial"/>
                <w:i/>
                <w:sz w:val="24"/>
                <w:szCs w:val="24"/>
              </w:rPr>
              <w:t xml:space="preserve">o </w:t>
            </w:r>
            <w:r>
              <w:rPr>
                <w:rFonts w:ascii="Arial" w:hAnsi="Arial" w:cs="Arial"/>
                <w:i/>
                <w:sz w:val="24"/>
                <w:szCs w:val="24"/>
              </w:rPr>
              <w:t>“</w:t>
            </w:r>
            <w:r w:rsidRPr="00720CCB">
              <w:rPr>
                <w:rFonts w:ascii="Arial" w:hAnsi="Arial" w:cs="Arial"/>
                <w:i/>
                <w:sz w:val="24"/>
                <w:szCs w:val="24"/>
              </w:rPr>
              <w:t>instrumento privado original</w:t>
            </w:r>
            <w:r>
              <w:rPr>
                <w:rFonts w:ascii="Arial" w:hAnsi="Arial" w:cs="Arial"/>
                <w:i/>
                <w:sz w:val="24"/>
                <w:szCs w:val="24"/>
              </w:rPr>
              <w:t>”, indicar en función a cómo se instrumente</w:t>
            </w:r>
            <w:r w:rsidRPr="00720CCB">
              <w:rPr>
                <w:rFonts w:ascii="Arial" w:hAnsi="Arial" w:cs="Arial"/>
                <w:i/>
                <w:sz w:val="24"/>
                <w:szCs w:val="24"/>
              </w:rPr>
              <w:t>}</w:t>
            </w:r>
            <w:r w:rsidRPr="00720CCB">
              <w:rPr>
                <w:rFonts w:ascii="Arial" w:hAnsi="Arial" w:cs="Arial"/>
                <w:sz w:val="24"/>
                <w:szCs w:val="24"/>
              </w:rPr>
              <w:t xml:space="preserve"> del acuerdo</w:t>
            </w:r>
            <w:r>
              <w:rPr>
                <w:rFonts w:ascii="Arial" w:hAnsi="Arial" w:cs="Arial"/>
                <w:sz w:val="24"/>
                <w:szCs w:val="24"/>
              </w:rPr>
              <w:t xml:space="preserve"> definitivo</w:t>
            </w:r>
            <w:r w:rsidRPr="00720CCB">
              <w:rPr>
                <w:rFonts w:ascii="Arial" w:hAnsi="Arial" w:cs="Arial"/>
                <w:sz w:val="24"/>
                <w:szCs w:val="24"/>
              </w:rPr>
              <w:t xml:space="preserve"> de fusión de sociedades</w:t>
            </w:r>
            <w:r>
              <w:rPr>
                <w:rFonts w:ascii="Arial" w:hAnsi="Arial" w:cs="Arial"/>
                <w:sz w:val="24"/>
                <w:szCs w:val="24"/>
              </w:rPr>
              <w:t>,</w:t>
            </w:r>
            <w:r w:rsidRPr="00720CCB">
              <w:rPr>
                <w:rFonts w:ascii="Arial" w:hAnsi="Arial" w:cs="Arial"/>
                <w:sz w:val="24"/>
                <w:szCs w:val="24"/>
              </w:rPr>
              <w:t xml:space="preserve"> que incluye la transcripción de:</w:t>
            </w:r>
          </w:p>
          <w:p w:rsidR="00331993" w:rsidRDefault="00331993" w:rsidP="00E95164">
            <w:pPr>
              <w:pStyle w:val="Prrafodelista"/>
              <w:numPr>
                <w:ilvl w:val="0"/>
                <w:numId w:val="5"/>
              </w:numPr>
              <w:jc w:val="both"/>
              <w:rPr>
                <w:rFonts w:ascii="Arial" w:hAnsi="Arial" w:cs="Arial"/>
                <w:sz w:val="24"/>
                <w:szCs w:val="24"/>
              </w:rPr>
            </w:pPr>
            <w:r w:rsidRPr="004F555D">
              <w:rPr>
                <w:rFonts w:ascii="Arial" w:hAnsi="Arial" w:cs="Arial"/>
                <w:sz w:val="24"/>
                <w:szCs w:val="24"/>
              </w:rPr>
              <w:t xml:space="preserve">Acta de Asamblea General Extraordinaria de… </w:t>
            </w:r>
            <w:r>
              <w:rPr>
                <w:rFonts w:ascii="Arial" w:hAnsi="Arial" w:cs="Arial"/>
                <w:sz w:val="24"/>
                <w:szCs w:val="24"/>
                <w:vertAlign w:val="superscript"/>
              </w:rPr>
              <w:t>(a</w:t>
            </w:r>
            <w:r w:rsidRPr="004F555D">
              <w:rPr>
                <w:rFonts w:ascii="Arial" w:hAnsi="Arial" w:cs="Arial"/>
                <w:sz w:val="24"/>
                <w:szCs w:val="24"/>
                <w:vertAlign w:val="superscript"/>
              </w:rPr>
              <w:t>)</w:t>
            </w:r>
            <w:r>
              <w:rPr>
                <w:rFonts w:ascii="Arial" w:hAnsi="Arial" w:cs="Arial"/>
                <w:sz w:val="24"/>
                <w:szCs w:val="24"/>
              </w:rPr>
              <w:t xml:space="preserve"> N°… celebrada el…</w:t>
            </w:r>
            <w:r w:rsidRPr="004F555D">
              <w:rPr>
                <w:rFonts w:ascii="Arial" w:hAnsi="Arial" w:cs="Arial"/>
                <w:sz w:val="24"/>
                <w:szCs w:val="24"/>
              </w:rPr>
              <w:t xml:space="preserve"> transcripta en folios… a… del Libro de Act</w:t>
            </w:r>
            <w:r>
              <w:rPr>
                <w:rFonts w:ascii="Arial" w:hAnsi="Arial" w:cs="Arial"/>
                <w:sz w:val="24"/>
                <w:szCs w:val="24"/>
              </w:rPr>
              <w:t>as de Asamblea N°…</w:t>
            </w:r>
            <w:r w:rsidRPr="004F555D">
              <w:rPr>
                <w:rFonts w:ascii="Arial" w:hAnsi="Arial" w:cs="Arial"/>
                <w:sz w:val="24"/>
                <w:szCs w:val="24"/>
              </w:rPr>
              <w:t xml:space="preserve"> </w:t>
            </w:r>
            <w:r>
              <w:rPr>
                <w:rFonts w:ascii="Arial" w:hAnsi="Arial" w:cs="Arial"/>
                <w:sz w:val="24"/>
                <w:szCs w:val="24"/>
              </w:rPr>
              <w:t>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Pr>
                <w:rFonts w:ascii="Arial" w:hAnsi="Arial" w:cs="Arial"/>
                <w:sz w:val="24"/>
                <w:szCs w:val="24"/>
              </w:rPr>
              <w:t xml:space="preserve"> bajo el N</w:t>
            </w:r>
            <w:r w:rsidRPr="004F555D">
              <w:rPr>
                <w:rFonts w:ascii="Arial" w:hAnsi="Arial" w:cs="Arial"/>
                <w:sz w:val="24"/>
                <w:szCs w:val="24"/>
              </w:rPr>
              <w:t>°…;</w:t>
            </w:r>
          </w:p>
          <w:p w:rsidR="00331993" w:rsidRPr="0070244B" w:rsidRDefault="00331993" w:rsidP="00E95164">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 xml:space="preserve"> </w:t>
            </w:r>
          </w:p>
          <w:p w:rsidR="00331993" w:rsidRPr="0070244B" w:rsidRDefault="00331993" w:rsidP="00E95164">
            <w:pPr>
              <w:numPr>
                <w:ilvl w:val="0"/>
                <w:numId w:val="5"/>
              </w:numPr>
              <w:jc w:val="both"/>
              <w:rPr>
                <w:rFonts w:ascii="Arial" w:hAnsi="Arial" w:cs="Arial"/>
                <w:sz w:val="24"/>
                <w:szCs w:val="24"/>
              </w:rPr>
            </w:pPr>
            <w:r w:rsidRPr="0070244B">
              <w:rPr>
                <w:rFonts w:ascii="Arial" w:hAnsi="Arial" w:cs="Arial"/>
                <w:sz w:val="24"/>
                <w:szCs w:val="24"/>
              </w:rPr>
              <w:t>Acta de Asambl</w:t>
            </w:r>
            <w:r>
              <w:rPr>
                <w:rFonts w:ascii="Arial" w:hAnsi="Arial" w:cs="Arial"/>
                <w:sz w:val="24"/>
                <w:szCs w:val="24"/>
              </w:rPr>
              <w:t xml:space="preserve">ea General Extraordinaria de… </w:t>
            </w:r>
            <w:r>
              <w:rPr>
                <w:rFonts w:ascii="Arial" w:hAnsi="Arial" w:cs="Arial"/>
                <w:sz w:val="24"/>
                <w:szCs w:val="24"/>
                <w:vertAlign w:val="superscript"/>
              </w:rPr>
              <w:t>(b</w:t>
            </w:r>
            <w:r w:rsidRPr="00F91987">
              <w:rPr>
                <w:rFonts w:ascii="Arial" w:hAnsi="Arial" w:cs="Arial"/>
                <w:sz w:val="24"/>
                <w:szCs w:val="24"/>
                <w:vertAlign w:val="superscript"/>
              </w:rPr>
              <w:t>)</w:t>
            </w:r>
            <w:r>
              <w:rPr>
                <w:rFonts w:ascii="Arial" w:hAnsi="Arial" w:cs="Arial"/>
                <w:sz w:val="24"/>
                <w:szCs w:val="24"/>
              </w:rPr>
              <w:t xml:space="preserve"> N°… celebrada el… transcripta en folios…</w:t>
            </w:r>
            <w:r w:rsidRPr="0070244B">
              <w:rPr>
                <w:rFonts w:ascii="Arial" w:hAnsi="Arial" w:cs="Arial"/>
                <w:sz w:val="24"/>
                <w:szCs w:val="24"/>
              </w:rPr>
              <w:t xml:space="preserve"> a</w:t>
            </w:r>
            <w:r>
              <w:rPr>
                <w:rFonts w:ascii="Arial" w:hAnsi="Arial" w:cs="Arial"/>
                <w:sz w:val="24"/>
                <w:szCs w:val="24"/>
              </w:rPr>
              <w:t>… del Libro de Actas de Asamblea N°… 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sidRPr="0070244B">
              <w:rPr>
                <w:rFonts w:ascii="Arial" w:hAnsi="Arial" w:cs="Arial"/>
                <w:sz w:val="24"/>
                <w:szCs w:val="24"/>
              </w:rPr>
              <w:t xml:space="preserve"> bajo el N°</w:t>
            </w:r>
            <w:r>
              <w:rPr>
                <w:rFonts w:ascii="Arial" w:hAnsi="Arial" w:cs="Arial"/>
                <w:sz w:val="24"/>
                <w:szCs w:val="24"/>
              </w:rPr>
              <w:t>…;y</w:t>
            </w:r>
          </w:p>
          <w:p w:rsidR="00331993" w:rsidRPr="004F555D" w:rsidRDefault="00331993" w:rsidP="00E95164">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w:t>
            </w:r>
            <w:r>
              <w:rPr>
                <w:rFonts w:ascii="Arial" w:hAnsi="Arial" w:cs="Arial"/>
                <w:sz w:val="24"/>
                <w:szCs w:val="24"/>
              </w:rPr>
              <w:t>allada precedentemente, obrante</w:t>
            </w:r>
            <w:r w:rsidRPr="0070244B">
              <w:rPr>
                <w:rFonts w:ascii="Arial" w:hAnsi="Arial" w:cs="Arial"/>
                <w:sz w:val="24"/>
                <w:szCs w:val="24"/>
              </w:rPr>
              <w:t xml:space="preserve"> en folio…. del </w:t>
            </w:r>
            <w:r>
              <w:rPr>
                <w:rFonts w:ascii="Arial" w:hAnsi="Arial" w:cs="Arial"/>
                <w:sz w:val="24"/>
                <w:szCs w:val="24"/>
              </w:rPr>
              <w:t xml:space="preserve">Libro </w:t>
            </w:r>
            <w:r w:rsidRPr="0070244B">
              <w:rPr>
                <w:rFonts w:ascii="Arial" w:hAnsi="Arial" w:cs="Arial"/>
                <w:sz w:val="24"/>
                <w:szCs w:val="24"/>
              </w:rPr>
              <w:t>Depósito de Acciones y Registro de Asistencia N°</w:t>
            </w:r>
            <w:r>
              <w:rPr>
                <w:rFonts w:ascii="Arial" w:hAnsi="Arial" w:cs="Arial"/>
                <w:sz w:val="24"/>
                <w:szCs w:val="24"/>
              </w:rPr>
              <w:t xml:space="preserve">… rubricado el… por… </w:t>
            </w:r>
            <w:r>
              <w:rPr>
                <w:rFonts w:ascii="Arial" w:hAnsi="Arial" w:cs="Arial"/>
                <w:sz w:val="24"/>
                <w:szCs w:val="24"/>
                <w:vertAlign w:val="superscript"/>
              </w:rPr>
              <w:t>(5</w:t>
            </w:r>
            <w:r w:rsidRPr="00CF3399">
              <w:rPr>
                <w:rFonts w:ascii="Arial" w:hAnsi="Arial" w:cs="Arial"/>
                <w:sz w:val="24"/>
                <w:szCs w:val="24"/>
                <w:vertAlign w:val="superscript"/>
              </w:rPr>
              <w:t>)</w:t>
            </w:r>
            <w:r>
              <w:rPr>
                <w:rFonts w:ascii="Arial" w:hAnsi="Arial" w:cs="Arial"/>
                <w:sz w:val="24"/>
                <w:szCs w:val="24"/>
              </w:rPr>
              <w:t xml:space="preserve"> bajo el N°….</w:t>
            </w:r>
          </w:p>
        </w:tc>
        <w:tc>
          <w:tcPr>
            <w:tcW w:w="1984" w:type="dxa"/>
            <w:hideMark/>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rsidTr="007E4CBF">
        <w:tc>
          <w:tcPr>
            <w:tcW w:w="496" w:type="dxa"/>
          </w:tcPr>
          <w:p w:rsidR="00331993" w:rsidRPr="00013ED0" w:rsidRDefault="00331993" w:rsidP="00E95164">
            <w:pPr>
              <w:jc w:val="both"/>
              <w:rPr>
                <w:rFonts w:ascii="Arial" w:hAnsi="Arial" w:cs="Arial"/>
                <w:sz w:val="24"/>
                <w:szCs w:val="24"/>
              </w:rPr>
            </w:pPr>
            <w:r>
              <w:rPr>
                <w:rFonts w:ascii="Arial" w:hAnsi="Arial" w:cs="Arial"/>
                <w:sz w:val="24"/>
                <w:szCs w:val="24"/>
              </w:rPr>
              <w:t>b)</w:t>
            </w:r>
          </w:p>
        </w:tc>
        <w:tc>
          <w:tcPr>
            <w:tcW w:w="6587" w:type="dxa"/>
          </w:tcPr>
          <w:p w:rsidR="00331993" w:rsidRPr="00FD1B7C" w:rsidRDefault="00331993" w:rsidP="00E95164">
            <w:pPr>
              <w:ind w:left="66"/>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00AB4D16">
              <w:rPr>
                <w:rFonts w:ascii="Arial" w:hAnsi="Arial" w:cs="Arial"/>
                <w:sz w:val="24"/>
                <w:szCs w:val="24"/>
                <w:vertAlign w:val="superscript"/>
              </w:rPr>
              <w:t>)</w:t>
            </w:r>
            <w:r>
              <w:rPr>
                <w:rFonts w:ascii="Arial" w:hAnsi="Arial" w:cs="Arial"/>
                <w:sz w:val="24"/>
                <w:szCs w:val="24"/>
              </w:rPr>
              <w:t>.</w:t>
            </w: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c)</w:t>
            </w:r>
          </w:p>
        </w:tc>
        <w:tc>
          <w:tcPr>
            <w:tcW w:w="6587" w:type="dxa"/>
          </w:tcPr>
          <w:p w:rsidR="00331993" w:rsidRPr="00084C61" w:rsidRDefault="00331993" w:rsidP="00E95164">
            <w:pPr>
              <w:ind w:left="66"/>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d)</w:t>
            </w:r>
          </w:p>
        </w:tc>
        <w:tc>
          <w:tcPr>
            <w:tcW w:w="6587" w:type="dxa"/>
          </w:tcPr>
          <w:p w:rsidR="00331993" w:rsidRPr="00DD435A" w:rsidRDefault="00331993" w:rsidP="00E95164">
            <w:pPr>
              <w:jc w:val="both"/>
              <w:rPr>
                <w:rFonts w:ascii="Arial" w:hAnsi="Arial" w:cs="Arial"/>
                <w:sz w:val="24"/>
                <w:szCs w:val="24"/>
                <w:vertAlign w:val="superscript"/>
              </w:rPr>
            </w:pPr>
            <w:r w:rsidRPr="00DD435A">
              <w:rPr>
                <w:rFonts w:ascii="Arial" w:hAnsi="Arial" w:cs="Arial"/>
                <w:sz w:val="24"/>
                <w:szCs w:val="24"/>
              </w:rPr>
              <w:t xml:space="preserve">Estado de situación patrimonial </w:t>
            </w:r>
            <w:r w:rsidRPr="00DD435A">
              <w:rPr>
                <w:rFonts w:ascii="Arial" w:hAnsi="Arial" w:cs="Arial"/>
                <w:i/>
                <w:sz w:val="24"/>
                <w:szCs w:val="24"/>
              </w:rPr>
              <w:t>{o “balance general”}</w:t>
            </w:r>
            <w:r w:rsidRPr="00DD435A">
              <w:rPr>
                <w:rFonts w:ascii="Arial" w:hAnsi="Arial" w:cs="Arial"/>
                <w:sz w:val="24"/>
                <w:szCs w:val="24"/>
              </w:rPr>
              <w:t xml:space="preserve"> consolidado de fusión de…</w:t>
            </w:r>
            <w:r w:rsidRPr="00DD435A">
              <w:rPr>
                <w:rFonts w:ascii="Arial" w:hAnsi="Arial" w:cs="Arial"/>
                <w:sz w:val="24"/>
                <w:szCs w:val="24"/>
                <w:vertAlign w:val="superscript"/>
              </w:rPr>
              <w:t>(b)</w:t>
            </w:r>
            <w:r w:rsidRPr="00DD435A">
              <w:rPr>
                <w:rFonts w:ascii="Arial" w:hAnsi="Arial" w:cs="Arial"/>
                <w:sz w:val="24"/>
                <w:szCs w:val="24"/>
              </w:rPr>
              <w:t xml:space="preserve"> al… de… de… con informe de contador público independiente </w:t>
            </w:r>
            <w:r w:rsidR="00EC6CCB">
              <w:rPr>
                <w:rFonts w:ascii="Arial" w:hAnsi="Arial" w:cs="Arial"/>
                <w:sz w:val="24"/>
                <w:szCs w:val="24"/>
                <w:vertAlign w:val="superscript"/>
              </w:rPr>
              <w:t>(c</w:t>
            </w:r>
            <w:r w:rsidRPr="00027050">
              <w:rPr>
                <w:rFonts w:ascii="Arial" w:hAnsi="Arial" w:cs="Arial"/>
                <w:sz w:val="24"/>
                <w:szCs w:val="24"/>
                <w:vertAlign w:val="superscript"/>
              </w:rPr>
              <w:t>)</w:t>
            </w:r>
            <w:r w:rsidRPr="00DD435A">
              <w:rPr>
                <w:rFonts w:ascii="Arial" w:hAnsi="Arial" w:cs="Arial"/>
                <w:sz w:val="24"/>
                <w:szCs w:val="24"/>
              </w:rPr>
              <w:t xml:space="preserve"> e informe del órgano de fiscalización </w:t>
            </w:r>
            <w:r w:rsidRPr="00027050">
              <w:rPr>
                <w:rFonts w:ascii="Arial" w:hAnsi="Arial" w:cs="Arial"/>
                <w:sz w:val="24"/>
                <w:szCs w:val="24"/>
                <w:vertAlign w:val="superscript"/>
              </w:rPr>
              <w:t>(10)</w:t>
            </w:r>
            <w:r w:rsidR="00EC6CCB">
              <w:rPr>
                <w:rFonts w:ascii="Arial" w:hAnsi="Arial" w:cs="Arial"/>
                <w:sz w:val="24"/>
                <w:szCs w:val="24"/>
                <w:vertAlign w:val="superscript"/>
              </w:rPr>
              <w:t xml:space="preserve"> (d</w:t>
            </w:r>
            <w:r w:rsidRPr="00DD435A">
              <w:rPr>
                <w:rFonts w:ascii="Arial" w:hAnsi="Arial" w:cs="Arial"/>
                <w:sz w:val="24"/>
                <w:szCs w:val="24"/>
                <w:vertAlign w:val="superscript"/>
              </w:rPr>
              <w:t>)</w:t>
            </w:r>
            <w:r w:rsidRPr="00DD435A">
              <w:rPr>
                <w:rFonts w:ascii="Arial" w:hAnsi="Arial" w:cs="Arial"/>
                <w:sz w:val="24"/>
                <w:szCs w:val="24"/>
              </w:rPr>
              <w:t>;</w:t>
            </w:r>
          </w:p>
          <w:p w:rsidR="00331993" w:rsidRPr="00027050" w:rsidRDefault="00331993" w:rsidP="00E95164">
            <w:pPr>
              <w:jc w:val="both"/>
              <w:rPr>
                <w:rFonts w:ascii="Arial" w:hAnsi="Arial" w:cs="Arial"/>
                <w:sz w:val="24"/>
                <w:szCs w:val="24"/>
              </w:rPr>
            </w:pP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rsidTr="007E4CBF">
        <w:tc>
          <w:tcPr>
            <w:tcW w:w="496" w:type="dxa"/>
          </w:tcPr>
          <w:p w:rsidR="00331993" w:rsidRPr="00FD1B7C" w:rsidRDefault="00331993" w:rsidP="00E95164">
            <w:pPr>
              <w:jc w:val="both"/>
              <w:rPr>
                <w:rFonts w:ascii="Arial" w:hAnsi="Arial" w:cs="Arial"/>
                <w:iCs/>
                <w:sz w:val="24"/>
                <w:szCs w:val="24"/>
              </w:rPr>
            </w:pPr>
            <w:r>
              <w:rPr>
                <w:rFonts w:ascii="Arial" w:hAnsi="Arial" w:cs="Arial"/>
                <w:iCs/>
                <w:sz w:val="24"/>
                <w:szCs w:val="24"/>
              </w:rPr>
              <w:t>e)</w:t>
            </w:r>
          </w:p>
        </w:tc>
        <w:tc>
          <w:tcPr>
            <w:tcW w:w="6587" w:type="dxa"/>
          </w:tcPr>
          <w:p w:rsidR="00331993" w:rsidRPr="00FD1B7C" w:rsidRDefault="00331993" w:rsidP="00E95164">
            <w:pPr>
              <w:jc w:val="both"/>
              <w:rPr>
                <w:rFonts w:ascii="Arial" w:hAnsi="Arial" w:cs="Arial"/>
                <w:sz w:val="24"/>
                <w:szCs w:val="24"/>
              </w:rPr>
            </w:pPr>
            <w:r w:rsidRPr="00FD1B7C">
              <w:rPr>
                <w:rFonts w:ascii="Arial" w:hAnsi="Arial" w:cs="Arial"/>
                <w:iCs/>
                <w:sz w:val="24"/>
                <w:szCs w:val="24"/>
              </w:rPr>
              <w:t>Detalle de socios recedentes</w:t>
            </w:r>
            <w:r>
              <w:rPr>
                <w:rFonts w:ascii="Arial" w:hAnsi="Arial" w:cs="Arial"/>
                <w:iCs/>
                <w:sz w:val="24"/>
                <w:szCs w:val="24"/>
              </w:rPr>
              <w:t>.</w:t>
            </w:r>
          </w:p>
        </w:tc>
        <w:tc>
          <w:tcPr>
            <w:tcW w:w="1984" w:type="dxa"/>
          </w:tcPr>
          <w:p w:rsidR="00331993" w:rsidRPr="0070244B" w:rsidRDefault="00331993"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CA47FF">
              <w:rPr>
                <w:rFonts w:ascii="Arial" w:hAnsi="Arial" w:cs="Arial"/>
                <w:i/>
                <w:sz w:val="24"/>
                <w:szCs w:val="24"/>
              </w:rPr>
              <w:t>{o No se ejerció el derecho de receso}</w:t>
            </w:r>
            <w:r>
              <w:rPr>
                <w:rFonts w:ascii="Arial" w:hAnsi="Arial" w:cs="Arial"/>
                <w:sz w:val="24"/>
                <w:szCs w:val="24"/>
              </w:rPr>
              <w:t xml:space="preserve"> </w:t>
            </w:r>
          </w:p>
        </w:tc>
      </w:tr>
      <w:tr w:rsidR="00331993" w:rsidRPr="0070244B" w:rsidTr="007E4CBF">
        <w:tc>
          <w:tcPr>
            <w:tcW w:w="496" w:type="dxa"/>
          </w:tcPr>
          <w:p w:rsidR="00331993" w:rsidRPr="00FD1B7C" w:rsidRDefault="00331993" w:rsidP="00E95164">
            <w:pPr>
              <w:jc w:val="both"/>
              <w:rPr>
                <w:rFonts w:ascii="Arial" w:hAnsi="Arial" w:cs="Arial"/>
                <w:iCs/>
                <w:sz w:val="24"/>
                <w:szCs w:val="24"/>
              </w:rPr>
            </w:pPr>
            <w:r>
              <w:rPr>
                <w:rFonts w:ascii="Arial" w:hAnsi="Arial" w:cs="Arial"/>
                <w:iCs/>
                <w:sz w:val="24"/>
                <w:szCs w:val="24"/>
              </w:rPr>
              <w:t>f)</w:t>
            </w:r>
          </w:p>
        </w:tc>
        <w:tc>
          <w:tcPr>
            <w:tcW w:w="6587" w:type="dxa"/>
          </w:tcPr>
          <w:p w:rsidR="00331993" w:rsidRPr="00FD1B7C" w:rsidRDefault="00331993" w:rsidP="00E95164">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g)</w:t>
            </w:r>
          </w:p>
        </w:tc>
        <w:tc>
          <w:tcPr>
            <w:tcW w:w="6587" w:type="dxa"/>
          </w:tcPr>
          <w:p w:rsidR="00331993" w:rsidRPr="00FD1B7C" w:rsidRDefault="00331993" w:rsidP="00E95164">
            <w:pPr>
              <w:jc w:val="both"/>
              <w:rPr>
                <w:rFonts w:ascii="Arial" w:hAnsi="Arial" w:cs="Arial"/>
                <w:sz w:val="24"/>
                <w:szCs w:val="24"/>
              </w:rPr>
            </w:pPr>
            <w:r w:rsidRPr="00FD1B7C">
              <w:rPr>
                <w:rFonts w:ascii="Arial" w:hAnsi="Arial" w:cs="Arial"/>
                <w:sz w:val="24"/>
                <w:szCs w:val="24"/>
              </w:rPr>
              <w:t xml:space="preserve">Constancia original de las publicaciones requeridas por el inciso 8 del artículo 174 de la </w:t>
            </w:r>
            <w:r>
              <w:rPr>
                <w:rFonts w:ascii="Arial" w:hAnsi="Arial" w:cs="Arial"/>
                <w:sz w:val="24"/>
                <w:szCs w:val="24"/>
              </w:rPr>
              <w:t>RG 7/15</w:t>
            </w:r>
            <w:r w:rsidRPr="00FD1B7C">
              <w:rPr>
                <w:rFonts w:ascii="Arial" w:hAnsi="Arial" w:cs="Arial"/>
                <w:sz w:val="24"/>
                <w:szCs w:val="24"/>
              </w:rPr>
              <w:t xml:space="preserve"> de la IGJ</w:t>
            </w:r>
            <w:r>
              <w:rPr>
                <w:rFonts w:ascii="Arial" w:hAnsi="Arial" w:cs="Arial"/>
                <w:sz w:val="24"/>
                <w:szCs w:val="24"/>
              </w:rPr>
              <w:t>.</w:t>
            </w: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h)</w:t>
            </w:r>
          </w:p>
        </w:tc>
        <w:tc>
          <w:tcPr>
            <w:tcW w:w="6587" w:type="dxa"/>
          </w:tcPr>
          <w:p w:rsidR="00331993" w:rsidRPr="00FD1B7C" w:rsidRDefault="00331993" w:rsidP="00E95164">
            <w:pPr>
              <w:jc w:val="both"/>
              <w:rPr>
                <w:rFonts w:ascii="Arial" w:hAnsi="Arial" w:cs="Arial"/>
                <w:sz w:val="24"/>
                <w:szCs w:val="24"/>
              </w:rPr>
            </w:pPr>
            <w:r w:rsidRPr="00FD1B7C">
              <w:rPr>
                <w:rFonts w:ascii="Arial" w:hAnsi="Arial" w:cs="Arial"/>
                <w:sz w:val="24"/>
                <w:szCs w:val="24"/>
              </w:rPr>
              <w:t>Copia certificada notarialmente de su acto constitutivo y modificaciones, con constancia de su inscripción en la IGJ</w:t>
            </w:r>
            <w:r>
              <w:rPr>
                <w:rFonts w:ascii="Arial" w:hAnsi="Arial" w:cs="Arial"/>
                <w:sz w:val="24"/>
                <w:szCs w:val="24"/>
              </w:rPr>
              <w:t xml:space="preserve"> de… </w:t>
            </w:r>
            <w:r>
              <w:rPr>
                <w:rFonts w:ascii="Arial" w:hAnsi="Arial" w:cs="Arial"/>
                <w:i/>
                <w:iCs/>
                <w:sz w:val="24"/>
                <w:szCs w:val="24"/>
              </w:rPr>
              <w:t>{r</w:t>
            </w:r>
            <w:r w:rsidRPr="00FD1B7C">
              <w:rPr>
                <w:rFonts w:ascii="Arial" w:hAnsi="Arial" w:cs="Arial"/>
                <w:i/>
                <w:iCs/>
                <w:sz w:val="24"/>
                <w:szCs w:val="24"/>
              </w:rPr>
              <w:t xml:space="preserve">eemplazar IGJ por Registro Público en caso que en la IGJ no existiere legajo </w:t>
            </w:r>
            <w:r>
              <w:rPr>
                <w:rFonts w:ascii="Arial" w:hAnsi="Arial" w:cs="Arial"/>
                <w:i/>
                <w:iCs/>
                <w:sz w:val="24"/>
                <w:szCs w:val="24"/>
              </w:rPr>
              <w:t>de</w:t>
            </w:r>
            <w:r w:rsidRPr="00FD1B7C">
              <w:rPr>
                <w:rFonts w:ascii="Arial" w:hAnsi="Arial" w:cs="Arial"/>
                <w:i/>
                <w:iCs/>
                <w:sz w:val="24"/>
                <w:szCs w:val="24"/>
              </w:rPr>
              <w:t xml:space="preserve"> alguna de</w:t>
            </w:r>
            <w:r>
              <w:rPr>
                <w:rFonts w:ascii="Arial" w:hAnsi="Arial" w:cs="Arial"/>
                <w:i/>
                <w:iCs/>
                <w:sz w:val="24"/>
                <w:szCs w:val="24"/>
              </w:rPr>
              <w:t xml:space="preserve"> las sociedades que se fusionan}.</w:t>
            </w:r>
          </w:p>
        </w:tc>
        <w:tc>
          <w:tcPr>
            <w:tcW w:w="1984" w:type="dxa"/>
          </w:tcPr>
          <w:p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rsidTr="007E4CBF">
        <w:tc>
          <w:tcPr>
            <w:tcW w:w="496" w:type="dxa"/>
          </w:tcPr>
          <w:p w:rsidR="00331993" w:rsidRDefault="00331993" w:rsidP="00E95164">
            <w:pPr>
              <w:jc w:val="both"/>
              <w:rPr>
                <w:rFonts w:ascii="Arial" w:hAnsi="Arial" w:cs="Arial"/>
                <w:sz w:val="24"/>
                <w:szCs w:val="24"/>
              </w:rPr>
            </w:pPr>
            <w:r>
              <w:rPr>
                <w:rFonts w:ascii="Arial" w:hAnsi="Arial" w:cs="Arial"/>
                <w:sz w:val="24"/>
                <w:szCs w:val="24"/>
              </w:rPr>
              <w:t>i)</w:t>
            </w:r>
          </w:p>
        </w:tc>
        <w:tc>
          <w:tcPr>
            <w:tcW w:w="6587" w:type="dxa"/>
          </w:tcPr>
          <w:p w:rsidR="00331993" w:rsidRPr="00FD1B7C" w:rsidRDefault="00331993" w:rsidP="00E95164">
            <w:pPr>
              <w:jc w:val="both"/>
              <w:rPr>
                <w:rFonts w:ascii="Arial" w:hAnsi="Arial" w:cs="Arial"/>
                <w:sz w:val="24"/>
                <w:szCs w:val="24"/>
              </w:rPr>
            </w:pPr>
            <w:r w:rsidRPr="0070244B">
              <w:rPr>
                <w:rFonts w:ascii="Arial" w:hAnsi="Arial" w:cs="Arial"/>
                <w:sz w:val="24"/>
                <w:szCs w:val="24"/>
              </w:rPr>
              <w:t xml:space="preserve">Anexo II que detalla los bienes registrables que transfiere </w:t>
            </w:r>
            <w:r>
              <w:rPr>
                <w:rFonts w:ascii="Arial" w:hAnsi="Arial" w:cs="Arial"/>
                <w:sz w:val="24"/>
                <w:szCs w:val="24"/>
              </w:rPr>
              <w:t xml:space="preserve">la </w:t>
            </w:r>
            <w:r w:rsidRPr="0070244B">
              <w:rPr>
                <w:rFonts w:ascii="Arial" w:hAnsi="Arial" w:cs="Arial"/>
                <w:sz w:val="24"/>
                <w:szCs w:val="24"/>
              </w:rPr>
              <w:t>sociedad absorbida a la absorbente</w:t>
            </w:r>
            <w:r>
              <w:rPr>
                <w:rFonts w:ascii="Arial" w:hAnsi="Arial" w:cs="Arial"/>
                <w:sz w:val="24"/>
                <w:szCs w:val="24"/>
              </w:rPr>
              <w:t xml:space="preserve"> como</w:t>
            </w:r>
            <w:r w:rsidRPr="0070244B">
              <w:rPr>
                <w:rFonts w:ascii="Arial" w:hAnsi="Arial" w:cs="Arial"/>
                <w:sz w:val="24"/>
                <w:szCs w:val="24"/>
              </w:rPr>
              <w:t xml:space="preserve"> consecuencia de la fusión</w:t>
            </w:r>
          </w:p>
        </w:tc>
        <w:tc>
          <w:tcPr>
            <w:tcW w:w="1984" w:type="dxa"/>
          </w:tcPr>
          <w:p w:rsidR="00331993"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j)</w:t>
            </w:r>
          </w:p>
        </w:tc>
        <w:tc>
          <w:tcPr>
            <w:tcW w:w="6587" w:type="dxa"/>
          </w:tcPr>
          <w:p w:rsidR="00331993" w:rsidRPr="00FD1B7C" w:rsidRDefault="00331993" w:rsidP="00E95164">
            <w:pPr>
              <w:jc w:val="both"/>
              <w:rPr>
                <w:rFonts w:ascii="Arial" w:hAnsi="Arial" w:cs="Arial"/>
                <w:sz w:val="24"/>
                <w:szCs w:val="24"/>
              </w:rPr>
            </w:pPr>
            <w:r w:rsidRPr="00FD1B7C">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FD1B7C">
              <w:rPr>
                <w:rFonts w:ascii="Arial" w:hAnsi="Arial" w:cs="Arial"/>
                <w:sz w:val="24"/>
                <w:szCs w:val="24"/>
              </w:rPr>
              <w:t xml:space="preserve"> en relación con las sociedades accionistas del exterior que parti</w:t>
            </w:r>
            <w:r>
              <w:rPr>
                <w:rFonts w:ascii="Arial" w:hAnsi="Arial" w:cs="Arial"/>
                <w:sz w:val="24"/>
                <w:szCs w:val="24"/>
              </w:rPr>
              <w:t xml:space="preserve">cipan en el capital social de… </w:t>
            </w:r>
            <w:r>
              <w:rPr>
                <w:rFonts w:ascii="Arial" w:hAnsi="Arial" w:cs="Arial"/>
                <w:sz w:val="24"/>
                <w:szCs w:val="24"/>
                <w:vertAlign w:val="superscript"/>
              </w:rPr>
              <w:t>(a</w:t>
            </w:r>
            <w:r w:rsidRPr="00FD1B7C">
              <w:rPr>
                <w:rFonts w:ascii="Arial" w:hAnsi="Arial" w:cs="Arial"/>
                <w:sz w:val="24"/>
                <w:szCs w:val="24"/>
                <w:vertAlign w:val="superscript"/>
              </w:rPr>
              <w:t>)</w:t>
            </w:r>
            <w:r>
              <w:rPr>
                <w:rFonts w:ascii="Arial" w:hAnsi="Arial" w:cs="Arial"/>
                <w:sz w:val="24"/>
                <w:szCs w:val="24"/>
              </w:rPr>
              <w:t xml:space="preserve"> y… </w:t>
            </w:r>
            <w:r>
              <w:rPr>
                <w:rFonts w:ascii="Arial" w:hAnsi="Arial" w:cs="Arial"/>
                <w:sz w:val="24"/>
                <w:szCs w:val="24"/>
                <w:vertAlign w:val="superscript"/>
              </w:rPr>
              <w:t>(b</w:t>
            </w:r>
            <w:r w:rsidRPr="00FD1B7C">
              <w:rPr>
                <w:rFonts w:ascii="Arial" w:hAnsi="Arial" w:cs="Arial"/>
                <w:sz w:val="24"/>
                <w:szCs w:val="24"/>
                <w:vertAlign w:val="superscript"/>
              </w:rPr>
              <w:t>)</w:t>
            </w:r>
            <w:r w:rsidRPr="00FD1B7C">
              <w:rPr>
                <w:rFonts w:ascii="Arial" w:hAnsi="Arial" w:cs="Arial"/>
                <w:sz w:val="24"/>
                <w:szCs w:val="24"/>
              </w:rPr>
              <w:t>.</w:t>
            </w:r>
          </w:p>
        </w:tc>
        <w:tc>
          <w:tcPr>
            <w:tcW w:w="1984" w:type="dxa"/>
          </w:tcPr>
          <w:p w:rsidR="00331993" w:rsidRPr="0070244B" w:rsidRDefault="00331993" w:rsidP="00E95164">
            <w:pPr>
              <w:jc w:val="both"/>
              <w:rPr>
                <w:rFonts w:ascii="Arial" w:hAnsi="Arial" w:cs="Arial"/>
                <w:sz w:val="24"/>
                <w:szCs w:val="24"/>
              </w:rPr>
            </w:pPr>
            <w:r w:rsidRPr="0070244B">
              <w:rPr>
                <w:rFonts w:ascii="Arial" w:hAnsi="Arial" w:cs="Arial"/>
                <w:sz w:val="24"/>
                <w:szCs w:val="24"/>
              </w:rPr>
              <w:t>Se adjunta al presente informe</w:t>
            </w:r>
          </w:p>
        </w:tc>
      </w:tr>
      <w:tr w:rsidR="00331993" w:rsidRPr="0070244B" w:rsidTr="007E4CBF">
        <w:tc>
          <w:tcPr>
            <w:tcW w:w="496" w:type="dxa"/>
          </w:tcPr>
          <w:p w:rsidR="00331993" w:rsidRPr="00FD1B7C" w:rsidRDefault="00331993" w:rsidP="00E95164">
            <w:pPr>
              <w:jc w:val="both"/>
              <w:rPr>
                <w:rFonts w:ascii="Arial" w:hAnsi="Arial" w:cs="Arial"/>
                <w:sz w:val="24"/>
                <w:szCs w:val="24"/>
              </w:rPr>
            </w:pPr>
            <w:r>
              <w:rPr>
                <w:rFonts w:ascii="Arial" w:hAnsi="Arial" w:cs="Arial"/>
                <w:sz w:val="24"/>
                <w:szCs w:val="24"/>
              </w:rPr>
              <w:t>k)</w:t>
            </w:r>
          </w:p>
        </w:tc>
        <w:tc>
          <w:tcPr>
            <w:tcW w:w="6587" w:type="dxa"/>
          </w:tcPr>
          <w:p w:rsidR="00331993" w:rsidRPr="00FD1B7C" w:rsidRDefault="00331993" w:rsidP="00E95164">
            <w:pPr>
              <w:jc w:val="both"/>
              <w:rPr>
                <w:rFonts w:ascii="Arial" w:hAnsi="Arial" w:cs="Arial"/>
                <w:sz w:val="24"/>
                <w:szCs w:val="24"/>
              </w:rPr>
            </w:pPr>
            <w:r>
              <w:rPr>
                <w:rFonts w:ascii="Arial" w:hAnsi="Arial" w:cs="Arial"/>
                <w:sz w:val="24"/>
                <w:szCs w:val="24"/>
              </w:rPr>
              <w:t>Anexo IV que detalla</w:t>
            </w:r>
            <w:r w:rsidRPr="00FD1B7C">
              <w:rPr>
                <w:rFonts w:ascii="Arial" w:hAnsi="Arial" w:cs="Arial"/>
                <w:sz w:val="24"/>
                <w:szCs w:val="24"/>
              </w:rPr>
              <w:t xml:space="preserve"> la información requerida por el artículo 5</w:t>
            </w:r>
            <w:r>
              <w:rPr>
                <w:rFonts w:ascii="Arial" w:hAnsi="Arial" w:cs="Arial"/>
                <w:sz w:val="24"/>
                <w:szCs w:val="24"/>
              </w:rPr>
              <w:t>18</w:t>
            </w:r>
            <w:r w:rsidRPr="00FD1B7C">
              <w:rPr>
                <w:rFonts w:ascii="Arial" w:hAnsi="Arial" w:cs="Arial"/>
                <w:sz w:val="24"/>
                <w:szCs w:val="24"/>
              </w:rPr>
              <w:t xml:space="preserve"> de la </w:t>
            </w:r>
            <w:r>
              <w:rPr>
                <w:rFonts w:ascii="Arial" w:hAnsi="Arial" w:cs="Arial"/>
                <w:sz w:val="24"/>
                <w:szCs w:val="24"/>
              </w:rPr>
              <w:t>RG 7/15</w:t>
            </w:r>
            <w:r w:rsidRPr="00FD1B7C">
              <w:rPr>
                <w:rFonts w:ascii="Arial" w:hAnsi="Arial" w:cs="Arial"/>
                <w:sz w:val="24"/>
                <w:szCs w:val="24"/>
              </w:rPr>
              <w:t>, en relación con los bene</w:t>
            </w:r>
            <w:r>
              <w:rPr>
                <w:rFonts w:ascii="Arial" w:hAnsi="Arial" w:cs="Arial"/>
                <w:sz w:val="24"/>
                <w:szCs w:val="24"/>
              </w:rPr>
              <w:t>ficiarios finales de</w:t>
            </w:r>
            <w:r w:rsidRPr="00FD1B7C">
              <w:rPr>
                <w:rFonts w:ascii="Arial" w:hAnsi="Arial" w:cs="Arial"/>
                <w:sz w:val="24"/>
                <w:szCs w:val="24"/>
              </w:rPr>
              <w:t xml:space="preserve">… </w:t>
            </w:r>
            <w:r w:rsidRPr="00FD1B7C">
              <w:rPr>
                <w:rFonts w:ascii="Arial" w:hAnsi="Arial" w:cs="Arial"/>
                <w:sz w:val="24"/>
                <w:szCs w:val="24"/>
                <w:vertAlign w:val="superscript"/>
              </w:rPr>
              <w:t>(</w:t>
            </w:r>
            <w:r>
              <w:rPr>
                <w:rFonts w:ascii="Arial" w:hAnsi="Arial" w:cs="Arial"/>
                <w:sz w:val="24"/>
                <w:szCs w:val="24"/>
                <w:vertAlign w:val="superscript"/>
              </w:rPr>
              <w:t>a</w:t>
            </w:r>
            <w:r w:rsidRPr="00FD1B7C">
              <w:rPr>
                <w:rFonts w:ascii="Arial" w:hAnsi="Arial" w:cs="Arial"/>
                <w:sz w:val="24"/>
                <w:szCs w:val="24"/>
                <w:vertAlign w:val="superscript"/>
              </w:rPr>
              <w:t>)</w:t>
            </w:r>
            <w:r>
              <w:rPr>
                <w:rFonts w:ascii="Arial" w:hAnsi="Arial" w:cs="Arial"/>
                <w:sz w:val="24"/>
                <w:szCs w:val="24"/>
              </w:rPr>
              <w:t xml:space="preserve"> y</w:t>
            </w:r>
            <w:r w:rsidRPr="00FD1B7C">
              <w:rPr>
                <w:rFonts w:ascii="Arial" w:hAnsi="Arial" w:cs="Arial"/>
                <w:sz w:val="24"/>
                <w:szCs w:val="24"/>
              </w:rPr>
              <w:t>…</w:t>
            </w:r>
            <w:r>
              <w:rPr>
                <w:rFonts w:ascii="Arial" w:hAnsi="Arial" w:cs="Arial"/>
                <w:sz w:val="24"/>
                <w:szCs w:val="24"/>
              </w:rPr>
              <w:t xml:space="preserve"> </w:t>
            </w:r>
            <w:r>
              <w:rPr>
                <w:rFonts w:ascii="Arial" w:hAnsi="Arial" w:cs="Arial"/>
                <w:sz w:val="24"/>
                <w:szCs w:val="24"/>
                <w:vertAlign w:val="superscript"/>
              </w:rPr>
              <w:t>(b</w:t>
            </w:r>
            <w:r w:rsidRPr="00FD1B7C">
              <w:rPr>
                <w:rFonts w:ascii="Arial" w:hAnsi="Arial" w:cs="Arial"/>
                <w:sz w:val="24"/>
                <w:szCs w:val="24"/>
                <w:vertAlign w:val="superscript"/>
              </w:rPr>
              <w:t>)</w:t>
            </w:r>
            <w:r w:rsidRPr="00FD1B7C">
              <w:rPr>
                <w:rFonts w:ascii="Arial" w:hAnsi="Arial" w:cs="Arial"/>
                <w:sz w:val="24"/>
                <w:szCs w:val="24"/>
              </w:rPr>
              <w:t>.</w:t>
            </w:r>
          </w:p>
        </w:tc>
        <w:tc>
          <w:tcPr>
            <w:tcW w:w="1984" w:type="dxa"/>
          </w:tcPr>
          <w:p w:rsidR="00331993" w:rsidRPr="0070244B" w:rsidRDefault="00331993" w:rsidP="00E95164">
            <w:pPr>
              <w:jc w:val="both"/>
              <w:rPr>
                <w:rFonts w:ascii="Arial" w:hAnsi="Arial" w:cs="Arial"/>
                <w:sz w:val="24"/>
                <w:szCs w:val="24"/>
              </w:rPr>
            </w:pPr>
            <w:r w:rsidRPr="0070244B">
              <w:rPr>
                <w:rFonts w:ascii="Arial" w:hAnsi="Arial" w:cs="Arial"/>
                <w:sz w:val="24"/>
                <w:szCs w:val="24"/>
              </w:rPr>
              <w:t>Se adjunta al presente informe</w:t>
            </w:r>
          </w:p>
        </w:tc>
      </w:tr>
      <w:tr w:rsidR="00331993" w:rsidRPr="0070244B" w:rsidTr="007E4CBF">
        <w:tc>
          <w:tcPr>
            <w:tcW w:w="496" w:type="dxa"/>
          </w:tcPr>
          <w:p w:rsidR="00331993" w:rsidRDefault="00331993" w:rsidP="00E95164">
            <w:pPr>
              <w:jc w:val="both"/>
              <w:rPr>
                <w:rFonts w:ascii="Arial" w:hAnsi="Arial" w:cs="Arial"/>
                <w:sz w:val="24"/>
                <w:szCs w:val="24"/>
              </w:rPr>
            </w:pPr>
            <w:r>
              <w:rPr>
                <w:rFonts w:ascii="Arial" w:hAnsi="Arial" w:cs="Arial"/>
                <w:sz w:val="24"/>
                <w:szCs w:val="24"/>
              </w:rPr>
              <w:t>l)</w:t>
            </w:r>
          </w:p>
        </w:tc>
        <w:tc>
          <w:tcPr>
            <w:tcW w:w="6587" w:type="dxa"/>
          </w:tcPr>
          <w:p w:rsidR="00331993" w:rsidRPr="0070244B" w:rsidRDefault="00331993" w:rsidP="00E95164">
            <w:p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sidRPr="00227859">
              <w:rPr>
                <w:rFonts w:ascii="Arial" w:hAnsi="Arial" w:cs="Arial"/>
                <w:i/>
                <w:sz w:val="24"/>
                <w:szCs w:val="24"/>
              </w:rPr>
              <w:t>”}</w:t>
            </w:r>
          </w:p>
        </w:tc>
        <w:tc>
          <w:tcPr>
            <w:tcW w:w="1984" w:type="dxa"/>
          </w:tcPr>
          <w:p w:rsidR="00331993" w:rsidRPr="0070244B" w:rsidRDefault="00331993" w:rsidP="00985150">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rsidTr="007E4CBF">
        <w:tc>
          <w:tcPr>
            <w:tcW w:w="496" w:type="dxa"/>
          </w:tcPr>
          <w:p w:rsidR="00331993" w:rsidRDefault="00331993" w:rsidP="00E95164">
            <w:pPr>
              <w:jc w:val="both"/>
              <w:rPr>
                <w:rFonts w:ascii="Arial" w:hAnsi="Arial" w:cs="Arial"/>
                <w:sz w:val="24"/>
                <w:szCs w:val="24"/>
              </w:rPr>
            </w:pPr>
            <w:r>
              <w:rPr>
                <w:rFonts w:ascii="Arial" w:hAnsi="Arial" w:cs="Arial"/>
                <w:sz w:val="24"/>
                <w:szCs w:val="24"/>
              </w:rPr>
              <w:t>m)</w:t>
            </w:r>
          </w:p>
        </w:tc>
        <w:tc>
          <w:tcPr>
            <w:tcW w:w="6587" w:type="dxa"/>
          </w:tcPr>
          <w:p w:rsidR="00331993" w:rsidRDefault="00331993" w:rsidP="00E95164">
            <w:p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b</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b</w:t>
            </w:r>
            <w:r w:rsidRPr="00227859">
              <w:rPr>
                <w:rFonts w:ascii="Arial" w:hAnsi="Arial" w:cs="Arial"/>
                <w:sz w:val="24"/>
                <w:szCs w:val="24"/>
                <w:vertAlign w:val="superscript"/>
              </w:rPr>
              <w:t>)</w:t>
            </w:r>
            <w:r w:rsidRPr="00227859">
              <w:rPr>
                <w:rFonts w:ascii="Arial" w:hAnsi="Arial" w:cs="Arial"/>
                <w:i/>
                <w:sz w:val="24"/>
                <w:szCs w:val="24"/>
              </w:rPr>
              <w:t>”}</w:t>
            </w:r>
          </w:p>
        </w:tc>
        <w:tc>
          <w:tcPr>
            <w:tcW w:w="1984" w:type="dxa"/>
          </w:tcPr>
          <w:p w:rsidR="00331993" w:rsidRDefault="00331993" w:rsidP="00985150">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p>
    <w:p w:rsidR="00331993" w:rsidRDefault="00331993" w:rsidP="00331993">
      <w:pPr>
        <w:jc w:val="center"/>
        <w:rPr>
          <w:rFonts w:ascii="Arial" w:hAnsi="Arial" w:cs="Arial"/>
          <w:sz w:val="24"/>
          <w:szCs w:val="24"/>
        </w:rPr>
      </w:pPr>
      <w:r>
        <w:rPr>
          <w:rFonts w:ascii="Arial" w:hAnsi="Arial" w:cs="Arial"/>
          <w:sz w:val="24"/>
          <w:szCs w:val="24"/>
        </w:rPr>
        <w:t>XX</w:t>
      </w:r>
    </w:p>
    <w:p w:rsidR="00331993" w:rsidRPr="006F6F8A" w:rsidRDefault="00331993" w:rsidP="00331993">
      <w:pPr>
        <w:jc w:val="center"/>
        <w:rPr>
          <w:rFonts w:ascii="Arial" w:hAnsi="Arial" w:cs="Arial"/>
          <w:sz w:val="24"/>
          <w:szCs w:val="24"/>
        </w:rPr>
      </w:pPr>
      <w:r>
        <w:rPr>
          <w:rFonts w:ascii="Arial" w:hAnsi="Arial" w:cs="Arial"/>
          <w:sz w:val="24"/>
          <w:szCs w:val="24"/>
        </w:rPr>
        <w:t>Representante Legal de la Sociedad</w:t>
      </w:r>
      <w:r w:rsidRPr="0070244B">
        <w:rPr>
          <w:rFonts w:ascii="Arial" w:hAnsi="Arial" w:cs="Arial"/>
          <w:i/>
          <w:sz w:val="24"/>
          <w:szCs w:val="24"/>
        </w:rPr>
        <w:br w:type="page"/>
      </w:r>
    </w:p>
    <w:p w:rsidR="00331993" w:rsidRPr="0070244B" w:rsidRDefault="00331993" w:rsidP="00331993">
      <w:pPr>
        <w:jc w:val="right"/>
        <w:rPr>
          <w:rFonts w:ascii="Arial" w:hAnsi="Arial" w:cs="Arial"/>
          <w:b/>
          <w:bCs/>
          <w:sz w:val="24"/>
          <w:szCs w:val="24"/>
          <w:lang w:val="es-AR"/>
        </w:rPr>
      </w:pPr>
      <w:r w:rsidRPr="0070244B">
        <w:rPr>
          <w:rFonts w:ascii="Arial" w:hAnsi="Arial" w:cs="Arial"/>
          <w:b/>
          <w:bCs/>
          <w:sz w:val="24"/>
          <w:szCs w:val="24"/>
          <w:lang w:val="es-AR"/>
        </w:rPr>
        <w:t>A</w:t>
      </w:r>
      <w:r>
        <w:rPr>
          <w:rFonts w:ascii="Arial" w:hAnsi="Arial" w:cs="Arial"/>
          <w:b/>
          <w:bCs/>
          <w:sz w:val="24"/>
          <w:szCs w:val="24"/>
          <w:lang w:val="es-AR"/>
        </w:rPr>
        <w:t>NEXO</w:t>
      </w:r>
      <w:r w:rsidRPr="0070244B">
        <w:rPr>
          <w:rFonts w:ascii="Arial" w:hAnsi="Arial" w:cs="Arial"/>
          <w:b/>
          <w:bCs/>
          <w:sz w:val="24"/>
          <w:szCs w:val="24"/>
          <w:lang w:val="es-AR"/>
        </w:rPr>
        <w:t xml:space="preserve"> II</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Default="00331993" w:rsidP="00331993">
      <w:pPr>
        <w:jc w:val="center"/>
        <w:rPr>
          <w:rFonts w:ascii="Arial" w:hAnsi="Arial" w:cs="Arial"/>
          <w:b/>
          <w:bCs/>
          <w:sz w:val="24"/>
          <w:szCs w:val="24"/>
          <w:lang w:val="es-AR"/>
        </w:rPr>
      </w:pPr>
    </w:p>
    <w:p w:rsidR="00331993" w:rsidRDefault="00331993" w:rsidP="00331993">
      <w:pPr>
        <w:jc w:val="center"/>
        <w:rPr>
          <w:rFonts w:ascii="Arial" w:hAnsi="Arial" w:cs="Arial"/>
          <w:b/>
          <w:bCs/>
          <w:sz w:val="24"/>
          <w:szCs w:val="24"/>
          <w:lang w:val="es-AR"/>
        </w:rPr>
      </w:pPr>
      <w:r w:rsidRPr="0070244B">
        <w:rPr>
          <w:rFonts w:ascii="Arial" w:hAnsi="Arial" w:cs="Arial"/>
          <w:b/>
          <w:bCs/>
          <w:sz w:val="24"/>
          <w:szCs w:val="24"/>
          <w:lang w:val="es-AR"/>
        </w:rPr>
        <w:t>Detalle d</w:t>
      </w:r>
      <w:r>
        <w:rPr>
          <w:rFonts w:ascii="Arial" w:hAnsi="Arial" w:cs="Arial"/>
          <w:b/>
          <w:bCs/>
          <w:sz w:val="24"/>
          <w:szCs w:val="24"/>
          <w:lang w:val="es-AR"/>
        </w:rPr>
        <w:t xml:space="preserve">e los bienes registrables de… </w:t>
      </w:r>
      <w:r>
        <w:rPr>
          <w:rFonts w:ascii="Arial" w:hAnsi="Arial" w:cs="Arial"/>
          <w:b/>
          <w:bCs/>
          <w:sz w:val="24"/>
          <w:szCs w:val="24"/>
          <w:vertAlign w:val="superscript"/>
          <w:lang w:val="es-AR"/>
        </w:rPr>
        <w:t>(a</w:t>
      </w:r>
      <w:r w:rsidRPr="00993B30">
        <w:rPr>
          <w:rFonts w:ascii="Arial" w:hAnsi="Arial" w:cs="Arial"/>
          <w:b/>
          <w:bCs/>
          <w:sz w:val="24"/>
          <w:szCs w:val="24"/>
          <w:vertAlign w:val="superscript"/>
          <w:lang w:val="es-AR"/>
        </w:rPr>
        <w:t>)</w:t>
      </w:r>
      <w:r>
        <w:rPr>
          <w:rFonts w:ascii="Arial" w:hAnsi="Arial" w:cs="Arial"/>
          <w:b/>
          <w:bCs/>
          <w:sz w:val="24"/>
          <w:szCs w:val="24"/>
          <w:lang w:val="es-AR"/>
        </w:rPr>
        <w:t xml:space="preserve"> al… de… de…</w:t>
      </w:r>
    </w:p>
    <w:p w:rsidR="00331993" w:rsidRPr="00241EA8" w:rsidRDefault="00331993" w:rsidP="00331993">
      <w:pPr>
        <w:jc w:val="center"/>
        <w:rPr>
          <w:rFonts w:ascii="Arial" w:hAnsi="Arial" w:cs="Arial"/>
          <w:bCs/>
          <w:i/>
          <w:sz w:val="24"/>
          <w:szCs w:val="24"/>
          <w:lang w:val="es-AR"/>
        </w:rPr>
      </w:pPr>
      <w:r w:rsidRPr="00241EA8">
        <w:rPr>
          <w:rFonts w:ascii="Arial" w:hAnsi="Arial" w:cs="Arial"/>
          <w:bCs/>
          <w:i/>
          <w:sz w:val="24"/>
          <w:szCs w:val="24"/>
          <w:lang w:val="es-AR"/>
        </w:rPr>
        <w:t>(Expresados en pesos)</w:t>
      </w:r>
    </w:p>
    <w:p w:rsidR="00331993" w:rsidRPr="0070244B" w:rsidRDefault="00331993" w:rsidP="00331993">
      <w:pPr>
        <w:jc w:val="both"/>
        <w:rPr>
          <w:rFonts w:ascii="Arial" w:hAnsi="Arial" w:cs="Arial"/>
          <w:b/>
          <w:bCs/>
          <w:sz w:val="24"/>
          <w:szCs w:val="24"/>
          <w:lang w:val="es-AR"/>
        </w:rPr>
      </w:pPr>
    </w:p>
    <w:p w:rsidR="00331993" w:rsidRPr="0070244B" w:rsidRDefault="00331993" w:rsidP="00331993">
      <w:pPr>
        <w:jc w:val="both"/>
        <w:rPr>
          <w:rFonts w:ascii="Arial" w:hAnsi="Arial" w:cs="Arial"/>
          <w:b/>
          <w:bCs/>
          <w:sz w:val="24"/>
          <w:szCs w:val="24"/>
          <w:lang w:val="es-AR"/>
        </w:rPr>
      </w:pPr>
    </w:p>
    <w:tbl>
      <w:tblPr>
        <w:tblStyle w:val="Tablaconcuadrcula"/>
        <w:tblW w:w="0" w:type="auto"/>
        <w:tblLook w:val="04A0" w:firstRow="1" w:lastRow="0" w:firstColumn="1" w:lastColumn="0" w:noHBand="0" w:noVBand="1"/>
      </w:tblPr>
      <w:tblGrid>
        <w:gridCol w:w="3099"/>
        <w:gridCol w:w="3096"/>
        <w:gridCol w:w="3093"/>
      </w:tblGrid>
      <w:tr w:rsidR="00331993" w:rsidRPr="0070244B" w:rsidTr="00E95164">
        <w:tc>
          <w:tcPr>
            <w:tcW w:w="3131" w:type="dxa"/>
          </w:tcPr>
          <w:p w:rsidR="00331993" w:rsidRPr="0070244B" w:rsidRDefault="00331993" w:rsidP="00E95164">
            <w:pPr>
              <w:jc w:val="both"/>
              <w:rPr>
                <w:rFonts w:ascii="Arial" w:hAnsi="Arial" w:cs="Arial"/>
                <w:b/>
                <w:bCs/>
                <w:sz w:val="24"/>
                <w:szCs w:val="24"/>
                <w:lang w:val="es-AR"/>
              </w:rPr>
            </w:pPr>
            <w:r w:rsidRPr="0070244B">
              <w:rPr>
                <w:rFonts w:ascii="Arial" w:hAnsi="Arial" w:cs="Arial"/>
                <w:b/>
                <w:bCs/>
                <w:sz w:val="24"/>
                <w:szCs w:val="24"/>
                <w:lang w:val="es-AR"/>
              </w:rPr>
              <w:t>Columna I: Descripción</w:t>
            </w:r>
          </w:p>
        </w:tc>
        <w:tc>
          <w:tcPr>
            <w:tcW w:w="3131" w:type="dxa"/>
          </w:tcPr>
          <w:p w:rsidR="00331993" w:rsidRPr="0070244B" w:rsidRDefault="00331993" w:rsidP="00E95164">
            <w:pPr>
              <w:jc w:val="both"/>
              <w:rPr>
                <w:rFonts w:ascii="Arial" w:hAnsi="Arial" w:cs="Arial"/>
                <w:b/>
                <w:bCs/>
                <w:sz w:val="24"/>
                <w:szCs w:val="24"/>
                <w:lang w:val="es-AR"/>
              </w:rPr>
            </w:pPr>
            <w:r w:rsidRPr="0070244B">
              <w:rPr>
                <w:rFonts w:ascii="Arial" w:hAnsi="Arial" w:cs="Arial"/>
                <w:b/>
                <w:bCs/>
                <w:sz w:val="24"/>
                <w:szCs w:val="24"/>
                <w:lang w:val="es-AR"/>
              </w:rPr>
              <w:t xml:space="preserve">Columna II: Titularidad </w:t>
            </w:r>
          </w:p>
        </w:tc>
        <w:tc>
          <w:tcPr>
            <w:tcW w:w="3132" w:type="dxa"/>
          </w:tcPr>
          <w:p w:rsidR="00331993" w:rsidRPr="0070244B" w:rsidRDefault="00331993" w:rsidP="00E95164">
            <w:pPr>
              <w:jc w:val="both"/>
              <w:rPr>
                <w:rFonts w:ascii="Arial" w:hAnsi="Arial" w:cs="Arial"/>
                <w:b/>
                <w:bCs/>
                <w:sz w:val="24"/>
                <w:szCs w:val="24"/>
                <w:lang w:val="es-AR"/>
              </w:rPr>
            </w:pPr>
            <w:r>
              <w:rPr>
                <w:rFonts w:ascii="Arial" w:hAnsi="Arial" w:cs="Arial"/>
                <w:b/>
                <w:bCs/>
                <w:sz w:val="24"/>
                <w:szCs w:val="24"/>
                <w:lang w:val="es-AR"/>
              </w:rPr>
              <w:t xml:space="preserve">Columna III: Valor residual al… de… de… </w:t>
            </w:r>
            <w:r w:rsidRPr="00027050">
              <w:rPr>
                <w:rFonts w:ascii="Arial" w:hAnsi="Arial" w:cs="Arial"/>
                <w:b/>
                <w:bCs/>
                <w:sz w:val="24"/>
                <w:szCs w:val="24"/>
                <w:vertAlign w:val="superscript"/>
                <w:lang w:val="es-AR"/>
              </w:rPr>
              <w:t>(b)</w:t>
            </w:r>
          </w:p>
        </w:tc>
      </w:tr>
      <w:tr w:rsidR="00331993" w:rsidRPr="0070244B" w:rsidTr="00E95164">
        <w:tc>
          <w:tcPr>
            <w:tcW w:w="3131" w:type="dxa"/>
          </w:tcPr>
          <w:p w:rsidR="00331993" w:rsidRPr="0070244B" w:rsidRDefault="00331993" w:rsidP="00E95164">
            <w:pPr>
              <w:jc w:val="both"/>
              <w:rPr>
                <w:rFonts w:ascii="Arial" w:hAnsi="Arial" w:cs="Arial"/>
                <w:b/>
                <w:bCs/>
                <w:sz w:val="24"/>
                <w:szCs w:val="24"/>
                <w:lang w:val="es-AR"/>
              </w:rPr>
            </w:pPr>
          </w:p>
        </w:tc>
        <w:tc>
          <w:tcPr>
            <w:tcW w:w="3131" w:type="dxa"/>
          </w:tcPr>
          <w:p w:rsidR="00331993" w:rsidRPr="0070244B" w:rsidRDefault="00331993" w:rsidP="00E95164">
            <w:pPr>
              <w:jc w:val="both"/>
              <w:rPr>
                <w:rFonts w:ascii="Arial" w:hAnsi="Arial" w:cs="Arial"/>
                <w:b/>
                <w:bCs/>
                <w:sz w:val="24"/>
                <w:szCs w:val="24"/>
                <w:lang w:val="es-AR"/>
              </w:rPr>
            </w:pPr>
          </w:p>
        </w:tc>
        <w:tc>
          <w:tcPr>
            <w:tcW w:w="3132" w:type="dxa"/>
          </w:tcPr>
          <w:p w:rsidR="00331993" w:rsidRPr="0070244B" w:rsidRDefault="00331993" w:rsidP="00E95164">
            <w:pPr>
              <w:jc w:val="both"/>
              <w:rPr>
                <w:rFonts w:ascii="Arial" w:hAnsi="Arial" w:cs="Arial"/>
                <w:b/>
                <w:bCs/>
                <w:sz w:val="24"/>
                <w:szCs w:val="24"/>
                <w:lang w:val="es-AR"/>
              </w:rPr>
            </w:pPr>
          </w:p>
        </w:tc>
      </w:tr>
      <w:tr w:rsidR="00331993" w:rsidRPr="0070244B" w:rsidTr="00E95164">
        <w:tc>
          <w:tcPr>
            <w:tcW w:w="3131" w:type="dxa"/>
          </w:tcPr>
          <w:p w:rsidR="00331993" w:rsidRPr="0070244B" w:rsidRDefault="00331993" w:rsidP="00E95164">
            <w:pPr>
              <w:jc w:val="both"/>
              <w:rPr>
                <w:rFonts w:ascii="Arial" w:hAnsi="Arial" w:cs="Arial"/>
                <w:b/>
                <w:bCs/>
                <w:sz w:val="24"/>
                <w:szCs w:val="24"/>
                <w:lang w:val="es-AR"/>
              </w:rPr>
            </w:pPr>
          </w:p>
        </w:tc>
        <w:tc>
          <w:tcPr>
            <w:tcW w:w="3131" w:type="dxa"/>
          </w:tcPr>
          <w:p w:rsidR="00331993" w:rsidRPr="0070244B" w:rsidRDefault="00331993" w:rsidP="00E95164">
            <w:pPr>
              <w:jc w:val="both"/>
              <w:rPr>
                <w:rFonts w:ascii="Arial" w:hAnsi="Arial" w:cs="Arial"/>
                <w:b/>
                <w:bCs/>
                <w:sz w:val="24"/>
                <w:szCs w:val="24"/>
                <w:lang w:val="es-AR"/>
              </w:rPr>
            </w:pPr>
          </w:p>
        </w:tc>
        <w:tc>
          <w:tcPr>
            <w:tcW w:w="3132" w:type="dxa"/>
          </w:tcPr>
          <w:p w:rsidR="00331993" w:rsidRPr="0070244B" w:rsidRDefault="00331993" w:rsidP="00E95164">
            <w:pPr>
              <w:jc w:val="both"/>
              <w:rPr>
                <w:rFonts w:ascii="Arial" w:hAnsi="Arial" w:cs="Arial"/>
                <w:b/>
                <w:bCs/>
                <w:sz w:val="24"/>
                <w:szCs w:val="24"/>
                <w:lang w:val="es-AR"/>
              </w:rPr>
            </w:pPr>
          </w:p>
        </w:tc>
      </w:tr>
    </w:tbl>
    <w:p w:rsidR="00331993" w:rsidRDefault="00331993" w:rsidP="00331993">
      <w:pPr>
        <w:jc w:val="both"/>
        <w:rPr>
          <w:rFonts w:ascii="Arial" w:hAnsi="Arial" w:cs="Arial"/>
          <w:bCs/>
          <w:sz w:val="24"/>
          <w:szCs w:val="24"/>
          <w:lang w:val="es-AR"/>
        </w:rPr>
      </w:pPr>
    </w:p>
    <w:p w:rsidR="00331993" w:rsidRPr="0070244B" w:rsidRDefault="00331993" w:rsidP="00331993">
      <w:pPr>
        <w:pStyle w:val="Pie"/>
        <w:pBdr>
          <w:bottom w:val="single" w:sz="6" w:space="1" w:color="auto"/>
        </w:pBdr>
        <w:tabs>
          <w:tab w:val="left" w:pos="720"/>
        </w:tabs>
        <w:jc w:val="both"/>
        <w:rPr>
          <w:rFonts w:cs="Arial"/>
          <w:sz w:val="24"/>
          <w:szCs w:val="24"/>
          <w:lang w:val="pt-BR"/>
        </w:rPr>
      </w:pPr>
    </w:p>
    <w:p w:rsidR="00331993" w:rsidRPr="0070244B" w:rsidRDefault="00331993" w:rsidP="00331993">
      <w:pPr>
        <w:jc w:val="both"/>
        <w:rPr>
          <w:rFonts w:ascii="Arial" w:hAnsi="Arial" w:cs="Arial"/>
          <w:sz w:val="24"/>
          <w:szCs w:val="24"/>
        </w:rPr>
      </w:pPr>
    </w:p>
    <w:p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rsidR="00331993" w:rsidRDefault="00331993" w:rsidP="00331993">
      <w:pPr>
        <w:jc w:val="both"/>
        <w:rPr>
          <w:rFonts w:ascii="Arial" w:hAnsi="Arial" w:cs="Arial"/>
          <w:sz w:val="24"/>
          <w:szCs w:val="24"/>
          <w:u w:val="single"/>
        </w:rPr>
      </w:pPr>
    </w:p>
    <w:p w:rsidR="00331993" w:rsidRDefault="00331993" w:rsidP="00027050">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(a</w:t>
      </w:r>
      <w:r w:rsidRPr="00E0551C">
        <w:rPr>
          <w:rFonts w:ascii="Arial" w:hAnsi="Arial" w:cs="Arial"/>
          <w:spacing w:val="-3"/>
          <w:sz w:val="24"/>
          <w:szCs w:val="24"/>
          <w:vertAlign w:val="superscript"/>
        </w:rPr>
        <w:t>)</w:t>
      </w:r>
      <w:r>
        <w:rPr>
          <w:rFonts w:ascii="Arial" w:hAnsi="Arial" w:cs="Arial"/>
          <w:spacing w:val="-3"/>
          <w:sz w:val="24"/>
          <w:szCs w:val="24"/>
        </w:rPr>
        <w:tab/>
        <w:t xml:space="preserve">Denominación de la </w:t>
      </w:r>
      <w:r w:rsidRPr="00E0551C">
        <w:rPr>
          <w:rFonts w:ascii="Arial" w:hAnsi="Arial" w:cs="Arial"/>
          <w:spacing w:val="-3"/>
          <w:sz w:val="24"/>
          <w:szCs w:val="24"/>
        </w:rPr>
        <w:t>Sociedad absorbida.</w:t>
      </w:r>
    </w:p>
    <w:p w:rsidR="00331993" w:rsidRPr="00027050" w:rsidRDefault="00331993" w:rsidP="00027050">
      <w:pPr>
        <w:tabs>
          <w:tab w:val="left" w:pos="-720"/>
          <w:tab w:val="left" w:pos="0"/>
          <w:tab w:val="left" w:pos="426"/>
          <w:tab w:val="left" w:pos="862"/>
        </w:tabs>
        <w:jc w:val="both"/>
        <w:rPr>
          <w:rFonts w:ascii="Arial" w:hAnsi="Arial" w:cs="Arial"/>
          <w:spacing w:val="-3"/>
          <w:sz w:val="24"/>
          <w:szCs w:val="24"/>
        </w:rPr>
      </w:pPr>
    </w:p>
    <w:p w:rsidR="00331993" w:rsidRPr="00027050" w:rsidRDefault="00331993" w:rsidP="00027050">
      <w:pPr>
        <w:tabs>
          <w:tab w:val="left" w:pos="-720"/>
          <w:tab w:val="left" w:pos="0"/>
          <w:tab w:val="left" w:pos="426"/>
          <w:tab w:val="left" w:pos="862"/>
        </w:tabs>
        <w:jc w:val="both"/>
        <w:rPr>
          <w:rFonts w:ascii="Arial" w:hAnsi="Arial" w:cs="Arial"/>
          <w:spacing w:val="-3"/>
          <w:sz w:val="24"/>
          <w:szCs w:val="24"/>
          <w:vertAlign w:val="superscript"/>
        </w:rPr>
      </w:pPr>
      <w:r w:rsidRPr="00027050">
        <w:rPr>
          <w:rFonts w:ascii="Arial" w:hAnsi="Arial" w:cs="Arial"/>
          <w:spacing w:val="-3"/>
          <w:sz w:val="24"/>
          <w:szCs w:val="24"/>
          <w:vertAlign w:val="superscript"/>
        </w:rPr>
        <w:t>(b)</w:t>
      </w:r>
      <w:r w:rsidRPr="00027050">
        <w:rPr>
          <w:rFonts w:ascii="Arial" w:hAnsi="Arial" w:cs="Arial"/>
          <w:spacing w:val="-3"/>
          <w:sz w:val="24"/>
          <w:szCs w:val="24"/>
        </w:rPr>
        <w:tab/>
        <w:t xml:space="preserve">Según estados contables/inventario de… </w:t>
      </w:r>
      <w:r w:rsidRPr="00027050">
        <w:rPr>
          <w:rFonts w:ascii="Arial" w:hAnsi="Arial" w:cs="Arial"/>
          <w:spacing w:val="-3"/>
          <w:sz w:val="24"/>
          <w:szCs w:val="24"/>
          <w:vertAlign w:val="superscript"/>
        </w:rPr>
        <w:t>(a)</w:t>
      </w:r>
      <w:r w:rsidR="00EC6CCB">
        <w:rPr>
          <w:rFonts w:ascii="Arial" w:hAnsi="Arial" w:cs="Arial"/>
          <w:spacing w:val="-3"/>
          <w:sz w:val="24"/>
          <w:szCs w:val="24"/>
        </w:rPr>
        <w:t xml:space="preserve"> al… de… de….</w:t>
      </w:r>
    </w:p>
    <w:p w:rsidR="00331993" w:rsidRPr="00027050" w:rsidRDefault="00331993" w:rsidP="00027050">
      <w:pPr>
        <w:tabs>
          <w:tab w:val="left" w:pos="-720"/>
          <w:tab w:val="left" w:pos="0"/>
          <w:tab w:val="left" w:pos="426"/>
          <w:tab w:val="left" w:pos="862"/>
        </w:tabs>
        <w:jc w:val="both"/>
        <w:rPr>
          <w:rFonts w:ascii="Arial" w:hAnsi="Arial" w:cs="Arial"/>
          <w:spacing w:val="-3"/>
          <w:sz w:val="24"/>
          <w:szCs w:val="24"/>
          <w:vertAlign w:val="superscript"/>
        </w:rPr>
      </w:pPr>
    </w:p>
    <w:p w:rsidR="00331993" w:rsidRPr="0070244B" w:rsidRDefault="00331993" w:rsidP="00331993">
      <w:pPr>
        <w:jc w:val="both"/>
        <w:rPr>
          <w:rFonts w:ascii="Arial" w:hAnsi="Arial" w:cs="Arial"/>
          <w:b/>
          <w:bCs/>
          <w:sz w:val="24"/>
          <w:szCs w:val="24"/>
          <w:lang w:val="es-AR"/>
        </w:rPr>
      </w:pPr>
    </w:p>
    <w:p w:rsidR="00331993" w:rsidRDefault="00331993" w:rsidP="00331993">
      <w:pPr>
        <w:jc w:val="both"/>
        <w:rPr>
          <w:rFonts w:ascii="Arial" w:hAnsi="Arial" w:cs="Arial"/>
          <w:b/>
          <w:bCs/>
          <w:sz w:val="24"/>
          <w:szCs w:val="24"/>
          <w:lang w:val="es-AR"/>
        </w:rPr>
      </w:pPr>
    </w:p>
    <w:p w:rsidR="00331993" w:rsidRPr="0070244B" w:rsidRDefault="00331993" w:rsidP="00331993">
      <w:pPr>
        <w:jc w:val="both"/>
        <w:rPr>
          <w:rFonts w:ascii="Arial" w:hAnsi="Arial" w:cs="Arial"/>
          <w:b/>
          <w:bCs/>
          <w:sz w:val="24"/>
          <w:szCs w:val="24"/>
          <w:lang w:val="es-AR"/>
        </w:rPr>
      </w:pPr>
    </w:p>
    <w:p w:rsidR="00331993" w:rsidRDefault="00331993" w:rsidP="00331993">
      <w:pPr>
        <w:jc w:val="center"/>
        <w:rPr>
          <w:rFonts w:ascii="Arial" w:hAnsi="Arial" w:cs="Arial"/>
          <w:sz w:val="24"/>
          <w:szCs w:val="24"/>
        </w:rPr>
      </w:pPr>
      <w:r>
        <w:rPr>
          <w:rFonts w:ascii="Arial" w:hAnsi="Arial" w:cs="Arial"/>
          <w:sz w:val="24"/>
          <w:szCs w:val="24"/>
        </w:rPr>
        <w:t>XX</w:t>
      </w:r>
    </w:p>
    <w:p w:rsidR="00331993" w:rsidRPr="0070244B" w:rsidRDefault="00331993" w:rsidP="00331993">
      <w:pPr>
        <w:jc w:val="center"/>
        <w:rPr>
          <w:rFonts w:ascii="Arial" w:hAnsi="Arial" w:cs="Arial"/>
          <w:sz w:val="24"/>
          <w:szCs w:val="24"/>
        </w:rPr>
      </w:pPr>
      <w:r>
        <w:rPr>
          <w:rFonts w:ascii="Arial" w:hAnsi="Arial" w:cs="Arial"/>
          <w:sz w:val="24"/>
          <w:szCs w:val="24"/>
        </w:rPr>
        <w:t>Representante Legal de la Sociedad</w:t>
      </w:r>
    </w:p>
    <w:p w:rsidR="00331993" w:rsidRPr="0070244B" w:rsidRDefault="00331993" w:rsidP="00331993">
      <w:pPr>
        <w:jc w:val="both"/>
        <w:rPr>
          <w:rFonts w:ascii="Arial" w:hAnsi="Arial" w:cs="Arial"/>
          <w:b/>
          <w:bCs/>
          <w:sz w:val="24"/>
          <w:szCs w:val="24"/>
          <w:lang w:val="es-AR"/>
        </w:rPr>
      </w:pPr>
      <w:r w:rsidRPr="0070244B">
        <w:rPr>
          <w:rFonts w:ascii="Arial" w:hAnsi="Arial" w:cs="Arial"/>
          <w:b/>
          <w:bCs/>
          <w:sz w:val="24"/>
          <w:szCs w:val="24"/>
          <w:lang w:val="es-AR"/>
        </w:rPr>
        <w:br w:type="page"/>
      </w:r>
    </w:p>
    <w:p w:rsidR="00331993" w:rsidRPr="0070244B" w:rsidRDefault="00331993" w:rsidP="00331993">
      <w:pPr>
        <w:jc w:val="right"/>
        <w:rPr>
          <w:rFonts w:ascii="Arial" w:hAnsi="Arial" w:cs="Arial"/>
          <w:b/>
          <w:bCs/>
          <w:sz w:val="24"/>
          <w:szCs w:val="24"/>
          <w:lang w:val="es-AR"/>
        </w:rPr>
      </w:pPr>
      <w:r>
        <w:rPr>
          <w:rFonts w:ascii="Arial" w:hAnsi="Arial" w:cs="Arial"/>
          <w:b/>
          <w:bCs/>
          <w:sz w:val="24"/>
          <w:szCs w:val="24"/>
          <w:lang w:val="es-AR"/>
        </w:rPr>
        <w:t>ANEXO</w:t>
      </w:r>
      <w:r w:rsidRPr="0070244B">
        <w:rPr>
          <w:rFonts w:ascii="Arial" w:hAnsi="Arial" w:cs="Arial"/>
          <w:b/>
          <w:bCs/>
          <w:sz w:val="24"/>
          <w:szCs w:val="24"/>
          <w:lang w:val="es-AR"/>
        </w:rPr>
        <w:t xml:space="preserve"> III</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Pr="00C74B93" w:rsidRDefault="00331993" w:rsidP="00331993">
      <w:pPr>
        <w:jc w:val="both"/>
        <w:rPr>
          <w:rFonts w:ascii="Arial" w:hAnsi="Arial" w:cs="Arial"/>
          <w:b/>
          <w:bCs/>
          <w:sz w:val="24"/>
          <w:szCs w:val="24"/>
          <w:u w:val="single"/>
        </w:rPr>
      </w:pPr>
    </w:p>
    <w:p w:rsidR="00331993" w:rsidRPr="00FF48B6" w:rsidRDefault="00331993" w:rsidP="00331993">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331993" w:rsidRPr="0070244B" w:rsidRDefault="00331993" w:rsidP="00331993">
      <w:pPr>
        <w:jc w:val="both"/>
        <w:rPr>
          <w:rFonts w:ascii="Arial" w:hAnsi="Arial" w:cs="Arial"/>
          <w:sz w:val="24"/>
          <w:szCs w:val="24"/>
          <w:lang w:val="es-AR"/>
        </w:rPr>
      </w:pPr>
    </w:p>
    <w:p w:rsidR="00331993" w:rsidRPr="0070244B" w:rsidRDefault="00331993" w:rsidP="00B52721">
      <w:pPr>
        <w:pStyle w:val="Prrafodelista"/>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331993" w:rsidRPr="0070244B" w:rsidRDefault="00331993" w:rsidP="00331993">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331993" w:rsidRPr="0070244B" w:rsidTr="00E95164">
        <w:trPr>
          <w:trHeight w:val="791"/>
        </w:trPr>
        <w:tc>
          <w:tcPr>
            <w:tcW w:w="240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bl>
    <w:p w:rsidR="00331993" w:rsidRPr="0070244B" w:rsidRDefault="00331993" w:rsidP="00331993">
      <w:pPr>
        <w:pStyle w:val="Prrafodelista"/>
        <w:ind w:left="426"/>
        <w:jc w:val="both"/>
        <w:rPr>
          <w:rFonts w:ascii="Arial" w:hAnsi="Arial" w:cs="Arial"/>
          <w:b/>
          <w:sz w:val="24"/>
          <w:szCs w:val="24"/>
          <w:lang w:val="es-AR"/>
        </w:rPr>
      </w:pPr>
    </w:p>
    <w:p w:rsidR="00331993" w:rsidRPr="0070244B" w:rsidRDefault="00331993" w:rsidP="00B52721">
      <w:pPr>
        <w:pStyle w:val="Prrafodelista"/>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331993" w:rsidRPr="0070244B" w:rsidRDefault="00331993" w:rsidP="00331993">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331993" w:rsidRPr="0070244B" w:rsidTr="00E95164">
        <w:tc>
          <w:tcPr>
            <w:tcW w:w="240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bl>
    <w:p w:rsidR="00331993" w:rsidRPr="0070244B" w:rsidRDefault="00331993" w:rsidP="00331993">
      <w:pPr>
        <w:pStyle w:val="Prrafodelista"/>
        <w:ind w:left="426"/>
        <w:jc w:val="both"/>
        <w:rPr>
          <w:rFonts w:ascii="Arial" w:hAnsi="Arial" w:cs="Arial"/>
          <w:b/>
          <w:sz w:val="24"/>
          <w:szCs w:val="24"/>
          <w:lang w:val="es-AR"/>
        </w:rPr>
      </w:pPr>
    </w:p>
    <w:p w:rsidR="00331993" w:rsidRPr="0070244B" w:rsidRDefault="00331993" w:rsidP="00B52721">
      <w:pPr>
        <w:pStyle w:val="Prrafodelista"/>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331993" w:rsidRPr="0070244B" w:rsidRDefault="00331993" w:rsidP="00331993">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331993" w:rsidRPr="0070244B" w:rsidTr="00E95164">
        <w:trPr>
          <w:trHeight w:val="230"/>
        </w:trPr>
        <w:tc>
          <w:tcPr>
            <w:tcW w:w="2409" w:type="dxa"/>
            <w:vMerge w:val="restart"/>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rPr>
          <w:trHeight w:val="230"/>
        </w:trPr>
        <w:tc>
          <w:tcPr>
            <w:tcW w:w="2409" w:type="dxa"/>
            <w:vMerge/>
          </w:tcPr>
          <w:p w:rsidR="00331993" w:rsidRPr="0070244B" w:rsidRDefault="00331993" w:rsidP="00E95164">
            <w:pPr>
              <w:jc w:val="center"/>
              <w:rPr>
                <w:rFonts w:ascii="Arial" w:hAnsi="Arial" w:cs="Arial"/>
                <w:sz w:val="22"/>
                <w:szCs w:val="24"/>
                <w:lang w:val="es-AR"/>
              </w:rPr>
            </w:pPr>
          </w:p>
        </w:tc>
        <w:tc>
          <w:tcPr>
            <w:tcW w:w="3119" w:type="dxa"/>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bl>
    <w:p w:rsidR="00331993" w:rsidRPr="00BF15D1" w:rsidRDefault="00331993" w:rsidP="00331993">
      <w:pPr>
        <w:pStyle w:val="Pie"/>
        <w:pBdr>
          <w:bottom w:val="single" w:sz="6" w:space="1" w:color="auto"/>
        </w:pBdr>
        <w:tabs>
          <w:tab w:val="left" w:pos="720"/>
        </w:tabs>
        <w:jc w:val="both"/>
        <w:rPr>
          <w:rFonts w:cs="Arial"/>
          <w:sz w:val="24"/>
          <w:szCs w:val="24"/>
          <w:lang w:val="es-AR"/>
        </w:rPr>
      </w:pPr>
    </w:p>
    <w:p w:rsidR="00331993" w:rsidRPr="00BF15D1" w:rsidRDefault="00331993" w:rsidP="00331993">
      <w:pPr>
        <w:pStyle w:val="Pie"/>
        <w:pBdr>
          <w:bottom w:val="single" w:sz="6" w:space="1" w:color="auto"/>
        </w:pBdr>
        <w:tabs>
          <w:tab w:val="left" w:pos="720"/>
        </w:tabs>
        <w:jc w:val="both"/>
        <w:rPr>
          <w:rFonts w:cs="Arial"/>
          <w:sz w:val="24"/>
          <w:szCs w:val="24"/>
          <w:lang w:val="es-AR"/>
        </w:rPr>
      </w:pPr>
    </w:p>
    <w:p w:rsidR="00331993" w:rsidRPr="00BF15D1" w:rsidRDefault="00331993" w:rsidP="00331993">
      <w:pPr>
        <w:pStyle w:val="Pie"/>
        <w:tabs>
          <w:tab w:val="left" w:pos="720"/>
        </w:tabs>
        <w:jc w:val="both"/>
        <w:rPr>
          <w:rFonts w:cs="Arial"/>
          <w:sz w:val="24"/>
          <w:szCs w:val="24"/>
          <w:lang w:val="es-AR"/>
        </w:rPr>
      </w:pPr>
    </w:p>
    <w:p w:rsidR="00331993" w:rsidRPr="00222EDB" w:rsidRDefault="00331993" w:rsidP="00331993">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331993" w:rsidRDefault="00331993" w:rsidP="00331993">
      <w:pPr>
        <w:jc w:val="both"/>
        <w:rPr>
          <w:rFonts w:ascii="Arial" w:hAnsi="Arial" w:cs="Arial"/>
          <w:b/>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331993" w:rsidRDefault="00331993" w:rsidP="00331993">
      <w:pPr>
        <w:spacing w:after="160" w:line="259" w:lineRule="auto"/>
        <w:rPr>
          <w:rFonts w:ascii="Arial" w:hAnsi="Arial" w:cs="Arial"/>
          <w:sz w:val="24"/>
          <w:szCs w:val="24"/>
        </w:rPr>
      </w:pPr>
      <w:r>
        <w:rPr>
          <w:rFonts w:ascii="Arial" w:hAnsi="Arial" w:cs="Arial"/>
          <w:sz w:val="24"/>
          <w:szCs w:val="24"/>
        </w:rPr>
        <w:br w:type="page"/>
      </w:r>
    </w:p>
    <w:p w:rsidR="00331993" w:rsidRPr="0070244B" w:rsidRDefault="00331993" w:rsidP="00331993">
      <w:pPr>
        <w:jc w:val="right"/>
        <w:rPr>
          <w:rFonts w:ascii="Arial" w:hAnsi="Arial" w:cs="Arial"/>
          <w:b/>
          <w:sz w:val="24"/>
          <w:szCs w:val="24"/>
        </w:rPr>
      </w:pPr>
      <w:r w:rsidRPr="0070244B">
        <w:rPr>
          <w:rFonts w:ascii="Arial" w:hAnsi="Arial" w:cs="Arial"/>
          <w:b/>
          <w:sz w:val="24"/>
          <w:szCs w:val="24"/>
        </w:rPr>
        <w:t>A</w:t>
      </w:r>
      <w:r>
        <w:rPr>
          <w:rFonts w:ascii="Arial" w:hAnsi="Arial" w:cs="Arial"/>
          <w:b/>
          <w:sz w:val="24"/>
          <w:szCs w:val="24"/>
        </w:rPr>
        <w:t>NEXO</w:t>
      </w:r>
      <w:r w:rsidRPr="0070244B">
        <w:rPr>
          <w:rFonts w:ascii="Arial" w:hAnsi="Arial" w:cs="Arial"/>
          <w:b/>
          <w:sz w:val="24"/>
          <w:szCs w:val="24"/>
        </w:rPr>
        <w:t xml:space="preserve"> IV</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Default="00331993" w:rsidP="00331993">
      <w:pPr>
        <w:jc w:val="center"/>
        <w:rPr>
          <w:rFonts w:ascii="Arial" w:hAnsi="Arial" w:cs="Arial"/>
          <w:b/>
          <w:sz w:val="24"/>
          <w:szCs w:val="24"/>
          <w:u w:val="single"/>
        </w:rPr>
      </w:pPr>
    </w:p>
    <w:p w:rsidR="00331993" w:rsidRPr="0070244B" w:rsidRDefault="00331993" w:rsidP="00331993">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al…</w:t>
      </w:r>
      <w:r>
        <w:rPr>
          <w:rFonts w:ascii="Arial" w:hAnsi="Arial" w:cs="Arial"/>
          <w:b/>
          <w:sz w:val="24"/>
          <w:szCs w:val="24"/>
          <w:u w:val="single"/>
        </w:rPr>
        <w:t xml:space="preserve"> de… de…</w:t>
      </w:r>
    </w:p>
    <w:p w:rsidR="00331993" w:rsidRPr="0070244B" w:rsidRDefault="00331993" w:rsidP="00331993">
      <w:pPr>
        <w:jc w:val="both"/>
        <w:rPr>
          <w:rFonts w:ascii="Arial" w:hAnsi="Arial" w:cs="Arial"/>
          <w:sz w:val="24"/>
          <w:szCs w:val="24"/>
        </w:rPr>
      </w:pPr>
    </w:p>
    <w:p w:rsidR="00331993" w:rsidRPr="0070244B" w:rsidRDefault="00331993" w:rsidP="00B52721">
      <w:pPr>
        <w:pStyle w:val="Prrafodelista"/>
        <w:numPr>
          <w:ilvl w:val="0"/>
          <w:numId w:val="85"/>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331993" w:rsidRPr="0070244B" w:rsidTr="009426EB">
        <w:trPr>
          <w:trHeight w:val="435"/>
        </w:trPr>
        <w:tc>
          <w:tcPr>
            <w:tcW w:w="939"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Nombre y apellido</w:t>
            </w:r>
          </w:p>
        </w:tc>
        <w:tc>
          <w:tcPr>
            <w:tcW w:w="1148"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 sobre el capital social de…</w:t>
            </w:r>
          </w:p>
        </w:tc>
        <w:tc>
          <w:tcPr>
            <w:tcW w:w="1231"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Nacionalidad</w:t>
            </w:r>
          </w:p>
        </w:tc>
        <w:tc>
          <w:tcPr>
            <w:tcW w:w="984"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Domicilio real</w:t>
            </w:r>
          </w:p>
        </w:tc>
        <w:tc>
          <w:tcPr>
            <w:tcW w:w="1230"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Fecha de nacimiento</w:t>
            </w:r>
          </w:p>
        </w:tc>
        <w:tc>
          <w:tcPr>
            <w:tcW w:w="1108"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DNI o Pasaporte</w:t>
            </w:r>
          </w:p>
        </w:tc>
        <w:tc>
          <w:tcPr>
            <w:tcW w:w="984"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Profesión</w:t>
            </w:r>
          </w:p>
        </w:tc>
        <w:tc>
          <w:tcPr>
            <w:tcW w:w="1477"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CUIT/CUIL/CDI</w:t>
            </w: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r w:rsidR="00331993" w:rsidRPr="0070244B" w:rsidTr="009426EB">
        <w:trPr>
          <w:trHeight w:val="165"/>
        </w:trPr>
        <w:tc>
          <w:tcPr>
            <w:tcW w:w="939" w:type="dxa"/>
          </w:tcPr>
          <w:p w:rsidR="00331993" w:rsidRPr="0070244B" w:rsidRDefault="00331993" w:rsidP="009426EB">
            <w:pPr>
              <w:jc w:val="both"/>
              <w:rPr>
                <w:rFonts w:ascii="Arial" w:hAnsi="Arial" w:cs="Arial"/>
                <w:b/>
                <w:sz w:val="24"/>
                <w:szCs w:val="24"/>
              </w:rPr>
            </w:pPr>
          </w:p>
        </w:tc>
        <w:tc>
          <w:tcPr>
            <w:tcW w:w="1148" w:type="dxa"/>
          </w:tcPr>
          <w:p w:rsidR="00331993" w:rsidRPr="0070244B" w:rsidRDefault="00331993" w:rsidP="009426EB">
            <w:pPr>
              <w:jc w:val="both"/>
              <w:rPr>
                <w:rFonts w:ascii="Arial" w:hAnsi="Arial" w:cs="Arial"/>
                <w:b/>
                <w:sz w:val="24"/>
                <w:szCs w:val="24"/>
              </w:rPr>
            </w:pPr>
          </w:p>
        </w:tc>
        <w:tc>
          <w:tcPr>
            <w:tcW w:w="1231"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230" w:type="dxa"/>
          </w:tcPr>
          <w:p w:rsidR="00331993" w:rsidRPr="0070244B" w:rsidRDefault="00331993" w:rsidP="009426EB">
            <w:pPr>
              <w:jc w:val="both"/>
              <w:rPr>
                <w:rFonts w:ascii="Arial" w:hAnsi="Arial" w:cs="Arial"/>
                <w:b/>
                <w:sz w:val="24"/>
                <w:szCs w:val="24"/>
              </w:rPr>
            </w:pPr>
          </w:p>
        </w:tc>
        <w:tc>
          <w:tcPr>
            <w:tcW w:w="1108" w:type="dxa"/>
          </w:tcPr>
          <w:p w:rsidR="00331993" w:rsidRPr="0070244B" w:rsidRDefault="00331993" w:rsidP="009426EB">
            <w:pPr>
              <w:jc w:val="both"/>
              <w:rPr>
                <w:rFonts w:ascii="Arial" w:hAnsi="Arial" w:cs="Arial"/>
                <w:b/>
                <w:sz w:val="24"/>
                <w:szCs w:val="24"/>
              </w:rPr>
            </w:pPr>
          </w:p>
        </w:tc>
        <w:tc>
          <w:tcPr>
            <w:tcW w:w="984" w:type="dxa"/>
          </w:tcPr>
          <w:p w:rsidR="00331993" w:rsidRPr="0070244B" w:rsidRDefault="00331993" w:rsidP="009426EB">
            <w:pPr>
              <w:jc w:val="both"/>
              <w:rPr>
                <w:rFonts w:ascii="Arial" w:hAnsi="Arial" w:cs="Arial"/>
                <w:b/>
                <w:sz w:val="24"/>
                <w:szCs w:val="24"/>
              </w:rPr>
            </w:pPr>
          </w:p>
        </w:tc>
        <w:tc>
          <w:tcPr>
            <w:tcW w:w="1477" w:type="dxa"/>
          </w:tcPr>
          <w:p w:rsidR="00331993" w:rsidRPr="0070244B" w:rsidRDefault="00331993" w:rsidP="009426EB">
            <w:pPr>
              <w:jc w:val="both"/>
              <w:rPr>
                <w:rFonts w:ascii="Arial" w:hAnsi="Arial" w:cs="Arial"/>
                <w:b/>
                <w:sz w:val="24"/>
                <w:szCs w:val="24"/>
              </w:rPr>
            </w:pPr>
          </w:p>
        </w:tc>
      </w:tr>
    </w:tbl>
    <w:p w:rsidR="00331993" w:rsidRDefault="00331993" w:rsidP="00027050">
      <w:pPr>
        <w:jc w:val="both"/>
        <w:rPr>
          <w:rFonts w:ascii="Arial" w:hAnsi="Arial" w:cs="Arial"/>
          <w:b/>
          <w:sz w:val="24"/>
          <w:szCs w:val="24"/>
        </w:rPr>
      </w:pPr>
    </w:p>
    <w:p w:rsidR="00331993" w:rsidRPr="00027050" w:rsidRDefault="00331993" w:rsidP="00027050">
      <w:pPr>
        <w:jc w:val="both"/>
        <w:rPr>
          <w:rFonts w:ascii="Arial" w:hAnsi="Arial" w:cs="Arial"/>
          <w:b/>
          <w:sz w:val="24"/>
          <w:szCs w:val="24"/>
        </w:rPr>
      </w:pPr>
    </w:p>
    <w:p w:rsidR="00331993" w:rsidRPr="0070244B" w:rsidRDefault="00331993" w:rsidP="00B52721">
      <w:pPr>
        <w:pStyle w:val="Prrafodelista"/>
        <w:numPr>
          <w:ilvl w:val="0"/>
          <w:numId w:val="85"/>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331993" w:rsidRPr="0070244B" w:rsidTr="009426EB">
        <w:trPr>
          <w:trHeight w:val="284"/>
        </w:trPr>
        <w:tc>
          <w:tcPr>
            <w:tcW w:w="950"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Nombre y apellido</w:t>
            </w:r>
          </w:p>
        </w:tc>
        <w:tc>
          <w:tcPr>
            <w:tcW w:w="1322"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 sobre el capital social de…</w:t>
            </w:r>
          </w:p>
        </w:tc>
        <w:tc>
          <w:tcPr>
            <w:tcW w:w="1232"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Nacionalidad</w:t>
            </w:r>
          </w:p>
        </w:tc>
        <w:tc>
          <w:tcPr>
            <w:tcW w:w="1109"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Domicilio real</w:t>
            </w:r>
          </w:p>
        </w:tc>
        <w:tc>
          <w:tcPr>
            <w:tcW w:w="1109"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Fecha de nacimiento</w:t>
            </w:r>
          </w:p>
        </w:tc>
        <w:tc>
          <w:tcPr>
            <w:tcW w:w="986"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DNI o Pasaporte</w:t>
            </w:r>
          </w:p>
        </w:tc>
        <w:tc>
          <w:tcPr>
            <w:tcW w:w="986"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Profesión</w:t>
            </w:r>
          </w:p>
        </w:tc>
        <w:tc>
          <w:tcPr>
            <w:tcW w:w="1407" w:type="dxa"/>
          </w:tcPr>
          <w:p w:rsidR="00331993" w:rsidRPr="009426EB" w:rsidRDefault="00331993" w:rsidP="009426EB">
            <w:pPr>
              <w:jc w:val="center"/>
              <w:rPr>
                <w:rFonts w:ascii="Arial" w:hAnsi="Arial" w:cs="Arial"/>
                <w:sz w:val="16"/>
                <w:szCs w:val="24"/>
              </w:rPr>
            </w:pPr>
            <w:r w:rsidRPr="009426EB">
              <w:rPr>
                <w:rFonts w:ascii="Arial" w:hAnsi="Arial" w:cs="Arial"/>
                <w:sz w:val="16"/>
                <w:szCs w:val="24"/>
              </w:rPr>
              <w:t>CUIT/CUIL/CDI</w:t>
            </w:r>
          </w:p>
        </w:tc>
      </w:tr>
      <w:tr w:rsidR="00331993" w:rsidRPr="0070244B" w:rsidTr="009426EB">
        <w:trPr>
          <w:trHeight w:val="438"/>
        </w:trPr>
        <w:tc>
          <w:tcPr>
            <w:tcW w:w="950" w:type="dxa"/>
            <w:tcBorders>
              <w:bottom w:val="single" w:sz="4" w:space="0" w:color="auto"/>
            </w:tcBorders>
          </w:tcPr>
          <w:p w:rsidR="00331993" w:rsidRPr="009426EB" w:rsidRDefault="00331993" w:rsidP="009426EB">
            <w:pPr>
              <w:jc w:val="both"/>
              <w:rPr>
                <w:rFonts w:ascii="Arial" w:hAnsi="Arial" w:cs="Arial"/>
                <w:b/>
                <w:sz w:val="16"/>
                <w:szCs w:val="24"/>
              </w:rPr>
            </w:pPr>
          </w:p>
        </w:tc>
        <w:tc>
          <w:tcPr>
            <w:tcW w:w="1322" w:type="dxa"/>
            <w:tcBorders>
              <w:bottom w:val="single" w:sz="4" w:space="0" w:color="auto"/>
            </w:tcBorders>
          </w:tcPr>
          <w:p w:rsidR="00331993" w:rsidRPr="009426EB" w:rsidRDefault="00331993" w:rsidP="009426EB">
            <w:pPr>
              <w:jc w:val="both"/>
              <w:rPr>
                <w:rFonts w:ascii="Arial" w:hAnsi="Arial" w:cs="Arial"/>
                <w:sz w:val="16"/>
                <w:szCs w:val="24"/>
              </w:rPr>
            </w:pPr>
            <w:r w:rsidRPr="009426EB">
              <w:rPr>
                <w:rFonts w:ascii="Arial" w:hAnsi="Arial" w:cs="Arial"/>
                <w:i/>
                <w:sz w:val="16"/>
                <w:szCs w:val="24"/>
              </w:rPr>
              <w:t>{indicar el /los vehículo/s intermedios}</w:t>
            </w:r>
          </w:p>
        </w:tc>
        <w:tc>
          <w:tcPr>
            <w:tcW w:w="1232" w:type="dxa"/>
            <w:tcBorders>
              <w:bottom w:val="single" w:sz="4" w:space="0" w:color="auto"/>
            </w:tcBorders>
          </w:tcPr>
          <w:p w:rsidR="00331993" w:rsidRPr="009426EB" w:rsidRDefault="00331993" w:rsidP="009426EB">
            <w:pPr>
              <w:jc w:val="both"/>
              <w:rPr>
                <w:rFonts w:ascii="Arial" w:hAnsi="Arial" w:cs="Arial"/>
                <w:b/>
                <w:sz w:val="16"/>
                <w:szCs w:val="24"/>
              </w:rPr>
            </w:pPr>
          </w:p>
        </w:tc>
        <w:tc>
          <w:tcPr>
            <w:tcW w:w="1109" w:type="dxa"/>
            <w:tcBorders>
              <w:bottom w:val="single" w:sz="4" w:space="0" w:color="auto"/>
            </w:tcBorders>
          </w:tcPr>
          <w:p w:rsidR="00331993" w:rsidRPr="009426EB" w:rsidRDefault="00331993" w:rsidP="009426EB">
            <w:pPr>
              <w:jc w:val="both"/>
              <w:rPr>
                <w:rFonts w:ascii="Arial" w:hAnsi="Arial" w:cs="Arial"/>
                <w:b/>
                <w:sz w:val="16"/>
                <w:szCs w:val="24"/>
              </w:rPr>
            </w:pPr>
          </w:p>
        </w:tc>
        <w:tc>
          <w:tcPr>
            <w:tcW w:w="1109" w:type="dxa"/>
            <w:tcBorders>
              <w:bottom w:val="single" w:sz="4" w:space="0" w:color="auto"/>
            </w:tcBorders>
          </w:tcPr>
          <w:p w:rsidR="00331993" w:rsidRPr="009426EB" w:rsidRDefault="00331993" w:rsidP="009426EB">
            <w:pPr>
              <w:jc w:val="both"/>
              <w:rPr>
                <w:rFonts w:ascii="Arial" w:hAnsi="Arial" w:cs="Arial"/>
                <w:b/>
                <w:sz w:val="16"/>
                <w:szCs w:val="24"/>
              </w:rPr>
            </w:pPr>
          </w:p>
        </w:tc>
        <w:tc>
          <w:tcPr>
            <w:tcW w:w="986" w:type="dxa"/>
            <w:tcBorders>
              <w:bottom w:val="single" w:sz="4" w:space="0" w:color="auto"/>
            </w:tcBorders>
          </w:tcPr>
          <w:p w:rsidR="00331993" w:rsidRPr="009426EB" w:rsidRDefault="00331993" w:rsidP="009426EB">
            <w:pPr>
              <w:jc w:val="both"/>
              <w:rPr>
                <w:rFonts w:ascii="Arial" w:hAnsi="Arial" w:cs="Arial"/>
                <w:b/>
                <w:sz w:val="16"/>
                <w:szCs w:val="24"/>
              </w:rPr>
            </w:pPr>
          </w:p>
        </w:tc>
        <w:tc>
          <w:tcPr>
            <w:tcW w:w="986" w:type="dxa"/>
            <w:tcBorders>
              <w:bottom w:val="single" w:sz="4" w:space="0" w:color="auto"/>
            </w:tcBorders>
          </w:tcPr>
          <w:p w:rsidR="00331993" w:rsidRPr="009426EB" w:rsidRDefault="00331993" w:rsidP="009426EB">
            <w:pPr>
              <w:jc w:val="both"/>
              <w:rPr>
                <w:rFonts w:ascii="Arial" w:hAnsi="Arial" w:cs="Arial"/>
                <w:b/>
                <w:sz w:val="16"/>
                <w:szCs w:val="24"/>
              </w:rPr>
            </w:pPr>
          </w:p>
        </w:tc>
        <w:tc>
          <w:tcPr>
            <w:tcW w:w="1407" w:type="dxa"/>
            <w:tcBorders>
              <w:bottom w:val="single" w:sz="4" w:space="0" w:color="auto"/>
            </w:tcBorders>
          </w:tcPr>
          <w:p w:rsidR="00331993" w:rsidRPr="009426EB" w:rsidRDefault="00331993" w:rsidP="009426EB">
            <w:pPr>
              <w:jc w:val="both"/>
              <w:rPr>
                <w:rFonts w:ascii="Arial" w:hAnsi="Arial" w:cs="Arial"/>
                <w:b/>
                <w:sz w:val="16"/>
                <w:szCs w:val="24"/>
              </w:rPr>
            </w:pPr>
          </w:p>
        </w:tc>
      </w:tr>
      <w:tr w:rsidR="00331993" w:rsidRPr="0070244B" w:rsidTr="009426EB">
        <w:trPr>
          <w:trHeight w:val="201"/>
        </w:trPr>
        <w:tc>
          <w:tcPr>
            <w:tcW w:w="950" w:type="dxa"/>
            <w:tcBorders>
              <w:bottom w:val="single" w:sz="4" w:space="0" w:color="auto"/>
            </w:tcBorders>
          </w:tcPr>
          <w:p w:rsidR="00331993" w:rsidRPr="0070244B" w:rsidRDefault="00331993" w:rsidP="009426EB">
            <w:pPr>
              <w:jc w:val="both"/>
              <w:rPr>
                <w:rFonts w:ascii="Arial" w:hAnsi="Arial" w:cs="Arial"/>
                <w:b/>
                <w:sz w:val="24"/>
                <w:szCs w:val="24"/>
              </w:rPr>
            </w:pPr>
          </w:p>
        </w:tc>
        <w:tc>
          <w:tcPr>
            <w:tcW w:w="1322" w:type="dxa"/>
            <w:tcBorders>
              <w:bottom w:val="single" w:sz="4" w:space="0" w:color="auto"/>
            </w:tcBorders>
          </w:tcPr>
          <w:p w:rsidR="00331993" w:rsidRPr="0070244B" w:rsidRDefault="00331993" w:rsidP="009426EB">
            <w:pPr>
              <w:jc w:val="both"/>
              <w:rPr>
                <w:rFonts w:ascii="Arial" w:hAnsi="Arial" w:cs="Arial"/>
                <w:b/>
                <w:sz w:val="24"/>
                <w:szCs w:val="24"/>
              </w:rPr>
            </w:pPr>
          </w:p>
        </w:tc>
        <w:tc>
          <w:tcPr>
            <w:tcW w:w="1232" w:type="dxa"/>
            <w:tcBorders>
              <w:bottom w:val="single" w:sz="4" w:space="0" w:color="auto"/>
            </w:tcBorders>
          </w:tcPr>
          <w:p w:rsidR="00331993" w:rsidRPr="0070244B" w:rsidRDefault="00331993" w:rsidP="009426EB">
            <w:pPr>
              <w:jc w:val="both"/>
              <w:rPr>
                <w:rFonts w:ascii="Arial" w:hAnsi="Arial" w:cs="Arial"/>
                <w:b/>
                <w:sz w:val="24"/>
                <w:szCs w:val="24"/>
              </w:rPr>
            </w:pPr>
          </w:p>
        </w:tc>
        <w:tc>
          <w:tcPr>
            <w:tcW w:w="1109" w:type="dxa"/>
            <w:tcBorders>
              <w:bottom w:val="single" w:sz="4" w:space="0" w:color="auto"/>
            </w:tcBorders>
          </w:tcPr>
          <w:p w:rsidR="00331993" w:rsidRPr="0070244B" w:rsidRDefault="00331993" w:rsidP="009426EB">
            <w:pPr>
              <w:jc w:val="both"/>
              <w:rPr>
                <w:rFonts w:ascii="Arial" w:hAnsi="Arial" w:cs="Arial"/>
                <w:b/>
                <w:sz w:val="24"/>
                <w:szCs w:val="24"/>
              </w:rPr>
            </w:pPr>
          </w:p>
        </w:tc>
        <w:tc>
          <w:tcPr>
            <w:tcW w:w="1109" w:type="dxa"/>
            <w:tcBorders>
              <w:bottom w:val="single" w:sz="4" w:space="0" w:color="auto"/>
            </w:tcBorders>
          </w:tcPr>
          <w:p w:rsidR="00331993" w:rsidRPr="0070244B" w:rsidRDefault="00331993" w:rsidP="009426EB">
            <w:pPr>
              <w:jc w:val="both"/>
              <w:rPr>
                <w:rFonts w:ascii="Arial" w:hAnsi="Arial" w:cs="Arial"/>
                <w:b/>
                <w:sz w:val="24"/>
                <w:szCs w:val="24"/>
              </w:rPr>
            </w:pPr>
          </w:p>
        </w:tc>
        <w:tc>
          <w:tcPr>
            <w:tcW w:w="986" w:type="dxa"/>
            <w:tcBorders>
              <w:bottom w:val="single" w:sz="4" w:space="0" w:color="auto"/>
            </w:tcBorders>
          </w:tcPr>
          <w:p w:rsidR="00331993" w:rsidRPr="0070244B" w:rsidRDefault="00331993" w:rsidP="009426EB">
            <w:pPr>
              <w:jc w:val="both"/>
              <w:rPr>
                <w:rFonts w:ascii="Arial" w:hAnsi="Arial" w:cs="Arial"/>
                <w:b/>
                <w:sz w:val="24"/>
                <w:szCs w:val="24"/>
              </w:rPr>
            </w:pPr>
          </w:p>
        </w:tc>
        <w:tc>
          <w:tcPr>
            <w:tcW w:w="986" w:type="dxa"/>
            <w:tcBorders>
              <w:bottom w:val="single" w:sz="4" w:space="0" w:color="auto"/>
            </w:tcBorders>
          </w:tcPr>
          <w:p w:rsidR="00331993" w:rsidRPr="0070244B" w:rsidRDefault="00331993" w:rsidP="009426EB">
            <w:pPr>
              <w:jc w:val="both"/>
              <w:rPr>
                <w:rFonts w:ascii="Arial" w:hAnsi="Arial" w:cs="Arial"/>
                <w:b/>
                <w:sz w:val="24"/>
                <w:szCs w:val="24"/>
              </w:rPr>
            </w:pPr>
          </w:p>
        </w:tc>
        <w:tc>
          <w:tcPr>
            <w:tcW w:w="1407" w:type="dxa"/>
            <w:tcBorders>
              <w:bottom w:val="single" w:sz="4" w:space="0" w:color="auto"/>
            </w:tcBorders>
          </w:tcPr>
          <w:p w:rsidR="00331993" w:rsidRPr="0070244B" w:rsidRDefault="00331993" w:rsidP="009426EB">
            <w:pPr>
              <w:jc w:val="both"/>
              <w:rPr>
                <w:rFonts w:ascii="Arial" w:hAnsi="Arial" w:cs="Arial"/>
                <w:b/>
                <w:sz w:val="24"/>
                <w:szCs w:val="24"/>
              </w:rPr>
            </w:pPr>
          </w:p>
        </w:tc>
      </w:tr>
    </w:tbl>
    <w:p w:rsidR="00331993" w:rsidRPr="0070244B" w:rsidRDefault="00331993" w:rsidP="00331993">
      <w:pPr>
        <w:jc w:val="both"/>
        <w:rPr>
          <w:rFonts w:ascii="Arial" w:hAnsi="Arial" w:cs="Arial"/>
          <w:b/>
          <w:sz w:val="24"/>
          <w:szCs w:val="24"/>
        </w:rPr>
      </w:pPr>
    </w:p>
    <w:p w:rsidR="00331993" w:rsidRPr="00BF15D1" w:rsidRDefault="00331993" w:rsidP="00331993">
      <w:pPr>
        <w:pStyle w:val="Pie"/>
        <w:pBdr>
          <w:bottom w:val="single" w:sz="6" w:space="1" w:color="auto"/>
        </w:pBdr>
        <w:tabs>
          <w:tab w:val="left" w:pos="720"/>
        </w:tabs>
        <w:jc w:val="both"/>
        <w:rPr>
          <w:rFonts w:cs="Arial"/>
          <w:sz w:val="24"/>
          <w:szCs w:val="24"/>
          <w:lang w:val="es-AR"/>
        </w:rPr>
      </w:pPr>
    </w:p>
    <w:p w:rsidR="00331993" w:rsidRPr="00BF15D1" w:rsidRDefault="00331993" w:rsidP="00331993">
      <w:pPr>
        <w:pStyle w:val="Pie"/>
        <w:tabs>
          <w:tab w:val="left" w:pos="720"/>
        </w:tabs>
        <w:jc w:val="both"/>
        <w:rPr>
          <w:rFonts w:cs="Arial"/>
          <w:sz w:val="24"/>
          <w:szCs w:val="24"/>
          <w:lang w:val="es-AR"/>
        </w:rPr>
      </w:pPr>
    </w:p>
    <w:p w:rsidR="00331993" w:rsidRPr="009426EB" w:rsidRDefault="00331993" w:rsidP="00331993">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w:t>
      </w:r>
      <w:r>
        <w:rPr>
          <w:rFonts w:ascii="Arial" w:hAnsi="Arial" w:cs="Arial"/>
          <w:sz w:val="24"/>
          <w:szCs w:val="24"/>
        </w:rPr>
        <w:t xml:space="preserve">ún Registro de Acciones de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rsidR="00331993" w:rsidRDefault="00331993" w:rsidP="00331993">
      <w:pPr>
        <w:tabs>
          <w:tab w:val="left" w:pos="-720"/>
          <w:tab w:val="left" w:pos="0"/>
          <w:tab w:val="left" w:pos="426"/>
          <w:tab w:val="left" w:pos="862"/>
        </w:tabs>
        <w:jc w:val="both"/>
        <w:rPr>
          <w:rFonts w:ascii="Arial" w:hAnsi="Arial" w:cs="Arial"/>
          <w:sz w:val="24"/>
          <w:szCs w:val="24"/>
          <w:vertAlign w:val="superscript"/>
        </w:rPr>
      </w:pPr>
    </w:p>
    <w:p w:rsidR="00331993" w:rsidRPr="00D07213" w:rsidRDefault="00331993" w:rsidP="00331993">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331993" w:rsidRPr="0070244B" w:rsidRDefault="00331993" w:rsidP="00027050"/>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331993" w:rsidRDefault="00331993" w:rsidP="00331993">
      <w:pPr>
        <w:jc w:val="both"/>
        <w:rPr>
          <w:rFonts w:ascii="Arial" w:hAnsi="Arial" w:cs="Arial"/>
          <w:i/>
          <w:sz w:val="24"/>
          <w:szCs w:val="24"/>
        </w:rPr>
        <w:sectPr w:rsidR="00331993" w:rsidSect="00A851AB">
          <w:footerReference w:type="default" r:id="rId36"/>
          <w:pgSz w:w="11907" w:h="16839" w:code="9"/>
          <w:pgMar w:top="1701" w:right="1134" w:bottom="1134" w:left="1701" w:header="720" w:footer="720" w:gutter="0"/>
          <w:cols w:space="720"/>
          <w:docGrid w:linePitch="272"/>
        </w:sectPr>
      </w:pPr>
    </w:p>
    <w:p w:rsidR="00331993" w:rsidRPr="004A1797" w:rsidRDefault="00331993" w:rsidP="00331993">
      <w:pPr>
        <w:pStyle w:val="Ttulo1"/>
        <w:jc w:val="center"/>
        <w:rPr>
          <w:rFonts w:ascii="Arial" w:hAnsi="Arial" w:cs="Arial"/>
          <w:szCs w:val="24"/>
          <w:u w:val="single"/>
        </w:rPr>
      </w:pPr>
      <w:bookmarkStart w:id="14" w:name="consolidfusio"/>
      <w:r w:rsidRPr="004A1797">
        <w:rPr>
          <w:rFonts w:ascii="Arial" w:hAnsi="Arial" w:cs="Arial"/>
          <w:szCs w:val="24"/>
          <w:u w:val="single"/>
        </w:rPr>
        <w:t xml:space="preserve">INFORME DE CONTADOR PÚBLICO INDEPENDIENTE SOBRE EL CUMPLIMIENTO DE LOS REQUERIMIENTOS </w:t>
      </w:r>
      <w:r w:rsidR="00BF15D1">
        <w:rPr>
          <w:rFonts w:ascii="Arial" w:hAnsi="Arial" w:cs="Arial"/>
          <w:szCs w:val="24"/>
          <w:u w:val="single"/>
        </w:rPr>
        <w:t>DE LA INSPECCIÓN GENE</w:t>
      </w:r>
      <w:r w:rsidR="00714EF1">
        <w:rPr>
          <w:rFonts w:ascii="Arial" w:hAnsi="Arial" w:cs="Arial"/>
          <w:szCs w:val="24"/>
          <w:u w:val="single"/>
        </w:rPr>
        <w:t>R</w:t>
      </w:r>
      <w:r w:rsidR="00BF15D1">
        <w:rPr>
          <w:rFonts w:ascii="Arial" w:hAnsi="Arial" w:cs="Arial"/>
          <w:szCs w:val="24"/>
          <w:u w:val="single"/>
        </w:rPr>
        <w:t xml:space="preserve">AL DE JUSTICIA </w:t>
      </w:r>
      <w:r w:rsidRPr="004A1797">
        <w:rPr>
          <w:rFonts w:ascii="Arial" w:hAnsi="Arial" w:cs="Arial"/>
          <w:szCs w:val="24"/>
          <w:u w:val="single"/>
        </w:rPr>
        <w:t xml:space="preserve">EN RELACIÓN CON EL ESTADO DE SITUACIÓN PATRIMONIAL </w:t>
      </w:r>
      <w:r w:rsidRPr="005417EE">
        <w:rPr>
          <w:rFonts w:ascii="Arial" w:hAnsi="Arial" w:cs="Arial"/>
          <w:i/>
          <w:szCs w:val="24"/>
          <w:u w:val="single"/>
        </w:rPr>
        <w:t>{O “BALANCE GENERAL”}</w:t>
      </w:r>
      <w:r w:rsidRPr="004A1797">
        <w:rPr>
          <w:rFonts w:ascii="Arial" w:hAnsi="Arial" w:cs="Arial"/>
          <w:szCs w:val="24"/>
          <w:u w:val="single"/>
        </w:rPr>
        <w:t xml:space="preserve"> ESPECIAL CONSOLIDADO DE FUSIÓN</w:t>
      </w:r>
    </w:p>
    <w:bookmarkEnd w:id="14"/>
    <w:p w:rsidR="00331993" w:rsidRDefault="00331993" w:rsidP="00331993">
      <w:pPr>
        <w:tabs>
          <w:tab w:val="left" w:pos="-720"/>
        </w:tabs>
        <w:spacing w:line="216" w:lineRule="auto"/>
        <w:rPr>
          <w:rFonts w:ascii="Arial" w:hAnsi="Arial" w:cs="Arial"/>
          <w:b/>
          <w:sz w:val="24"/>
          <w:szCs w:val="24"/>
          <w:lang w:val="es-AR"/>
        </w:rPr>
      </w:pPr>
    </w:p>
    <w:p w:rsidR="00331993" w:rsidRPr="004A64F1" w:rsidRDefault="00331993" w:rsidP="00331993">
      <w:pPr>
        <w:tabs>
          <w:tab w:val="left" w:pos="-720"/>
        </w:tabs>
        <w:spacing w:line="216" w:lineRule="auto"/>
        <w:rPr>
          <w:rFonts w:ascii="Arial" w:hAnsi="Arial" w:cs="Arial"/>
          <w:b/>
          <w:sz w:val="24"/>
          <w:szCs w:val="24"/>
          <w:lang w:val="es-AR"/>
        </w:rPr>
      </w:pPr>
    </w:p>
    <w:p w:rsidR="00331993" w:rsidRPr="004A64F1" w:rsidRDefault="00331993" w:rsidP="00331993">
      <w:pPr>
        <w:tabs>
          <w:tab w:val="left" w:pos="-720"/>
        </w:tabs>
        <w:suppressAutoHyphens/>
        <w:ind w:right="48"/>
        <w:jc w:val="both"/>
        <w:rPr>
          <w:rFonts w:ascii="Arial" w:hAnsi="Arial" w:cs="Arial"/>
          <w:spacing w:val="-3"/>
          <w:sz w:val="24"/>
          <w:szCs w:val="24"/>
        </w:rPr>
      </w:pPr>
      <w:r>
        <w:rPr>
          <w:rFonts w:ascii="Arial" w:hAnsi="Arial" w:cs="Arial"/>
          <w:spacing w:val="-3"/>
          <w:sz w:val="24"/>
          <w:szCs w:val="24"/>
        </w:rPr>
        <w:t xml:space="preserve">Señor…… </w:t>
      </w:r>
      <w:r w:rsidRPr="004A64F1">
        <w:rPr>
          <w:rFonts w:ascii="Arial" w:hAnsi="Arial" w:cs="Arial"/>
          <w:spacing w:val="-3"/>
          <w:sz w:val="24"/>
          <w:szCs w:val="24"/>
          <w:vertAlign w:val="superscript"/>
        </w:rPr>
        <w:t>(1)</w:t>
      </w:r>
      <w:r w:rsidRPr="004A64F1">
        <w:rPr>
          <w:rFonts w:ascii="Arial" w:hAnsi="Arial" w:cs="Arial"/>
          <w:spacing w:val="-3"/>
          <w:sz w:val="24"/>
          <w:szCs w:val="24"/>
        </w:rPr>
        <w:t xml:space="preserve"> de</w:t>
      </w:r>
    </w:p>
    <w:p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 xml:space="preserve">ABCD </w:t>
      </w:r>
      <w:r w:rsidRPr="004A64F1">
        <w:rPr>
          <w:rFonts w:ascii="Arial" w:hAnsi="Arial" w:cs="Arial"/>
          <w:spacing w:val="-3"/>
          <w:sz w:val="24"/>
          <w:szCs w:val="24"/>
          <w:vertAlign w:val="superscript"/>
        </w:rPr>
        <w:t>(2)</w:t>
      </w:r>
      <w:r w:rsidRPr="004A64F1">
        <w:rPr>
          <w:rFonts w:ascii="Arial" w:hAnsi="Arial" w:cs="Arial"/>
          <w:spacing w:val="-3"/>
          <w:sz w:val="24"/>
          <w:szCs w:val="24"/>
        </w:rPr>
        <w:t xml:space="preserve"> </w:t>
      </w:r>
    </w:p>
    <w:p w:rsidR="00331993" w:rsidRPr="004A64F1" w:rsidRDefault="00331993" w:rsidP="00331993">
      <w:pPr>
        <w:tabs>
          <w:tab w:val="left" w:pos="-720"/>
        </w:tabs>
        <w:suppressAutoHyphens/>
        <w:ind w:right="48"/>
        <w:jc w:val="both"/>
        <w:rPr>
          <w:rFonts w:ascii="Arial" w:hAnsi="Arial" w:cs="Arial"/>
          <w:color w:val="0000FF"/>
          <w:spacing w:val="-3"/>
          <w:sz w:val="24"/>
          <w:szCs w:val="24"/>
        </w:rPr>
      </w:pPr>
      <w:r>
        <w:rPr>
          <w:rFonts w:ascii="Arial" w:hAnsi="Arial" w:cs="Arial"/>
          <w:spacing w:val="-3"/>
          <w:sz w:val="24"/>
          <w:szCs w:val="24"/>
        </w:rPr>
        <w:t xml:space="preserve">CUIT N°…… </w:t>
      </w:r>
      <w:r w:rsidRPr="004A64F1">
        <w:rPr>
          <w:rFonts w:ascii="Arial" w:hAnsi="Arial" w:cs="Arial"/>
          <w:spacing w:val="-3"/>
          <w:sz w:val="24"/>
          <w:szCs w:val="24"/>
          <w:vertAlign w:val="superscript"/>
        </w:rPr>
        <w:t>(3)</w:t>
      </w:r>
    </w:p>
    <w:p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Domicilio Legal: ……</w:t>
      </w:r>
    </w:p>
    <w:p w:rsidR="00331993" w:rsidRPr="004A64F1" w:rsidRDefault="00331993" w:rsidP="00331993">
      <w:pPr>
        <w:spacing w:line="216" w:lineRule="auto"/>
        <w:rPr>
          <w:rFonts w:ascii="Arial" w:hAnsi="Arial" w:cs="Arial"/>
          <w:sz w:val="24"/>
          <w:szCs w:val="24"/>
          <w:lang w:val="es-AR"/>
        </w:rPr>
      </w:pPr>
    </w:p>
    <w:p w:rsidR="00331993" w:rsidRPr="004A64F1" w:rsidRDefault="00331993" w:rsidP="00331993">
      <w:pPr>
        <w:tabs>
          <w:tab w:val="left" w:pos="-720"/>
        </w:tabs>
        <w:spacing w:line="216" w:lineRule="auto"/>
        <w:rPr>
          <w:rFonts w:ascii="Arial" w:hAnsi="Arial" w:cs="Arial"/>
          <w:spacing w:val="-3"/>
          <w:sz w:val="24"/>
          <w:szCs w:val="24"/>
          <w:lang w:val="es-AR"/>
        </w:rPr>
      </w:pPr>
    </w:p>
    <w:p w:rsidR="00331993" w:rsidRPr="004A64F1" w:rsidRDefault="00331993" w:rsidP="00B52721">
      <w:pPr>
        <w:pStyle w:val="Prrafodelista"/>
        <w:numPr>
          <w:ilvl w:val="0"/>
          <w:numId w:val="65"/>
        </w:numPr>
        <w:ind w:left="284" w:right="48" w:hanging="284"/>
        <w:rPr>
          <w:rFonts w:ascii="Arial" w:hAnsi="Arial" w:cs="Arial"/>
          <w:b/>
          <w:sz w:val="24"/>
          <w:szCs w:val="24"/>
        </w:rPr>
      </w:pPr>
      <w:r w:rsidRPr="004A64F1">
        <w:rPr>
          <w:rFonts w:ascii="Arial" w:hAnsi="Arial" w:cs="Arial"/>
          <w:b/>
          <w:sz w:val="24"/>
          <w:szCs w:val="24"/>
        </w:rPr>
        <w:t>Objeto del encargo</w:t>
      </w:r>
    </w:p>
    <w:p w:rsidR="00331993" w:rsidRPr="004A64F1" w:rsidRDefault="00331993" w:rsidP="00331993">
      <w:pPr>
        <w:ind w:right="48"/>
        <w:rPr>
          <w:rFonts w:ascii="Arial" w:hAnsi="Arial" w:cs="Arial"/>
          <w:sz w:val="24"/>
          <w:szCs w:val="24"/>
        </w:rPr>
      </w:pPr>
    </w:p>
    <w:p w:rsidR="00331993" w:rsidRPr="004A64F1" w:rsidRDefault="00331993" w:rsidP="00331993">
      <w:pPr>
        <w:jc w:val="both"/>
        <w:rPr>
          <w:rFonts w:ascii="Arial" w:hAnsi="Arial" w:cs="Arial"/>
          <w:spacing w:val="-3"/>
          <w:sz w:val="24"/>
          <w:szCs w:val="24"/>
          <w:lang w:val="es-AR"/>
        </w:rPr>
      </w:pPr>
      <w:r w:rsidRPr="004A64F1">
        <w:rPr>
          <w:rFonts w:ascii="Arial" w:hAnsi="Arial" w:cs="Arial"/>
          <w:sz w:val="24"/>
          <w:szCs w:val="24"/>
        </w:rPr>
        <w:t>He sido contratado por ABCD (en adelante, “la Sociedad”) para emitir un informe de cumplimiento de los requerimientos</w:t>
      </w:r>
      <w:r w:rsidR="00B1261D">
        <w:rPr>
          <w:rFonts w:ascii="Arial" w:hAnsi="Arial" w:cs="Arial"/>
          <w:sz w:val="24"/>
          <w:szCs w:val="24"/>
        </w:rPr>
        <w:t xml:space="preserve"> de la Inspección General de Justicia (IGJ)</w:t>
      </w:r>
      <w:r w:rsidRPr="004A64F1">
        <w:rPr>
          <w:rFonts w:ascii="Arial" w:hAnsi="Arial" w:cs="Arial"/>
          <w:sz w:val="24"/>
          <w:szCs w:val="24"/>
        </w:rPr>
        <w:t xml:space="preserve"> en relación con el </w:t>
      </w:r>
      <w:r>
        <w:rPr>
          <w:rFonts w:ascii="Arial" w:hAnsi="Arial" w:cs="Arial"/>
          <w:sz w:val="24"/>
          <w:szCs w:val="24"/>
        </w:rPr>
        <w:t xml:space="preserve">estado de situación patrimonial </w:t>
      </w:r>
      <w:r w:rsidRPr="005550E9">
        <w:rPr>
          <w:rFonts w:ascii="Arial" w:hAnsi="Arial" w:cs="Arial"/>
          <w:i/>
          <w:sz w:val="24"/>
          <w:szCs w:val="24"/>
        </w:rPr>
        <w:t>{o “balance general”}</w:t>
      </w:r>
      <w:r>
        <w:rPr>
          <w:rFonts w:ascii="Arial" w:hAnsi="Arial" w:cs="Arial"/>
          <w:sz w:val="24"/>
          <w:szCs w:val="24"/>
        </w:rPr>
        <w:t xml:space="preserve"> especial c</w:t>
      </w:r>
      <w:r w:rsidRPr="004A64F1">
        <w:rPr>
          <w:rFonts w:ascii="Arial" w:hAnsi="Arial" w:cs="Arial"/>
          <w:sz w:val="24"/>
          <w:szCs w:val="24"/>
        </w:rPr>
        <w:t xml:space="preserve">onsolidado de </w:t>
      </w:r>
      <w:r>
        <w:rPr>
          <w:rFonts w:ascii="Arial" w:hAnsi="Arial" w:cs="Arial"/>
          <w:sz w:val="24"/>
          <w:szCs w:val="24"/>
        </w:rPr>
        <w:t>f</w:t>
      </w:r>
      <w:r w:rsidRPr="004A64F1">
        <w:rPr>
          <w:rFonts w:ascii="Arial" w:hAnsi="Arial" w:cs="Arial"/>
          <w:sz w:val="24"/>
          <w:szCs w:val="24"/>
        </w:rPr>
        <w:t>usión, en cumplimiento de</w:t>
      </w:r>
      <w:r w:rsidR="008063FD">
        <w:rPr>
          <w:rFonts w:ascii="Arial" w:hAnsi="Arial" w:cs="Arial"/>
          <w:sz w:val="24"/>
          <w:szCs w:val="24"/>
        </w:rPr>
        <w:t>l</w:t>
      </w:r>
      <w:r w:rsidRPr="004A64F1">
        <w:rPr>
          <w:rFonts w:ascii="Arial" w:hAnsi="Arial" w:cs="Arial"/>
          <w:sz w:val="24"/>
          <w:szCs w:val="24"/>
        </w:rPr>
        <w:t xml:space="preserve"> artículo 83</w:t>
      </w:r>
      <w:r>
        <w:rPr>
          <w:rFonts w:ascii="Arial" w:hAnsi="Arial" w:cs="Arial"/>
          <w:sz w:val="24"/>
          <w:szCs w:val="24"/>
        </w:rPr>
        <w:t>,</w:t>
      </w:r>
      <w:r w:rsidRPr="004A64F1">
        <w:rPr>
          <w:rFonts w:ascii="Arial" w:hAnsi="Arial" w:cs="Arial"/>
          <w:sz w:val="24"/>
          <w:szCs w:val="24"/>
        </w:rPr>
        <w:t xml:space="preserve"> inciso </w:t>
      </w:r>
      <w:r>
        <w:rPr>
          <w:rFonts w:ascii="Arial" w:hAnsi="Arial" w:cs="Arial"/>
          <w:sz w:val="24"/>
          <w:szCs w:val="24"/>
        </w:rPr>
        <w:t>4.d</w:t>
      </w:r>
      <w:r w:rsidR="005372BB">
        <w:rPr>
          <w:rFonts w:ascii="Arial" w:hAnsi="Arial" w:cs="Arial"/>
          <w:sz w:val="24"/>
          <w:szCs w:val="24"/>
        </w:rPr>
        <w:t>)</w:t>
      </w:r>
      <w:r w:rsidR="008063FD">
        <w:rPr>
          <w:rFonts w:ascii="Arial" w:hAnsi="Arial" w:cs="Arial"/>
          <w:sz w:val="24"/>
          <w:szCs w:val="24"/>
        </w:rPr>
        <w:t xml:space="preserve"> </w:t>
      </w:r>
      <w:r w:rsidRPr="004A64F1">
        <w:rPr>
          <w:rFonts w:ascii="Arial" w:hAnsi="Arial" w:cs="Arial"/>
          <w:sz w:val="24"/>
          <w:szCs w:val="24"/>
        </w:rPr>
        <w:t>de la Sección XI de la Ley General de Sociedades N° 19.550 y de acuerdo con lo requerido por el artículo 174</w:t>
      </w:r>
      <w:r>
        <w:rPr>
          <w:rFonts w:ascii="Arial" w:hAnsi="Arial" w:cs="Arial"/>
          <w:sz w:val="24"/>
          <w:szCs w:val="24"/>
        </w:rPr>
        <w:t>,</w:t>
      </w:r>
      <w:r w:rsidRPr="004A64F1">
        <w:rPr>
          <w:rFonts w:ascii="Arial" w:hAnsi="Arial" w:cs="Arial"/>
          <w:sz w:val="24"/>
          <w:szCs w:val="24"/>
        </w:rPr>
        <w:t xml:space="preserve"> </w:t>
      </w:r>
      <w:r>
        <w:rPr>
          <w:rFonts w:ascii="Arial" w:hAnsi="Arial" w:cs="Arial"/>
          <w:sz w:val="24"/>
          <w:szCs w:val="24"/>
        </w:rPr>
        <w:t>i</w:t>
      </w:r>
      <w:r w:rsidRPr="004A64F1">
        <w:rPr>
          <w:rFonts w:ascii="Arial" w:hAnsi="Arial" w:cs="Arial"/>
          <w:sz w:val="24"/>
          <w:szCs w:val="24"/>
        </w:rPr>
        <w:t>nciso 3</w:t>
      </w:r>
      <w:r>
        <w:rPr>
          <w:rFonts w:ascii="Arial" w:hAnsi="Arial" w:cs="Arial"/>
          <w:sz w:val="24"/>
          <w:szCs w:val="24"/>
        </w:rPr>
        <w:t>,</w:t>
      </w:r>
      <w:r w:rsidRPr="004A64F1">
        <w:rPr>
          <w:rFonts w:ascii="Arial" w:hAnsi="Arial" w:cs="Arial"/>
          <w:sz w:val="24"/>
          <w:szCs w:val="24"/>
        </w:rPr>
        <w:t xml:space="preserve"> de la Resolución General N° 7/15 y sus modificatorias (en adelante, “RG 7/15”) de la IGJ</w:t>
      </w:r>
      <w:r>
        <w:rPr>
          <w:rFonts w:ascii="Arial" w:hAnsi="Arial" w:cs="Arial"/>
          <w:sz w:val="24"/>
          <w:szCs w:val="24"/>
        </w:rPr>
        <w:t xml:space="preserve">. </w:t>
      </w:r>
      <w:r w:rsidR="00586893">
        <w:rPr>
          <w:rFonts w:ascii="Arial" w:hAnsi="Arial" w:cs="Arial"/>
          <w:sz w:val="24"/>
          <w:szCs w:val="24"/>
        </w:rPr>
        <w:t>El</w:t>
      </w:r>
      <w:r>
        <w:rPr>
          <w:rFonts w:ascii="Arial" w:hAnsi="Arial" w:cs="Arial"/>
          <w:sz w:val="24"/>
          <w:szCs w:val="24"/>
        </w:rPr>
        <w:t xml:space="preserve"> estado de situación patrimonial </w:t>
      </w:r>
      <w:r w:rsidRPr="005550E9">
        <w:rPr>
          <w:rFonts w:ascii="Arial" w:hAnsi="Arial" w:cs="Arial"/>
          <w:i/>
          <w:sz w:val="24"/>
          <w:szCs w:val="24"/>
        </w:rPr>
        <w:t>{o “balance general”}</w:t>
      </w:r>
      <w:r>
        <w:rPr>
          <w:rFonts w:ascii="Arial" w:hAnsi="Arial" w:cs="Arial"/>
          <w:sz w:val="24"/>
          <w:szCs w:val="24"/>
        </w:rPr>
        <w:t xml:space="preserve"> especial c</w:t>
      </w:r>
      <w:r w:rsidRPr="004A64F1">
        <w:rPr>
          <w:rFonts w:ascii="Arial" w:hAnsi="Arial" w:cs="Arial"/>
          <w:sz w:val="24"/>
          <w:szCs w:val="24"/>
        </w:rPr>
        <w:t xml:space="preserve">onsolidado de </w:t>
      </w:r>
      <w:r>
        <w:rPr>
          <w:rFonts w:ascii="Arial" w:hAnsi="Arial" w:cs="Arial"/>
          <w:sz w:val="24"/>
          <w:szCs w:val="24"/>
        </w:rPr>
        <w:t>f</w:t>
      </w:r>
      <w:r w:rsidRPr="004A64F1">
        <w:rPr>
          <w:rFonts w:ascii="Arial" w:hAnsi="Arial" w:cs="Arial"/>
          <w:sz w:val="24"/>
          <w:szCs w:val="24"/>
        </w:rPr>
        <w:t xml:space="preserve">usión </w:t>
      </w:r>
      <w:r w:rsidR="00586893">
        <w:rPr>
          <w:rFonts w:ascii="Arial" w:hAnsi="Arial" w:cs="Arial"/>
          <w:sz w:val="24"/>
          <w:szCs w:val="24"/>
        </w:rPr>
        <w:t xml:space="preserve">mencionado precedentemente </w:t>
      </w:r>
      <w:r w:rsidRPr="004A64F1">
        <w:rPr>
          <w:rFonts w:ascii="Arial" w:hAnsi="Arial" w:cs="Arial"/>
          <w:spacing w:val="-3"/>
          <w:sz w:val="24"/>
          <w:szCs w:val="24"/>
          <w:lang w:val="es-AR"/>
        </w:rPr>
        <w:t xml:space="preserve">ha sido preparado por la Dirección </w:t>
      </w:r>
      <w:r w:rsidRPr="004A64F1">
        <w:rPr>
          <w:rFonts w:ascii="Arial" w:hAnsi="Arial" w:cs="Arial"/>
          <w:sz w:val="24"/>
          <w:szCs w:val="24"/>
          <w:vertAlign w:val="superscript"/>
        </w:rPr>
        <w:t>(4)</w:t>
      </w:r>
      <w:r>
        <w:rPr>
          <w:rFonts w:ascii="Arial" w:hAnsi="Arial" w:cs="Arial"/>
          <w:color w:val="0000FF"/>
          <w:sz w:val="24"/>
          <w:szCs w:val="24"/>
        </w:rPr>
        <w:t xml:space="preserve"> </w:t>
      </w:r>
      <w:r w:rsidRPr="004A64F1">
        <w:rPr>
          <w:rFonts w:ascii="Arial" w:hAnsi="Arial" w:cs="Arial"/>
          <w:spacing w:val="-3"/>
          <w:sz w:val="24"/>
          <w:szCs w:val="24"/>
          <w:lang w:val="es-AR"/>
        </w:rPr>
        <w:t xml:space="preserve">de la Sociedad para el caso </w:t>
      </w:r>
      <w:r>
        <w:rPr>
          <w:rFonts w:ascii="Arial" w:hAnsi="Arial" w:cs="Arial"/>
          <w:spacing w:val="-3"/>
          <w:sz w:val="24"/>
          <w:szCs w:val="24"/>
          <w:lang w:val="es-AR"/>
        </w:rPr>
        <w:t>que las Asambleas de…</w:t>
      </w:r>
      <w:r w:rsidRPr="004A64F1">
        <w:rPr>
          <w:rFonts w:ascii="Arial" w:hAnsi="Arial" w:cs="Arial"/>
          <w:spacing w:val="-3"/>
          <w:sz w:val="24"/>
          <w:szCs w:val="24"/>
          <w:lang w:val="es-AR"/>
        </w:rPr>
        <w:t xml:space="preserve"> </w:t>
      </w:r>
      <w:r w:rsidRPr="004A64F1">
        <w:rPr>
          <w:rFonts w:ascii="Arial" w:hAnsi="Arial" w:cs="Arial"/>
          <w:sz w:val="24"/>
          <w:szCs w:val="24"/>
          <w:vertAlign w:val="superscript"/>
        </w:rPr>
        <w:t>(</w:t>
      </w:r>
      <w:r>
        <w:rPr>
          <w:rFonts w:ascii="Arial" w:hAnsi="Arial" w:cs="Arial"/>
          <w:sz w:val="24"/>
          <w:szCs w:val="24"/>
          <w:vertAlign w:val="superscript"/>
        </w:rPr>
        <w:t>a</w:t>
      </w:r>
      <w:r w:rsidRPr="004A64F1">
        <w:rPr>
          <w:rFonts w:ascii="Arial" w:hAnsi="Arial" w:cs="Arial"/>
          <w:sz w:val="24"/>
          <w:szCs w:val="24"/>
          <w:vertAlign w:val="superscript"/>
        </w:rPr>
        <w:t>)</w:t>
      </w:r>
      <w:r>
        <w:rPr>
          <w:rFonts w:ascii="Arial" w:hAnsi="Arial" w:cs="Arial"/>
          <w:spacing w:val="-3"/>
          <w:sz w:val="24"/>
          <w:szCs w:val="24"/>
          <w:lang w:val="es-AR"/>
        </w:rPr>
        <w:t xml:space="preserve"> y… </w:t>
      </w:r>
      <w:r>
        <w:rPr>
          <w:rFonts w:ascii="Arial" w:hAnsi="Arial" w:cs="Arial"/>
          <w:sz w:val="24"/>
          <w:szCs w:val="24"/>
          <w:vertAlign w:val="superscript"/>
        </w:rPr>
        <w:t>(b</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pacing w:val="-3"/>
          <w:sz w:val="24"/>
          <w:szCs w:val="24"/>
          <w:lang w:val="es-AR"/>
        </w:rPr>
        <w:t>decidan la fusión de las mismas y aprueben la relación de canje. Dicha información  será referida</w:t>
      </w:r>
      <w:r>
        <w:rPr>
          <w:rFonts w:ascii="Arial" w:hAnsi="Arial" w:cs="Arial"/>
          <w:spacing w:val="-3"/>
          <w:sz w:val="24"/>
          <w:szCs w:val="24"/>
          <w:lang w:val="es-AR"/>
        </w:rPr>
        <w:t>, en adelante,</w:t>
      </w:r>
      <w:r w:rsidRPr="004A64F1">
        <w:rPr>
          <w:rFonts w:ascii="Arial" w:hAnsi="Arial" w:cs="Arial"/>
          <w:spacing w:val="-3"/>
          <w:sz w:val="24"/>
          <w:szCs w:val="24"/>
          <w:lang w:val="es-AR"/>
        </w:rPr>
        <w:t xml:space="preserve"> como “la Información objeto del encargo”.</w:t>
      </w:r>
    </w:p>
    <w:p w:rsidR="00331993" w:rsidRPr="004A64F1" w:rsidRDefault="00331993" w:rsidP="00331993">
      <w:pPr>
        <w:rPr>
          <w:rFonts w:ascii="Arial" w:hAnsi="Arial" w:cs="Arial"/>
          <w:sz w:val="24"/>
          <w:szCs w:val="24"/>
          <w:lang w:val="es-AR"/>
        </w:rPr>
      </w:pPr>
    </w:p>
    <w:p w:rsidR="00331993" w:rsidRPr="005A2930" w:rsidRDefault="00331993" w:rsidP="00B52721">
      <w:pPr>
        <w:pStyle w:val="Prrafodelista"/>
        <w:numPr>
          <w:ilvl w:val="0"/>
          <w:numId w:val="65"/>
        </w:numPr>
        <w:ind w:left="284" w:right="48" w:hanging="284"/>
        <w:rPr>
          <w:rFonts w:ascii="Arial" w:hAnsi="Arial" w:cs="Arial"/>
          <w:b/>
          <w:sz w:val="24"/>
          <w:szCs w:val="24"/>
        </w:rPr>
      </w:pPr>
      <w:r w:rsidRPr="005A2930">
        <w:rPr>
          <w:rFonts w:ascii="Arial" w:hAnsi="Arial" w:cs="Arial"/>
          <w:b/>
          <w:sz w:val="24"/>
          <w:szCs w:val="24"/>
        </w:rPr>
        <w:t xml:space="preserve">Responsabilidad de la Dirección </w:t>
      </w:r>
      <w:r w:rsidRPr="005A2930">
        <w:rPr>
          <w:rFonts w:ascii="Arial" w:hAnsi="Arial" w:cs="Arial"/>
          <w:b/>
          <w:sz w:val="24"/>
          <w:szCs w:val="24"/>
          <w:vertAlign w:val="superscript"/>
        </w:rPr>
        <w:t>(4)</w:t>
      </w:r>
      <w:r w:rsidR="007D0AF6">
        <w:rPr>
          <w:rFonts w:ascii="Arial" w:hAnsi="Arial" w:cs="Arial"/>
          <w:b/>
          <w:color w:val="0000FF"/>
          <w:sz w:val="24"/>
          <w:szCs w:val="24"/>
        </w:rPr>
        <w:t xml:space="preserve"> </w:t>
      </w:r>
      <w:r w:rsidRPr="005A2930">
        <w:rPr>
          <w:rFonts w:ascii="Arial" w:hAnsi="Arial" w:cs="Arial"/>
          <w:b/>
          <w:sz w:val="24"/>
          <w:szCs w:val="24"/>
        </w:rPr>
        <w:t>de la Sociedad</w:t>
      </w:r>
    </w:p>
    <w:p w:rsidR="00331993" w:rsidRPr="004A64F1" w:rsidRDefault="00331993" w:rsidP="00331993">
      <w:pPr>
        <w:ind w:right="48"/>
        <w:rPr>
          <w:rFonts w:ascii="Arial" w:hAnsi="Arial" w:cs="Arial"/>
          <w:b/>
          <w:sz w:val="24"/>
          <w:szCs w:val="24"/>
        </w:rPr>
      </w:pPr>
    </w:p>
    <w:p w:rsidR="00331993" w:rsidRPr="004A64F1" w:rsidRDefault="00331993" w:rsidP="00331993">
      <w:pPr>
        <w:ind w:right="48"/>
        <w:jc w:val="both"/>
        <w:rPr>
          <w:rFonts w:ascii="Arial" w:hAnsi="Arial" w:cs="Arial"/>
          <w:sz w:val="24"/>
          <w:szCs w:val="24"/>
        </w:rPr>
      </w:pPr>
      <w:r w:rsidRPr="004A64F1">
        <w:rPr>
          <w:rFonts w:ascii="Arial" w:hAnsi="Arial" w:cs="Arial"/>
          <w:sz w:val="24"/>
          <w:szCs w:val="24"/>
        </w:rPr>
        <w:t>La Dirección</w:t>
      </w:r>
      <w:r>
        <w:rPr>
          <w:rFonts w:ascii="Arial" w:hAnsi="Arial" w:cs="Arial"/>
          <w:sz w:val="24"/>
          <w:szCs w:val="24"/>
        </w:rPr>
        <w:t xml:space="preserve"> </w:t>
      </w:r>
      <w:r w:rsidRPr="004A64F1">
        <w:rPr>
          <w:rFonts w:ascii="Arial" w:hAnsi="Arial" w:cs="Arial"/>
          <w:sz w:val="24"/>
          <w:szCs w:val="24"/>
          <w:vertAlign w:val="superscript"/>
        </w:rPr>
        <w:t>(</w:t>
      </w:r>
      <w:r>
        <w:rPr>
          <w:rFonts w:ascii="Arial" w:hAnsi="Arial" w:cs="Arial"/>
          <w:sz w:val="24"/>
          <w:szCs w:val="24"/>
          <w:vertAlign w:val="superscript"/>
        </w:rPr>
        <w:t>4</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z w:val="24"/>
          <w:szCs w:val="24"/>
        </w:rPr>
        <w:t>de la Sociedad es responsable de la preparación y presentación de la Información objeto del encargo</w:t>
      </w:r>
      <w:r>
        <w:rPr>
          <w:rFonts w:ascii="Arial" w:hAnsi="Arial" w:cs="Arial"/>
          <w:sz w:val="24"/>
          <w:szCs w:val="24"/>
        </w:rPr>
        <w:t>,</w:t>
      </w:r>
      <w:r w:rsidRPr="004A64F1">
        <w:rPr>
          <w:rFonts w:ascii="Arial" w:hAnsi="Arial" w:cs="Arial"/>
          <w:sz w:val="24"/>
          <w:szCs w:val="24"/>
        </w:rPr>
        <w:t xml:space="preserve"> de acuerdo con lo requerido por </w:t>
      </w:r>
      <w:r>
        <w:rPr>
          <w:rFonts w:ascii="Arial" w:hAnsi="Arial" w:cs="Arial"/>
          <w:sz w:val="24"/>
          <w:szCs w:val="24"/>
        </w:rPr>
        <w:t xml:space="preserve">el artículo 174, </w:t>
      </w:r>
      <w:r w:rsidR="003322C7">
        <w:rPr>
          <w:rFonts w:ascii="Arial" w:hAnsi="Arial" w:cs="Arial"/>
          <w:sz w:val="24"/>
          <w:szCs w:val="24"/>
        </w:rPr>
        <w:t>i</w:t>
      </w:r>
      <w:r>
        <w:rPr>
          <w:rFonts w:ascii="Arial" w:hAnsi="Arial" w:cs="Arial"/>
          <w:sz w:val="24"/>
          <w:szCs w:val="24"/>
        </w:rPr>
        <w:t>nciso 3, de la RG 7/15, y del cumplimiento de l</w:t>
      </w:r>
      <w:r w:rsidRPr="004A64F1">
        <w:rPr>
          <w:rFonts w:ascii="Arial" w:hAnsi="Arial" w:cs="Arial"/>
          <w:sz w:val="24"/>
          <w:szCs w:val="24"/>
        </w:rPr>
        <w:t xml:space="preserve">as normas </w:t>
      </w:r>
      <w:r>
        <w:rPr>
          <w:rFonts w:ascii="Arial" w:hAnsi="Arial" w:cs="Arial"/>
          <w:sz w:val="24"/>
          <w:szCs w:val="24"/>
        </w:rPr>
        <w:t xml:space="preserve">establecidas por la </w:t>
      </w:r>
      <w:r w:rsidRPr="004A64F1">
        <w:rPr>
          <w:rFonts w:ascii="Arial" w:hAnsi="Arial" w:cs="Arial"/>
          <w:sz w:val="24"/>
          <w:szCs w:val="24"/>
        </w:rPr>
        <w:t>Ley General de Sociedades N° 19.550 y de la</w:t>
      </w:r>
      <w:r>
        <w:rPr>
          <w:rFonts w:ascii="Arial" w:hAnsi="Arial" w:cs="Arial"/>
          <w:sz w:val="24"/>
          <w:szCs w:val="24"/>
        </w:rPr>
        <w:t>s normas pertinentes de la</w:t>
      </w:r>
      <w:r w:rsidRPr="004A64F1">
        <w:rPr>
          <w:rFonts w:ascii="Arial" w:hAnsi="Arial" w:cs="Arial"/>
          <w:sz w:val="24"/>
          <w:szCs w:val="24"/>
        </w:rPr>
        <w:t xml:space="preserve"> IGJ </w:t>
      </w:r>
      <w:r>
        <w:rPr>
          <w:rFonts w:ascii="Arial" w:hAnsi="Arial" w:cs="Arial"/>
          <w:sz w:val="24"/>
          <w:szCs w:val="24"/>
        </w:rPr>
        <w:t>en relación con el balance de fusión de sociedades.</w:t>
      </w:r>
    </w:p>
    <w:p w:rsidR="00331993" w:rsidRPr="004A64F1" w:rsidRDefault="00331993" w:rsidP="00331993">
      <w:pPr>
        <w:ind w:right="48"/>
        <w:rPr>
          <w:rFonts w:ascii="Arial" w:hAnsi="Arial" w:cs="Arial"/>
          <w:sz w:val="24"/>
          <w:szCs w:val="24"/>
        </w:rPr>
      </w:pPr>
    </w:p>
    <w:p w:rsidR="00331993" w:rsidRPr="005A2930" w:rsidRDefault="00331993" w:rsidP="00B52721">
      <w:pPr>
        <w:pStyle w:val="Prrafodelista"/>
        <w:numPr>
          <w:ilvl w:val="0"/>
          <w:numId w:val="65"/>
        </w:numPr>
        <w:tabs>
          <w:tab w:val="left" w:pos="851"/>
        </w:tabs>
        <w:ind w:left="284" w:right="48" w:hanging="284"/>
        <w:rPr>
          <w:rFonts w:ascii="Arial" w:hAnsi="Arial" w:cs="Arial"/>
          <w:b/>
          <w:sz w:val="24"/>
          <w:szCs w:val="24"/>
        </w:rPr>
      </w:pPr>
      <w:r w:rsidRPr="005A2930">
        <w:rPr>
          <w:rFonts w:ascii="Arial" w:hAnsi="Arial" w:cs="Arial"/>
          <w:b/>
          <w:sz w:val="24"/>
          <w:szCs w:val="24"/>
        </w:rPr>
        <w:t>Responsabilidad del contador público</w:t>
      </w:r>
    </w:p>
    <w:p w:rsidR="00331993" w:rsidRPr="004A64F1" w:rsidRDefault="00331993" w:rsidP="00331993">
      <w:pPr>
        <w:tabs>
          <w:tab w:val="left" w:pos="851"/>
        </w:tabs>
        <w:ind w:right="48"/>
        <w:rPr>
          <w:rFonts w:ascii="Arial" w:hAnsi="Arial" w:cs="Arial"/>
          <w:b/>
          <w:sz w:val="24"/>
          <w:szCs w:val="24"/>
        </w:rPr>
      </w:pPr>
    </w:p>
    <w:p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4A64F1">
        <w:rPr>
          <w:rFonts w:ascii="Arial" w:hAnsi="Arial" w:cs="Arial"/>
          <w:sz w:val="24"/>
          <w:szCs w:val="24"/>
        </w:rPr>
        <w:t xml:space="preserve">tarea profesional, que se detalla en el párrafo siguiente, para cumplir con los requerimientos de la </w:t>
      </w:r>
      <w:r>
        <w:rPr>
          <w:rFonts w:ascii="Arial" w:hAnsi="Arial" w:cs="Arial"/>
          <w:sz w:val="24"/>
          <w:szCs w:val="24"/>
        </w:rPr>
        <w:t>IGJ indicados en el párrafo 1 del</w:t>
      </w:r>
      <w:r w:rsidRPr="004A64F1">
        <w:rPr>
          <w:rFonts w:ascii="Arial" w:hAnsi="Arial" w:cs="Arial"/>
          <w:sz w:val="24"/>
          <w:szCs w:val="24"/>
        </w:rPr>
        <w:t xml:space="preserve"> presente informe.</w:t>
      </w:r>
    </w:p>
    <w:p w:rsidR="00331993" w:rsidRDefault="00331993" w:rsidP="00331993">
      <w:pPr>
        <w:tabs>
          <w:tab w:val="left" w:pos="851"/>
        </w:tabs>
        <w:ind w:right="48"/>
        <w:rPr>
          <w:rFonts w:ascii="Arial" w:hAnsi="Arial" w:cs="Arial"/>
          <w:b/>
          <w:sz w:val="24"/>
          <w:szCs w:val="24"/>
        </w:rPr>
      </w:pPr>
    </w:p>
    <w:p w:rsidR="00331993" w:rsidRPr="005A2930" w:rsidRDefault="00331993" w:rsidP="00B52721">
      <w:pPr>
        <w:pStyle w:val="Prrafodelista"/>
        <w:numPr>
          <w:ilvl w:val="0"/>
          <w:numId w:val="65"/>
        </w:numPr>
        <w:tabs>
          <w:tab w:val="left" w:pos="851"/>
        </w:tabs>
        <w:ind w:left="284" w:right="48" w:hanging="284"/>
        <w:rPr>
          <w:rFonts w:ascii="Arial" w:hAnsi="Arial" w:cs="Arial"/>
          <w:b/>
          <w:sz w:val="24"/>
          <w:szCs w:val="24"/>
        </w:rPr>
      </w:pPr>
      <w:r w:rsidRPr="005A2930">
        <w:rPr>
          <w:rFonts w:ascii="Arial" w:hAnsi="Arial" w:cs="Arial"/>
          <w:b/>
          <w:sz w:val="24"/>
          <w:szCs w:val="24"/>
        </w:rPr>
        <w:t>Tarea profesional</w:t>
      </w:r>
    </w:p>
    <w:p w:rsidR="00331993" w:rsidRPr="004A64F1" w:rsidRDefault="00331993" w:rsidP="00331993">
      <w:pPr>
        <w:pStyle w:val="Textoindependiente3"/>
        <w:rPr>
          <w:rFonts w:ascii="Arial" w:hAnsi="Arial" w:cs="Arial"/>
          <w:sz w:val="24"/>
          <w:szCs w:val="24"/>
        </w:rPr>
      </w:pPr>
    </w:p>
    <w:p w:rsidR="00331993" w:rsidRPr="004A64F1" w:rsidRDefault="00331993" w:rsidP="00331993">
      <w:pPr>
        <w:pStyle w:val="Textoindependiente3"/>
        <w:jc w:val="both"/>
        <w:rPr>
          <w:rFonts w:ascii="Arial" w:hAnsi="Arial" w:cs="Arial"/>
          <w:sz w:val="24"/>
          <w:szCs w:val="24"/>
        </w:rPr>
      </w:pPr>
      <w:r>
        <w:rPr>
          <w:rFonts w:ascii="Arial" w:hAnsi="Arial" w:cs="Arial"/>
          <w:sz w:val="24"/>
          <w:szCs w:val="24"/>
        </w:rPr>
        <w:t>Mi</w:t>
      </w:r>
      <w:r w:rsidRPr="004A64F1">
        <w:rPr>
          <w:rFonts w:ascii="Arial" w:hAnsi="Arial" w:cs="Arial"/>
          <w:sz w:val="24"/>
          <w:szCs w:val="24"/>
        </w:rPr>
        <w:t xml:space="preserve"> tarea profesional fue desarrollada de conformidad con las normas establecidas en la Resolución Técnica N° 37</w:t>
      </w:r>
      <w:r>
        <w:rPr>
          <w:rFonts w:ascii="Arial" w:hAnsi="Arial" w:cs="Arial"/>
          <w:sz w:val="24"/>
          <w:szCs w:val="24"/>
        </w:rPr>
        <w:t xml:space="preserve"> </w:t>
      </w:r>
      <w:r w:rsidRPr="004A64F1">
        <w:rPr>
          <w:rFonts w:ascii="Arial" w:hAnsi="Arial" w:cs="Arial"/>
          <w:sz w:val="24"/>
          <w:szCs w:val="24"/>
        </w:rPr>
        <w:t>de la Federación Argentina de Consejos Profesionales de Ciencias Económicas (</w:t>
      </w:r>
      <w:r>
        <w:rPr>
          <w:rFonts w:ascii="Arial" w:hAnsi="Arial" w:cs="Arial"/>
          <w:sz w:val="24"/>
          <w:szCs w:val="24"/>
        </w:rPr>
        <w:t>en adelante, “RT 37”</w:t>
      </w:r>
      <w:r w:rsidRPr="004A64F1">
        <w:rPr>
          <w:rFonts w:ascii="Arial" w:hAnsi="Arial" w:cs="Arial"/>
          <w:sz w:val="24"/>
          <w:szCs w:val="24"/>
        </w:rPr>
        <w:t>) y con las normas particulares e</w:t>
      </w:r>
      <w:r>
        <w:rPr>
          <w:rFonts w:ascii="Arial" w:hAnsi="Arial" w:cs="Arial"/>
          <w:sz w:val="24"/>
          <w:szCs w:val="24"/>
        </w:rPr>
        <w:t>stablecidas en la Resolución M</w:t>
      </w:r>
      <w:r w:rsidRPr="004A64F1">
        <w:rPr>
          <w:rFonts w:ascii="Arial" w:hAnsi="Arial" w:cs="Arial"/>
          <w:sz w:val="24"/>
          <w:szCs w:val="24"/>
        </w:rPr>
        <w:t xml:space="preserve">D N° 816/15 de la Mesa Directiva de dicha Federación, adoptada por el Consejo Profesional de Ciencias Económicas de la Ciudad Autónoma de Buenos Aires por Resolución CD N° 59/15,  y consistió en la aplicación de ciertos procedimientos </w:t>
      </w:r>
      <w:r>
        <w:rPr>
          <w:rFonts w:ascii="Arial" w:hAnsi="Arial" w:cs="Arial"/>
          <w:sz w:val="24"/>
          <w:szCs w:val="24"/>
        </w:rPr>
        <w:t>que he</w:t>
      </w:r>
      <w:r w:rsidRPr="004A64F1">
        <w:rPr>
          <w:rFonts w:ascii="Arial" w:hAnsi="Arial" w:cs="Arial"/>
          <w:sz w:val="24"/>
          <w:szCs w:val="24"/>
        </w:rPr>
        <w:t xml:space="preserve"> considerado suficientes para los propósitos del regulador en relación con el cumplimiento por parte de la Sociedad con los requerimientos de la Ley General de Sociedades y la  IGJ </w:t>
      </w:r>
      <w:r>
        <w:rPr>
          <w:rFonts w:ascii="Arial" w:hAnsi="Arial" w:cs="Arial"/>
          <w:sz w:val="24"/>
          <w:szCs w:val="24"/>
        </w:rPr>
        <w:t xml:space="preserve">mencionados en el </w:t>
      </w:r>
      <w:r w:rsidRPr="004A64F1">
        <w:rPr>
          <w:rFonts w:ascii="Arial" w:hAnsi="Arial" w:cs="Arial"/>
          <w:sz w:val="24"/>
          <w:szCs w:val="24"/>
        </w:rPr>
        <w:t xml:space="preserve">párrafo </w:t>
      </w:r>
      <w:r>
        <w:rPr>
          <w:rFonts w:ascii="Arial" w:hAnsi="Arial" w:cs="Arial"/>
          <w:sz w:val="24"/>
          <w:szCs w:val="24"/>
        </w:rPr>
        <w:t xml:space="preserve">1 </w:t>
      </w:r>
      <w:r w:rsidRPr="004A64F1">
        <w:rPr>
          <w:rFonts w:ascii="Arial" w:hAnsi="Arial" w:cs="Arial"/>
          <w:sz w:val="24"/>
          <w:szCs w:val="24"/>
        </w:rPr>
        <w:t xml:space="preserve">del presente informe. La RT37 exige que cumpla los requerimientos de ética, así como que planifique y ejecute </w:t>
      </w:r>
      <w:r>
        <w:rPr>
          <w:rFonts w:ascii="Arial" w:hAnsi="Arial" w:cs="Arial"/>
          <w:sz w:val="24"/>
          <w:szCs w:val="24"/>
        </w:rPr>
        <w:t xml:space="preserve">mi </w:t>
      </w:r>
      <w:r w:rsidRPr="004A64F1">
        <w:rPr>
          <w:rFonts w:ascii="Arial" w:hAnsi="Arial" w:cs="Arial"/>
          <w:sz w:val="24"/>
          <w:szCs w:val="24"/>
        </w:rPr>
        <w:t xml:space="preserve">tarea de forma tal que </w:t>
      </w:r>
      <w:r>
        <w:rPr>
          <w:rFonts w:ascii="Arial" w:hAnsi="Arial" w:cs="Arial"/>
          <w:sz w:val="24"/>
          <w:szCs w:val="24"/>
        </w:rPr>
        <w:t xml:space="preserve">me </w:t>
      </w:r>
      <w:r w:rsidRPr="004A64F1">
        <w:rPr>
          <w:rFonts w:ascii="Arial" w:hAnsi="Arial" w:cs="Arial"/>
          <w:sz w:val="24"/>
          <w:szCs w:val="24"/>
        </w:rPr>
        <w:t xml:space="preserve">permita emitir el presente informe de cumplimento. </w:t>
      </w:r>
    </w:p>
    <w:p w:rsidR="00331993" w:rsidRPr="004A64F1" w:rsidRDefault="00331993" w:rsidP="00331993">
      <w:pPr>
        <w:pStyle w:val="Textoindependiente3"/>
        <w:spacing w:after="0"/>
        <w:jc w:val="both"/>
        <w:rPr>
          <w:rFonts w:ascii="Arial" w:hAnsi="Arial" w:cs="Arial"/>
          <w:sz w:val="24"/>
          <w:szCs w:val="24"/>
        </w:rPr>
      </w:pPr>
      <w:r w:rsidRPr="004A64F1">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 xml:space="preserve">me </w:t>
      </w:r>
      <w:r w:rsidRPr="004A64F1">
        <w:rPr>
          <w:rFonts w:ascii="Arial" w:hAnsi="Arial" w:cs="Arial"/>
          <w:sz w:val="24"/>
          <w:szCs w:val="24"/>
        </w:rPr>
        <w:t xml:space="preserve">fueron suministrados por la Sociedad. </w:t>
      </w:r>
      <w:r>
        <w:rPr>
          <w:rFonts w:ascii="Arial" w:hAnsi="Arial" w:cs="Arial"/>
          <w:sz w:val="24"/>
          <w:szCs w:val="24"/>
        </w:rPr>
        <w:t xml:space="preserve">Mi </w:t>
      </w:r>
      <w:r w:rsidRPr="004A64F1">
        <w:rPr>
          <w:rFonts w:ascii="Arial" w:hAnsi="Arial" w:cs="Arial"/>
          <w:sz w:val="24"/>
          <w:szCs w:val="24"/>
        </w:rPr>
        <w:t>tarea se basó en la premisa que la información proporcionada es precisa, completa, legítima y libre de fraudes y otros ac</w:t>
      </w:r>
      <w:r>
        <w:rPr>
          <w:rFonts w:ascii="Arial" w:hAnsi="Arial" w:cs="Arial"/>
          <w:sz w:val="24"/>
          <w:szCs w:val="24"/>
        </w:rPr>
        <w:t>tos ilegales, para lo cual he</w:t>
      </w:r>
      <w:r w:rsidRPr="004A64F1">
        <w:rPr>
          <w:rFonts w:ascii="Arial" w:hAnsi="Arial" w:cs="Arial"/>
          <w:sz w:val="24"/>
          <w:szCs w:val="24"/>
        </w:rPr>
        <w:t xml:space="preserve">  tenido en cuenta su apariencia y estructura formal.</w:t>
      </w:r>
    </w:p>
    <w:p w:rsidR="00331993" w:rsidRDefault="00331993" w:rsidP="00331993">
      <w:pPr>
        <w:jc w:val="both"/>
        <w:rPr>
          <w:rFonts w:ascii="Arial" w:hAnsi="Arial" w:cs="Arial"/>
          <w:sz w:val="24"/>
          <w:szCs w:val="24"/>
        </w:rPr>
      </w:pPr>
    </w:p>
    <w:p w:rsidR="00331993" w:rsidRDefault="00331993" w:rsidP="00027050">
      <w:pPr>
        <w:spacing w:before="12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027050" w:rsidRPr="00027050" w:rsidRDefault="00027050" w:rsidP="00027050">
      <w:pPr>
        <w:spacing w:before="120"/>
        <w:jc w:val="both"/>
        <w:rPr>
          <w:rFonts w:ascii="Arial" w:hAnsi="Arial" w:cs="Arial"/>
          <w:sz w:val="24"/>
          <w:szCs w:val="24"/>
        </w:rPr>
      </w:pPr>
    </w:p>
    <w:p w:rsidR="00331993" w:rsidRPr="00BC3488" w:rsidRDefault="00331993" w:rsidP="00B52721">
      <w:pPr>
        <w:pStyle w:val="Prrafodelista"/>
        <w:numPr>
          <w:ilvl w:val="0"/>
          <w:numId w:val="64"/>
        </w:numPr>
        <w:tabs>
          <w:tab w:val="num" w:pos="709"/>
          <w:tab w:val="left" w:pos="851"/>
        </w:tabs>
        <w:ind w:right="48"/>
        <w:jc w:val="both"/>
        <w:rPr>
          <w:rFonts w:ascii="Arial" w:hAnsi="Arial" w:cs="Arial"/>
          <w:sz w:val="24"/>
          <w:szCs w:val="24"/>
        </w:rPr>
      </w:pPr>
      <w:r w:rsidRPr="00BC3488">
        <w:rPr>
          <w:rFonts w:ascii="Arial" w:hAnsi="Arial" w:cs="Arial"/>
          <w:sz w:val="24"/>
          <w:szCs w:val="24"/>
        </w:rPr>
        <w:t>Verificar que los importes incluidos en la columna “</w:t>
      </w:r>
      <w:r>
        <w:rPr>
          <w:rFonts w:ascii="Arial" w:hAnsi="Arial" w:cs="Arial"/>
          <w:color w:val="0000FF"/>
          <w:sz w:val="24"/>
          <w:szCs w:val="24"/>
        </w:rPr>
        <w:t>…</w:t>
      </w:r>
      <w:r w:rsidRPr="00BC3488">
        <w:rPr>
          <w:rFonts w:ascii="Arial" w:hAnsi="Arial" w:cs="Arial"/>
          <w:sz w:val="24"/>
          <w:szCs w:val="24"/>
        </w:rPr>
        <w:t xml:space="preserve"> </w:t>
      </w:r>
      <w:r w:rsidRPr="00C509DC">
        <w:rPr>
          <w:rFonts w:ascii="Arial" w:hAnsi="Arial" w:cs="Arial"/>
          <w:sz w:val="24"/>
          <w:szCs w:val="24"/>
          <w:vertAlign w:val="superscript"/>
        </w:rPr>
        <w:t>(a)</w:t>
      </w:r>
      <w:r w:rsidRPr="00BC3488">
        <w:rPr>
          <w:rFonts w:ascii="Arial" w:hAnsi="Arial" w:cs="Arial"/>
          <w:sz w:val="24"/>
          <w:szCs w:val="24"/>
        </w:rPr>
        <w:t xml:space="preserve"> antes de la fusión” surjan de</w:t>
      </w:r>
      <w:r>
        <w:rPr>
          <w:rFonts w:ascii="Arial" w:hAnsi="Arial" w:cs="Arial"/>
          <w:sz w:val="24"/>
          <w:szCs w:val="24"/>
        </w:rPr>
        <w:t>l</w:t>
      </w:r>
      <w:r w:rsidRPr="00BC3488">
        <w:rPr>
          <w:rFonts w:ascii="Arial" w:hAnsi="Arial" w:cs="Arial"/>
          <w:sz w:val="24"/>
          <w:szCs w:val="24"/>
        </w:rPr>
        <w:t xml:space="preserve"> </w:t>
      </w:r>
      <w:r>
        <w:rPr>
          <w:rFonts w:ascii="Arial" w:hAnsi="Arial" w:cs="Arial"/>
          <w:sz w:val="24"/>
          <w:szCs w:val="24"/>
        </w:rPr>
        <w:t xml:space="preserve">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especial de fusión de dicha Sociedad al… de..</w:t>
      </w:r>
      <w:r w:rsidRPr="00BC3488">
        <w:rPr>
          <w:rFonts w:ascii="Arial" w:hAnsi="Arial" w:cs="Arial"/>
          <w:sz w:val="24"/>
          <w:szCs w:val="24"/>
        </w:rPr>
        <w:t>.</w:t>
      </w:r>
      <w:r>
        <w:rPr>
          <w:rFonts w:ascii="Arial" w:hAnsi="Arial" w:cs="Arial"/>
          <w:sz w:val="24"/>
          <w:szCs w:val="24"/>
        </w:rPr>
        <w:t xml:space="preserve"> de…</w:t>
      </w:r>
      <w:r w:rsidRPr="00BC3488">
        <w:rPr>
          <w:rFonts w:ascii="Arial" w:hAnsi="Arial" w:cs="Arial"/>
          <w:sz w:val="24"/>
          <w:szCs w:val="24"/>
        </w:rPr>
        <w:t xml:space="preserve"> </w:t>
      </w:r>
      <w:r w:rsidRPr="00BC3488">
        <w:rPr>
          <w:rFonts w:ascii="Arial" w:hAnsi="Arial" w:cs="Arial"/>
          <w:sz w:val="24"/>
          <w:szCs w:val="24"/>
          <w:vertAlign w:val="superscript"/>
        </w:rPr>
        <w:t>(</w:t>
      </w:r>
      <w:r>
        <w:rPr>
          <w:rFonts w:ascii="Arial" w:hAnsi="Arial" w:cs="Arial"/>
          <w:sz w:val="24"/>
          <w:szCs w:val="24"/>
          <w:vertAlign w:val="superscript"/>
        </w:rPr>
        <w:t>c</w:t>
      </w:r>
      <w:r w:rsidRPr="00BC3488">
        <w:rPr>
          <w:rFonts w:ascii="Arial" w:hAnsi="Arial" w:cs="Arial"/>
          <w:sz w:val="24"/>
          <w:szCs w:val="24"/>
          <w:vertAlign w:val="superscript"/>
        </w:rPr>
        <w:t>)</w:t>
      </w:r>
      <w:r w:rsidRPr="00BC3488">
        <w:rPr>
          <w:rFonts w:ascii="Arial" w:hAnsi="Arial" w:cs="Arial"/>
          <w:sz w:val="24"/>
          <w:szCs w:val="24"/>
        </w:rPr>
        <w:t>, preparados de acuerdo con las normas contables profesionales argentinas</w:t>
      </w:r>
      <w:r>
        <w:rPr>
          <w:rFonts w:ascii="Arial" w:hAnsi="Arial" w:cs="Arial"/>
          <w:sz w:val="24"/>
          <w:szCs w:val="24"/>
        </w:rPr>
        <w:t xml:space="preserve"> </w:t>
      </w:r>
      <w:r w:rsidRPr="00A06D84">
        <w:rPr>
          <w:rFonts w:ascii="Arial" w:hAnsi="Arial" w:cs="Arial"/>
          <w:i/>
          <w:sz w:val="24"/>
          <w:szCs w:val="24"/>
        </w:rPr>
        <w:t>{adecuar según que marco contable utilice la sociedad}</w:t>
      </w:r>
      <w:r>
        <w:rPr>
          <w:rFonts w:ascii="Arial" w:hAnsi="Arial" w:cs="Arial"/>
          <w:sz w:val="24"/>
          <w:szCs w:val="24"/>
        </w:rPr>
        <w:t xml:space="preserve">, transcriptos en el Libro Inventario y Balances N°… </w:t>
      </w:r>
      <w:r w:rsidRPr="00BC3488">
        <w:rPr>
          <w:rFonts w:ascii="Arial" w:hAnsi="Arial" w:cs="Arial"/>
          <w:sz w:val="24"/>
          <w:szCs w:val="24"/>
        </w:rPr>
        <w:t>de la Sociedad, rubricados</w:t>
      </w:r>
      <w:r>
        <w:rPr>
          <w:rFonts w:ascii="Arial" w:hAnsi="Arial" w:cs="Arial"/>
          <w:sz w:val="24"/>
          <w:szCs w:val="24"/>
        </w:rPr>
        <w:t xml:space="preserve"> el…</w:t>
      </w:r>
      <w:r w:rsidRPr="00BC3488">
        <w:rPr>
          <w:rFonts w:ascii="Arial" w:hAnsi="Arial" w:cs="Arial"/>
          <w:sz w:val="24"/>
          <w:szCs w:val="24"/>
        </w:rPr>
        <w:t xml:space="preserve"> por… </w:t>
      </w:r>
      <w:r w:rsidRPr="00BC3488">
        <w:rPr>
          <w:rFonts w:ascii="Arial" w:hAnsi="Arial" w:cs="Arial"/>
          <w:sz w:val="24"/>
          <w:szCs w:val="24"/>
          <w:vertAlign w:val="superscript"/>
        </w:rPr>
        <w:t>(5)</w:t>
      </w:r>
      <w:r w:rsidR="00BF4023">
        <w:rPr>
          <w:rFonts w:ascii="Arial" w:hAnsi="Arial" w:cs="Arial"/>
          <w:sz w:val="24"/>
          <w:szCs w:val="24"/>
        </w:rPr>
        <w:t xml:space="preserve"> bajo el N°…, folios</w:t>
      </w:r>
      <w:r w:rsidRPr="00BC3488">
        <w:rPr>
          <w:rFonts w:ascii="Arial" w:hAnsi="Arial" w:cs="Arial"/>
          <w:sz w:val="24"/>
          <w:szCs w:val="24"/>
        </w:rPr>
        <w:t>…</w:t>
      </w:r>
      <w:r>
        <w:rPr>
          <w:rFonts w:ascii="Arial" w:hAnsi="Arial" w:cs="Arial"/>
          <w:sz w:val="24"/>
          <w:szCs w:val="24"/>
        </w:rPr>
        <w:t>, aprobados por el acta de Direc</w:t>
      </w:r>
      <w:r w:rsidR="004A43E4">
        <w:rPr>
          <w:rFonts w:ascii="Arial" w:hAnsi="Arial" w:cs="Arial"/>
          <w:sz w:val="24"/>
          <w:szCs w:val="24"/>
        </w:rPr>
        <w:t>torio</w:t>
      </w:r>
      <w:r>
        <w:rPr>
          <w:rFonts w:ascii="Arial" w:hAnsi="Arial" w:cs="Arial"/>
          <w:sz w:val="24"/>
          <w:szCs w:val="24"/>
        </w:rPr>
        <w:t xml:space="preserve"> </w:t>
      </w:r>
      <w:r w:rsidRPr="00F65AA6">
        <w:rPr>
          <w:rFonts w:ascii="Arial" w:hAnsi="Arial" w:cs="Arial"/>
          <w:sz w:val="24"/>
          <w:szCs w:val="24"/>
          <w:vertAlign w:val="superscript"/>
        </w:rPr>
        <w:t>(4)</w:t>
      </w:r>
      <w:r>
        <w:rPr>
          <w:rFonts w:ascii="Arial" w:hAnsi="Arial" w:cs="Arial"/>
          <w:sz w:val="24"/>
          <w:szCs w:val="24"/>
        </w:rPr>
        <w:t xml:space="preserve"> </w:t>
      </w:r>
      <w:r w:rsidRPr="00BC3488">
        <w:rPr>
          <w:rFonts w:ascii="Arial" w:hAnsi="Arial" w:cs="Arial"/>
          <w:sz w:val="24"/>
          <w:szCs w:val="24"/>
        </w:rPr>
        <w:t>de la Sociedad</w:t>
      </w:r>
      <w:r>
        <w:rPr>
          <w:rFonts w:ascii="Arial" w:hAnsi="Arial" w:cs="Arial"/>
          <w:sz w:val="24"/>
          <w:szCs w:val="24"/>
        </w:rPr>
        <w:t xml:space="preserve"> N°… transcr</w:t>
      </w:r>
      <w:r w:rsidR="00BF4023">
        <w:rPr>
          <w:rFonts w:ascii="Arial" w:hAnsi="Arial" w:cs="Arial"/>
          <w:sz w:val="24"/>
          <w:szCs w:val="24"/>
        </w:rPr>
        <w:t xml:space="preserve">ipta en el Libro de Actas de </w:t>
      </w:r>
      <w:r>
        <w:rPr>
          <w:rFonts w:ascii="Arial" w:hAnsi="Arial" w:cs="Arial"/>
          <w:sz w:val="24"/>
          <w:szCs w:val="24"/>
        </w:rPr>
        <w:t>Direc</w:t>
      </w:r>
      <w:r w:rsidR="00BF4023">
        <w:rPr>
          <w:rFonts w:ascii="Arial" w:hAnsi="Arial" w:cs="Arial"/>
          <w:sz w:val="24"/>
          <w:szCs w:val="24"/>
        </w:rPr>
        <w:t>torio</w:t>
      </w:r>
      <w:r>
        <w:rPr>
          <w:rFonts w:ascii="Arial" w:hAnsi="Arial" w:cs="Arial"/>
          <w:sz w:val="24"/>
          <w:szCs w:val="24"/>
        </w:rPr>
        <w:t xml:space="preserve"> N°… rubricado el…por… </w:t>
      </w:r>
      <w:r w:rsidRPr="00027050">
        <w:rPr>
          <w:rFonts w:ascii="Arial" w:hAnsi="Arial" w:cs="Arial"/>
          <w:sz w:val="24"/>
          <w:szCs w:val="24"/>
          <w:vertAlign w:val="superscript"/>
        </w:rPr>
        <w:t>(5)</w:t>
      </w:r>
      <w:r>
        <w:rPr>
          <w:rFonts w:ascii="Arial" w:hAnsi="Arial" w:cs="Arial"/>
          <w:sz w:val="24"/>
          <w:szCs w:val="24"/>
        </w:rPr>
        <w:t xml:space="preserve"> bajo el N°…, folio….</w:t>
      </w:r>
      <w:r w:rsidRPr="00BC3488">
        <w:rPr>
          <w:rFonts w:ascii="Arial" w:hAnsi="Arial" w:cs="Arial"/>
          <w:sz w:val="24"/>
          <w:szCs w:val="24"/>
        </w:rPr>
        <w:t xml:space="preserve"> </w:t>
      </w:r>
      <w:r>
        <w:rPr>
          <w:rFonts w:ascii="Arial" w:hAnsi="Arial" w:cs="Arial"/>
          <w:sz w:val="24"/>
          <w:szCs w:val="24"/>
        </w:rPr>
        <w:t>S</w:t>
      </w:r>
      <w:r w:rsidRPr="00BC3488">
        <w:rPr>
          <w:rFonts w:ascii="Arial" w:hAnsi="Arial" w:cs="Arial"/>
          <w:sz w:val="24"/>
          <w:szCs w:val="24"/>
        </w:rPr>
        <w:t xml:space="preserve">obre </w:t>
      </w:r>
      <w:r>
        <w:rPr>
          <w:rFonts w:ascii="Arial" w:hAnsi="Arial" w:cs="Arial"/>
          <w:sz w:val="24"/>
          <w:szCs w:val="24"/>
        </w:rPr>
        <w:t xml:space="preserve">dicho 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especial de fusión</w:t>
      </w:r>
      <w:r w:rsidRPr="00BC3488">
        <w:rPr>
          <w:rFonts w:ascii="Arial" w:hAnsi="Arial" w:cs="Arial"/>
          <w:sz w:val="24"/>
          <w:szCs w:val="24"/>
        </w:rPr>
        <w:t xml:space="preserve"> se emitió un in</w:t>
      </w:r>
      <w:r>
        <w:rPr>
          <w:rFonts w:ascii="Arial" w:hAnsi="Arial" w:cs="Arial"/>
          <w:sz w:val="24"/>
          <w:szCs w:val="24"/>
        </w:rPr>
        <w:t xml:space="preserve">forme de auditoría de fecha… </w:t>
      </w:r>
      <w:r w:rsidRPr="00BC3488">
        <w:rPr>
          <w:rFonts w:ascii="Arial" w:hAnsi="Arial" w:cs="Arial"/>
          <w:sz w:val="24"/>
          <w:szCs w:val="24"/>
        </w:rPr>
        <w:t xml:space="preserve">sin salvedades </w:t>
      </w:r>
      <w:r w:rsidRPr="00BC3488">
        <w:rPr>
          <w:rFonts w:ascii="Arial" w:hAnsi="Arial" w:cs="Arial"/>
          <w:i/>
          <w:sz w:val="24"/>
          <w:szCs w:val="24"/>
        </w:rPr>
        <w:t>{o “con las siguientes salvedades:..” detallar}</w:t>
      </w:r>
      <w:r>
        <w:rPr>
          <w:rFonts w:ascii="Arial" w:hAnsi="Arial" w:cs="Arial"/>
          <w:i/>
          <w:sz w:val="24"/>
          <w:szCs w:val="24"/>
        </w:rPr>
        <w:t xml:space="preserve"> </w:t>
      </w:r>
      <w:r w:rsidRPr="002F66CA">
        <w:rPr>
          <w:rFonts w:ascii="Arial" w:hAnsi="Arial" w:cs="Arial"/>
          <w:sz w:val="24"/>
          <w:szCs w:val="24"/>
        </w:rPr>
        <w:t xml:space="preserve">e informe del órgano fiscalizador </w:t>
      </w:r>
      <w:r w:rsidRPr="002F66CA">
        <w:rPr>
          <w:rFonts w:ascii="Arial" w:hAnsi="Arial" w:cs="Arial"/>
          <w:sz w:val="24"/>
          <w:szCs w:val="24"/>
          <w:vertAlign w:val="superscript"/>
        </w:rPr>
        <w:t>(10</w:t>
      </w:r>
      <w:r w:rsidRPr="00027050">
        <w:rPr>
          <w:rFonts w:ascii="Arial" w:hAnsi="Arial" w:cs="Arial"/>
          <w:i/>
          <w:sz w:val="24"/>
          <w:szCs w:val="24"/>
          <w:vertAlign w:val="superscript"/>
        </w:rPr>
        <w:t>)</w:t>
      </w:r>
      <w:r w:rsidRPr="00BC3488">
        <w:rPr>
          <w:rFonts w:ascii="Arial" w:hAnsi="Arial" w:cs="Arial"/>
          <w:sz w:val="24"/>
          <w:szCs w:val="24"/>
        </w:rPr>
        <w:t>.</w:t>
      </w:r>
    </w:p>
    <w:p w:rsidR="00331993" w:rsidRPr="00BC3488" w:rsidRDefault="00331993" w:rsidP="00B52721">
      <w:pPr>
        <w:pStyle w:val="Prrafodelista"/>
        <w:numPr>
          <w:ilvl w:val="0"/>
          <w:numId w:val="64"/>
        </w:numPr>
        <w:tabs>
          <w:tab w:val="num" w:pos="709"/>
          <w:tab w:val="left" w:pos="851"/>
        </w:tabs>
        <w:ind w:right="48"/>
        <w:jc w:val="both"/>
        <w:rPr>
          <w:rFonts w:ascii="Arial" w:hAnsi="Arial" w:cs="Arial"/>
          <w:sz w:val="24"/>
          <w:szCs w:val="24"/>
        </w:rPr>
      </w:pPr>
      <w:r w:rsidRPr="00BC3488">
        <w:rPr>
          <w:rFonts w:ascii="Arial" w:hAnsi="Arial" w:cs="Arial"/>
          <w:sz w:val="24"/>
          <w:szCs w:val="24"/>
        </w:rPr>
        <w:t>Verificar que los import</w:t>
      </w:r>
      <w:r>
        <w:rPr>
          <w:rFonts w:ascii="Arial" w:hAnsi="Arial" w:cs="Arial"/>
          <w:sz w:val="24"/>
          <w:szCs w:val="24"/>
        </w:rPr>
        <w:t xml:space="preserve">es incluidos en la columna “… </w:t>
      </w:r>
      <w:r w:rsidRPr="00BC3488">
        <w:rPr>
          <w:rFonts w:ascii="Arial" w:hAnsi="Arial" w:cs="Arial"/>
          <w:sz w:val="24"/>
          <w:szCs w:val="24"/>
          <w:vertAlign w:val="superscript"/>
        </w:rPr>
        <w:t>(</w:t>
      </w:r>
      <w:r>
        <w:rPr>
          <w:rFonts w:ascii="Arial" w:hAnsi="Arial" w:cs="Arial"/>
          <w:sz w:val="24"/>
          <w:szCs w:val="24"/>
          <w:vertAlign w:val="superscript"/>
        </w:rPr>
        <w:t>b</w:t>
      </w:r>
      <w:r w:rsidRPr="00BC3488">
        <w:rPr>
          <w:rFonts w:ascii="Arial" w:hAnsi="Arial" w:cs="Arial"/>
          <w:sz w:val="24"/>
          <w:szCs w:val="24"/>
          <w:vertAlign w:val="superscript"/>
        </w:rPr>
        <w:t>)</w:t>
      </w:r>
      <w:r w:rsidRPr="00BC3488">
        <w:rPr>
          <w:rFonts w:ascii="Arial" w:hAnsi="Arial" w:cs="Arial"/>
          <w:sz w:val="24"/>
          <w:szCs w:val="24"/>
        </w:rPr>
        <w:t xml:space="preserve"> antes de la fusión” surjan del </w:t>
      </w:r>
      <w:r>
        <w:rPr>
          <w:rFonts w:ascii="Arial" w:hAnsi="Arial" w:cs="Arial"/>
          <w:sz w:val="24"/>
          <w:szCs w:val="24"/>
        </w:rPr>
        <w:t>e</w:t>
      </w:r>
      <w:r w:rsidRPr="00BC3488">
        <w:rPr>
          <w:rFonts w:ascii="Arial" w:hAnsi="Arial" w:cs="Arial"/>
          <w:sz w:val="24"/>
          <w:szCs w:val="24"/>
        </w:rPr>
        <w:t xml:space="preserve">stado </w:t>
      </w:r>
      <w:r>
        <w:rPr>
          <w:rFonts w:ascii="Arial" w:hAnsi="Arial" w:cs="Arial"/>
          <w:sz w:val="24"/>
          <w:szCs w:val="24"/>
        </w:rPr>
        <w:t xml:space="preserve">de situación patrimonial </w:t>
      </w:r>
      <w:r>
        <w:rPr>
          <w:rFonts w:ascii="Arial" w:hAnsi="Arial" w:cs="Arial"/>
          <w:i/>
          <w:sz w:val="24"/>
          <w:szCs w:val="24"/>
        </w:rPr>
        <w:t>{o “b</w:t>
      </w:r>
      <w:r w:rsidRPr="00B90EFF">
        <w:rPr>
          <w:rFonts w:ascii="Arial" w:hAnsi="Arial" w:cs="Arial"/>
          <w:i/>
          <w:sz w:val="24"/>
          <w:szCs w:val="24"/>
        </w:rPr>
        <w:t>alance general”}</w:t>
      </w:r>
      <w:r>
        <w:rPr>
          <w:rFonts w:ascii="Arial" w:hAnsi="Arial" w:cs="Arial"/>
          <w:sz w:val="24"/>
          <w:szCs w:val="24"/>
        </w:rPr>
        <w:t xml:space="preserve"> especial de fusión </w:t>
      </w:r>
      <w:r w:rsidRPr="00BC3488">
        <w:rPr>
          <w:rFonts w:ascii="Arial" w:hAnsi="Arial" w:cs="Arial"/>
          <w:sz w:val="24"/>
          <w:szCs w:val="24"/>
        </w:rPr>
        <w:t>de di</w:t>
      </w:r>
      <w:r>
        <w:rPr>
          <w:rFonts w:ascii="Arial" w:hAnsi="Arial" w:cs="Arial"/>
          <w:sz w:val="24"/>
          <w:szCs w:val="24"/>
        </w:rPr>
        <w:t xml:space="preserve">cha Sociedad al… de… de… </w:t>
      </w:r>
      <w:r>
        <w:rPr>
          <w:rFonts w:ascii="Arial" w:hAnsi="Arial" w:cs="Arial"/>
          <w:sz w:val="24"/>
          <w:szCs w:val="24"/>
          <w:vertAlign w:val="superscript"/>
        </w:rPr>
        <w:t>(c</w:t>
      </w:r>
      <w:r w:rsidRPr="00BC3488">
        <w:rPr>
          <w:rFonts w:ascii="Arial" w:hAnsi="Arial" w:cs="Arial"/>
          <w:sz w:val="24"/>
          <w:szCs w:val="24"/>
          <w:vertAlign w:val="superscript"/>
        </w:rPr>
        <w:t>)</w:t>
      </w:r>
      <w:r w:rsidRPr="00BC3488">
        <w:rPr>
          <w:rFonts w:ascii="Arial" w:hAnsi="Arial" w:cs="Arial"/>
          <w:sz w:val="24"/>
          <w:szCs w:val="24"/>
        </w:rPr>
        <w:t>, preparados de acuerdo con las normas contables profesionales argentinas</w:t>
      </w:r>
      <w:r>
        <w:rPr>
          <w:rFonts w:ascii="Arial" w:hAnsi="Arial" w:cs="Arial"/>
          <w:sz w:val="24"/>
          <w:szCs w:val="24"/>
        </w:rPr>
        <w:t xml:space="preserve"> </w:t>
      </w:r>
      <w:r w:rsidRPr="00B90EFF">
        <w:rPr>
          <w:rFonts w:ascii="Arial" w:hAnsi="Arial" w:cs="Arial"/>
          <w:i/>
          <w:sz w:val="24"/>
          <w:szCs w:val="24"/>
        </w:rPr>
        <w:t>{adecuar según que marco contable utilice la Sociedad}</w:t>
      </w:r>
      <w:r>
        <w:rPr>
          <w:rFonts w:ascii="Arial" w:hAnsi="Arial" w:cs="Arial"/>
          <w:sz w:val="24"/>
          <w:szCs w:val="24"/>
        </w:rPr>
        <w:t>, transcriptos en el L</w:t>
      </w:r>
      <w:r w:rsidRPr="00BC3488">
        <w:rPr>
          <w:rFonts w:ascii="Arial" w:hAnsi="Arial" w:cs="Arial"/>
          <w:sz w:val="24"/>
          <w:szCs w:val="24"/>
        </w:rPr>
        <w:t>ib</w:t>
      </w:r>
      <w:r>
        <w:rPr>
          <w:rFonts w:ascii="Arial" w:hAnsi="Arial" w:cs="Arial"/>
          <w:sz w:val="24"/>
          <w:szCs w:val="24"/>
        </w:rPr>
        <w:t xml:space="preserve">ro Inventario y Balances N°… </w:t>
      </w:r>
      <w:r w:rsidRPr="00BC3488">
        <w:rPr>
          <w:rFonts w:ascii="Arial" w:hAnsi="Arial" w:cs="Arial"/>
          <w:sz w:val="24"/>
          <w:szCs w:val="24"/>
        </w:rPr>
        <w:t>de la Sociedad, rubric</w:t>
      </w:r>
      <w:r>
        <w:rPr>
          <w:rFonts w:ascii="Arial" w:hAnsi="Arial" w:cs="Arial"/>
          <w:sz w:val="24"/>
          <w:szCs w:val="24"/>
        </w:rPr>
        <w:t>ados el…</w:t>
      </w:r>
      <w:r w:rsidRPr="00BC3488">
        <w:rPr>
          <w:rFonts w:ascii="Arial" w:hAnsi="Arial" w:cs="Arial"/>
          <w:sz w:val="24"/>
          <w:szCs w:val="24"/>
        </w:rPr>
        <w:t xml:space="preserve"> por… </w:t>
      </w:r>
      <w:r w:rsidRPr="00BC3488">
        <w:rPr>
          <w:rFonts w:ascii="Arial" w:hAnsi="Arial" w:cs="Arial"/>
          <w:sz w:val="24"/>
          <w:szCs w:val="24"/>
          <w:vertAlign w:val="superscript"/>
        </w:rPr>
        <w:t xml:space="preserve">(5) </w:t>
      </w:r>
      <w:r>
        <w:rPr>
          <w:rFonts w:ascii="Arial" w:hAnsi="Arial" w:cs="Arial"/>
          <w:sz w:val="24"/>
          <w:szCs w:val="24"/>
        </w:rPr>
        <w:t>bajo el N°…, folios…</w:t>
      </w:r>
      <w:r w:rsidRPr="00BC3488">
        <w:rPr>
          <w:rFonts w:ascii="Arial" w:hAnsi="Arial" w:cs="Arial"/>
          <w:sz w:val="24"/>
          <w:szCs w:val="24"/>
        </w:rPr>
        <w:t xml:space="preserve">, aprobados por </w:t>
      </w:r>
      <w:r>
        <w:rPr>
          <w:rFonts w:ascii="Arial" w:hAnsi="Arial" w:cs="Arial"/>
          <w:sz w:val="24"/>
          <w:szCs w:val="24"/>
        </w:rPr>
        <w:t>el acta de Direc</w:t>
      </w:r>
      <w:r w:rsidR="004A43E4">
        <w:rPr>
          <w:rFonts w:ascii="Arial" w:hAnsi="Arial" w:cs="Arial"/>
          <w:sz w:val="24"/>
          <w:szCs w:val="24"/>
        </w:rPr>
        <w:t>torio</w:t>
      </w:r>
      <w:r>
        <w:rPr>
          <w:rFonts w:ascii="Arial" w:hAnsi="Arial" w:cs="Arial"/>
          <w:sz w:val="24"/>
          <w:szCs w:val="24"/>
        </w:rPr>
        <w:t xml:space="preserve"> </w:t>
      </w:r>
      <w:r w:rsidRPr="00F65AA6">
        <w:rPr>
          <w:rFonts w:ascii="Arial" w:hAnsi="Arial" w:cs="Arial"/>
          <w:sz w:val="24"/>
          <w:szCs w:val="24"/>
          <w:vertAlign w:val="superscript"/>
        </w:rPr>
        <w:t>(4)</w:t>
      </w:r>
      <w:r>
        <w:rPr>
          <w:rFonts w:ascii="Arial" w:hAnsi="Arial" w:cs="Arial"/>
          <w:sz w:val="24"/>
          <w:szCs w:val="24"/>
        </w:rPr>
        <w:t xml:space="preserve"> </w:t>
      </w:r>
      <w:r w:rsidRPr="00BC3488">
        <w:rPr>
          <w:rFonts w:ascii="Arial" w:hAnsi="Arial" w:cs="Arial"/>
          <w:sz w:val="24"/>
          <w:szCs w:val="24"/>
        </w:rPr>
        <w:t>de la Sociedad</w:t>
      </w:r>
      <w:r w:rsidRPr="00B06299">
        <w:rPr>
          <w:rFonts w:ascii="Arial" w:hAnsi="Arial" w:cs="Arial"/>
          <w:sz w:val="24"/>
          <w:szCs w:val="24"/>
        </w:rPr>
        <w:t xml:space="preserve"> </w:t>
      </w:r>
      <w:r>
        <w:rPr>
          <w:rFonts w:ascii="Arial" w:hAnsi="Arial" w:cs="Arial"/>
          <w:sz w:val="24"/>
          <w:szCs w:val="24"/>
        </w:rPr>
        <w:t xml:space="preserve">N°… transcripta en el Libro de Actas de </w:t>
      </w:r>
      <w:r w:rsidR="004A43E4">
        <w:rPr>
          <w:rFonts w:ascii="Arial" w:hAnsi="Arial" w:cs="Arial"/>
          <w:sz w:val="24"/>
          <w:szCs w:val="24"/>
        </w:rPr>
        <w:t>Directorio</w:t>
      </w:r>
      <w:r>
        <w:rPr>
          <w:rFonts w:ascii="Arial" w:hAnsi="Arial" w:cs="Arial"/>
          <w:sz w:val="24"/>
          <w:szCs w:val="24"/>
        </w:rPr>
        <w:t xml:space="preserve"> N°…, rubricado el…por… </w:t>
      </w:r>
      <w:r w:rsidRPr="008A6057">
        <w:rPr>
          <w:rFonts w:ascii="Arial" w:hAnsi="Arial" w:cs="Arial"/>
          <w:sz w:val="24"/>
          <w:szCs w:val="24"/>
          <w:vertAlign w:val="superscript"/>
        </w:rPr>
        <w:t>(5)</w:t>
      </w:r>
      <w:r>
        <w:rPr>
          <w:rFonts w:ascii="Arial" w:hAnsi="Arial" w:cs="Arial"/>
          <w:sz w:val="24"/>
          <w:szCs w:val="24"/>
        </w:rPr>
        <w:t xml:space="preserve"> bajo el N°…, folio….S</w:t>
      </w:r>
      <w:r w:rsidRPr="00BC3488">
        <w:rPr>
          <w:rFonts w:ascii="Arial" w:hAnsi="Arial" w:cs="Arial"/>
          <w:sz w:val="24"/>
          <w:szCs w:val="24"/>
        </w:rPr>
        <w:t xml:space="preserve">obre </w:t>
      </w:r>
      <w:r>
        <w:rPr>
          <w:rFonts w:ascii="Arial" w:hAnsi="Arial" w:cs="Arial"/>
          <w:sz w:val="24"/>
          <w:szCs w:val="24"/>
        </w:rPr>
        <w:t xml:space="preserve">dicho 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 xml:space="preserve">especial de fusión </w:t>
      </w:r>
      <w:r w:rsidRPr="00BC3488">
        <w:rPr>
          <w:rFonts w:ascii="Arial" w:hAnsi="Arial" w:cs="Arial"/>
          <w:sz w:val="24"/>
          <w:szCs w:val="24"/>
        </w:rPr>
        <w:t>se emitió un</w:t>
      </w:r>
      <w:r>
        <w:rPr>
          <w:rFonts w:ascii="Arial" w:hAnsi="Arial" w:cs="Arial"/>
          <w:sz w:val="24"/>
          <w:szCs w:val="24"/>
        </w:rPr>
        <w:t xml:space="preserve"> informe de auditoría con fecha…de</w:t>
      </w:r>
      <w:r w:rsidRPr="00BC3488">
        <w:rPr>
          <w:rFonts w:ascii="Arial" w:hAnsi="Arial" w:cs="Arial"/>
          <w:sz w:val="24"/>
          <w:szCs w:val="24"/>
        </w:rPr>
        <w:t>…</w:t>
      </w:r>
      <w:r>
        <w:rPr>
          <w:rFonts w:ascii="Arial" w:hAnsi="Arial" w:cs="Arial"/>
          <w:sz w:val="24"/>
          <w:szCs w:val="24"/>
        </w:rPr>
        <w:t xml:space="preserve"> de… sin salvedades </w:t>
      </w:r>
      <w:r w:rsidRPr="00395582">
        <w:rPr>
          <w:rFonts w:ascii="Arial" w:hAnsi="Arial" w:cs="Arial"/>
          <w:i/>
          <w:sz w:val="24"/>
          <w:szCs w:val="24"/>
        </w:rPr>
        <w:t>{o “con</w:t>
      </w:r>
      <w:r>
        <w:rPr>
          <w:rFonts w:ascii="Arial" w:hAnsi="Arial" w:cs="Arial"/>
          <w:i/>
          <w:sz w:val="24"/>
          <w:szCs w:val="24"/>
        </w:rPr>
        <w:t xml:space="preserve"> las siguientes salvedades:…” detallar</w:t>
      </w:r>
      <w:r w:rsidRPr="00395582">
        <w:rPr>
          <w:rFonts w:ascii="Arial" w:hAnsi="Arial" w:cs="Arial"/>
          <w:i/>
          <w:sz w:val="24"/>
          <w:szCs w:val="24"/>
        </w:rPr>
        <w:t>}</w:t>
      </w:r>
      <w:r>
        <w:rPr>
          <w:rFonts w:ascii="Arial" w:hAnsi="Arial" w:cs="Arial"/>
          <w:i/>
          <w:sz w:val="24"/>
          <w:szCs w:val="24"/>
        </w:rPr>
        <w:t xml:space="preserve"> </w:t>
      </w:r>
      <w:r w:rsidRPr="002F66CA">
        <w:rPr>
          <w:rFonts w:ascii="Arial" w:hAnsi="Arial" w:cs="Arial"/>
          <w:sz w:val="24"/>
          <w:szCs w:val="24"/>
        </w:rPr>
        <w:t xml:space="preserve">e informe del órgano fiscalizador </w:t>
      </w:r>
      <w:r w:rsidRPr="002F66CA">
        <w:rPr>
          <w:rFonts w:ascii="Arial" w:hAnsi="Arial" w:cs="Arial"/>
          <w:sz w:val="24"/>
          <w:szCs w:val="24"/>
          <w:vertAlign w:val="superscript"/>
        </w:rPr>
        <w:t>(10)</w:t>
      </w:r>
      <w:r w:rsidRPr="00BC3488">
        <w:rPr>
          <w:rFonts w:ascii="Arial" w:hAnsi="Arial" w:cs="Arial"/>
          <w:sz w:val="24"/>
          <w:szCs w:val="24"/>
        </w:rPr>
        <w:t>.</w:t>
      </w:r>
    </w:p>
    <w:p w:rsidR="00331993" w:rsidRPr="00BC3488" w:rsidRDefault="00331993" w:rsidP="00B52721">
      <w:pPr>
        <w:pStyle w:val="Prrafodelista"/>
        <w:numPr>
          <w:ilvl w:val="0"/>
          <w:numId w:val="64"/>
        </w:numPr>
        <w:tabs>
          <w:tab w:val="num" w:pos="709"/>
          <w:tab w:val="left" w:pos="851"/>
        </w:tabs>
        <w:ind w:right="48"/>
        <w:jc w:val="both"/>
        <w:rPr>
          <w:rFonts w:ascii="Arial" w:hAnsi="Arial" w:cs="Arial"/>
          <w:sz w:val="24"/>
          <w:szCs w:val="24"/>
        </w:rPr>
      </w:pPr>
      <w:r w:rsidRPr="00BC3488">
        <w:rPr>
          <w:rFonts w:ascii="Arial" w:hAnsi="Arial" w:cs="Arial"/>
          <w:i/>
          <w:color w:val="0000FF"/>
          <w:sz w:val="24"/>
          <w:szCs w:val="24"/>
        </w:rPr>
        <w:t xml:space="preserve"> </w:t>
      </w:r>
      <w:r w:rsidR="007A5946" w:rsidRPr="00BF15D1">
        <w:rPr>
          <w:rFonts w:ascii="Arial" w:hAnsi="Arial" w:cs="Arial"/>
          <w:sz w:val="24"/>
          <w:szCs w:val="24"/>
        </w:rPr>
        <w:t>Verificar</w:t>
      </w:r>
      <w:r w:rsidR="007A5946">
        <w:rPr>
          <w:rFonts w:ascii="Arial" w:hAnsi="Arial" w:cs="Arial"/>
          <w:i/>
          <w:color w:val="0000FF"/>
          <w:sz w:val="24"/>
          <w:szCs w:val="24"/>
        </w:rPr>
        <w:t xml:space="preserve"> </w:t>
      </w:r>
      <w:r w:rsidRPr="00BC3488">
        <w:rPr>
          <w:rFonts w:ascii="Arial" w:hAnsi="Arial" w:cs="Arial"/>
          <w:sz w:val="24"/>
          <w:szCs w:val="24"/>
        </w:rPr>
        <w:t xml:space="preserve">que </w:t>
      </w:r>
      <w:r w:rsidR="007A5946">
        <w:rPr>
          <w:rFonts w:ascii="Arial" w:hAnsi="Arial" w:cs="Arial"/>
          <w:sz w:val="24"/>
          <w:szCs w:val="24"/>
        </w:rPr>
        <w:t xml:space="preserve">los importes incluidos en </w:t>
      </w:r>
      <w:r w:rsidRPr="00BC3488">
        <w:rPr>
          <w:rFonts w:ascii="Arial" w:hAnsi="Arial" w:cs="Arial"/>
          <w:sz w:val="24"/>
          <w:szCs w:val="24"/>
        </w:rPr>
        <w:t>la columna “</w:t>
      </w:r>
      <w:r>
        <w:rPr>
          <w:rFonts w:ascii="Arial" w:hAnsi="Arial" w:cs="Arial"/>
          <w:sz w:val="24"/>
          <w:szCs w:val="24"/>
        </w:rPr>
        <w:t xml:space="preserve">Ajustes y </w:t>
      </w:r>
      <w:r w:rsidRPr="00BC3488">
        <w:rPr>
          <w:rFonts w:ascii="Arial" w:hAnsi="Arial" w:cs="Arial"/>
          <w:sz w:val="24"/>
          <w:szCs w:val="24"/>
        </w:rPr>
        <w:t>Eliminaciones” fue</w:t>
      </w:r>
      <w:r w:rsidR="007A5946">
        <w:rPr>
          <w:rFonts w:ascii="Arial" w:hAnsi="Arial" w:cs="Arial"/>
          <w:sz w:val="24"/>
          <w:szCs w:val="24"/>
        </w:rPr>
        <w:t>ron</w:t>
      </w:r>
      <w:r w:rsidRPr="00BC3488">
        <w:rPr>
          <w:rFonts w:ascii="Arial" w:hAnsi="Arial" w:cs="Arial"/>
          <w:sz w:val="24"/>
          <w:szCs w:val="24"/>
        </w:rPr>
        <w:t xml:space="preserve"> </w:t>
      </w:r>
      <w:r w:rsidR="007A5946">
        <w:rPr>
          <w:rFonts w:ascii="Arial" w:hAnsi="Arial" w:cs="Arial"/>
          <w:sz w:val="24"/>
          <w:szCs w:val="24"/>
        </w:rPr>
        <w:t xml:space="preserve">determinados </w:t>
      </w:r>
      <w:r w:rsidRPr="00BC3488">
        <w:rPr>
          <w:rFonts w:ascii="Arial" w:hAnsi="Arial" w:cs="Arial"/>
          <w:sz w:val="24"/>
          <w:szCs w:val="24"/>
        </w:rPr>
        <w:t xml:space="preserve">de acuerdo con los criterios y procedimientos de consolidación expuestos en la Nota…. al </w:t>
      </w:r>
      <w:r>
        <w:rPr>
          <w:rFonts w:ascii="Arial" w:hAnsi="Arial" w:cs="Arial"/>
          <w:sz w:val="24"/>
          <w:szCs w:val="24"/>
        </w:rPr>
        <w:t xml:space="preserve">estado de situación patrimonial </w:t>
      </w:r>
      <w:r>
        <w:rPr>
          <w:rFonts w:ascii="Arial" w:hAnsi="Arial" w:cs="Arial"/>
          <w:i/>
          <w:sz w:val="24"/>
          <w:szCs w:val="24"/>
        </w:rPr>
        <w:t>{o “b</w:t>
      </w:r>
      <w:r w:rsidRPr="00B90EFF">
        <w:rPr>
          <w:rFonts w:ascii="Arial" w:hAnsi="Arial" w:cs="Arial"/>
          <w:i/>
          <w:sz w:val="24"/>
          <w:szCs w:val="24"/>
        </w:rPr>
        <w:t>alance general”}</w:t>
      </w:r>
      <w:r>
        <w:rPr>
          <w:rFonts w:ascii="Arial" w:hAnsi="Arial" w:cs="Arial"/>
          <w:sz w:val="24"/>
          <w:szCs w:val="24"/>
        </w:rPr>
        <w:t xml:space="preserve"> c</w:t>
      </w:r>
      <w:r w:rsidRPr="00BC3488">
        <w:rPr>
          <w:rFonts w:ascii="Arial" w:hAnsi="Arial" w:cs="Arial"/>
          <w:sz w:val="24"/>
          <w:szCs w:val="24"/>
        </w:rPr>
        <w:t>onsolida</w:t>
      </w:r>
      <w:r>
        <w:rPr>
          <w:rFonts w:ascii="Arial" w:hAnsi="Arial" w:cs="Arial"/>
          <w:sz w:val="24"/>
          <w:szCs w:val="24"/>
        </w:rPr>
        <w:t>do</w:t>
      </w:r>
      <w:r w:rsidRPr="00BC3488">
        <w:rPr>
          <w:rFonts w:ascii="Arial" w:hAnsi="Arial" w:cs="Arial"/>
          <w:sz w:val="24"/>
          <w:szCs w:val="24"/>
        </w:rPr>
        <w:t xml:space="preserve"> de </w:t>
      </w:r>
      <w:r>
        <w:rPr>
          <w:rFonts w:ascii="Arial" w:hAnsi="Arial" w:cs="Arial"/>
          <w:sz w:val="24"/>
          <w:szCs w:val="24"/>
        </w:rPr>
        <w:t>f</w:t>
      </w:r>
      <w:r w:rsidRPr="00BC3488">
        <w:rPr>
          <w:rFonts w:ascii="Arial" w:hAnsi="Arial" w:cs="Arial"/>
          <w:sz w:val="24"/>
          <w:szCs w:val="24"/>
        </w:rPr>
        <w:t>usión</w:t>
      </w:r>
      <w:r>
        <w:rPr>
          <w:rFonts w:ascii="Arial" w:hAnsi="Arial" w:cs="Arial"/>
          <w:color w:val="0000FF"/>
          <w:sz w:val="24"/>
          <w:szCs w:val="24"/>
        </w:rPr>
        <w:t xml:space="preserve"> </w:t>
      </w:r>
      <w:r w:rsidRPr="00BC3488">
        <w:rPr>
          <w:rFonts w:ascii="Arial" w:hAnsi="Arial" w:cs="Arial"/>
          <w:i/>
          <w:sz w:val="24"/>
          <w:szCs w:val="24"/>
        </w:rPr>
        <w:t xml:space="preserve">{Incluir este párrafo </w:t>
      </w:r>
      <w:r>
        <w:rPr>
          <w:rFonts w:ascii="Arial" w:hAnsi="Arial" w:cs="Arial"/>
          <w:i/>
          <w:sz w:val="24"/>
          <w:szCs w:val="24"/>
        </w:rPr>
        <w:t xml:space="preserve">en caso </w:t>
      </w:r>
      <w:r w:rsidRPr="00BC3488">
        <w:rPr>
          <w:rFonts w:ascii="Arial" w:hAnsi="Arial" w:cs="Arial"/>
          <w:i/>
          <w:sz w:val="24"/>
          <w:szCs w:val="24"/>
        </w:rPr>
        <w:t>de corresponder}</w:t>
      </w:r>
      <w:r>
        <w:rPr>
          <w:rFonts w:ascii="Arial" w:hAnsi="Arial" w:cs="Arial"/>
          <w:i/>
          <w:sz w:val="24"/>
          <w:szCs w:val="24"/>
        </w:rPr>
        <w:t>.</w:t>
      </w:r>
    </w:p>
    <w:p w:rsidR="00331993" w:rsidRDefault="00331993" w:rsidP="00B52721">
      <w:pPr>
        <w:pStyle w:val="Prrafodelista"/>
        <w:numPr>
          <w:ilvl w:val="0"/>
          <w:numId w:val="64"/>
        </w:numPr>
        <w:tabs>
          <w:tab w:val="num" w:pos="709"/>
          <w:tab w:val="left" w:pos="851"/>
        </w:tabs>
        <w:ind w:right="48"/>
        <w:jc w:val="both"/>
        <w:rPr>
          <w:rFonts w:ascii="Arial" w:hAnsi="Arial" w:cs="Arial"/>
          <w:sz w:val="24"/>
          <w:szCs w:val="24"/>
        </w:rPr>
      </w:pPr>
      <w:r>
        <w:rPr>
          <w:rFonts w:ascii="Arial" w:hAnsi="Arial" w:cs="Arial"/>
          <w:sz w:val="24"/>
          <w:szCs w:val="24"/>
        </w:rPr>
        <w:t xml:space="preserve">Verificar que la columna </w:t>
      </w:r>
      <w:r w:rsidRPr="00C509DC">
        <w:rPr>
          <w:rFonts w:ascii="Arial" w:hAnsi="Arial" w:cs="Arial"/>
          <w:sz w:val="24"/>
          <w:szCs w:val="24"/>
        </w:rPr>
        <w:t xml:space="preserve">“… </w:t>
      </w:r>
      <w:r w:rsidRPr="00C509DC">
        <w:rPr>
          <w:rFonts w:ascii="Arial" w:hAnsi="Arial" w:cs="Arial"/>
          <w:sz w:val="24"/>
          <w:szCs w:val="24"/>
          <w:vertAlign w:val="superscript"/>
        </w:rPr>
        <w:t>(a)</w:t>
      </w:r>
      <w:r w:rsidRPr="004A64F1">
        <w:rPr>
          <w:rFonts w:ascii="Arial" w:hAnsi="Arial" w:cs="Arial"/>
          <w:sz w:val="24"/>
          <w:szCs w:val="24"/>
        </w:rPr>
        <w:t xml:space="preserve"> después de la fusión” surja de la suma aritmética de las columnas </w:t>
      </w:r>
      <w:r w:rsidRPr="00C509DC">
        <w:rPr>
          <w:rFonts w:ascii="Arial" w:hAnsi="Arial" w:cs="Arial"/>
          <w:sz w:val="24"/>
          <w:szCs w:val="24"/>
        </w:rPr>
        <w:t>“…</w:t>
      </w:r>
      <w:r w:rsidRPr="00C509DC">
        <w:rPr>
          <w:rFonts w:ascii="Arial" w:hAnsi="Arial" w:cs="Arial"/>
          <w:sz w:val="24"/>
          <w:szCs w:val="24"/>
          <w:vertAlign w:val="superscript"/>
        </w:rPr>
        <w:t xml:space="preserve"> (a)</w:t>
      </w:r>
      <w:r>
        <w:rPr>
          <w:rFonts w:ascii="Arial" w:hAnsi="Arial" w:cs="Arial"/>
          <w:sz w:val="24"/>
          <w:szCs w:val="24"/>
        </w:rPr>
        <w:t xml:space="preserve"> antes de la fusión”, “…</w:t>
      </w:r>
      <w:r w:rsidRPr="004A64F1">
        <w:rPr>
          <w:rFonts w:ascii="Arial" w:hAnsi="Arial" w:cs="Arial"/>
          <w:sz w:val="24"/>
          <w:szCs w:val="24"/>
        </w:rPr>
        <w:t xml:space="preserve"> </w:t>
      </w:r>
      <w:r w:rsidRPr="00C509DC">
        <w:rPr>
          <w:rFonts w:ascii="Arial" w:hAnsi="Arial" w:cs="Arial"/>
          <w:sz w:val="24"/>
          <w:szCs w:val="24"/>
          <w:vertAlign w:val="superscript"/>
        </w:rPr>
        <w:t>(b)</w:t>
      </w:r>
      <w:r w:rsidRPr="004A64F1">
        <w:rPr>
          <w:rFonts w:ascii="Arial" w:hAnsi="Arial" w:cs="Arial"/>
          <w:sz w:val="24"/>
          <w:szCs w:val="24"/>
        </w:rPr>
        <w:t xml:space="preserve"> antes de la fusión” y “</w:t>
      </w:r>
      <w:r w:rsidR="003322C7">
        <w:rPr>
          <w:rFonts w:ascii="Arial" w:hAnsi="Arial" w:cs="Arial"/>
          <w:sz w:val="24"/>
          <w:szCs w:val="24"/>
        </w:rPr>
        <w:t xml:space="preserve">Ajustes y </w:t>
      </w:r>
      <w:r w:rsidRPr="004A64F1">
        <w:rPr>
          <w:rFonts w:ascii="Arial" w:hAnsi="Arial" w:cs="Arial"/>
          <w:sz w:val="24"/>
          <w:szCs w:val="24"/>
        </w:rPr>
        <w:t xml:space="preserve">Eliminaciones” </w:t>
      </w:r>
      <w:r w:rsidRPr="00BC3488">
        <w:rPr>
          <w:rFonts w:ascii="Arial" w:hAnsi="Arial" w:cs="Arial"/>
          <w:i/>
          <w:sz w:val="24"/>
          <w:szCs w:val="24"/>
        </w:rPr>
        <w:t>{</w:t>
      </w:r>
      <w:r>
        <w:rPr>
          <w:rFonts w:ascii="Arial" w:hAnsi="Arial" w:cs="Arial"/>
          <w:i/>
          <w:sz w:val="24"/>
          <w:szCs w:val="24"/>
        </w:rPr>
        <w:t xml:space="preserve">en caso </w:t>
      </w:r>
      <w:r w:rsidRPr="00BC3488">
        <w:rPr>
          <w:rFonts w:ascii="Arial" w:hAnsi="Arial" w:cs="Arial"/>
          <w:i/>
          <w:sz w:val="24"/>
          <w:szCs w:val="24"/>
        </w:rPr>
        <w:t>de corresponder}</w:t>
      </w:r>
      <w:r w:rsidRPr="004A64F1">
        <w:rPr>
          <w:rFonts w:ascii="Arial" w:hAnsi="Arial" w:cs="Arial"/>
          <w:sz w:val="24"/>
          <w:szCs w:val="24"/>
        </w:rPr>
        <w:t>.</w:t>
      </w:r>
    </w:p>
    <w:p w:rsidR="007A5946" w:rsidRDefault="007A5946" w:rsidP="007E7494">
      <w:pPr>
        <w:pStyle w:val="Textoinfaud"/>
        <w:numPr>
          <w:ilvl w:val="0"/>
          <w:numId w:val="64"/>
        </w:numPr>
        <w:tabs>
          <w:tab w:val="left" w:pos="1080"/>
        </w:tabs>
        <w:spacing w:line="240" w:lineRule="auto"/>
        <w:ind w:left="714" w:hanging="357"/>
        <w:rPr>
          <w:rFonts w:ascii="Arial" w:hAnsi="Arial" w:cs="Arial"/>
          <w:sz w:val="24"/>
          <w:szCs w:val="24"/>
          <w:lang w:val="es-ES_tradnl"/>
        </w:rPr>
      </w:pPr>
      <w:r w:rsidRPr="007E7494">
        <w:rPr>
          <w:rFonts w:ascii="Arial" w:hAnsi="Arial" w:cs="Arial"/>
          <w:sz w:val="24"/>
          <w:szCs w:val="24"/>
          <w:lang w:val="es-ES_tradnl"/>
        </w:rPr>
        <w:t>Verificar que el capital so</w:t>
      </w:r>
      <w:r w:rsidR="007D0AF6">
        <w:rPr>
          <w:rFonts w:ascii="Arial" w:hAnsi="Arial" w:cs="Arial"/>
          <w:sz w:val="24"/>
          <w:szCs w:val="24"/>
          <w:lang w:val="es-ES_tradnl"/>
        </w:rPr>
        <w:t xml:space="preserve">cial </w:t>
      </w:r>
      <w:r w:rsidRPr="007E7494">
        <w:rPr>
          <w:rFonts w:ascii="Arial" w:hAnsi="Arial" w:cs="Arial"/>
          <w:sz w:val="24"/>
          <w:szCs w:val="24"/>
          <w:lang w:val="es-ES_tradnl"/>
        </w:rPr>
        <w:t>después de la fusión haya sido determinado sobre la base de la relación de can</w:t>
      </w:r>
      <w:r w:rsidRPr="007A5946">
        <w:rPr>
          <w:rFonts w:ascii="Arial" w:hAnsi="Arial" w:cs="Arial"/>
          <w:sz w:val="24"/>
          <w:szCs w:val="24"/>
          <w:lang w:val="es-ES_tradnl"/>
        </w:rPr>
        <w:t>je que se describe en la Nota</w:t>
      </w:r>
      <w:r w:rsidR="007D0AF6">
        <w:rPr>
          <w:rFonts w:ascii="Arial" w:hAnsi="Arial" w:cs="Arial"/>
          <w:sz w:val="24"/>
          <w:szCs w:val="24"/>
          <w:lang w:val="es-ES_tradnl"/>
        </w:rPr>
        <w:t>…</w:t>
      </w:r>
      <w:r w:rsidRPr="007E7494">
        <w:rPr>
          <w:rFonts w:ascii="Arial" w:hAnsi="Arial" w:cs="Arial"/>
          <w:sz w:val="24"/>
          <w:szCs w:val="24"/>
          <w:lang w:val="es-ES_tradnl"/>
        </w:rPr>
        <w:t xml:space="preserve"> y se incluye en el Compromiso Previo de Fusión de fecha</w:t>
      </w:r>
      <w:r w:rsidR="007D0AF6">
        <w:rPr>
          <w:rFonts w:ascii="Arial" w:hAnsi="Arial" w:cs="Arial"/>
          <w:sz w:val="24"/>
          <w:szCs w:val="24"/>
          <w:lang w:val="es-ES_tradnl"/>
        </w:rPr>
        <w:t>…</w:t>
      </w:r>
      <w:r w:rsidRPr="007E7494">
        <w:rPr>
          <w:rFonts w:ascii="Arial" w:hAnsi="Arial" w:cs="Arial"/>
          <w:sz w:val="24"/>
          <w:szCs w:val="24"/>
          <w:lang w:val="es-ES_tradnl"/>
        </w:rPr>
        <w:t>, aprobado por lo</w:t>
      </w:r>
      <w:r w:rsidR="00F5495D">
        <w:rPr>
          <w:rFonts w:ascii="Arial" w:hAnsi="Arial" w:cs="Arial"/>
          <w:sz w:val="24"/>
          <w:szCs w:val="24"/>
          <w:lang w:val="es-ES_tradnl"/>
        </w:rPr>
        <w:t>s Directorios de las Sociedades</w:t>
      </w:r>
      <w:r w:rsidR="00F5495D" w:rsidRPr="00F5495D">
        <w:rPr>
          <w:rFonts w:ascii="Arial" w:hAnsi="Arial" w:cs="Arial"/>
          <w:i/>
          <w:sz w:val="22"/>
          <w:szCs w:val="24"/>
        </w:rPr>
        <w:t xml:space="preserve"> </w:t>
      </w:r>
      <w:r w:rsidR="00F5495D" w:rsidRPr="00E637F9">
        <w:rPr>
          <w:rFonts w:ascii="Arial" w:hAnsi="Arial" w:cs="Arial"/>
          <w:i/>
          <w:sz w:val="22"/>
          <w:szCs w:val="24"/>
        </w:rPr>
        <w:t>{</w:t>
      </w:r>
      <w:r w:rsidR="00F5495D">
        <w:rPr>
          <w:rFonts w:ascii="Arial" w:hAnsi="Arial" w:cs="Arial"/>
          <w:i/>
          <w:sz w:val="22"/>
          <w:szCs w:val="24"/>
        </w:rPr>
        <w:t xml:space="preserve">en caso </w:t>
      </w:r>
      <w:r w:rsidR="00F5495D" w:rsidRPr="00E637F9">
        <w:rPr>
          <w:rFonts w:ascii="Arial" w:hAnsi="Arial" w:cs="Arial"/>
          <w:i/>
          <w:sz w:val="22"/>
          <w:szCs w:val="24"/>
        </w:rPr>
        <w:t>de corresponder}</w:t>
      </w:r>
      <w:r w:rsidR="00F5495D">
        <w:rPr>
          <w:rFonts w:ascii="Arial" w:hAnsi="Arial" w:cs="Arial"/>
          <w:sz w:val="24"/>
          <w:szCs w:val="24"/>
          <w:lang w:val="es-ES_tradnl"/>
        </w:rPr>
        <w:t>.</w:t>
      </w:r>
    </w:p>
    <w:p w:rsidR="00927EA6" w:rsidRPr="007E7494" w:rsidRDefault="00927EA6" w:rsidP="007E7494">
      <w:pPr>
        <w:pStyle w:val="Textoinfaud"/>
        <w:numPr>
          <w:ilvl w:val="0"/>
          <w:numId w:val="64"/>
        </w:numPr>
        <w:tabs>
          <w:tab w:val="left" w:pos="1080"/>
        </w:tabs>
        <w:spacing w:line="240" w:lineRule="auto"/>
        <w:ind w:left="714" w:hanging="357"/>
        <w:rPr>
          <w:rFonts w:ascii="Arial" w:hAnsi="Arial" w:cs="Arial"/>
          <w:sz w:val="24"/>
          <w:szCs w:val="24"/>
          <w:lang w:val="es-ES_tradnl"/>
        </w:rPr>
      </w:pPr>
      <w:r w:rsidRPr="007E7494">
        <w:rPr>
          <w:rFonts w:ascii="Arial" w:hAnsi="Arial" w:cs="Arial"/>
          <w:sz w:val="24"/>
          <w:szCs w:val="24"/>
          <w:lang w:val="es-ES_tradnl"/>
        </w:rPr>
        <w:t>Comprobar los cálculos aritméticos correspondientes</w:t>
      </w:r>
      <w:r w:rsidR="00F5495D">
        <w:rPr>
          <w:rFonts w:ascii="Arial" w:hAnsi="Arial" w:cs="Arial"/>
          <w:sz w:val="24"/>
          <w:szCs w:val="24"/>
          <w:lang w:val="es-ES_tradnl"/>
        </w:rPr>
        <w:t xml:space="preserve"> </w:t>
      </w:r>
      <w:r w:rsidR="00F5495D" w:rsidRPr="00E637F9">
        <w:rPr>
          <w:rFonts w:ascii="Arial" w:hAnsi="Arial" w:cs="Arial"/>
          <w:i/>
          <w:sz w:val="22"/>
          <w:szCs w:val="24"/>
        </w:rPr>
        <w:t>{</w:t>
      </w:r>
      <w:r w:rsidR="00F5495D">
        <w:rPr>
          <w:rFonts w:ascii="Arial" w:hAnsi="Arial" w:cs="Arial"/>
          <w:i/>
          <w:sz w:val="22"/>
          <w:szCs w:val="24"/>
        </w:rPr>
        <w:t xml:space="preserve">en caso </w:t>
      </w:r>
      <w:r w:rsidR="00F5495D" w:rsidRPr="00E637F9">
        <w:rPr>
          <w:rFonts w:ascii="Arial" w:hAnsi="Arial" w:cs="Arial"/>
          <w:i/>
          <w:sz w:val="22"/>
          <w:szCs w:val="24"/>
        </w:rPr>
        <w:t>de corresponder}</w:t>
      </w:r>
      <w:r w:rsidRPr="007E7494">
        <w:rPr>
          <w:rFonts w:ascii="Arial" w:hAnsi="Arial" w:cs="Arial"/>
          <w:sz w:val="24"/>
          <w:szCs w:val="24"/>
          <w:lang w:val="es-ES_tradnl"/>
        </w:rPr>
        <w:t>.</w:t>
      </w:r>
    </w:p>
    <w:p w:rsidR="009A46EA" w:rsidRPr="007E7494" w:rsidRDefault="009A46EA" w:rsidP="007E7494">
      <w:pPr>
        <w:rPr>
          <w:rFonts w:ascii="Arial" w:hAnsi="Arial" w:cs="Arial"/>
          <w:sz w:val="24"/>
          <w:szCs w:val="24"/>
        </w:rPr>
      </w:pPr>
    </w:p>
    <w:p w:rsidR="00331993" w:rsidRPr="00440D99" w:rsidRDefault="00331993" w:rsidP="00B52721">
      <w:pPr>
        <w:pStyle w:val="Prrafodelista"/>
        <w:numPr>
          <w:ilvl w:val="0"/>
          <w:numId w:val="65"/>
        </w:numPr>
        <w:tabs>
          <w:tab w:val="left" w:pos="-720"/>
        </w:tabs>
        <w:ind w:left="284" w:hanging="284"/>
        <w:rPr>
          <w:rFonts w:ascii="Arial" w:hAnsi="Arial" w:cs="Arial"/>
          <w:b/>
          <w:sz w:val="24"/>
          <w:szCs w:val="24"/>
        </w:rPr>
      </w:pPr>
      <w:r w:rsidRPr="00440D99">
        <w:rPr>
          <w:rFonts w:ascii="Arial" w:hAnsi="Arial" w:cs="Arial"/>
          <w:b/>
          <w:sz w:val="24"/>
          <w:szCs w:val="24"/>
        </w:rPr>
        <w:t>Manifestación profesional</w:t>
      </w:r>
    </w:p>
    <w:p w:rsidR="00331993" w:rsidRPr="004A64F1" w:rsidRDefault="00331993" w:rsidP="00331993">
      <w:pPr>
        <w:tabs>
          <w:tab w:val="left" w:pos="-720"/>
        </w:tabs>
        <w:rPr>
          <w:rFonts w:ascii="Arial" w:hAnsi="Arial" w:cs="Arial"/>
          <w:b/>
          <w:sz w:val="24"/>
          <w:szCs w:val="24"/>
        </w:rPr>
      </w:pPr>
    </w:p>
    <w:p w:rsidR="00331993" w:rsidRDefault="00331993" w:rsidP="00331993">
      <w:pPr>
        <w:tabs>
          <w:tab w:val="left" w:pos="851"/>
        </w:tabs>
        <w:ind w:right="48"/>
        <w:jc w:val="both"/>
        <w:rPr>
          <w:rFonts w:ascii="Arial" w:hAnsi="Arial" w:cs="Arial"/>
          <w:sz w:val="24"/>
          <w:szCs w:val="24"/>
        </w:rPr>
      </w:pPr>
      <w:r w:rsidRPr="004A64F1">
        <w:rPr>
          <w:rFonts w:ascii="Arial" w:hAnsi="Arial" w:cs="Arial"/>
          <w:sz w:val="24"/>
          <w:szCs w:val="24"/>
        </w:rPr>
        <w:t xml:space="preserve">Sobre la base del trabajo realizado, cuyo alcance se describe en el párrafo precedente, en lo que es materia de </w:t>
      </w:r>
      <w:r>
        <w:rPr>
          <w:rFonts w:ascii="Arial" w:hAnsi="Arial" w:cs="Arial"/>
          <w:sz w:val="24"/>
          <w:szCs w:val="24"/>
        </w:rPr>
        <w:t xml:space="preserve">mi </w:t>
      </w:r>
      <w:r w:rsidRPr="004A64F1">
        <w:rPr>
          <w:rFonts w:ascii="Arial" w:hAnsi="Arial" w:cs="Arial"/>
          <w:sz w:val="24"/>
          <w:szCs w:val="24"/>
        </w:rPr>
        <w:t xml:space="preserve">competencia, en </w:t>
      </w:r>
      <w:r>
        <w:rPr>
          <w:rFonts w:ascii="Arial" w:hAnsi="Arial" w:cs="Arial"/>
          <w:sz w:val="24"/>
          <w:szCs w:val="24"/>
        </w:rPr>
        <w:t xml:space="preserve">mi </w:t>
      </w:r>
      <w:r w:rsidRPr="004A64F1">
        <w:rPr>
          <w:rFonts w:ascii="Arial" w:hAnsi="Arial" w:cs="Arial"/>
          <w:sz w:val="24"/>
          <w:szCs w:val="24"/>
        </w:rPr>
        <w:t xml:space="preserve">opinión, </w:t>
      </w:r>
      <w:r>
        <w:rPr>
          <w:rFonts w:ascii="Arial" w:hAnsi="Arial" w:cs="Arial"/>
          <w:sz w:val="24"/>
          <w:szCs w:val="24"/>
        </w:rPr>
        <w:t xml:space="preserve">ABCD </w:t>
      </w:r>
      <w:r w:rsidRPr="00CB042E">
        <w:rPr>
          <w:rFonts w:ascii="Arial" w:hAnsi="Arial" w:cs="Arial"/>
          <w:sz w:val="24"/>
          <w:szCs w:val="24"/>
          <w:vertAlign w:val="superscript"/>
        </w:rPr>
        <w:t>(2)</w:t>
      </w:r>
      <w:r>
        <w:rPr>
          <w:rFonts w:ascii="Arial" w:hAnsi="Arial" w:cs="Arial"/>
          <w:sz w:val="24"/>
          <w:szCs w:val="24"/>
        </w:rPr>
        <w:t xml:space="preserve"> </w:t>
      </w:r>
      <w:r w:rsidRPr="004A64F1">
        <w:rPr>
          <w:rFonts w:ascii="Arial" w:hAnsi="Arial" w:cs="Arial"/>
          <w:sz w:val="24"/>
          <w:szCs w:val="24"/>
        </w:rPr>
        <w:t>cumple con lo</w:t>
      </w:r>
      <w:r>
        <w:rPr>
          <w:rFonts w:ascii="Arial" w:hAnsi="Arial" w:cs="Arial"/>
          <w:sz w:val="24"/>
          <w:szCs w:val="24"/>
        </w:rPr>
        <w:t>s</w:t>
      </w:r>
      <w:r w:rsidRPr="004A64F1">
        <w:rPr>
          <w:rFonts w:ascii="Arial" w:hAnsi="Arial" w:cs="Arial"/>
          <w:sz w:val="24"/>
          <w:szCs w:val="24"/>
        </w:rPr>
        <w:t xml:space="preserve"> requeri</w:t>
      </w:r>
      <w:r>
        <w:rPr>
          <w:rFonts w:ascii="Arial" w:hAnsi="Arial" w:cs="Arial"/>
          <w:sz w:val="24"/>
          <w:szCs w:val="24"/>
        </w:rPr>
        <w:t>mientos</w:t>
      </w:r>
      <w:r w:rsidRPr="004A64F1">
        <w:rPr>
          <w:rFonts w:ascii="Arial" w:hAnsi="Arial" w:cs="Arial"/>
          <w:sz w:val="24"/>
          <w:szCs w:val="24"/>
        </w:rPr>
        <w:t xml:space="preserve"> </w:t>
      </w:r>
      <w:r>
        <w:rPr>
          <w:rFonts w:ascii="Arial" w:hAnsi="Arial" w:cs="Arial"/>
          <w:sz w:val="24"/>
          <w:szCs w:val="24"/>
        </w:rPr>
        <w:t xml:space="preserve">establecidos por </w:t>
      </w:r>
      <w:r w:rsidR="007A5946">
        <w:rPr>
          <w:rFonts w:ascii="Arial" w:hAnsi="Arial" w:cs="Arial"/>
          <w:sz w:val="24"/>
          <w:szCs w:val="24"/>
        </w:rPr>
        <w:t>el</w:t>
      </w:r>
      <w:r w:rsidR="007E7494">
        <w:rPr>
          <w:rFonts w:ascii="Arial" w:hAnsi="Arial" w:cs="Arial"/>
          <w:sz w:val="24"/>
          <w:szCs w:val="24"/>
        </w:rPr>
        <w:t xml:space="preserve"> artículo</w:t>
      </w:r>
      <w:r>
        <w:rPr>
          <w:rFonts w:ascii="Arial" w:hAnsi="Arial" w:cs="Arial"/>
          <w:sz w:val="24"/>
          <w:szCs w:val="24"/>
        </w:rPr>
        <w:t xml:space="preserve"> </w:t>
      </w:r>
      <w:r w:rsidRPr="004A64F1">
        <w:rPr>
          <w:rFonts w:ascii="Arial" w:hAnsi="Arial" w:cs="Arial"/>
          <w:sz w:val="24"/>
          <w:szCs w:val="24"/>
        </w:rPr>
        <w:t xml:space="preserve">83 inciso </w:t>
      </w:r>
      <w:r>
        <w:rPr>
          <w:rFonts w:ascii="Arial" w:hAnsi="Arial" w:cs="Arial"/>
          <w:sz w:val="24"/>
          <w:szCs w:val="24"/>
        </w:rPr>
        <w:t>4.d</w:t>
      </w:r>
      <w:r w:rsidR="001A324A">
        <w:rPr>
          <w:rFonts w:ascii="Arial" w:hAnsi="Arial" w:cs="Arial"/>
          <w:sz w:val="24"/>
          <w:szCs w:val="24"/>
        </w:rPr>
        <w:t>)</w:t>
      </w:r>
      <w:r>
        <w:rPr>
          <w:rFonts w:ascii="Arial" w:hAnsi="Arial" w:cs="Arial"/>
          <w:sz w:val="24"/>
          <w:szCs w:val="24"/>
        </w:rPr>
        <w:t xml:space="preserve"> </w:t>
      </w:r>
      <w:r w:rsidRPr="004A64F1">
        <w:rPr>
          <w:rFonts w:ascii="Arial" w:hAnsi="Arial" w:cs="Arial"/>
          <w:sz w:val="24"/>
          <w:szCs w:val="24"/>
        </w:rPr>
        <w:t>de la Sección XI de la Ley General de Sociedades N° 19.550</w:t>
      </w:r>
      <w:r>
        <w:rPr>
          <w:rFonts w:ascii="Arial" w:hAnsi="Arial" w:cs="Arial"/>
          <w:sz w:val="24"/>
          <w:szCs w:val="24"/>
        </w:rPr>
        <w:t xml:space="preserve"> y </w:t>
      </w:r>
      <w:r w:rsidRPr="004A64F1">
        <w:rPr>
          <w:rFonts w:ascii="Arial" w:hAnsi="Arial" w:cs="Arial"/>
          <w:sz w:val="24"/>
          <w:szCs w:val="24"/>
        </w:rPr>
        <w:t xml:space="preserve">por las normas de IGJ </w:t>
      </w:r>
      <w:r>
        <w:rPr>
          <w:rFonts w:ascii="Arial" w:hAnsi="Arial" w:cs="Arial"/>
          <w:sz w:val="24"/>
          <w:szCs w:val="24"/>
        </w:rPr>
        <w:t xml:space="preserve">en relación con </w:t>
      </w:r>
      <w:r w:rsidR="00836D60">
        <w:rPr>
          <w:rFonts w:ascii="Arial" w:hAnsi="Arial" w:cs="Arial"/>
          <w:sz w:val="24"/>
          <w:szCs w:val="24"/>
        </w:rPr>
        <w:t xml:space="preserve">el estado de situación patrimonial </w:t>
      </w:r>
      <w:r w:rsidR="00FF687A" w:rsidRPr="00027050">
        <w:rPr>
          <w:rFonts w:ascii="Arial" w:hAnsi="Arial" w:cs="Arial"/>
          <w:i/>
          <w:sz w:val="24"/>
          <w:szCs w:val="24"/>
        </w:rPr>
        <w:t>{o “balance general”}</w:t>
      </w:r>
      <w:r w:rsidR="00836D60">
        <w:rPr>
          <w:rFonts w:ascii="Arial" w:hAnsi="Arial" w:cs="Arial"/>
          <w:sz w:val="24"/>
          <w:szCs w:val="24"/>
        </w:rPr>
        <w:t xml:space="preserve"> especial consolidado de fusión</w:t>
      </w:r>
      <w:r>
        <w:rPr>
          <w:rFonts w:ascii="Arial" w:hAnsi="Arial" w:cs="Arial"/>
          <w:sz w:val="24"/>
          <w:szCs w:val="24"/>
        </w:rPr>
        <w:t xml:space="preserve"> </w:t>
      </w:r>
      <w:r w:rsidRPr="00093F4E">
        <w:rPr>
          <w:rFonts w:ascii="Arial" w:hAnsi="Arial" w:cs="Arial"/>
          <w:sz w:val="24"/>
          <w:szCs w:val="24"/>
          <w:vertAlign w:val="superscript"/>
        </w:rPr>
        <w:t>(8)</w:t>
      </w:r>
      <w:r w:rsidRPr="004A64F1">
        <w:rPr>
          <w:rFonts w:ascii="Arial" w:hAnsi="Arial" w:cs="Arial"/>
          <w:sz w:val="24"/>
          <w:szCs w:val="24"/>
        </w:rPr>
        <w:t>.</w:t>
      </w:r>
    </w:p>
    <w:p w:rsidR="00331993" w:rsidRDefault="00331993" w:rsidP="00331993">
      <w:pPr>
        <w:tabs>
          <w:tab w:val="left" w:pos="851"/>
        </w:tabs>
        <w:ind w:right="48"/>
        <w:jc w:val="both"/>
        <w:rPr>
          <w:rFonts w:ascii="Arial" w:hAnsi="Arial" w:cs="Arial"/>
          <w:sz w:val="24"/>
          <w:szCs w:val="24"/>
        </w:rPr>
      </w:pPr>
    </w:p>
    <w:p w:rsidR="00331993" w:rsidRPr="00DC05F0" w:rsidRDefault="00331993" w:rsidP="00331993">
      <w:pPr>
        <w:autoSpaceDE w:val="0"/>
        <w:autoSpaceDN w:val="0"/>
        <w:adjustRightInd w:val="0"/>
        <w:jc w:val="both"/>
        <w:rPr>
          <w:rFonts w:ascii="Arial" w:hAnsi="Arial" w:cs="Arial"/>
          <w:color w:val="000000" w:themeColor="text1"/>
          <w:sz w:val="24"/>
          <w:szCs w:val="24"/>
        </w:rPr>
      </w:pPr>
      <w:r w:rsidRPr="00DC05F0">
        <w:rPr>
          <w:rFonts w:ascii="Arial" w:hAnsi="Arial" w:cs="Arial"/>
          <w:sz w:val="24"/>
          <w:szCs w:val="24"/>
        </w:rPr>
        <w:t xml:space="preserve">Adicionalmente, </w:t>
      </w:r>
      <w:r w:rsidRPr="00DC05F0">
        <w:rPr>
          <w:rFonts w:ascii="Arial" w:hAnsi="Arial" w:cs="Arial"/>
          <w:color w:val="000000" w:themeColor="text1"/>
          <w:sz w:val="24"/>
          <w:szCs w:val="24"/>
        </w:rPr>
        <w:t>en cumplimiento de disposiciones vigentes inform</w:t>
      </w:r>
      <w:r>
        <w:rPr>
          <w:rFonts w:ascii="Arial" w:hAnsi="Arial" w:cs="Arial"/>
          <w:color w:val="000000" w:themeColor="text1"/>
          <w:sz w:val="24"/>
          <w:szCs w:val="24"/>
        </w:rPr>
        <w:t>o</w:t>
      </w:r>
      <w:r w:rsidRPr="00DC05F0">
        <w:rPr>
          <w:rFonts w:ascii="Arial" w:hAnsi="Arial" w:cs="Arial"/>
          <w:color w:val="000000" w:themeColor="text1"/>
          <w:sz w:val="24"/>
          <w:szCs w:val="24"/>
        </w:rPr>
        <w:t xml:space="preserve"> que:</w:t>
      </w:r>
    </w:p>
    <w:p w:rsidR="00331993" w:rsidRDefault="00331993" w:rsidP="00331993">
      <w:pPr>
        <w:pStyle w:val="Prrafodelista"/>
        <w:autoSpaceDE w:val="0"/>
        <w:autoSpaceDN w:val="0"/>
        <w:adjustRightInd w:val="0"/>
        <w:ind w:left="0"/>
        <w:jc w:val="both"/>
        <w:rPr>
          <w:rFonts w:ascii="Arial" w:hAnsi="Arial" w:cs="Arial"/>
          <w:sz w:val="24"/>
          <w:szCs w:val="24"/>
        </w:rPr>
      </w:pPr>
    </w:p>
    <w:p w:rsidR="00331993" w:rsidRDefault="00331993" w:rsidP="00B52721">
      <w:pPr>
        <w:pStyle w:val="Prrafodelista"/>
        <w:numPr>
          <w:ilvl w:val="0"/>
          <w:numId w:val="96"/>
        </w:numPr>
        <w:autoSpaceDE w:val="0"/>
        <w:autoSpaceDN w:val="0"/>
        <w:adjustRightInd w:val="0"/>
        <w:jc w:val="both"/>
        <w:rPr>
          <w:rFonts w:ascii="Arial" w:hAnsi="Arial" w:cs="Arial"/>
          <w:sz w:val="24"/>
          <w:szCs w:val="24"/>
        </w:rPr>
      </w:pPr>
      <w:r w:rsidRPr="00A95C12">
        <w:rPr>
          <w:rFonts w:ascii="Arial" w:hAnsi="Arial" w:cs="Arial"/>
          <w:sz w:val="24"/>
          <w:szCs w:val="24"/>
        </w:rPr>
        <w:t xml:space="preserve">El estado de situación patrimonial </w:t>
      </w:r>
      <w:r w:rsidRPr="00027050">
        <w:rPr>
          <w:rFonts w:ascii="Arial" w:hAnsi="Arial" w:cs="Arial"/>
          <w:i/>
          <w:sz w:val="24"/>
          <w:szCs w:val="24"/>
        </w:rPr>
        <w:t>{o “balance general”}</w:t>
      </w:r>
      <w:r w:rsidRPr="00A95C12">
        <w:rPr>
          <w:rFonts w:ascii="Arial" w:hAnsi="Arial" w:cs="Arial"/>
          <w:sz w:val="24"/>
          <w:szCs w:val="24"/>
        </w:rPr>
        <w:t xml:space="preserve"> especial consolidado de fusión de las Sociedades al… </w:t>
      </w:r>
      <w:r>
        <w:rPr>
          <w:rFonts w:ascii="Arial" w:hAnsi="Arial" w:cs="Arial"/>
          <w:sz w:val="24"/>
          <w:szCs w:val="24"/>
        </w:rPr>
        <w:t xml:space="preserve">de… de… </w:t>
      </w:r>
      <w:r w:rsidRPr="00A95C12">
        <w:rPr>
          <w:rFonts w:ascii="Arial" w:hAnsi="Arial" w:cs="Arial"/>
          <w:sz w:val="24"/>
          <w:szCs w:val="24"/>
        </w:rPr>
        <w:t>se encuentra transcripto  en…</w:t>
      </w:r>
    </w:p>
    <w:p w:rsidR="00331993" w:rsidRPr="00A95C12" w:rsidRDefault="00331993" w:rsidP="00B52721">
      <w:pPr>
        <w:pStyle w:val="Prrafodelista"/>
        <w:numPr>
          <w:ilvl w:val="0"/>
          <w:numId w:val="96"/>
        </w:numPr>
        <w:autoSpaceDE w:val="0"/>
        <w:autoSpaceDN w:val="0"/>
        <w:adjustRightInd w:val="0"/>
        <w:jc w:val="both"/>
        <w:rPr>
          <w:rFonts w:ascii="Arial" w:hAnsi="Arial" w:cs="Arial"/>
          <w:sz w:val="24"/>
          <w:szCs w:val="24"/>
        </w:rPr>
      </w:pPr>
      <w:r w:rsidRPr="00A95C12">
        <w:rPr>
          <w:rFonts w:ascii="Arial" w:hAnsi="Arial" w:cs="Arial"/>
          <w:sz w:val="24"/>
          <w:szCs w:val="24"/>
        </w:rPr>
        <w:t>Al…</w:t>
      </w:r>
      <w:r>
        <w:rPr>
          <w:rFonts w:ascii="Arial" w:hAnsi="Arial" w:cs="Arial"/>
          <w:sz w:val="24"/>
          <w:szCs w:val="24"/>
        </w:rPr>
        <w:t xml:space="preserve"> de… de…</w:t>
      </w:r>
      <w:r w:rsidRPr="00A95C12">
        <w:rPr>
          <w:rFonts w:ascii="Arial" w:hAnsi="Arial" w:cs="Arial"/>
          <w:sz w:val="24"/>
          <w:szCs w:val="24"/>
        </w:rPr>
        <w:t xml:space="preserve">, la deuda consolidada </w:t>
      </w:r>
      <w:r w:rsidRPr="00A95C12">
        <w:rPr>
          <w:rFonts w:ascii="Arial" w:hAnsi="Arial" w:cs="Arial"/>
          <w:color w:val="000000" w:themeColor="text1"/>
          <w:sz w:val="24"/>
          <w:szCs w:val="24"/>
        </w:rPr>
        <w:t>devengada en concepto de aportes y contribuciones con destino al Sistema Integrado Previsional Argentino</w:t>
      </w:r>
      <w:r w:rsidRPr="00A95C12">
        <w:rPr>
          <w:rFonts w:ascii="Arial" w:hAnsi="Arial" w:cs="Arial"/>
          <w:sz w:val="24"/>
          <w:szCs w:val="24"/>
        </w:rPr>
        <w:t>, que surge de los respectivos registros contables de las Sociedades, asciende en conjunto a $..., no siendo exigible a dicha fecha.</w:t>
      </w:r>
    </w:p>
    <w:p w:rsidR="00331993" w:rsidRPr="004A64F1" w:rsidRDefault="00331993" w:rsidP="00331993">
      <w:pPr>
        <w:rPr>
          <w:rFonts w:ascii="Arial" w:hAnsi="Arial" w:cs="Arial"/>
          <w:b/>
          <w:sz w:val="24"/>
          <w:szCs w:val="24"/>
        </w:rPr>
      </w:pPr>
    </w:p>
    <w:p w:rsidR="00331993" w:rsidRPr="00093F4E" w:rsidRDefault="00331993" w:rsidP="00B52721">
      <w:pPr>
        <w:pStyle w:val="Prrafodelista"/>
        <w:numPr>
          <w:ilvl w:val="0"/>
          <w:numId w:val="65"/>
        </w:numPr>
        <w:ind w:left="284" w:hanging="284"/>
        <w:rPr>
          <w:rFonts w:ascii="Arial" w:hAnsi="Arial" w:cs="Arial"/>
          <w:b/>
          <w:sz w:val="24"/>
          <w:szCs w:val="24"/>
        </w:rPr>
      </w:pPr>
      <w:r w:rsidRPr="00093F4E">
        <w:rPr>
          <w:rFonts w:ascii="Arial" w:hAnsi="Arial" w:cs="Arial"/>
          <w:b/>
          <w:sz w:val="24"/>
          <w:szCs w:val="24"/>
        </w:rPr>
        <w:t>Restricción de uso del informe de cumplimiento</w:t>
      </w:r>
    </w:p>
    <w:p w:rsidR="00331993" w:rsidRPr="004A64F1" w:rsidRDefault="00331993" w:rsidP="00331993">
      <w:pPr>
        <w:tabs>
          <w:tab w:val="left" w:pos="-720"/>
        </w:tabs>
        <w:rPr>
          <w:rFonts w:ascii="Arial" w:hAnsi="Arial" w:cs="Arial"/>
          <w:b/>
          <w:sz w:val="24"/>
          <w:szCs w:val="24"/>
        </w:rPr>
      </w:pPr>
    </w:p>
    <w:p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informe de cumplimiento ha sido preparado exclusivamente para uso de la Dirección </w:t>
      </w:r>
      <w:r w:rsidRPr="00BC3488">
        <w:rPr>
          <w:rFonts w:ascii="Arial" w:hAnsi="Arial" w:cs="Arial"/>
          <w:sz w:val="24"/>
          <w:szCs w:val="24"/>
          <w:vertAlign w:val="superscript"/>
        </w:rPr>
        <w:t>(4)</w:t>
      </w:r>
      <w:r>
        <w:rPr>
          <w:rFonts w:ascii="Arial" w:hAnsi="Arial" w:cs="Arial"/>
          <w:sz w:val="24"/>
          <w:szCs w:val="24"/>
        </w:rPr>
        <w:t xml:space="preserve"> </w:t>
      </w:r>
      <w:r w:rsidRPr="004A64F1">
        <w:rPr>
          <w:rFonts w:ascii="Arial" w:hAnsi="Arial" w:cs="Arial"/>
          <w:sz w:val="24"/>
          <w:szCs w:val="24"/>
        </w:rPr>
        <w:t>de la Sociedad</w:t>
      </w:r>
      <w:r>
        <w:rPr>
          <w:rFonts w:ascii="Arial" w:hAnsi="Arial" w:cs="Arial"/>
          <w:sz w:val="24"/>
          <w:szCs w:val="24"/>
        </w:rPr>
        <w:t xml:space="preserve"> y </w:t>
      </w:r>
      <w:r w:rsidRPr="004A64F1">
        <w:rPr>
          <w:rFonts w:ascii="Arial" w:hAnsi="Arial" w:cs="Arial"/>
          <w:sz w:val="24"/>
          <w:szCs w:val="24"/>
        </w:rPr>
        <w:t>para su presentación ante la IGJ</w:t>
      </w:r>
      <w:r>
        <w:rPr>
          <w:rFonts w:ascii="Arial" w:hAnsi="Arial" w:cs="Arial"/>
          <w:sz w:val="24"/>
          <w:szCs w:val="24"/>
        </w:rPr>
        <w:t xml:space="preserve">, en relación con los requerimientos dispuestos por las normas de dicho organismo y por la Ley General de Sociedades N° 19.550 para </w:t>
      </w:r>
      <w:r w:rsidRPr="004A64F1">
        <w:rPr>
          <w:rFonts w:ascii="Arial" w:hAnsi="Arial" w:cs="Arial"/>
          <w:sz w:val="24"/>
          <w:szCs w:val="24"/>
        </w:rPr>
        <w:t xml:space="preserve">la inscripción del </w:t>
      </w:r>
      <w:r w:rsidRPr="004A64F1">
        <w:rPr>
          <w:rFonts w:ascii="Arial" w:hAnsi="Arial" w:cs="Arial"/>
          <w:spacing w:val="-3"/>
          <w:sz w:val="24"/>
          <w:szCs w:val="24"/>
          <w:lang w:val="es-AR"/>
        </w:rPr>
        <w:t xml:space="preserve">trámite de fusión de sociedades </w:t>
      </w:r>
      <w:r>
        <w:rPr>
          <w:rFonts w:ascii="Arial" w:hAnsi="Arial" w:cs="Arial"/>
          <w:spacing w:val="-3"/>
          <w:sz w:val="24"/>
          <w:szCs w:val="24"/>
          <w:lang w:val="es-AR"/>
        </w:rPr>
        <w:t xml:space="preserve">mencionado en el párrafo 1 </w:t>
      </w:r>
      <w:r w:rsidRPr="004A64F1">
        <w:rPr>
          <w:rFonts w:ascii="Arial" w:hAnsi="Arial" w:cs="Arial"/>
          <w:sz w:val="24"/>
          <w:szCs w:val="24"/>
        </w:rPr>
        <w:t>y, por lo tanto, no debe ser utilizado, hacerse refere</w:t>
      </w:r>
      <w:r>
        <w:rPr>
          <w:rFonts w:ascii="Arial" w:hAnsi="Arial" w:cs="Arial"/>
          <w:sz w:val="24"/>
          <w:szCs w:val="24"/>
        </w:rPr>
        <w:t>ncia a él o ser distribuido con</w:t>
      </w:r>
      <w:r w:rsidRPr="004A64F1">
        <w:rPr>
          <w:rFonts w:ascii="Arial" w:hAnsi="Arial" w:cs="Arial"/>
          <w:sz w:val="24"/>
          <w:szCs w:val="24"/>
        </w:rPr>
        <w:t xml:space="preserve"> ningún otro propósito.</w:t>
      </w:r>
    </w:p>
    <w:p w:rsidR="00331993" w:rsidRPr="004A64F1" w:rsidRDefault="00331993" w:rsidP="00331993">
      <w:pPr>
        <w:tabs>
          <w:tab w:val="left" w:pos="851"/>
        </w:tabs>
        <w:ind w:right="48"/>
        <w:rPr>
          <w:rFonts w:ascii="Arial" w:hAnsi="Arial" w:cs="Arial"/>
          <w:sz w:val="24"/>
          <w:szCs w:val="24"/>
        </w:rPr>
      </w:pPr>
    </w:p>
    <w:p w:rsidR="00331993" w:rsidRPr="004A64F1" w:rsidRDefault="00331993" w:rsidP="00331993">
      <w:pPr>
        <w:tabs>
          <w:tab w:val="left" w:pos="851"/>
        </w:tabs>
        <w:ind w:right="48"/>
        <w:rPr>
          <w:rFonts w:ascii="Arial" w:hAnsi="Arial" w:cs="Arial"/>
          <w:sz w:val="24"/>
          <w:szCs w:val="24"/>
        </w:rPr>
      </w:pP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FF687A" w:rsidRDefault="00331993" w:rsidP="00331993">
      <w:pPr>
        <w:pStyle w:val="Pie"/>
        <w:pBdr>
          <w:bottom w:val="single" w:sz="6" w:space="1" w:color="auto"/>
        </w:pBdr>
        <w:tabs>
          <w:tab w:val="left" w:pos="720"/>
        </w:tabs>
        <w:jc w:val="both"/>
        <w:rPr>
          <w:rFonts w:cs="Arial"/>
          <w:sz w:val="24"/>
          <w:szCs w:val="24"/>
          <w:lang w:val="es-AR"/>
        </w:rPr>
      </w:pPr>
      <w:r w:rsidRPr="00FF687A">
        <w:rPr>
          <w:rFonts w:cs="Arial"/>
          <w:sz w:val="24"/>
          <w:szCs w:val="24"/>
          <w:lang w:val="es-AR"/>
        </w:rPr>
        <w:t>[Firma del profesional]</w:t>
      </w:r>
    </w:p>
    <w:p w:rsidR="00331993" w:rsidRPr="00FF687A" w:rsidRDefault="00331993" w:rsidP="00331993">
      <w:pPr>
        <w:pStyle w:val="Pie"/>
        <w:pBdr>
          <w:bottom w:val="single" w:sz="6" w:space="1" w:color="auto"/>
        </w:pBdr>
        <w:tabs>
          <w:tab w:val="left" w:pos="720"/>
        </w:tabs>
        <w:jc w:val="both"/>
        <w:rPr>
          <w:rFonts w:cs="Arial"/>
          <w:sz w:val="24"/>
          <w:szCs w:val="24"/>
          <w:lang w:val="es-AR"/>
        </w:rPr>
      </w:pPr>
    </w:p>
    <w:p w:rsidR="00331993" w:rsidRPr="00FF687A" w:rsidRDefault="00331993" w:rsidP="00331993">
      <w:pPr>
        <w:pStyle w:val="Pie"/>
        <w:pBdr>
          <w:bottom w:val="single" w:sz="6" w:space="1" w:color="auto"/>
        </w:pBdr>
        <w:tabs>
          <w:tab w:val="left" w:pos="720"/>
        </w:tabs>
        <w:jc w:val="both"/>
        <w:rPr>
          <w:rFonts w:cs="Arial"/>
          <w:sz w:val="24"/>
          <w:szCs w:val="24"/>
          <w:lang w:val="es-AR"/>
        </w:rPr>
      </w:pPr>
    </w:p>
    <w:p w:rsidR="00331993" w:rsidRPr="0070244B" w:rsidRDefault="00331993" w:rsidP="00331993">
      <w:pPr>
        <w:jc w:val="both"/>
        <w:rPr>
          <w:rFonts w:ascii="Arial" w:hAnsi="Arial" w:cs="Arial"/>
          <w:sz w:val="24"/>
          <w:szCs w:val="24"/>
        </w:rPr>
      </w:pPr>
    </w:p>
    <w:p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rsidR="00331993" w:rsidRPr="00BC3488" w:rsidRDefault="00331993" w:rsidP="00331993">
      <w:pPr>
        <w:pStyle w:val="Prrafodelista"/>
        <w:tabs>
          <w:tab w:val="left" w:pos="-720"/>
        </w:tabs>
        <w:spacing w:line="229" w:lineRule="auto"/>
        <w:jc w:val="both"/>
        <w:rPr>
          <w:rFonts w:ascii="Arial" w:hAnsi="Arial" w:cs="Arial"/>
          <w:sz w:val="24"/>
          <w:szCs w:val="24"/>
        </w:rPr>
      </w:pPr>
    </w:p>
    <w:p w:rsidR="00331993" w:rsidRPr="000F29C5" w:rsidRDefault="00331993" w:rsidP="00331993">
      <w:pPr>
        <w:tabs>
          <w:tab w:val="left" w:pos="-720"/>
        </w:tabs>
        <w:spacing w:line="229" w:lineRule="auto"/>
        <w:ind w:left="284" w:hanging="284"/>
        <w:jc w:val="both"/>
        <w:rPr>
          <w:rFonts w:ascii="Arial" w:hAnsi="Arial" w:cs="Arial"/>
          <w:sz w:val="24"/>
          <w:szCs w:val="24"/>
        </w:rPr>
      </w:pPr>
      <w:r w:rsidRPr="000F29C5">
        <w:rPr>
          <w:rFonts w:ascii="Arial" w:hAnsi="Arial" w:cs="Arial"/>
          <w:sz w:val="24"/>
          <w:szCs w:val="24"/>
          <w:vertAlign w:val="superscript"/>
        </w:rPr>
        <w:t>(a)</w:t>
      </w:r>
      <w:r w:rsidRPr="000F29C5">
        <w:rPr>
          <w:rFonts w:ascii="Arial" w:hAnsi="Arial" w:cs="Arial"/>
          <w:sz w:val="24"/>
          <w:szCs w:val="24"/>
          <w:vertAlign w:val="subscript"/>
        </w:rPr>
        <w:t xml:space="preserve"> </w:t>
      </w:r>
      <w:r>
        <w:rPr>
          <w:rFonts w:ascii="Arial" w:hAnsi="Arial" w:cs="Arial"/>
          <w:sz w:val="24"/>
          <w:szCs w:val="24"/>
        </w:rPr>
        <w:t>Denominación de la Sociedad absorbente o de la nueva Sociedad constituida</w:t>
      </w:r>
      <w:r w:rsidRPr="000F29C5">
        <w:rPr>
          <w:rFonts w:ascii="Arial" w:hAnsi="Arial" w:cs="Arial"/>
          <w:sz w:val="24"/>
          <w:szCs w:val="24"/>
        </w:rPr>
        <w:t>.</w:t>
      </w:r>
    </w:p>
    <w:p w:rsidR="00331993" w:rsidRPr="000F29C5" w:rsidRDefault="00331993" w:rsidP="00331993">
      <w:pPr>
        <w:tabs>
          <w:tab w:val="left" w:pos="-720"/>
        </w:tabs>
        <w:spacing w:line="229" w:lineRule="auto"/>
        <w:ind w:left="284" w:hanging="284"/>
        <w:jc w:val="both"/>
        <w:rPr>
          <w:rFonts w:ascii="Arial" w:hAnsi="Arial" w:cs="Arial"/>
          <w:sz w:val="24"/>
          <w:szCs w:val="24"/>
        </w:rPr>
      </w:pPr>
    </w:p>
    <w:p w:rsidR="00331993" w:rsidRPr="000F29C5" w:rsidRDefault="00331993" w:rsidP="00331993">
      <w:pPr>
        <w:tabs>
          <w:tab w:val="left" w:pos="-720"/>
        </w:tabs>
        <w:spacing w:line="229" w:lineRule="auto"/>
        <w:ind w:left="284" w:hanging="284"/>
        <w:jc w:val="both"/>
        <w:rPr>
          <w:rFonts w:ascii="Arial" w:hAnsi="Arial" w:cs="Arial"/>
          <w:i/>
          <w:sz w:val="24"/>
          <w:szCs w:val="24"/>
        </w:rPr>
      </w:pPr>
      <w:r w:rsidRPr="000F29C5">
        <w:rPr>
          <w:rFonts w:ascii="Arial" w:hAnsi="Arial" w:cs="Arial"/>
          <w:sz w:val="24"/>
          <w:szCs w:val="24"/>
          <w:vertAlign w:val="superscript"/>
        </w:rPr>
        <w:t>(b)</w:t>
      </w:r>
      <w:r>
        <w:rPr>
          <w:rFonts w:ascii="Arial" w:hAnsi="Arial" w:cs="Arial"/>
          <w:sz w:val="24"/>
          <w:szCs w:val="24"/>
          <w:vertAlign w:val="superscript"/>
        </w:rPr>
        <w:t xml:space="preserve"> </w:t>
      </w:r>
      <w:r>
        <w:rPr>
          <w:rFonts w:ascii="Arial" w:hAnsi="Arial" w:cs="Arial"/>
          <w:sz w:val="24"/>
          <w:szCs w:val="24"/>
        </w:rPr>
        <w:t xml:space="preserve">Denominación de la Sociedad absorbida </w:t>
      </w:r>
      <w:r w:rsidRPr="000F29C5">
        <w:rPr>
          <w:rFonts w:ascii="Arial" w:hAnsi="Arial" w:cs="Arial"/>
          <w:i/>
          <w:sz w:val="24"/>
          <w:szCs w:val="24"/>
        </w:rPr>
        <w:t>{agregar tantas sociedades como se fusionan}.</w:t>
      </w:r>
    </w:p>
    <w:p w:rsidR="00331993" w:rsidRPr="000F29C5" w:rsidRDefault="00331993" w:rsidP="00331993">
      <w:pPr>
        <w:jc w:val="both"/>
        <w:rPr>
          <w:rFonts w:ascii="Arial" w:hAnsi="Arial" w:cs="Arial"/>
          <w:sz w:val="24"/>
          <w:szCs w:val="24"/>
          <w:vertAlign w:val="superscript"/>
        </w:rPr>
      </w:pPr>
    </w:p>
    <w:p w:rsidR="00331993" w:rsidRPr="009A46EA" w:rsidRDefault="00331993" w:rsidP="009A46EA">
      <w:pPr>
        <w:jc w:val="both"/>
        <w:rPr>
          <w:rFonts w:ascii="Arial" w:hAnsi="Arial" w:cs="Arial"/>
          <w:sz w:val="24"/>
          <w:szCs w:val="24"/>
          <w:lang w:val="es-AR"/>
        </w:rPr>
        <w:sectPr w:rsidR="00331993" w:rsidRPr="009A46EA" w:rsidSect="009A46EA">
          <w:footerReference w:type="default" r:id="rId37"/>
          <w:pgSz w:w="11907" w:h="16839" w:code="9"/>
          <w:pgMar w:top="1417" w:right="1701" w:bottom="1417" w:left="1701" w:header="708" w:footer="708" w:gutter="0"/>
          <w:cols w:space="708"/>
          <w:docGrid w:linePitch="360"/>
        </w:sectPr>
      </w:pPr>
      <w:r w:rsidRPr="000F29C5">
        <w:rPr>
          <w:rFonts w:ascii="Arial" w:hAnsi="Arial" w:cs="Arial"/>
          <w:sz w:val="24"/>
          <w:szCs w:val="24"/>
          <w:vertAlign w:val="superscript"/>
        </w:rPr>
        <w:t>(c)</w:t>
      </w:r>
      <w:r>
        <w:rPr>
          <w:rFonts w:ascii="Arial" w:hAnsi="Arial" w:cs="Arial"/>
          <w:sz w:val="24"/>
          <w:szCs w:val="24"/>
        </w:rPr>
        <w:t xml:space="preserve"> </w:t>
      </w:r>
      <w:r w:rsidR="009426EB">
        <w:rPr>
          <w:rFonts w:ascii="Arial" w:hAnsi="Arial" w:cs="Arial"/>
          <w:sz w:val="24"/>
          <w:szCs w:val="24"/>
        </w:rPr>
        <w:t>Fecha de los estados c</w:t>
      </w:r>
      <w:r w:rsidRPr="00BC3488">
        <w:rPr>
          <w:rFonts w:ascii="Arial" w:hAnsi="Arial" w:cs="Arial"/>
          <w:sz w:val="24"/>
          <w:szCs w:val="24"/>
        </w:rPr>
        <w:t>ontables uti</w:t>
      </w:r>
      <w:r w:rsidR="009A46EA">
        <w:rPr>
          <w:rFonts w:ascii="Arial" w:hAnsi="Arial" w:cs="Arial"/>
          <w:sz w:val="24"/>
          <w:szCs w:val="24"/>
        </w:rPr>
        <w:t>lizados a los fines de la fusión.</w:t>
      </w:r>
    </w:p>
    <w:p w:rsidR="00331993" w:rsidRPr="004A1797" w:rsidRDefault="00331993" w:rsidP="00331993">
      <w:pPr>
        <w:pStyle w:val="Ttulo1"/>
        <w:jc w:val="center"/>
        <w:rPr>
          <w:rFonts w:ascii="Arial" w:hAnsi="Arial" w:cs="Arial"/>
          <w:szCs w:val="24"/>
          <w:u w:val="single"/>
        </w:rPr>
      </w:pPr>
      <w:bookmarkStart w:id="15" w:name="escision"/>
      <w:r w:rsidRPr="004A1797">
        <w:rPr>
          <w:rFonts w:ascii="Arial" w:hAnsi="Arial" w:cs="Arial"/>
          <w:szCs w:val="24"/>
          <w:u w:val="single"/>
        </w:rPr>
        <w:t xml:space="preserve">INFORME DE CONTADOR PÚBLICO INDEPENDIENTE SOBRE EL CUMPLIMIENTO DE LOS REQUERIMIENTOS </w:t>
      </w:r>
      <w:r w:rsidR="00714EF1">
        <w:rPr>
          <w:rFonts w:ascii="Arial" w:hAnsi="Arial" w:cs="Arial"/>
          <w:szCs w:val="24"/>
          <w:u w:val="single"/>
        </w:rPr>
        <w:t xml:space="preserve">DE LA INSPECCIÓN GENERAL DE JUSTICIA </w:t>
      </w:r>
      <w:r w:rsidRPr="004A1797">
        <w:rPr>
          <w:rFonts w:ascii="Arial" w:hAnsi="Arial" w:cs="Arial"/>
          <w:szCs w:val="24"/>
          <w:u w:val="single"/>
        </w:rPr>
        <w:t xml:space="preserve">EN RELACIÓN CON EL ESTADO DE SITUACIÓN PATRIMONIAL </w:t>
      </w:r>
      <w:r w:rsidRPr="005417EE">
        <w:rPr>
          <w:rFonts w:ascii="Arial" w:hAnsi="Arial" w:cs="Arial"/>
          <w:i/>
          <w:szCs w:val="24"/>
          <w:u w:val="single"/>
        </w:rPr>
        <w:t>{O “BALANCE GENERAL”}</w:t>
      </w:r>
      <w:r w:rsidRPr="004A1797">
        <w:rPr>
          <w:rFonts w:ascii="Arial" w:hAnsi="Arial" w:cs="Arial"/>
          <w:szCs w:val="24"/>
          <w:u w:val="single"/>
        </w:rPr>
        <w:t xml:space="preserve"> ESPECIAL DE ESCISIÓN </w:t>
      </w:r>
    </w:p>
    <w:bookmarkEnd w:id="15"/>
    <w:p w:rsidR="00331993" w:rsidRDefault="00331993" w:rsidP="00331993">
      <w:pPr>
        <w:tabs>
          <w:tab w:val="left" w:pos="-720"/>
        </w:tabs>
        <w:spacing w:line="216" w:lineRule="auto"/>
        <w:rPr>
          <w:rFonts w:ascii="Arial" w:hAnsi="Arial" w:cs="Arial"/>
          <w:b/>
          <w:sz w:val="24"/>
          <w:szCs w:val="24"/>
          <w:lang w:val="es-AR"/>
        </w:rPr>
      </w:pPr>
    </w:p>
    <w:p w:rsidR="00331993" w:rsidRPr="004A64F1" w:rsidRDefault="00331993" w:rsidP="00331993">
      <w:pPr>
        <w:tabs>
          <w:tab w:val="left" w:pos="-720"/>
        </w:tabs>
        <w:spacing w:line="216" w:lineRule="auto"/>
        <w:rPr>
          <w:rFonts w:ascii="Arial" w:hAnsi="Arial" w:cs="Arial"/>
          <w:b/>
          <w:sz w:val="24"/>
          <w:szCs w:val="24"/>
          <w:lang w:val="es-AR"/>
        </w:rPr>
      </w:pPr>
    </w:p>
    <w:p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Señor……</w:t>
      </w:r>
      <w:r w:rsidRPr="004A64F1">
        <w:rPr>
          <w:rFonts w:ascii="Arial" w:hAnsi="Arial" w:cs="Arial"/>
          <w:spacing w:val="-3"/>
          <w:sz w:val="24"/>
          <w:szCs w:val="24"/>
          <w:vertAlign w:val="superscript"/>
        </w:rPr>
        <w:t xml:space="preserve"> (1)</w:t>
      </w:r>
      <w:r w:rsidRPr="004A64F1">
        <w:rPr>
          <w:rFonts w:ascii="Arial" w:hAnsi="Arial" w:cs="Arial"/>
          <w:spacing w:val="-3"/>
          <w:sz w:val="24"/>
          <w:szCs w:val="24"/>
        </w:rPr>
        <w:t xml:space="preserve"> de</w:t>
      </w:r>
    </w:p>
    <w:p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 xml:space="preserve">ABCD </w:t>
      </w:r>
      <w:r w:rsidRPr="004A64F1">
        <w:rPr>
          <w:rFonts w:ascii="Arial" w:hAnsi="Arial" w:cs="Arial"/>
          <w:spacing w:val="-3"/>
          <w:sz w:val="24"/>
          <w:szCs w:val="24"/>
          <w:vertAlign w:val="superscript"/>
        </w:rPr>
        <w:t>(2)</w:t>
      </w:r>
      <w:r w:rsidRPr="004A64F1">
        <w:rPr>
          <w:rFonts w:ascii="Arial" w:hAnsi="Arial" w:cs="Arial"/>
          <w:spacing w:val="-3"/>
          <w:sz w:val="24"/>
          <w:szCs w:val="24"/>
        </w:rPr>
        <w:t xml:space="preserve"> </w:t>
      </w:r>
    </w:p>
    <w:p w:rsidR="00331993" w:rsidRPr="004A64F1" w:rsidRDefault="00331993" w:rsidP="00331993">
      <w:pPr>
        <w:tabs>
          <w:tab w:val="left" w:pos="-720"/>
        </w:tabs>
        <w:suppressAutoHyphens/>
        <w:ind w:right="48"/>
        <w:jc w:val="both"/>
        <w:rPr>
          <w:rFonts w:ascii="Arial" w:hAnsi="Arial" w:cs="Arial"/>
          <w:color w:val="0000FF"/>
          <w:spacing w:val="-3"/>
          <w:sz w:val="24"/>
          <w:szCs w:val="24"/>
        </w:rPr>
      </w:pPr>
      <w:r w:rsidRPr="004A64F1">
        <w:rPr>
          <w:rFonts w:ascii="Arial" w:hAnsi="Arial" w:cs="Arial"/>
          <w:spacing w:val="-3"/>
          <w:sz w:val="24"/>
          <w:szCs w:val="24"/>
        </w:rPr>
        <w:t>CUIT N°……..</w:t>
      </w:r>
      <w:r w:rsidRPr="004A64F1">
        <w:rPr>
          <w:rFonts w:ascii="Arial" w:hAnsi="Arial" w:cs="Arial"/>
          <w:spacing w:val="-3"/>
          <w:sz w:val="24"/>
          <w:szCs w:val="24"/>
          <w:vertAlign w:val="superscript"/>
        </w:rPr>
        <w:t xml:space="preserve"> (3)</w:t>
      </w:r>
    </w:p>
    <w:p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Domicilio Legal: ……</w:t>
      </w:r>
    </w:p>
    <w:p w:rsidR="00331993" w:rsidRPr="004A64F1" w:rsidRDefault="00331993" w:rsidP="00331993">
      <w:pPr>
        <w:spacing w:line="216" w:lineRule="auto"/>
        <w:rPr>
          <w:rFonts w:ascii="Arial" w:hAnsi="Arial" w:cs="Arial"/>
          <w:sz w:val="24"/>
          <w:szCs w:val="24"/>
          <w:lang w:val="es-AR"/>
        </w:rPr>
      </w:pPr>
    </w:p>
    <w:p w:rsidR="00331993" w:rsidRPr="004A64F1" w:rsidRDefault="00331993" w:rsidP="00331993">
      <w:pPr>
        <w:tabs>
          <w:tab w:val="left" w:pos="-720"/>
        </w:tabs>
        <w:spacing w:line="216" w:lineRule="auto"/>
        <w:rPr>
          <w:rFonts w:ascii="Arial" w:hAnsi="Arial" w:cs="Arial"/>
          <w:spacing w:val="-3"/>
          <w:sz w:val="24"/>
          <w:szCs w:val="24"/>
          <w:lang w:val="es-AR"/>
        </w:rPr>
      </w:pPr>
    </w:p>
    <w:p w:rsidR="00331993" w:rsidRPr="004A64F1" w:rsidRDefault="00331993" w:rsidP="00B52721">
      <w:pPr>
        <w:pStyle w:val="Prrafodelista"/>
        <w:numPr>
          <w:ilvl w:val="0"/>
          <w:numId w:val="74"/>
        </w:numPr>
        <w:ind w:left="284" w:right="48" w:hanging="284"/>
        <w:rPr>
          <w:rFonts w:ascii="Arial" w:hAnsi="Arial" w:cs="Arial"/>
          <w:b/>
          <w:sz w:val="24"/>
          <w:szCs w:val="24"/>
        </w:rPr>
      </w:pPr>
      <w:r w:rsidRPr="004A64F1">
        <w:rPr>
          <w:rFonts w:ascii="Arial" w:hAnsi="Arial" w:cs="Arial"/>
          <w:b/>
          <w:sz w:val="24"/>
          <w:szCs w:val="24"/>
        </w:rPr>
        <w:t>Objeto del encargo</w:t>
      </w:r>
    </w:p>
    <w:p w:rsidR="00331993" w:rsidRPr="004A64F1" w:rsidRDefault="00331993" w:rsidP="00331993">
      <w:pPr>
        <w:ind w:right="48"/>
        <w:rPr>
          <w:rFonts w:ascii="Arial" w:hAnsi="Arial" w:cs="Arial"/>
          <w:sz w:val="24"/>
          <w:szCs w:val="24"/>
        </w:rPr>
      </w:pPr>
    </w:p>
    <w:p w:rsidR="00331993" w:rsidRPr="004A64F1" w:rsidRDefault="00331993" w:rsidP="00331993">
      <w:pPr>
        <w:jc w:val="both"/>
        <w:rPr>
          <w:rFonts w:ascii="Arial" w:hAnsi="Arial" w:cs="Arial"/>
          <w:spacing w:val="-3"/>
          <w:sz w:val="24"/>
          <w:szCs w:val="24"/>
          <w:lang w:val="es-AR"/>
        </w:rPr>
      </w:pPr>
      <w:r w:rsidRPr="004A64F1">
        <w:rPr>
          <w:rFonts w:ascii="Arial" w:hAnsi="Arial" w:cs="Arial"/>
          <w:sz w:val="24"/>
          <w:szCs w:val="24"/>
        </w:rPr>
        <w:t xml:space="preserve">He sido contratado por ABCD (en adelante, “la Sociedad”) para emitir un informe de cumplimiento de los requerimientos </w:t>
      </w:r>
      <w:r w:rsidR="00714EF1">
        <w:rPr>
          <w:rFonts w:ascii="Arial" w:hAnsi="Arial" w:cs="Arial"/>
          <w:sz w:val="24"/>
          <w:szCs w:val="24"/>
        </w:rPr>
        <w:t xml:space="preserve">de la Inspección General de Justicia (IGJ) </w:t>
      </w:r>
      <w:r w:rsidRPr="004A64F1">
        <w:rPr>
          <w:rFonts w:ascii="Arial" w:hAnsi="Arial" w:cs="Arial"/>
          <w:sz w:val="24"/>
          <w:szCs w:val="24"/>
        </w:rPr>
        <w:t xml:space="preserve">en relación con el </w:t>
      </w:r>
      <w:r>
        <w:rPr>
          <w:rFonts w:ascii="Arial" w:hAnsi="Arial" w:cs="Arial"/>
          <w:sz w:val="24"/>
          <w:szCs w:val="24"/>
        </w:rPr>
        <w:t xml:space="preserve">estado de situación patrimonial </w:t>
      </w:r>
      <w:r w:rsidRPr="004E1759">
        <w:rPr>
          <w:rFonts w:ascii="Arial" w:hAnsi="Arial" w:cs="Arial"/>
          <w:i/>
          <w:sz w:val="24"/>
          <w:szCs w:val="24"/>
        </w:rPr>
        <w:t xml:space="preserve">{o </w:t>
      </w:r>
      <w:r>
        <w:rPr>
          <w:rFonts w:ascii="Arial" w:hAnsi="Arial" w:cs="Arial"/>
          <w:i/>
          <w:sz w:val="24"/>
          <w:szCs w:val="24"/>
        </w:rPr>
        <w:t>“</w:t>
      </w:r>
      <w:r w:rsidRPr="004E1759">
        <w:rPr>
          <w:rFonts w:ascii="Arial" w:hAnsi="Arial" w:cs="Arial"/>
          <w:i/>
          <w:sz w:val="24"/>
          <w:szCs w:val="24"/>
        </w:rPr>
        <w:t>balance general</w:t>
      </w:r>
      <w:r>
        <w:rPr>
          <w:rFonts w:ascii="Arial" w:hAnsi="Arial" w:cs="Arial"/>
          <w:i/>
          <w:sz w:val="24"/>
          <w:szCs w:val="24"/>
        </w:rPr>
        <w:t>”</w:t>
      </w:r>
      <w:r w:rsidRPr="004E1759">
        <w:rPr>
          <w:rFonts w:ascii="Arial" w:hAnsi="Arial" w:cs="Arial"/>
          <w:i/>
          <w:sz w:val="24"/>
          <w:szCs w:val="24"/>
        </w:rPr>
        <w:t>}</w:t>
      </w:r>
      <w:r w:rsidRPr="004A64F1">
        <w:rPr>
          <w:rFonts w:ascii="Arial" w:hAnsi="Arial" w:cs="Arial"/>
          <w:sz w:val="24"/>
          <w:szCs w:val="24"/>
        </w:rPr>
        <w:t xml:space="preserve"> </w:t>
      </w:r>
      <w:r>
        <w:rPr>
          <w:rFonts w:ascii="Arial" w:hAnsi="Arial" w:cs="Arial"/>
          <w:sz w:val="24"/>
          <w:szCs w:val="24"/>
        </w:rPr>
        <w:t>especial de escisión</w:t>
      </w:r>
      <w:r w:rsidRPr="004A64F1">
        <w:rPr>
          <w:rFonts w:ascii="Arial" w:hAnsi="Arial" w:cs="Arial"/>
          <w:sz w:val="24"/>
          <w:szCs w:val="24"/>
        </w:rPr>
        <w:t>, en cumplimiento d</w:t>
      </w:r>
      <w:r>
        <w:rPr>
          <w:rFonts w:ascii="Arial" w:hAnsi="Arial" w:cs="Arial"/>
          <w:sz w:val="24"/>
          <w:szCs w:val="24"/>
        </w:rPr>
        <w:t>e</w:t>
      </w:r>
      <w:r w:rsidRPr="004A64F1">
        <w:rPr>
          <w:rFonts w:ascii="Arial" w:hAnsi="Arial" w:cs="Arial"/>
          <w:sz w:val="24"/>
          <w:szCs w:val="24"/>
        </w:rPr>
        <w:t>l</w:t>
      </w:r>
      <w:r>
        <w:rPr>
          <w:rFonts w:ascii="Arial" w:hAnsi="Arial" w:cs="Arial"/>
          <w:sz w:val="24"/>
          <w:szCs w:val="24"/>
        </w:rPr>
        <w:t xml:space="preserve"> artículo</w:t>
      </w:r>
      <w:r w:rsidRPr="004A64F1">
        <w:rPr>
          <w:rFonts w:ascii="Arial" w:hAnsi="Arial" w:cs="Arial"/>
          <w:sz w:val="24"/>
          <w:szCs w:val="24"/>
        </w:rPr>
        <w:t xml:space="preserve"> 8</w:t>
      </w:r>
      <w:r>
        <w:rPr>
          <w:rFonts w:ascii="Arial" w:hAnsi="Arial" w:cs="Arial"/>
          <w:sz w:val="24"/>
          <w:szCs w:val="24"/>
        </w:rPr>
        <w:t>8,</w:t>
      </w:r>
      <w:r w:rsidRPr="004A64F1">
        <w:rPr>
          <w:rFonts w:ascii="Arial" w:hAnsi="Arial" w:cs="Arial"/>
          <w:sz w:val="24"/>
          <w:szCs w:val="24"/>
        </w:rPr>
        <w:t xml:space="preserve"> inciso </w:t>
      </w:r>
      <w:r>
        <w:rPr>
          <w:rFonts w:ascii="Arial" w:hAnsi="Arial" w:cs="Arial"/>
          <w:sz w:val="24"/>
          <w:szCs w:val="24"/>
        </w:rPr>
        <w:t>2,</w:t>
      </w:r>
      <w:r w:rsidRPr="004A64F1">
        <w:rPr>
          <w:rFonts w:ascii="Arial" w:hAnsi="Arial" w:cs="Arial"/>
          <w:sz w:val="24"/>
          <w:szCs w:val="24"/>
        </w:rPr>
        <w:t xml:space="preserve"> de la Sección XI de la Ley General de Sociedades N° 19.550 y de acuerdo con lo requerido por el artículo </w:t>
      </w:r>
      <w:r>
        <w:rPr>
          <w:rFonts w:ascii="Arial" w:hAnsi="Arial" w:cs="Arial"/>
          <w:sz w:val="24"/>
          <w:szCs w:val="24"/>
        </w:rPr>
        <w:t>179,</w:t>
      </w:r>
      <w:r w:rsidRPr="004A64F1">
        <w:rPr>
          <w:rFonts w:ascii="Arial" w:hAnsi="Arial" w:cs="Arial"/>
          <w:sz w:val="24"/>
          <w:szCs w:val="24"/>
        </w:rPr>
        <w:t xml:space="preserve"> </w:t>
      </w:r>
      <w:r>
        <w:rPr>
          <w:rFonts w:ascii="Arial" w:hAnsi="Arial" w:cs="Arial"/>
          <w:sz w:val="24"/>
          <w:szCs w:val="24"/>
        </w:rPr>
        <w:t>i</w:t>
      </w:r>
      <w:r w:rsidRPr="004A64F1">
        <w:rPr>
          <w:rFonts w:ascii="Arial" w:hAnsi="Arial" w:cs="Arial"/>
          <w:sz w:val="24"/>
          <w:szCs w:val="24"/>
        </w:rPr>
        <w:t>nciso 3</w:t>
      </w:r>
      <w:r>
        <w:rPr>
          <w:rFonts w:ascii="Arial" w:hAnsi="Arial" w:cs="Arial"/>
          <w:sz w:val="24"/>
          <w:szCs w:val="24"/>
        </w:rPr>
        <w:t>,</w:t>
      </w:r>
      <w:r w:rsidRPr="004A64F1">
        <w:rPr>
          <w:rFonts w:ascii="Arial" w:hAnsi="Arial" w:cs="Arial"/>
          <w:sz w:val="24"/>
          <w:szCs w:val="24"/>
        </w:rPr>
        <w:t xml:space="preserve"> de la Resolución General N° 7/15 y sus modificatorias (en adelante, “RG 7/15”) de la </w:t>
      </w:r>
      <w:r w:rsidR="00714EF1">
        <w:rPr>
          <w:rFonts w:ascii="Arial" w:hAnsi="Arial" w:cs="Arial"/>
          <w:sz w:val="24"/>
          <w:szCs w:val="24"/>
        </w:rPr>
        <w:t>IGJ</w:t>
      </w:r>
      <w:r w:rsidRPr="004A64F1">
        <w:rPr>
          <w:rFonts w:ascii="Arial" w:hAnsi="Arial" w:cs="Arial"/>
          <w:sz w:val="24"/>
          <w:szCs w:val="24"/>
        </w:rPr>
        <w:t xml:space="preserve">. </w:t>
      </w:r>
      <w:r w:rsidR="001C7933">
        <w:rPr>
          <w:rFonts w:ascii="Arial" w:hAnsi="Arial" w:cs="Arial"/>
          <w:sz w:val="24"/>
          <w:szCs w:val="24"/>
        </w:rPr>
        <w:t>El</w:t>
      </w:r>
      <w:r w:rsidRPr="004A64F1">
        <w:rPr>
          <w:rFonts w:ascii="Arial" w:hAnsi="Arial" w:cs="Arial"/>
          <w:sz w:val="24"/>
          <w:szCs w:val="24"/>
        </w:rPr>
        <w:t xml:space="preserve"> </w:t>
      </w:r>
      <w:r>
        <w:rPr>
          <w:rFonts w:ascii="Arial" w:hAnsi="Arial" w:cs="Arial"/>
          <w:sz w:val="24"/>
          <w:szCs w:val="24"/>
        </w:rPr>
        <w:t xml:space="preserve">estado de situación patrimonial </w:t>
      </w:r>
      <w:r>
        <w:rPr>
          <w:rFonts w:ascii="Arial" w:hAnsi="Arial" w:cs="Arial"/>
          <w:i/>
          <w:sz w:val="24"/>
          <w:szCs w:val="24"/>
        </w:rPr>
        <w:t>{</w:t>
      </w:r>
      <w:r w:rsidRPr="004E1759">
        <w:rPr>
          <w:rFonts w:ascii="Arial" w:hAnsi="Arial" w:cs="Arial"/>
          <w:sz w:val="24"/>
          <w:szCs w:val="24"/>
        </w:rPr>
        <w:t>o</w:t>
      </w:r>
      <w:r w:rsidRPr="00B201AB">
        <w:rPr>
          <w:rFonts w:ascii="Arial" w:hAnsi="Arial" w:cs="Arial"/>
          <w:i/>
          <w:sz w:val="24"/>
          <w:szCs w:val="24"/>
        </w:rPr>
        <w:t xml:space="preserve"> </w:t>
      </w:r>
      <w:r>
        <w:rPr>
          <w:rFonts w:ascii="Arial" w:hAnsi="Arial" w:cs="Arial"/>
          <w:i/>
          <w:sz w:val="24"/>
          <w:szCs w:val="24"/>
        </w:rPr>
        <w:t>“</w:t>
      </w:r>
      <w:r w:rsidRPr="004E1759">
        <w:rPr>
          <w:rFonts w:ascii="Arial" w:hAnsi="Arial" w:cs="Arial"/>
          <w:i/>
          <w:sz w:val="24"/>
          <w:szCs w:val="24"/>
        </w:rPr>
        <w:t>balance general</w:t>
      </w:r>
      <w:r>
        <w:rPr>
          <w:rFonts w:ascii="Arial" w:hAnsi="Arial" w:cs="Arial"/>
          <w:i/>
          <w:sz w:val="24"/>
          <w:szCs w:val="24"/>
        </w:rPr>
        <w:t>”</w:t>
      </w:r>
      <w:r>
        <w:rPr>
          <w:rFonts w:ascii="Arial" w:hAnsi="Arial" w:cs="Arial"/>
          <w:sz w:val="24"/>
          <w:szCs w:val="24"/>
        </w:rPr>
        <w:t>}</w:t>
      </w:r>
      <w:r w:rsidRPr="004A64F1">
        <w:rPr>
          <w:rFonts w:ascii="Arial" w:hAnsi="Arial" w:cs="Arial"/>
          <w:sz w:val="24"/>
          <w:szCs w:val="24"/>
        </w:rPr>
        <w:t xml:space="preserve"> </w:t>
      </w:r>
      <w:r>
        <w:rPr>
          <w:rFonts w:ascii="Arial" w:hAnsi="Arial" w:cs="Arial"/>
          <w:sz w:val="24"/>
          <w:szCs w:val="24"/>
        </w:rPr>
        <w:t xml:space="preserve">especial </w:t>
      </w:r>
      <w:r w:rsidRPr="004A64F1">
        <w:rPr>
          <w:rFonts w:ascii="Arial" w:hAnsi="Arial" w:cs="Arial"/>
          <w:sz w:val="24"/>
          <w:szCs w:val="24"/>
        </w:rPr>
        <w:t xml:space="preserve">de </w:t>
      </w:r>
      <w:r>
        <w:rPr>
          <w:rFonts w:ascii="Arial" w:hAnsi="Arial" w:cs="Arial"/>
          <w:sz w:val="24"/>
          <w:szCs w:val="24"/>
        </w:rPr>
        <w:t xml:space="preserve">escisión </w:t>
      </w:r>
      <w:r w:rsidR="001C7933">
        <w:rPr>
          <w:rFonts w:ascii="Arial" w:hAnsi="Arial" w:cs="Arial"/>
          <w:sz w:val="24"/>
          <w:szCs w:val="24"/>
        </w:rPr>
        <w:t xml:space="preserve">mencionado precedentemente </w:t>
      </w:r>
      <w:r w:rsidRPr="004A64F1">
        <w:rPr>
          <w:rFonts w:ascii="Arial" w:hAnsi="Arial" w:cs="Arial"/>
          <w:spacing w:val="-3"/>
          <w:sz w:val="24"/>
          <w:szCs w:val="24"/>
          <w:lang w:val="es-AR"/>
        </w:rPr>
        <w:t xml:space="preserve">ha sido preparado por la Dirección </w:t>
      </w:r>
      <w:r w:rsidRPr="004A64F1">
        <w:rPr>
          <w:rFonts w:ascii="Arial" w:hAnsi="Arial" w:cs="Arial"/>
          <w:sz w:val="24"/>
          <w:szCs w:val="24"/>
          <w:vertAlign w:val="superscript"/>
        </w:rPr>
        <w:t>(4)</w:t>
      </w:r>
      <w:r>
        <w:rPr>
          <w:rFonts w:ascii="Arial" w:hAnsi="Arial" w:cs="Arial"/>
          <w:color w:val="0000FF"/>
          <w:sz w:val="24"/>
          <w:szCs w:val="24"/>
        </w:rPr>
        <w:t xml:space="preserve"> </w:t>
      </w:r>
      <w:r w:rsidRPr="004A64F1">
        <w:rPr>
          <w:rFonts w:ascii="Arial" w:hAnsi="Arial" w:cs="Arial"/>
          <w:spacing w:val="-3"/>
          <w:sz w:val="24"/>
          <w:szCs w:val="24"/>
          <w:lang w:val="es-AR"/>
        </w:rPr>
        <w:t xml:space="preserve">de la Sociedad para el caso </w:t>
      </w:r>
      <w:r>
        <w:rPr>
          <w:rFonts w:ascii="Arial" w:hAnsi="Arial" w:cs="Arial"/>
          <w:spacing w:val="-3"/>
          <w:sz w:val="24"/>
          <w:szCs w:val="24"/>
          <w:lang w:val="es-AR"/>
        </w:rPr>
        <w:t>que las Asambleas de…</w:t>
      </w:r>
      <w:r w:rsidRPr="004A64F1">
        <w:rPr>
          <w:rFonts w:ascii="Arial" w:hAnsi="Arial" w:cs="Arial"/>
          <w:spacing w:val="-3"/>
          <w:sz w:val="24"/>
          <w:szCs w:val="24"/>
          <w:lang w:val="es-AR"/>
        </w:rPr>
        <w:t xml:space="preserve"> </w:t>
      </w:r>
      <w:r w:rsidRPr="004A64F1">
        <w:rPr>
          <w:rFonts w:ascii="Arial" w:hAnsi="Arial" w:cs="Arial"/>
          <w:sz w:val="24"/>
          <w:szCs w:val="24"/>
          <w:vertAlign w:val="superscript"/>
        </w:rPr>
        <w:t>(</w:t>
      </w:r>
      <w:r>
        <w:rPr>
          <w:rFonts w:ascii="Arial" w:hAnsi="Arial" w:cs="Arial"/>
          <w:sz w:val="24"/>
          <w:szCs w:val="24"/>
          <w:vertAlign w:val="superscript"/>
        </w:rPr>
        <w:t>2</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Pr>
          <w:rFonts w:ascii="Arial" w:hAnsi="Arial" w:cs="Arial"/>
          <w:spacing w:val="-3"/>
          <w:sz w:val="24"/>
          <w:szCs w:val="24"/>
          <w:lang w:val="es-AR"/>
        </w:rPr>
        <w:t>decida</w:t>
      </w:r>
      <w:r w:rsidRPr="004A64F1">
        <w:rPr>
          <w:rFonts w:ascii="Arial" w:hAnsi="Arial" w:cs="Arial"/>
          <w:spacing w:val="-3"/>
          <w:sz w:val="24"/>
          <w:szCs w:val="24"/>
          <w:lang w:val="es-AR"/>
        </w:rPr>
        <w:t xml:space="preserve"> la </w:t>
      </w:r>
      <w:r>
        <w:rPr>
          <w:rFonts w:ascii="Arial" w:hAnsi="Arial" w:cs="Arial"/>
          <w:spacing w:val="-3"/>
          <w:sz w:val="24"/>
          <w:szCs w:val="24"/>
          <w:lang w:val="es-AR"/>
        </w:rPr>
        <w:t xml:space="preserve">escisión </w:t>
      </w:r>
      <w:r w:rsidR="00714EF1">
        <w:rPr>
          <w:rFonts w:ascii="Arial" w:hAnsi="Arial" w:cs="Arial"/>
          <w:spacing w:val="-3"/>
          <w:sz w:val="24"/>
          <w:szCs w:val="24"/>
          <w:lang w:val="es-AR"/>
        </w:rPr>
        <w:t xml:space="preserve">de la misma. Dicha información </w:t>
      </w:r>
      <w:r w:rsidRPr="004A64F1">
        <w:rPr>
          <w:rFonts w:ascii="Arial" w:hAnsi="Arial" w:cs="Arial"/>
          <w:spacing w:val="-3"/>
          <w:sz w:val="24"/>
          <w:szCs w:val="24"/>
          <w:lang w:val="es-AR"/>
        </w:rPr>
        <w:t>será referida</w:t>
      </w:r>
      <w:r>
        <w:rPr>
          <w:rFonts w:ascii="Arial" w:hAnsi="Arial" w:cs="Arial"/>
          <w:spacing w:val="-3"/>
          <w:sz w:val="24"/>
          <w:szCs w:val="24"/>
          <w:lang w:val="es-AR"/>
        </w:rPr>
        <w:t>, en adelante,</w:t>
      </w:r>
      <w:r w:rsidRPr="004A64F1">
        <w:rPr>
          <w:rFonts w:ascii="Arial" w:hAnsi="Arial" w:cs="Arial"/>
          <w:spacing w:val="-3"/>
          <w:sz w:val="24"/>
          <w:szCs w:val="24"/>
          <w:lang w:val="es-AR"/>
        </w:rPr>
        <w:t xml:space="preserve"> como “la Información objeto del encargo”.</w:t>
      </w:r>
    </w:p>
    <w:p w:rsidR="00331993" w:rsidRPr="004A64F1" w:rsidRDefault="00331993" w:rsidP="00331993">
      <w:pPr>
        <w:rPr>
          <w:rFonts w:ascii="Arial" w:hAnsi="Arial" w:cs="Arial"/>
          <w:sz w:val="24"/>
          <w:szCs w:val="24"/>
          <w:lang w:val="es-AR"/>
        </w:rPr>
      </w:pPr>
    </w:p>
    <w:p w:rsidR="00331993" w:rsidRPr="005A2930" w:rsidRDefault="00331993" w:rsidP="00B52721">
      <w:pPr>
        <w:pStyle w:val="Prrafodelista"/>
        <w:numPr>
          <w:ilvl w:val="0"/>
          <w:numId w:val="74"/>
        </w:numPr>
        <w:ind w:left="284" w:right="48" w:hanging="284"/>
        <w:rPr>
          <w:rFonts w:ascii="Arial" w:hAnsi="Arial" w:cs="Arial"/>
          <w:b/>
          <w:sz w:val="24"/>
          <w:szCs w:val="24"/>
        </w:rPr>
      </w:pPr>
      <w:r w:rsidRPr="005A2930">
        <w:rPr>
          <w:rFonts w:ascii="Arial" w:hAnsi="Arial" w:cs="Arial"/>
          <w:b/>
          <w:sz w:val="24"/>
          <w:szCs w:val="24"/>
        </w:rPr>
        <w:t xml:space="preserve">Responsabilidad de la Dirección </w:t>
      </w:r>
      <w:r w:rsidRPr="005A2930">
        <w:rPr>
          <w:rFonts w:ascii="Arial" w:hAnsi="Arial" w:cs="Arial"/>
          <w:b/>
          <w:sz w:val="24"/>
          <w:szCs w:val="24"/>
          <w:vertAlign w:val="superscript"/>
        </w:rPr>
        <w:t>(4)</w:t>
      </w:r>
      <w:r w:rsidRPr="005A2930">
        <w:rPr>
          <w:rFonts w:ascii="Arial" w:hAnsi="Arial" w:cs="Arial"/>
          <w:b/>
          <w:color w:val="0000FF"/>
          <w:sz w:val="24"/>
          <w:szCs w:val="24"/>
        </w:rPr>
        <w:t xml:space="preserve"> </w:t>
      </w:r>
      <w:r w:rsidRPr="005A2930">
        <w:rPr>
          <w:rFonts w:ascii="Arial" w:hAnsi="Arial" w:cs="Arial"/>
          <w:b/>
          <w:sz w:val="24"/>
          <w:szCs w:val="24"/>
        </w:rPr>
        <w:t>de la Sociedad</w:t>
      </w:r>
    </w:p>
    <w:p w:rsidR="00331993" w:rsidRPr="004A64F1" w:rsidRDefault="00331993" w:rsidP="00331993">
      <w:pPr>
        <w:ind w:right="48"/>
        <w:rPr>
          <w:rFonts w:ascii="Arial" w:hAnsi="Arial" w:cs="Arial"/>
          <w:b/>
          <w:sz w:val="24"/>
          <w:szCs w:val="24"/>
        </w:rPr>
      </w:pPr>
    </w:p>
    <w:p w:rsidR="00331993" w:rsidRPr="004A64F1" w:rsidRDefault="00331993" w:rsidP="00331993">
      <w:pPr>
        <w:ind w:right="48"/>
        <w:jc w:val="both"/>
        <w:rPr>
          <w:rFonts w:ascii="Arial" w:hAnsi="Arial" w:cs="Arial"/>
          <w:sz w:val="24"/>
          <w:szCs w:val="24"/>
        </w:rPr>
      </w:pPr>
      <w:r w:rsidRPr="004A64F1">
        <w:rPr>
          <w:rFonts w:ascii="Arial" w:hAnsi="Arial" w:cs="Arial"/>
          <w:sz w:val="24"/>
          <w:szCs w:val="24"/>
        </w:rPr>
        <w:t>La Dirección</w:t>
      </w:r>
      <w:r>
        <w:rPr>
          <w:rFonts w:ascii="Arial" w:hAnsi="Arial" w:cs="Arial"/>
          <w:sz w:val="24"/>
          <w:szCs w:val="24"/>
        </w:rPr>
        <w:t xml:space="preserve"> </w:t>
      </w:r>
      <w:r w:rsidRPr="004A64F1">
        <w:rPr>
          <w:rFonts w:ascii="Arial" w:hAnsi="Arial" w:cs="Arial"/>
          <w:sz w:val="24"/>
          <w:szCs w:val="24"/>
          <w:vertAlign w:val="superscript"/>
        </w:rPr>
        <w:t>(</w:t>
      </w:r>
      <w:r>
        <w:rPr>
          <w:rFonts w:ascii="Arial" w:hAnsi="Arial" w:cs="Arial"/>
          <w:sz w:val="24"/>
          <w:szCs w:val="24"/>
          <w:vertAlign w:val="superscript"/>
        </w:rPr>
        <w:t>4</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z w:val="24"/>
          <w:szCs w:val="24"/>
        </w:rPr>
        <w:t>de la Sociedad es responsable de la preparación y presentación de la Información objeto del encargo</w:t>
      </w:r>
      <w:r>
        <w:rPr>
          <w:rFonts w:ascii="Arial" w:hAnsi="Arial" w:cs="Arial"/>
          <w:sz w:val="24"/>
          <w:szCs w:val="24"/>
        </w:rPr>
        <w:t>,</w:t>
      </w:r>
      <w:r w:rsidRPr="004A64F1">
        <w:rPr>
          <w:rFonts w:ascii="Arial" w:hAnsi="Arial" w:cs="Arial"/>
          <w:sz w:val="24"/>
          <w:szCs w:val="24"/>
        </w:rPr>
        <w:t xml:space="preserve"> de acuerdo con lo requerido por </w:t>
      </w:r>
      <w:r>
        <w:rPr>
          <w:rFonts w:ascii="Arial" w:hAnsi="Arial" w:cs="Arial"/>
          <w:sz w:val="24"/>
          <w:szCs w:val="24"/>
        </w:rPr>
        <w:t>el artículo 179, inciso 3, de la RG 7/15, y del cumplimiento de l</w:t>
      </w:r>
      <w:r w:rsidRPr="004A64F1">
        <w:rPr>
          <w:rFonts w:ascii="Arial" w:hAnsi="Arial" w:cs="Arial"/>
          <w:sz w:val="24"/>
          <w:szCs w:val="24"/>
        </w:rPr>
        <w:t xml:space="preserve">as normas </w:t>
      </w:r>
      <w:r>
        <w:rPr>
          <w:rFonts w:ascii="Arial" w:hAnsi="Arial" w:cs="Arial"/>
          <w:sz w:val="24"/>
          <w:szCs w:val="24"/>
        </w:rPr>
        <w:t xml:space="preserve">establecidas por la </w:t>
      </w:r>
      <w:r w:rsidRPr="004A64F1">
        <w:rPr>
          <w:rFonts w:ascii="Arial" w:hAnsi="Arial" w:cs="Arial"/>
          <w:sz w:val="24"/>
          <w:szCs w:val="24"/>
        </w:rPr>
        <w:t>Ley General de Sociedades N° 19.550 y de la</w:t>
      </w:r>
      <w:r>
        <w:rPr>
          <w:rFonts w:ascii="Arial" w:hAnsi="Arial" w:cs="Arial"/>
          <w:sz w:val="24"/>
          <w:szCs w:val="24"/>
        </w:rPr>
        <w:t>s normas pertinentes de la</w:t>
      </w:r>
      <w:r w:rsidRPr="004A64F1">
        <w:rPr>
          <w:rFonts w:ascii="Arial" w:hAnsi="Arial" w:cs="Arial"/>
          <w:sz w:val="24"/>
          <w:szCs w:val="24"/>
        </w:rPr>
        <w:t xml:space="preserve"> IGJ </w:t>
      </w:r>
      <w:r>
        <w:rPr>
          <w:rFonts w:ascii="Arial" w:hAnsi="Arial" w:cs="Arial"/>
          <w:sz w:val="24"/>
          <w:szCs w:val="24"/>
        </w:rPr>
        <w:t>en relación con el balance especial de escisión de sociedades.</w:t>
      </w:r>
    </w:p>
    <w:p w:rsidR="00331993" w:rsidRPr="004A64F1" w:rsidRDefault="00331993" w:rsidP="00331993">
      <w:pPr>
        <w:ind w:right="48"/>
        <w:rPr>
          <w:rFonts w:ascii="Arial" w:hAnsi="Arial" w:cs="Arial"/>
          <w:sz w:val="24"/>
          <w:szCs w:val="24"/>
        </w:rPr>
      </w:pPr>
    </w:p>
    <w:p w:rsidR="00331993" w:rsidRPr="005A2930" w:rsidRDefault="00331993" w:rsidP="00B52721">
      <w:pPr>
        <w:pStyle w:val="Prrafodelista"/>
        <w:numPr>
          <w:ilvl w:val="0"/>
          <w:numId w:val="74"/>
        </w:numPr>
        <w:tabs>
          <w:tab w:val="left" w:pos="851"/>
        </w:tabs>
        <w:ind w:left="284" w:right="48" w:hanging="284"/>
        <w:rPr>
          <w:rFonts w:ascii="Arial" w:hAnsi="Arial" w:cs="Arial"/>
          <w:b/>
          <w:sz w:val="24"/>
          <w:szCs w:val="24"/>
        </w:rPr>
      </w:pPr>
      <w:r w:rsidRPr="005A2930">
        <w:rPr>
          <w:rFonts w:ascii="Arial" w:hAnsi="Arial" w:cs="Arial"/>
          <w:b/>
          <w:sz w:val="24"/>
          <w:szCs w:val="24"/>
        </w:rPr>
        <w:t>Responsabilidad del contador público</w:t>
      </w:r>
    </w:p>
    <w:p w:rsidR="00331993" w:rsidRPr="004A64F1" w:rsidRDefault="00331993" w:rsidP="00331993">
      <w:pPr>
        <w:tabs>
          <w:tab w:val="left" w:pos="851"/>
        </w:tabs>
        <w:ind w:right="48"/>
        <w:rPr>
          <w:rFonts w:ascii="Arial" w:hAnsi="Arial" w:cs="Arial"/>
          <w:b/>
          <w:sz w:val="24"/>
          <w:szCs w:val="24"/>
        </w:rPr>
      </w:pPr>
    </w:p>
    <w:p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4A64F1">
        <w:rPr>
          <w:rFonts w:ascii="Arial" w:hAnsi="Arial" w:cs="Arial"/>
          <w:sz w:val="24"/>
          <w:szCs w:val="24"/>
        </w:rPr>
        <w:t xml:space="preserve">tarea profesional, que se detalla en el párrafo siguiente, para cumplir con los requerimientos de la </w:t>
      </w:r>
      <w:r>
        <w:rPr>
          <w:rFonts w:ascii="Arial" w:hAnsi="Arial" w:cs="Arial"/>
          <w:sz w:val="24"/>
          <w:szCs w:val="24"/>
        </w:rPr>
        <w:t>IGJ indicados en el párrafo 1 del</w:t>
      </w:r>
      <w:r w:rsidRPr="004A64F1">
        <w:rPr>
          <w:rFonts w:ascii="Arial" w:hAnsi="Arial" w:cs="Arial"/>
          <w:sz w:val="24"/>
          <w:szCs w:val="24"/>
        </w:rPr>
        <w:t xml:space="preserve"> presente informe.</w:t>
      </w:r>
    </w:p>
    <w:p w:rsidR="00331993" w:rsidRDefault="00331993" w:rsidP="00331993">
      <w:pPr>
        <w:tabs>
          <w:tab w:val="left" w:pos="851"/>
        </w:tabs>
        <w:ind w:right="48"/>
        <w:rPr>
          <w:rFonts w:ascii="Arial" w:hAnsi="Arial" w:cs="Arial"/>
          <w:b/>
          <w:sz w:val="24"/>
          <w:szCs w:val="24"/>
        </w:rPr>
      </w:pPr>
    </w:p>
    <w:p w:rsidR="00331993" w:rsidRPr="005A2930" w:rsidRDefault="00331993" w:rsidP="00B52721">
      <w:pPr>
        <w:pStyle w:val="Prrafodelista"/>
        <w:numPr>
          <w:ilvl w:val="0"/>
          <w:numId w:val="74"/>
        </w:numPr>
        <w:tabs>
          <w:tab w:val="left" w:pos="851"/>
        </w:tabs>
        <w:ind w:left="284" w:right="48" w:hanging="284"/>
        <w:rPr>
          <w:rFonts w:ascii="Arial" w:hAnsi="Arial" w:cs="Arial"/>
          <w:b/>
          <w:sz w:val="24"/>
          <w:szCs w:val="24"/>
        </w:rPr>
      </w:pPr>
      <w:r w:rsidRPr="005A2930">
        <w:rPr>
          <w:rFonts w:ascii="Arial" w:hAnsi="Arial" w:cs="Arial"/>
          <w:b/>
          <w:sz w:val="24"/>
          <w:szCs w:val="24"/>
        </w:rPr>
        <w:t>Tarea profesional</w:t>
      </w:r>
    </w:p>
    <w:p w:rsidR="00331993" w:rsidRPr="004A64F1" w:rsidRDefault="00331993" w:rsidP="00331993">
      <w:pPr>
        <w:pStyle w:val="Textoindependiente3"/>
        <w:rPr>
          <w:rFonts w:ascii="Arial" w:hAnsi="Arial" w:cs="Arial"/>
          <w:sz w:val="24"/>
          <w:szCs w:val="24"/>
        </w:rPr>
      </w:pPr>
    </w:p>
    <w:p w:rsidR="00331993" w:rsidRPr="004A64F1" w:rsidRDefault="00331993" w:rsidP="00331993">
      <w:pPr>
        <w:pStyle w:val="Textoindependiente3"/>
        <w:jc w:val="both"/>
        <w:rPr>
          <w:rFonts w:ascii="Arial" w:hAnsi="Arial" w:cs="Arial"/>
          <w:sz w:val="24"/>
          <w:szCs w:val="24"/>
        </w:rPr>
      </w:pPr>
      <w:r>
        <w:rPr>
          <w:rFonts w:ascii="Arial" w:hAnsi="Arial" w:cs="Arial"/>
          <w:sz w:val="24"/>
          <w:szCs w:val="24"/>
        </w:rPr>
        <w:t>Mi</w:t>
      </w:r>
      <w:r w:rsidRPr="004A64F1">
        <w:rPr>
          <w:rFonts w:ascii="Arial" w:hAnsi="Arial" w:cs="Arial"/>
          <w:sz w:val="24"/>
          <w:szCs w:val="24"/>
        </w:rPr>
        <w:t xml:space="preserve"> tarea profesional fue desarrollada de conformidad con las normas establecidas en la Resolución Técnica N° 37</w:t>
      </w:r>
      <w:r>
        <w:rPr>
          <w:rFonts w:ascii="Arial" w:hAnsi="Arial" w:cs="Arial"/>
          <w:sz w:val="24"/>
          <w:szCs w:val="24"/>
        </w:rPr>
        <w:t xml:space="preserve"> </w:t>
      </w:r>
      <w:r w:rsidRPr="004A64F1">
        <w:rPr>
          <w:rFonts w:ascii="Arial" w:hAnsi="Arial" w:cs="Arial"/>
          <w:sz w:val="24"/>
          <w:szCs w:val="24"/>
        </w:rPr>
        <w:t>de la Federación Argentina de Consejos Profesionales de Ciencias Económicas (</w:t>
      </w:r>
      <w:r>
        <w:rPr>
          <w:rFonts w:ascii="Arial" w:hAnsi="Arial" w:cs="Arial"/>
          <w:sz w:val="24"/>
          <w:szCs w:val="24"/>
        </w:rPr>
        <w:t>en adelante, “RT 37”</w:t>
      </w:r>
      <w:r w:rsidRPr="004A64F1">
        <w:rPr>
          <w:rFonts w:ascii="Arial" w:hAnsi="Arial" w:cs="Arial"/>
          <w:sz w:val="24"/>
          <w:szCs w:val="24"/>
        </w:rPr>
        <w:t>) y con las normas particulares e</w:t>
      </w:r>
      <w:r>
        <w:rPr>
          <w:rFonts w:ascii="Arial" w:hAnsi="Arial" w:cs="Arial"/>
          <w:sz w:val="24"/>
          <w:szCs w:val="24"/>
        </w:rPr>
        <w:t>stablecidas en la Resolución M</w:t>
      </w:r>
      <w:r w:rsidRPr="004A64F1">
        <w:rPr>
          <w:rFonts w:ascii="Arial" w:hAnsi="Arial" w:cs="Arial"/>
          <w:sz w:val="24"/>
          <w:szCs w:val="24"/>
        </w:rPr>
        <w:t xml:space="preserve">D N° 816/15 de la Mesa Directiva de dicha Federación, adoptada por el Consejo Profesional de Ciencias Económicas de la Ciudad Autónoma de Buenos Aires por Resolución CD N° 59/15,  y consistió en la aplicación de ciertos procedimientos </w:t>
      </w:r>
      <w:r>
        <w:rPr>
          <w:rFonts w:ascii="Arial" w:hAnsi="Arial" w:cs="Arial"/>
          <w:sz w:val="24"/>
          <w:szCs w:val="24"/>
        </w:rPr>
        <w:t>que he</w:t>
      </w:r>
      <w:r w:rsidRPr="004A64F1">
        <w:rPr>
          <w:rFonts w:ascii="Arial" w:hAnsi="Arial" w:cs="Arial"/>
          <w:sz w:val="24"/>
          <w:szCs w:val="24"/>
        </w:rPr>
        <w:t xml:space="preserve"> considerado suficientes para los propósitos del regulador en relación con el cumplimiento por parte de la Sociedad con los requerimientos de la Ley General de Sociedades y la  IGJ </w:t>
      </w:r>
      <w:r>
        <w:rPr>
          <w:rFonts w:ascii="Arial" w:hAnsi="Arial" w:cs="Arial"/>
          <w:sz w:val="24"/>
          <w:szCs w:val="24"/>
        </w:rPr>
        <w:t xml:space="preserve">mencionados en el </w:t>
      </w:r>
      <w:r w:rsidRPr="004A64F1">
        <w:rPr>
          <w:rFonts w:ascii="Arial" w:hAnsi="Arial" w:cs="Arial"/>
          <w:sz w:val="24"/>
          <w:szCs w:val="24"/>
        </w:rPr>
        <w:t xml:space="preserve">párrafo </w:t>
      </w:r>
      <w:r>
        <w:rPr>
          <w:rFonts w:ascii="Arial" w:hAnsi="Arial" w:cs="Arial"/>
          <w:sz w:val="24"/>
          <w:szCs w:val="24"/>
        </w:rPr>
        <w:t xml:space="preserve">1 </w:t>
      </w:r>
      <w:r w:rsidRPr="004A64F1">
        <w:rPr>
          <w:rFonts w:ascii="Arial" w:hAnsi="Arial" w:cs="Arial"/>
          <w:sz w:val="24"/>
          <w:szCs w:val="24"/>
        </w:rPr>
        <w:t xml:space="preserve">del presente informe. La RT37 exige que cumpla los requerimientos de ética, así como que planifique y ejecute </w:t>
      </w:r>
      <w:r>
        <w:rPr>
          <w:rFonts w:ascii="Arial" w:hAnsi="Arial" w:cs="Arial"/>
          <w:sz w:val="24"/>
          <w:szCs w:val="24"/>
        </w:rPr>
        <w:t xml:space="preserve">mi </w:t>
      </w:r>
      <w:r w:rsidRPr="004A64F1">
        <w:rPr>
          <w:rFonts w:ascii="Arial" w:hAnsi="Arial" w:cs="Arial"/>
          <w:sz w:val="24"/>
          <w:szCs w:val="24"/>
        </w:rPr>
        <w:t xml:space="preserve">tarea de forma tal que </w:t>
      </w:r>
      <w:r>
        <w:rPr>
          <w:rFonts w:ascii="Arial" w:hAnsi="Arial" w:cs="Arial"/>
          <w:sz w:val="24"/>
          <w:szCs w:val="24"/>
        </w:rPr>
        <w:t xml:space="preserve">me </w:t>
      </w:r>
      <w:r w:rsidRPr="004A64F1">
        <w:rPr>
          <w:rFonts w:ascii="Arial" w:hAnsi="Arial" w:cs="Arial"/>
          <w:sz w:val="24"/>
          <w:szCs w:val="24"/>
        </w:rPr>
        <w:t xml:space="preserve">permita emitir el presente informe de cumplimento. </w:t>
      </w:r>
    </w:p>
    <w:p w:rsidR="00331993" w:rsidRDefault="00331993" w:rsidP="00331993">
      <w:pPr>
        <w:pStyle w:val="Textoindependiente3"/>
        <w:jc w:val="both"/>
        <w:rPr>
          <w:rFonts w:ascii="Arial" w:hAnsi="Arial" w:cs="Arial"/>
          <w:sz w:val="24"/>
          <w:szCs w:val="24"/>
        </w:rPr>
      </w:pPr>
      <w:r w:rsidRPr="004A64F1">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 xml:space="preserve">me </w:t>
      </w:r>
      <w:r w:rsidRPr="004A64F1">
        <w:rPr>
          <w:rFonts w:ascii="Arial" w:hAnsi="Arial" w:cs="Arial"/>
          <w:sz w:val="24"/>
          <w:szCs w:val="24"/>
        </w:rPr>
        <w:t xml:space="preserve">fueron suministrados por la Sociedad. </w:t>
      </w:r>
      <w:r>
        <w:rPr>
          <w:rFonts w:ascii="Arial" w:hAnsi="Arial" w:cs="Arial"/>
          <w:sz w:val="24"/>
          <w:szCs w:val="24"/>
        </w:rPr>
        <w:t xml:space="preserve">Mi </w:t>
      </w:r>
      <w:r w:rsidRPr="004A64F1">
        <w:rPr>
          <w:rFonts w:ascii="Arial" w:hAnsi="Arial" w:cs="Arial"/>
          <w:sz w:val="24"/>
          <w:szCs w:val="24"/>
        </w:rPr>
        <w:t>tarea se basó en la premisa que la información proporcionada es precisa, completa, legítima y libre de fraudes y otros ac</w:t>
      </w:r>
      <w:r>
        <w:rPr>
          <w:rFonts w:ascii="Arial" w:hAnsi="Arial" w:cs="Arial"/>
          <w:sz w:val="24"/>
          <w:szCs w:val="24"/>
        </w:rPr>
        <w:t>tos ilegales, para lo cual he</w:t>
      </w:r>
      <w:r w:rsidRPr="004A64F1">
        <w:rPr>
          <w:rFonts w:ascii="Arial" w:hAnsi="Arial" w:cs="Arial"/>
          <w:sz w:val="24"/>
          <w:szCs w:val="24"/>
        </w:rPr>
        <w:t xml:space="preserve">  tenido en cuenta su </w:t>
      </w:r>
      <w:r>
        <w:rPr>
          <w:rFonts w:ascii="Arial" w:hAnsi="Arial" w:cs="Arial"/>
          <w:sz w:val="24"/>
          <w:szCs w:val="24"/>
        </w:rPr>
        <w:t>apariencia y estructura formal.</w:t>
      </w:r>
    </w:p>
    <w:p w:rsidR="00331993" w:rsidRPr="004A64F1" w:rsidRDefault="00331993" w:rsidP="00331993">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331993" w:rsidRPr="004905C1" w:rsidRDefault="00331993" w:rsidP="00B52721">
      <w:pPr>
        <w:pStyle w:val="Prrafodelista"/>
        <w:numPr>
          <w:ilvl w:val="0"/>
          <w:numId w:val="117"/>
        </w:numPr>
        <w:tabs>
          <w:tab w:val="left" w:pos="851"/>
        </w:tabs>
        <w:ind w:right="48"/>
        <w:jc w:val="both"/>
        <w:rPr>
          <w:rFonts w:ascii="Arial" w:hAnsi="Arial" w:cs="Arial"/>
          <w:sz w:val="24"/>
          <w:szCs w:val="24"/>
        </w:rPr>
      </w:pPr>
      <w:r w:rsidRPr="004905C1">
        <w:rPr>
          <w:rFonts w:ascii="Arial" w:hAnsi="Arial" w:cs="Arial"/>
          <w:sz w:val="24"/>
          <w:szCs w:val="24"/>
        </w:rPr>
        <w:t>Verificar que los importes incluidos en la columna “</w:t>
      </w:r>
      <w:r w:rsidRPr="004905C1">
        <w:rPr>
          <w:rFonts w:ascii="Arial" w:hAnsi="Arial" w:cs="Arial"/>
          <w:color w:val="0000FF"/>
          <w:sz w:val="24"/>
          <w:szCs w:val="24"/>
        </w:rPr>
        <w:t>……</w:t>
      </w:r>
      <w:r w:rsidRPr="004905C1">
        <w:rPr>
          <w:rFonts w:ascii="Arial" w:hAnsi="Arial" w:cs="Arial"/>
          <w:sz w:val="24"/>
          <w:szCs w:val="24"/>
        </w:rPr>
        <w:t xml:space="preserve"> </w:t>
      </w:r>
      <w:r w:rsidRPr="004905C1">
        <w:rPr>
          <w:rFonts w:ascii="Arial" w:hAnsi="Arial" w:cs="Arial"/>
          <w:sz w:val="24"/>
          <w:szCs w:val="24"/>
          <w:vertAlign w:val="superscript"/>
        </w:rPr>
        <w:t>(a)</w:t>
      </w:r>
      <w:r w:rsidRPr="004905C1">
        <w:rPr>
          <w:rFonts w:ascii="Arial" w:hAnsi="Arial" w:cs="Arial"/>
          <w:sz w:val="24"/>
          <w:szCs w:val="24"/>
        </w:rPr>
        <w:t xml:space="preserve">” surjan de los estados contables de dicha Sociedad al… de… de... </w:t>
      </w:r>
      <w:r w:rsidRPr="004905C1">
        <w:rPr>
          <w:rFonts w:ascii="Arial" w:hAnsi="Arial" w:cs="Arial"/>
          <w:sz w:val="24"/>
          <w:szCs w:val="24"/>
          <w:vertAlign w:val="superscript"/>
        </w:rPr>
        <w:t>(b)</w:t>
      </w:r>
      <w:r w:rsidRPr="004905C1">
        <w:rPr>
          <w:rFonts w:ascii="Arial" w:hAnsi="Arial" w:cs="Arial"/>
          <w:sz w:val="24"/>
          <w:szCs w:val="24"/>
        </w:rPr>
        <w:t xml:space="preserve">, preparados de acuerdo con las normas contables profesionales argentinas </w:t>
      </w:r>
      <w:r w:rsidRPr="004905C1">
        <w:rPr>
          <w:rFonts w:ascii="Arial" w:hAnsi="Arial" w:cs="Arial"/>
          <w:i/>
          <w:sz w:val="24"/>
          <w:szCs w:val="24"/>
        </w:rPr>
        <w:t>{adecuar según que marco contable utilice la sociedad}</w:t>
      </w:r>
      <w:r w:rsidRPr="004905C1">
        <w:rPr>
          <w:rFonts w:ascii="Arial" w:hAnsi="Arial" w:cs="Arial"/>
          <w:sz w:val="24"/>
          <w:szCs w:val="24"/>
        </w:rPr>
        <w:t>, transcriptos en el Libro Inventario y Balances N°… de la Sociedad,</w:t>
      </w:r>
      <w:r>
        <w:rPr>
          <w:rFonts w:ascii="Arial" w:hAnsi="Arial" w:cs="Arial"/>
          <w:sz w:val="24"/>
          <w:szCs w:val="24"/>
        </w:rPr>
        <w:t xml:space="preserve"> rubricado el…por… </w:t>
      </w:r>
      <w:r w:rsidRPr="00027050">
        <w:rPr>
          <w:rFonts w:ascii="Arial" w:hAnsi="Arial" w:cs="Arial"/>
          <w:sz w:val="24"/>
          <w:szCs w:val="24"/>
          <w:vertAlign w:val="superscript"/>
        </w:rPr>
        <w:t>(5)</w:t>
      </w:r>
      <w:r>
        <w:rPr>
          <w:rFonts w:ascii="Arial" w:hAnsi="Arial" w:cs="Arial"/>
          <w:sz w:val="24"/>
          <w:szCs w:val="24"/>
        </w:rPr>
        <w:t xml:space="preserve"> bajo el N°…, folios</w:t>
      </w:r>
      <w:r w:rsidRPr="004905C1">
        <w:rPr>
          <w:rFonts w:ascii="Arial" w:hAnsi="Arial" w:cs="Arial"/>
          <w:sz w:val="24"/>
          <w:szCs w:val="24"/>
        </w:rPr>
        <w:t xml:space="preserve">, aprobados por </w:t>
      </w:r>
      <w:r>
        <w:rPr>
          <w:rFonts w:ascii="Arial" w:hAnsi="Arial" w:cs="Arial"/>
          <w:sz w:val="24"/>
          <w:szCs w:val="24"/>
        </w:rPr>
        <w:t xml:space="preserve">el acta de </w:t>
      </w:r>
      <w:r w:rsidRPr="004905C1">
        <w:rPr>
          <w:rFonts w:ascii="Arial" w:hAnsi="Arial" w:cs="Arial"/>
          <w:sz w:val="24"/>
          <w:szCs w:val="24"/>
        </w:rPr>
        <w:t>Direc</w:t>
      </w:r>
      <w:r w:rsidR="00CB6832">
        <w:rPr>
          <w:rFonts w:ascii="Arial" w:hAnsi="Arial" w:cs="Arial"/>
          <w:sz w:val="24"/>
          <w:szCs w:val="24"/>
        </w:rPr>
        <w:t>torio</w:t>
      </w:r>
      <w:r w:rsidRPr="004905C1">
        <w:rPr>
          <w:rFonts w:ascii="Arial" w:hAnsi="Arial" w:cs="Arial"/>
          <w:sz w:val="24"/>
          <w:szCs w:val="24"/>
        </w:rPr>
        <w:t xml:space="preserve"> </w:t>
      </w:r>
      <w:r w:rsidRPr="004905C1">
        <w:rPr>
          <w:rFonts w:ascii="Arial" w:hAnsi="Arial" w:cs="Arial"/>
          <w:sz w:val="24"/>
          <w:szCs w:val="24"/>
          <w:vertAlign w:val="superscript"/>
        </w:rPr>
        <w:t>(4)</w:t>
      </w:r>
      <w:r w:rsidRPr="004905C1">
        <w:rPr>
          <w:rFonts w:ascii="Arial" w:hAnsi="Arial" w:cs="Arial"/>
          <w:sz w:val="24"/>
          <w:szCs w:val="24"/>
        </w:rPr>
        <w:t xml:space="preserve"> de la Sociedad</w:t>
      </w:r>
      <w:r>
        <w:rPr>
          <w:rFonts w:ascii="Arial" w:hAnsi="Arial" w:cs="Arial"/>
          <w:sz w:val="24"/>
          <w:szCs w:val="24"/>
        </w:rPr>
        <w:t xml:space="preserve"> N°… transcripta en el Libro de Actas de </w:t>
      </w:r>
      <w:r w:rsidR="00CB6832">
        <w:rPr>
          <w:rFonts w:ascii="Arial" w:hAnsi="Arial" w:cs="Arial"/>
          <w:sz w:val="24"/>
          <w:szCs w:val="24"/>
        </w:rPr>
        <w:t>Directorio</w:t>
      </w:r>
      <w:r>
        <w:rPr>
          <w:rFonts w:ascii="Arial" w:hAnsi="Arial" w:cs="Arial"/>
          <w:sz w:val="24"/>
          <w:szCs w:val="24"/>
        </w:rPr>
        <w:t xml:space="preserve"> N°…, rubricado el... por… </w:t>
      </w:r>
      <w:r w:rsidRPr="00027050">
        <w:rPr>
          <w:rFonts w:ascii="Arial" w:hAnsi="Arial" w:cs="Arial"/>
          <w:sz w:val="24"/>
          <w:szCs w:val="24"/>
          <w:vertAlign w:val="superscript"/>
        </w:rPr>
        <w:t>(5)</w:t>
      </w:r>
      <w:r>
        <w:rPr>
          <w:rFonts w:ascii="Arial" w:hAnsi="Arial" w:cs="Arial"/>
          <w:sz w:val="24"/>
          <w:szCs w:val="24"/>
        </w:rPr>
        <w:t xml:space="preserve"> bajo el N°…, folio….</w:t>
      </w:r>
      <w:r w:rsidRPr="004905C1">
        <w:rPr>
          <w:rFonts w:ascii="Arial" w:hAnsi="Arial" w:cs="Arial"/>
          <w:sz w:val="24"/>
          <w:szCs w:val="24"/>
        </w:rPr>
        <w:t xml:space="preserve"> </w:t>
      </w:r>
      <w:r>
        <w:rPr>
          <w:rFonts w:ascii="Arial" w:hAnsi="Arial" w:cs="Arial"/>
          <w:sz w:val="24"/>
          <w:szCs w:val="24"/>
        </w:rPr>
        <w:t>S</w:t>
      </w:r>
      <w:r w:rsidRPr="004905C1">
        <w:rPr>
          <w:rFonts w:ascii="Arial" w:hAnsi="Arial" w:cs="Arial"/>
          <w:sz w:val="24"/>
          <w:szCs w:val="24"/>
        </w:rPr>
        <w:t xml:space="preserve">obre  </w:t>
      </w:r>
      <w:r>
        <w:rPr>
          <w:rFonts w:ascii="Arial" w:hAnsi="Arial" w:cs="Arial"/>
          <w:sz w:val="24"/>
          <w:szCs w:val="24"/>
        </w:rPr>
        <w:t>dichos estados conta</w:t>
      </w:r>
      <w:r w:rsidR="00836D60">
        <w:rPr>
          <w:rFonts w:ascii="Arial" w:hAnsi="Arial" w:cs="Arial"/>
          <w:sz w:val="24"/>
          <w:szCs w:val="24"/>
        </w:rPr>
        <w:t>b</w:t>
      </w:r>
      <w:r>
        <w:rPr>
          <w:rFonts w:ascii="Arial" w:hAnsi="Arial" w:cs="Arial"/>
          <w:sz w:val="24"/>
          <w:szCs w:val="24"/>
        </w:rPr>
        <w:t xml:space="preserve">les </w:t>
      </w:r>
      <w:r w:rsidRPr="004905C1">
        <w:rPr>
          <w:rFonts w:ascii="Arial" w:hAnsi="Arial" w:cs="Arial"/>
          <w:sz w:val="24"/>
          <w:szCs w:val="24"/>
        </w:rPr>
        <w:t>se em</w:t>
      </w:r>
      <w:r>
        <w:rPr>
          <w:rFonts w:ascii="Arial" w:hAnsi="Arial" w:cs="Arial"/>
          <w:sz w:val="24"/>
          <w:szCs w:val="24"/>
        </w:rPr>
        <w:t>itió un informe de auditoría de</w:t>
      </w:r>
      <w:r w:rsidRPr="004905C1">
        <w:rPr>
          <w:rFonts w:ascii="Arial" w:hAnsi="Arial" w:cs="Arial"/>
          <w:sz w:val="24"/>
          <w:szCs w:val="24"/>
        </w:rPr>
        <w:t xml:space="preserve"> fecha… sin salvedades </w:t>
      </w:r>
      <w:r w:rsidRPr="004905C1">
        <w:rPr>
          <w:rFonts w:ascii="Arial" w:hAnsi="Arial" w:cs="Arial"/>
          <w:i/>
          <w:sz w:val="24"/>
          <w:szCs w:val="24"/>
        </w:rPr>
        <w:t>{o “con las siguientes salvedades:..” detallar}</w:t>
      </w:r>
      <w:r w:rsidRPr="00890015">
        <w:rPr>
          <w:rFonts w:ascii="Arial" w:hAnsi="Arial" w:cs="Arial"/>
          <w:sz w:val="24"/>
          <w:szCs w:val="24"/>
        </w:rPr>
        <w:t xml:space="preserve"> e informe del órgano de fiscalización </w:t>
      </w:r>
      <w:r w:rsidRPr="00890015">
        <w:rPr>
          <w:rFonts w:ascii="Arial" w:hAnsi="Arial" w:cs="Arial"/>
          <w:sz w:val="24"/>
          <w:szCs w:val="24"/>
          <w:vertAlign w:val="superscript"/>
        </w:rPr>
        <w:t>(10)</w:t>
      </w:r>
      <w:r w:rsidRPr="004905C1">
        <w:rPr>
          <w:rFonts w:ascii="Arial" w:hAnsi="Arial" w:cs="Arial"/>
          <w:sz w:val="24"/>
          <w:szCs w:val="24"/>
        </w:rPr>
        <w:t>.</w:t>
      </w:r>
    </w:p>
    <w:p w:rsidR="00331993" w:rsidRPr="00BC3488" w:rsidRDefault="00331993" w:rsidP="00B52721">
      <w:pPr>
        <w:pStyle w:val="Prrafodelista"/>
        <w:numPr>
          <w:ilvl w:val="0"/>
          <w:numId w:val="117"/>
        </w:numPr>
        <w:tabs>
          <w:tab w:val="left" w:pos="851"/>
        </w:tabs>
        <w:ind w:right="48"/>
        <w:jc w:val="both"/>
        <w:rPr>
          <w:rFonts w:ascii="Arial" w:hAnsi="Arial" w:cs="Arial"/>
          <w:sz w:val="24"/>
          <w:szCs w:val="24"/>
        </w:rPr>
      </w:pPr>
      <w:r w:rsidRPr="00BC3488">
        <w:rPr>
          <w:rFonts w:ascii="Arial" w:hAnsi="Arial" w:cs="Arial"/>
          <w:sz w:val="24"/>
          <w:szCs w:val="24"/>
        </w:rPr>
        <w:t>Verificar que los importes incluidos en la columna “</w:t>
      </w:r>
      <w:r>
        <w:rPr>
          <w:rFonts w:ascii="Arial" w:hAnsi="Arial" w:cs="Arial"/>
          <w:sz w:val="24"/>
          <w:szCs w:val="24"/>
        </w:rPr>
        <w:t xml:space="preserve">Bienes y cuentas que se escinden de la Sociedad </w:t>
      </w:r>
      <w:r w:rsidRPr="000E7832">
        <w:rPr>
          <w:rFonts w:ascii="Arial" w:hAnsi="Arial" w:cs="Arial"/>
          <w:i/>
          <w:sz w:val="24"/>
          <w:szCs w:val="24"/>
        </w:rPr>
        <w:t>{u otra denominación similar}</w:t>
      </w:r>
      <w:r>
        <w:rPr>
          <w:rFonts w:ascii="Arial" w:hAnsi="Arial" w:cs="Arial"/>
          <w:sz w:val="24"/>
          <w:szCs w:val="24"/>
        </w:rPr>
        <w:t>”</w:t>
      </w:r>
      <w:r w:rsidRPr="00BC3488">
        <w:rPr>
          <w:rFonts w:ascii="Arial" w:hAnsi="Arial" w:cs="Arial"/>
          <w:sz w:val="24"/>
          <w:szCs w:val="24"/>
        </w:rPr>
        <w:t xml:space="preserve"> </w:t>
      </w:r>
      <w:r>
        <w:rPr>
          <w:rFonts w:ascii="Arial" w:hAnsi="Arial" w:cs="Arial"/>
          <w:sz w:val="24"/>
          <w:szCs w:val="24"/>
        </w:rPr>
        <w:t xml:space="preserve">reflejen los activos y pasivos que, en caso de ser aprobada la escisión por la Asamblea, se escindirían de acuerdo a lo aprobado por el acta de </w:t>
      </w:r>
      <w:r w:rsidR="00836D60">
        <w:rPr>
          <w:rFonts w:ascii="Arial" w:hAnsi="Arial" w:cs="Arial"/>
          <w:sz w:val="24"/>
          <w:szCs w:val="24"/>
        </w:rPr>
        <w:t>Directorio</w:t>
      </w:r>
      <w:r>
        <w:rPr>
          <w:rFonts w:ascii="Arial" w:hAnsi="Arial" w:cs="Arial"/>
          <w:sz w:val="24"/>
          <w:szCs w:val="24"/>
        </w:rPr>
        <w:t xml:space="preserve"> </w:t>
      </w:r>
      <w:r w:rsidRPr="009D685E">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de fecha…, transcripta en el Libro de Actas de </w:t>
      </w:r>
      <w:r w:rsidR="00836D60">
        <w:rPr>
          <w:rFonts w:ascii="Arial" w:hAnsi="Arial" w:cs="Arial"/>
          <w:sz w:val="24"/>
          <w:szCs w:val="24"/>
        </w:rPr>
        <w:t>Directorio</w:t>
      </w:r>
      <w:r>
        <w:rPr>
          <w:rFonts w:ascii="Arial" w:hAnsi="Arial" w:cs="Arial"/>
          <w:sz w:val="24"/>
          <w:szCs w:val="24"/>
        </w:rPr>
        <w:t xml:space="preserve"> </w:t>
      </w:r>
      <w:r w:rsidRPr="009D685E">
        <w:rPr>
          <w:rFonts w:ascii="Arial" w:hAnsi="Arial" w:cs="Arial"/>
          <w:sz w:val="24"/>
          <w:szCs w:val="24"/>
          <w:vertAlign w:val="superscript"/>
        </w:rPr>
        <w:t>(4)</w:t>
      </w:r>
      <w:r w:rsidRPr="00BC3488">
        <w:rPr>
          <w:rFonts w:ascii="Arial" w:hAnsi="Arial" w:cs="Arial"/>
          <w:sz w:val="24"/>
          <w:szCs w:val="24"/>
        </w:rPr>
        <w:t xml:space="preserve"> </w:t>
      </w:r>
      <w:r>
        <w:rPr>
          <w:rFonts w:ascii="Arial" w:hAnsi="Arial" w:cs="Arial"/>
          <w:sz w:val="24"/>
          <w:szCs w:val="24"/>
        </w:rPr>
        <w:t>mencionado en el párrafo precedente.</w:t>
      </w:r>
    </w:p>
    <w:p w:rsidR="00331993" w:rsidRPr="00BC3488" w:rsidRDefault="00331993" w:rsidP="00B52721">
      <w:pPr>
        <w:pStyle w:val="Prrafodelista"/>
        <w:numPr>
          <w:ilvl w:val="0"/>
          <w:numId w:val="117"/>
        </w:numPr>
        <w:tabs>
          <w:tab w:val="left" w:pos="851"/>
        </w:tabs>
        <w:ind w:right="48"/>
        <w:jc w:val="both"/>
        <w:rPr>
          <w:rFonts w:ascii="Arial" w:hAnsi="Arial" w:cs="Arial"/>
          <w:sz w:val="24"/>
          <w:szCs w:val="24"/>
        </w:rPr>
      </w:pPr>
      <w:r w:rsidRPr="009C10C4">
        <w:rPr>
          <w:rFonts w:ascii="Arial" w:hAnsi="Arial" w:cs="Arial"/>
          <w:sz w:val="24"/>
          <w:szCs w:val="24"/>
        </w:rPr>
        <w:t xml:space="preserve">Verificar que la columna “… </w:t>
      </w:r>
      <w:r w:rsidRPr="009C10C4">
        <w:rPr>
          <w:rFonts w:ascii="Arial" w:hAnsi="Arial" w:cs="Arial"/>
          <w:sz w:val="24"/>
          <w:szCs w:val="24"/>
          <w:vertAlign w:val="superscript"/>
        </w:rPr>
        <w:t>(c)</w:t>
      </w:r>
      <w:r w:rsidRPr="009C10C4">
        <w:rPr>
          <w:rFonts w:ascii="Arial" w:hAnsi="Arial" w:cs="Arial"/>
          <w:sz w:val="24"/>
          <w:szCs w:val="24"/>
        </w:rPr>
        <w:t>” surja de la resta aritmética de las columnas “…</w:t>
      </w:r>
      <w:r w:rsidRPr="009C10C4">
        <w:rPr>
          <w:rFonts w:ascii="Arial" w:hAnsi="Arial" w:cs="Arial"/>
          <w:sz w:val="24"/>
          <w:szCs w:val="24"/>
          <w:vertAlign w:val="superscript"/>
        </w:rPr>
        <w:t xml:space="preserve"> (c)</w:t>
      </w:r>
      <w:r w:rsidRPr="009C10C4">
        <w:rPr>
          <w:rFonts w:ascii="Arial" w:hAnsi="Arial" w:cs="Arial"/>
          <w:sz w:val="24"/>
          <w:szCs w:val="24"/>
        </w:rPr>
        <w:t>”</w:t>
      </w:r>
      <w:r>
        <w:rPr>
          <w:rFonts w:ascii="Arial" w:hAnsi="Arial" w:cs="Arial"/>
          <w:sz w:val="24"/>
          <w:szCs w:val="24"/>
        </w:rPr>
        <w:t xml:space="preserve"> y “Bienes y cuentas que se escinden de la Sociedad </w:t>
      </w:r>
      <w:r w:rsidRPr="000E7832">
        <w:rPr>
          <w:rFonts w:ascii="Arial" w:hAnsi="Arial" w:cs="Arial"/>
          <w:i/>
          <w:sz w:val="24"/>
          <w:szCs w:val="24"/>
        </w:rPr>
        <w:t>{u otra denominación similar}</w:t>
      </w:r>
      <w:r>
        <w:rPr>
          <w:rFonts w:ascii="Arial" w:hAnsi="Arial" w:cs="Arial"/>
          <w:sz w:val="24"/>
          <w:szCs w:val="24"/>
        </w:rPr>
        <w:t xml:space="preserve">”. </w:t>
      </w:r>
    </w:p>
    <w:p w:rsidR="00331993" w:rsidRPr="004A64F1" w:rsidRDefault="00331993" w:rsidP="00331993">
      <w:pPr>
        <w:pStyle w:val="Prrafodelista"/>
        <w:rPr>
          <w:rFonts w:ascii="Arial" w:hAnsi="Arial" w:cs="Arial"/>
          <w:sz w:val="24"/>
          <w:szCs w:val="24"/>
        </w:rPr>
      </w:pPr>
    </w:p>
    <w:p w:rsidR="00331993" w:rsidRPr="00440D99" w:rsidRDefault="00331993" w:rsidP="00B52721">
      <w:pPr>
        <w:pStyle w:val="Prrafodelista"/>
        <w:numPr>
          <w:ilvl w:val="0"/>
          <w:numId w:val="74"/>
        </w:numPr>
        <w:tabs>
          <w:tab w:val="left" w:pos="-720"/>
        </w:tabs>
        <w:ind w:left="284" w:hanging="284"/>
        <w:rPr>
          <w:rFonts w:ascii="Arial" w:hAnsi="Arial" w:cs="Arial"/>
          <w:b/>
          <w:sz w:val="24"/>
          <w:szCs w:val="24"/>
        </w:rPr>
      </w:pPr>
      <w:r w:rsidRPr="00440D99">
        <w:rPr>
          <w:rFonts w:ascii="Arial" w:hAnsi="Arial" w:cs="Arial"/>
          <w:b/>
          <w:sz w:val="24"/>
          <w:szCs w:val="24"/>
        </w:rPr>
        <w:t>Manifestación profesional</w:t>
      </w:r>
    </w:p>
    <w:p w:rsidR="00331993" w:rsidRPr="004A64F1" w:rsidRDefault="00331993" w:rsidP="00331993">
      <w:pPr>
        <w:tabs>
          <w:tab w:val="left" w:pos="-720"/>
        </w:tabs>
        <w:rPr>
          <w:rFonts w:ascii="Arial" w:hAnsi="Arial" w:cs="Arial"/>
          <w:b/>
          <w:sz w:val="24"/>
          <w:szCs w:val="24"/>
        </w:rPr>
      </w:pPr>
    </w:p>
    <w:p w:rsidR="00331993" w:rsidRDefault="00331993" w:rsidP="00331993">
      <w:pPr>
        <w:tabs>
          <w:tab w:val="left" w:pos="851"/>
        </w:tabs>
        <w:ind w:right="48"/>
        <w:jc w:val="both"/>
        <w:rPr>
          <w:rFonts w:ascii="Arial" w:hAnsi="Arial" w:cs="Arial"/>
          <w:sz w:val="24"/>
          <w:szCs w:val="24"/>
        </w:rPr>
      </w:pPr>
      <w:r w:rsidRPr="004A64F1">
        <w:rPr>
          <w:rFonts w:ascii="Arial" w:hAnsi="Arial" w:cs="Arial"/>
          <w:sz w:val="24"/>
          <w:szCs w:val="24"/>
        </w:rPr>
        <w:t xml:space="preserve">Sobre la base del trabajo realizado, cuyo alcance se describe en el párrafo precedente, en lo que es materia de </w:t>
      </w:r>
      <w:r>
        <w:rPr>
          <w:rFonts w:ascii="Arial" w:hAnsi="Arial" w:cs="Arial"/>
          <w:sz w:val="24"/>
          <w:szCs w:val="24"/>
        </w:rPr>
        <w:t xml:space="preserve">mi </w:t>
      </w:r>
      <w:r w:rsidRPr="004A64F1">
        <w:rPr>
          <w:rFonts w:ascii="Arial" w:hAnsi="Arial" w:cs="Arial"/>
          <w:sz w:val="24"/>
          <w:szCs w:val="24"/>
        </w:rPr>
        <w:t xml:space="preserve">competencia, en </w:t>
      </w:r>
      <w:r>
        <w:rPr>
          <w:rFonts w:ascii="Arial" w:hAnsi="Arial" w:cs="Arial"/>
          <w:sz w:val="24"/>
          <w:szCs w:val="24"/>
        </w:rPr>
        <w:t xml:space="preserve">mi </w:t>
      </w:r>
      <w:r w:rsidRPr="004A64F1">
        <w:rPr>
          <w:rFonts w:ascii="Arial" w:hAnsi="Arial" w:cs="Arial"/>
          <w:sz w:val="24"/>
          <w:szCs w:val="24"/>
        </w:rPr>
        <w:t xml:space="preserve">opinión, </w:t>
      </w:r>
      <w:r>
        <w:rPr>
          <w:rFonts w:ascii="Arial" w:hAnsi="Arial" w:cs="Arial"/>
          <w:sz w:val="24"/>
          <w:szCs w:val="24"/>
        </w:rPr>
        <w:t xml:space="preserve">ABCD </w:t>
      </w:r>
      <w:r w:rsidRPr="00CB042E">
        <w:rPr>
          <w:rFonts w:ascii="Arial" w:hAnsi="Arial" w:cs="Arial"/>
          <w:sz w:val="24"/>
          <w:szCs w:val="24"/>
          <w:vertAlign w:val="superscript"/>
        </w:rPr>
        <w:t>(2)</w:t>
      </w:r>
      <w:r>
        <w:rPr>
          <w:rFonts w:ascii="Arial" w:hAnsi="Arial" w:cs="Arial"/>
          <w:sz w:val="24"/>
          <w:szCs w:val="24"/>
        </w:rPr>
        <w:t xml:space="preserve"> </w:t>
      </w:r>
      <w:r w:rsidRPr="004A64F1">
        <w:rPr>
          <w:rFonts w:ascii="Arial" w:hAnsi="Arial" w:cs="Arial"/>
          <w:sz w:val="24"/>
          <w:szCs w:val="24"/>
        </w:rPr>
        <w:t>cumple con lo</w:t>
      </w:r>
      <w:r>
        <w:rPr>
          <w:rFonts w:ascii="Arial" w:hAnsi="Arial" w:cs="Arial"/>
          <w:sz w:val="24"/>
          <w:szCs w:val="24"/>
        </w:rPr>
        <w:t>s</w:t>
      </w:r>
      <w:r w:rsidRPr="004A64F1">
        <w:rPr>
          <w:rFonts w:ascii="Arial" w:hAnsi="Arial" w:cs="Arial"/>
          <w:sz w:val="24"/>
          <w:szCs w:val="24"/>
        </w:rPr>
        <w:t xml:space="preserve"> requeri</w:t>
      </w:r>
      <w:r>
        <w:rPr>
          <w:rFonts w:ascii="Arial" w:hAnsi="Arial" w:cs="Arial"/>
          <w:sz w:val="24"/>
          <w:szCs w:val="24"/>
        </w:rPr>
        <w:t>mientos</w:t>
      </w:r>
      <w:r w:rsidRPr="004A64F1">
        <w:rPr>
          <w:rFonts w:ascii="Arial" w:hAnsi="Arial" w:cs="Arial"/>
          <w:sz w:val="24"/>
          <w:szCs w:val="24"/>
        </w:rPr>
        <w:t xml:space="preserve"> </w:t>
      </w:r>
      <w:r>
        <w:rPr>
          <w:rFonts w:ascii="Arial" w:hAnsi="Arial" w:cs="Arial"/>
          <w:sz w:val="24"/>
          <w:szCs w:val="24"/>
        </w:rPr>
        <w:t>establecidos por el artículo 88 inciso 2</w:t>
      </w:r>
      <w:r w:rsidRPr="004A64F1">
        <w:rPr>
          <w:rFonts w:ascii="Arial" w:hAnsi="Arial" w:cs="Arial"/>
          <w:sz w:val="24"/>
          <w:szCs w:val="24"/>
        </w:rPr>
        <w:t xml:space="preserve"> de la Sección XI de la Ley General de Sociedades N° 19.550</w:t>
      </w:r>
      <w:r>
        <w:rPr>
          <w:rFonts w:ascii="Arial" w:hAnsi="Arial" w:cs="Arial"/>
          <w:sz w:val="24"/>
          <w:szCs w:val="24"/>
        </w:rPr>
        <w:t xml:space="preserve"> y </w:t>
      </w:r>
      <w:r w:rsidRPr="004A64F1">
        <w:rPr>
          <w:rFonts w:ascii="Arial" w:hAnsi="Arial" w:cs="Arial"/>
          <w:sz w:val="24"/>
          <w:szCs w:val="24"/>
        </w:rPr>
        <w:t xml:space="preserve">por las normas de IGJ </w:t>
      </w:r>
      <w:r>
        <w:rPr>
          <w:rFonts w:ascii="Arial" w:hAnsi="Arial" w:cs="Arial"/>
          <w:sz w:val="24"/>
          <w:szCs w:val="24"/>
        </w:rPr>
        <w:t xml:space="preserve">en relación con </w:t>
      </w:r>
      <w:r w:rsidR="00836D60">
        <w:rPr>
          <w:rFonts w:ascii="Arial" w:hAnsi="Arial" w:cs="Arial"/>
          <w:sz w:val="24"/>
          <w:szCs w:val="24"/>
        </w:rPr>
        <w:t xml:space="preserve">el estado de situación patrimonial </w:t>
      </w:r>
      <w:r w:rsidR="00641913" w:rsidRPr="00027050">
        <w:rPr>
          <w:rFonts w:ascii="Arial" w:hAnsi="Arial" w:cs="Arial"/>
          <w:i/>
          <w:sz w:val="24"/>
          <w:szCs w:val="24"/>
        </w:rPr>
        <w:t xml:space="preserve">{o “balance general”} </w:t>
      </w:r>
      <w:r w:rsidR="00836D60">
        <w:rPr>
          <w:rFonts w:ascii="Arial" w:hAnsi="Arial" w:cs="Arial"/>
          <w:sz w:val="24"/>
          <w:szCs w:val="24"/>
        </w:rPr>
        <w:t>especial de escisión</w:t>
      </w:r>
      <w:r>
        <w:rPr>
          <w:rFonts w:ascii="Arial" w:hAnsi="Arial" w:cs="Arial"/>
          <w:sz w:val="24"/>
          <w:szCs w:val="24"/>
        </w:rPr>
        <w:t xml:space="preserve"> </w:t>
      </w:r>
      <w:r w:rsidRPr="00093F4E">
        <w:rPr>
          <w:rFonts w:ascii="Arial" w:hAnsi="Arial" w:cs="Arial"/>
          <w:sz w:val="24"/>
          <w:szCs w:val="24"/>
          <w:vertAlign w:val="superscript"/>
        </w:rPr>
        <w:t>(8)</w:t>
      </w:r>
      <w:r w:rsidRPr="004A64F1">
        <w:rPr>
          <w:rFonts w:ascii="Arial" w:hAnsi="Arial" w:cs="Arial"/>
          <w:sz w:val="24"/>
          <w:szCs w:val="24"/>
        </w:rPr>
        <w:t>.</w:t>
      </w:r>
    </w:p>
    <w:p w:rsidR="00331993" w:rsidRDefault="00331993" w:rsidP="00331993">
      <w:pPr>
        <w:autoSpaceDE w:val="0"/>
        <w:autoSpaceDN w:val="0"/>
        <w:adjustRightInd w:val="0"/>
        <w:jc w:val="both"/>
        <w:rPr>
          <w:rFonts w:ascii="Arial" w:hAnsi="Arial" w:cs="Arial"/>
          <w:sz w:val="24"/>
          <w:szCs w:val="24"/>
        </w:rPr>
      </w:pPr>
    </w:p>
    <w:p w:rsidR="00331993" w:rsidRPr="00DC05F0" w:rsidRDefault="00331993" w:rsidP="00331993">
      <w:pPr>
        <w:autoSpaceDE w:val="0"/>
        <w:autoSpaceDN w:val="0"/>
        <w:adjustRightInd w:val="0"/>
        <w:jc w:val="both"/>
        <w:rPr>
          <w:rFonts w:ascii="Arial" w:hAnsi="Arial" w:cs="Arial"/>
          <w:color w:val="000000" w:themeColor="text1"/>
          <w:sz w:val="24"/>
          <w:szCs w:val="24"/>
        </w:rPr>
      </w:pPr>
      <w:r w:rsidRPr="00DC05F0">
        <w:rPr>
          <w:rFonts w:ascii="Arial" w:hAnsi="Arial" w:cs="Arial"/>
          <w:sz w:val="24"/>
          <w:szCs w:val="24"/>
        </w:rPr>
        <w:t xml:space="preserve">Adicionalmente, </w:t>
      </w:r>
      <w:r w:rsidRPr="00DC05F0">
        <w:rPr>
          <w:rFonts w:ascii="Arial" w:hAnsi="Arial" w:cs="Arial"/>
          <w:color w:val="000000" w:themeColor="text1"/>
          <w:sz w:val="24"/>
          <w:szCs w:val="24"/>
        </w:rPr>
        <w:t>en cumplimiento de disposiciones vigentes inform</w:t>
      </w:r>
      <w:r>
        <w:rPr>
          <w:rFonts w:ascii="Arial" w:hAnsi="Arial" w:cs="Arial"/>
          <w:color w:val="000000" w:themeColor="text1"/>
          <w:sz w:val="24"/>
          <w:szCs w:val="24"/>
        </w:rPr>
        <w:t>o</w:t>
      </w:r>
      <w:r w:rsidRPr="00DC05F0">
        <w:rPr>
          <w:rFonts w:ascii="Arial" w:hAnsi="Arial" w:cs="Arial"/>
          <w:color w:val="000000" w:themeColor="text1"/>
          <w:sz w:val="24"/>
          <w:szCs w:val="24"/>
        </w:rPr>
        <w:t xml:space="preserve"> que:</w:t>
      </w:r>
    </w:p>
    <w:p w:rsidR="00331993" w:rsidRDefault="00331993" w:rsidP="00331993">
      <w:pPr>
        <w:pStyle w:val="Prrafodelista"/>
        <w:autoSpaceDE w:val="0"/>
        <w:autoSpaceDN w:val="0"/>
        <w:adjustRightInd w:val="0"/>
        <w:ind w:left="0"/>
        <w:jc w:val="both"/>
        <w:rPr>
          <w:rFonts w:ascii="Arial" w:hAnsi="Arial" w:cs="Arial"/>
          <w:sz w:val="24"/>
          <w:szCs w:val="24"/>
        </w:rPr>
      </w:pPr>
    </w:p>
    <w:p w:rsidR="00331993" w:rsidRDefault="00331993" w:rsidP="00B52721">
      <w:pPr>
        <w:pStyle w:val="Prrafodelista"/>
        <w:numPr>
          <w:ilvl w:val="0"/>
          <w:numId w:val="66"/>
        </w:numPr>
        <w:autoSpaceDE w:val="0"/>
        <w:autoSpaceDN w:val="0"/>
        <w:adjustRightInd w:val="0"/>
        <w:ind w:left="426" w:hanging="425"/>
        <w:jc w:val="both"/>
        <w:rPr>
          <w:rFonts w:ascii="Arial" w:hAnsi="Arial" w:cs="Arial"/>
          <w:sz w:val="24"/>
          <w:szCs w:val="24"/>
        </w:rPr>
      </w:pPr>
      <w:r w:rsidRPr="00DC05F0">
        <w:rPr>
          <w:rFonts w:ascii="Arial" w:hAnsi="Arial" w:cs="Arial"/>
          <w:sz w:val="24"/>
          <w:szCs w:val="24"/>
        </w:rPr>
        <w:t xml:space="preserve">El </w:t>
      </w:r>
      <w:r>
        <w:rPr>
          <w:rFonts w:ascii="Arial" w:hAnsi="Arial" w:cs="Arial"/>
          <w:sz w:val="24"/>
          <w:szCs w:val="24"/>
        </w:rPr>
        <w:t xml:space="preserve">estado de situación patrimonial </w:t>
      </w:r>
      <w:r w:rsidRPr="00027050">
        <w:rPr>
          <w:rFonts w:ascii="Arial" w:hAnsi="Arial" w:cs="Arial"/>
          <w:i/>
          <w:sz w:val="24"/>
          <w:szCs w:val="24"/>
        </w:rPr>
        <w:t xml:space="preserve">{o “balance general”} </w:t>
      </w:r>
      <w:r>
        <w:rPr>
          <w:rFonts w:ascii="Arial" w:hAnsi="Arial" w:cs="Arial"/>
          <w:sz w:val="24"/>
          <w:szCs w:val="24"/>
        </w:rPr>
        <w:t>especial de escisión de las Sociedades al… de… de… se encuentra transcripto en</w:t>
      </w:r>
      <w:r w:rsidRPr="00DC05F0">
        <w:rPr>
          <w:rFonts w:ascii="Arial" w:hAnsi="Arial" w:cs="Arial"/>
          <w:sz w:val="24"/>
          <w:szCs w:val="24"/>
        </w:rPr>
        <w:t>…</w:t>
      </w:r>
    </w:p>
    <w:p w:rsidR="00331993" w:rsidRPr="00A95C12" w:rsidRDefault="00331993" w:rsidP="00B52721">
      <w:pPr>
        <w:pStyle w:val="Prrafodelista"/>
        <w:numPr>
          <w:ilvl w:val="0"/>
          <w:numId w:val="66"/>
        </w:numPr>
        <w:autoSpaceDE w:val="0"/>
        <w:autoSpaceDN w:val="0"/>
        <w:adjustRightInd w:val="0"/>
        <w:ind w:left="426" w:hanging="425"/>
        <w:jc w:val="both"/>
        <w:rPr>
          <w:rFonts w:ascii="Arial" w:hAnsi="Arial" w:cs="Arial"/>
          <w:sz w:val="24"/>
          <w:szCs w:val="24"/>
        </w:rPr>
      </w:pPr>
      <w:r w:rsidRPr="00A95C12">
        <w:rPr>
          <w:rFonts w:ascii="Arial" w:hAnsi="Arial" w:cs="Arial"/>
          <w:sz w:val="24"/>
          <w:szCs w:val="24"/>
        </w:rPr>
        <w:t xml:space="preserve">Al…, la deuda </w:t>
      </w:r>
      <w:r w:rsidRPr="00A95C12">
        <w:rPr>
          <w:rFonts w:ascii="Arial" w:hAnsi="Arial" w:cs="Arial"/>
          <w:color w:val="000000" w:themeColor="text1"/>
          <w:sz w:val="24"/>
          <w:szCs w:val="24"/>
        </w:rPr>
        <w:t>devengada en concepto de aportes y contribuciones con destino al Sistema Integrado Previsional Argentino</w:t>
      </w:r>
      <w:r w:rsidRPr="00A95C12">
        <w:rPr>
          <w:rFonts w:ascii="Arial" w:hAnsi="Arial" w:cs="Arial"/>
          <w:sz w:val="24"/>
          <w:szCs w:val="24"/>
        </w:rPr>
        <w:t xml:space="preserve">, que surge de los respectivos registros contables de la Sociedad, asciende </w:t>
      </w:r>
      <w:r>
        <w:rPr>
          <w:rFonts w:ascii="Arial" w:hAnsi="Arial" w:cs="Arial"/>
          <w:sz w:val="24"/>
          <w:szCs w:val="24"/>
        </w:rPr>
        <w:t xml:space="preserve">antes de dar efecto a la escisión </w:t>
      </w:r>
      <w:r w:rsidRPr="00A95C12">
        <w:rPr>
          <w:rFonts w:ascii="Arial" w:hAnsi="Arial" w:cs="Arial"/>
          <w:sz w:val="24"/>
          <w:szCs w:val="24"/>
        </w:rPr>
        <w:t xml:space="preserve"> a $..., no siendo exigible a dicha fecha.</w:t>
      </w:r>
    </w:p>
    <w:p w:rsidR="00331993" w:rsidRDefault="00331993" w:rsidP="00331993">
      <w:pPr>
        <w:autoSpaceDE w:val="0"/>
        <w:autoSpaceDN w:val="0"/>
        <w:adjustRightInd w:val="0"/>
        <w:jc w:val="both"/>
        <w:rPr>
          <w:rFonts w:ascii="Arial" w:hAnsi="Arial" w:cs="Arial"/>
          <w:b/>
          <w:sz w:val="24"/>
          <w:szCs w:val="24"/>
        </w:rPr>
      </w:pPr>
    </w:p>
    <w:p w:rsidR="009A46EA" w:rsidRPr="00A95C12" w:rsidRDefault="009A46EA" w:rsidP="00331993">
      <w:pPr>
        <w:autoSpaceDE w:val="0"/>
        <w:autoSpaceDN w:val="0"/>
        <w:adjustRightInd w:val="0"/>
        <w:jc w:val="both"/>
        <w:rPr>
          <w:rFonts w:ascii="Arial" w:hAnsi="Arial" w:cs="Arial"/>
          <w:b/>
          <w:sz w:val="24"/>
          <w:szCs w:val="24"/>
        </w:rPr>
      </w:pPr>
    </w:p>
    <w:p w:rsidR="00331993" w:rsidRPr="00093F4E" w:rsidRDefault="00331993" w:rsidP="00B52721">
      <w:pPr>
        <w:pStyle w:val="Prrafodelista"/>
        <w:numPr>
          <w:ilvl w:val="0"/>
          <w:numId w:val="74"/>
        </w:numPr>
        <w:ind w:left="284" w:hanging="284"/>
        <w:rPr>
          <w:rFonts w:ascii="Arial" w:hAnsi="Arial" w:cs="Arial"/>
          <w:b/>
          <w:sz w:val="24"/>
          <w:szCs w:val="24"/>
        </w:rPr>
      </w:pPr>
      <w:r w:rsidRPr="00093F4E">
        <w:rPr>
          <w:rFonts w:ascii="Arial" w:hAnsi="Arial" w:cs="Arial"/>
          <w:b/>
          <w:sz w:val="24"/>
          <w:szCs w:val="24"/>
        </w:rPr>
        <w:t>Restricción de uso del informe de cumplimiento</w:t>
      </w:r>
    </w:p>
    <w:p w:rsidR="00331993" w:rsidRPr="004A64F1" w:rsidRDefault="00331993" w:rsidP="00331993">
      <w:pPr>
        <w:tabs>
          <w:tab w:val="left" w:pos="-720"/>
        </w:tabs>
        <w:rPr>
          <w:rFonts w:ascii="Arial" w:hAnsi="Arial" w:cs="Arial"/>
          <w:b/>
          <w:sz w:val="24"/>
          <w:szCs w:val="24"/>
        </w:rPr>
      </w:pPr>
    </w:p>
    <w:p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informe de cumplimiento ha sido preparado exclusivamente para uso de la Dirección </w:t>
      </w:r>
      <w:r w:rsidRPr="00BC3488">
        <w:rPr>
          <w:rFonts w:ascii="Arial" w:hAnsi="Arial" w:cs="Arial"/>
          <w:sz w:val="24"/>
          <w:szCs w:val="24"/>
          <w:vertAlign w:val="superscript"/>
        </w:rPr>
        <w:t>(4)</w:t>
      </w:r>
      <w:r>
        <w:rPr>
          <w:rFonts w:ascii="Arial" w:hAnsi="Arial" w:cs="Arial"/>
          <w:sz w:val="24"/>
          <w:szCs w:val="24"/>
        </w:rPr>
        <w:t xml:space="preserve"> </w:t>
      </w:r>
      <w:r w:rsidRPr="004A64F1">
        <w:rPr>
          <w:rFonts w:ascii="Arial" w:hAnsi="Arial" w:cs="Arial"/>
          <w:sz w:val="24"/>
          <w:szCs w:val="24"/>
        </w:rPr>
        <w:t>de la Sociedad</w:t>
      </w:r>
      <w:r>
        <w:rPr>
          <w:rFonts w:ascii="Arial" w:hAnsi="Arial" w:cs="Arial"/>
          <w:sz w:val="24"/>
          <w:szCs w:val="24"/>
        </w:rPr>
        <w:t xml:space="preserve"> y </w:t>
      </w:r>
      <w:r w:rsidRPr="004A64F1">
        <w:rPr>
          <w:rFonts w:ascii="Arial" w:hAnsi="Arial" w:cs="Arial"/>
          <w:sz w:val="24"/>
          <w:szCs w:val="24"/>
        </w:rPr>
        <w:t>para su presentación ante la IGJ</w:t>
      </w:r>
      <w:r>
        <w:rPr>
          <w:rFonts w:ascii="Arial" w:hAnsi="Arial" w:cs="Arial"/>
          <w:sz w:val="24"/>
          <w:szCs w:val="24"/>
        </w:rPr>
        <w:t xml:space="preserve">, en relación con los requerimientos dispuestos por las normas de dicho organismo y por la Ley General de Sociedades N° 19.550 para </w:t>
      </w:r>
      <w:r w:rsidRPr="004A64F1">
        <w:rPr>
          <w:rFonts w:ascii="Arial" w:hAnsi="Arial" w:cs="Arial"/>
          <w:sz w:val="24"/>
          <w:szCs w:val="24"/>
        </w:rPr>
        <w:t xml:space="preserve">la inscripción del </w:t>
      </w:r>
      <w:r w:rsidRPr="004A64F1">
        <w:rPr>
          <w:rFonts w:ascii="Arial" w:hAnsi="Arial" w:cs="Arial"/>
          <w:spacing w:val="-3"/>
          <w:sz w:val="24"/>
          <w:szCs w:val="24"/>
          <w:lang w:val="es-AR"/>
        </w:rPr>
        <w:t xml:space="preserve">trámite de </w:t>
      </w:r>
      <w:r>
        <w:rPr>
          <w:rFonts w:ascii="Arial" w:hAnsi="Arial" w:cs="Arial"/>
          <w:spacing w:val="-3"/>
          <w:sz w:val="24"/>
          <w:szCs w:val="24"/>
          <w:lang w:val="es-AR"/>
        </w:rPr>
        <w:t>escisión</w:t>
      </w:r>
      <w:r w:rsidRPr="004A64F1">
        <w:rPr>
          <w:rFonts w:ascii="Arial" w:hAnsi="Arial" w:cs="Arial"/>
          <w:spacing w:val="-3"/>
          <w:sz w:val="24"/>
          <w:szCs w:val="24"/>
          <w:lang w:val="es-AR"/>
        </w:rPr>
        <w:t xml:space="preserve"> de sociedades </w:t>
      </w:r>
      <w:r>
        <w:rPr>
          <w:rFonts w:ascii="Arial" w:hAnsi="Arial" w:cs="Arial"/>
          <w:spacing w:val="-3"/>
          <w:sz w:val="24"/>
          <w:szCs w:val="24"/>
          <w:lang w:val="es-AR"/>
        </w:rPr>
        <w:t xml:space="preserve">mencionado en el párrafo 1 </w:t>
      </w:r>
      <w:r w:rsidRPr="004A64F1">
        <w:rPr>
          <w:rFonts w:ascii="Arial" w:hAnsi="Arial" w:cs="Arial"/>
          <w:sz w:val="24"/>
          <w:szCs w:val="24"/>
        </w:rPr>
        <w:t>y, por lo tanto, no debe ser utilizado, hacerse refere</w:t>
      </w:r>
      <w:r>
        <w:rPr>
          <w:rFonts w:ascii="Arial" w:hAnsi="Arial" w:cs="Arial"/>
          <w:sz w:val="24"/>
          <w:szCs w:val="24"/>
        </w:rPr>
        <w:t>ncia a él o ser distribuido con</w:t>
      </w:r>
      <w:r w:rsidRPr="004A64F1">
        <w:rPr>
          <w:rFonts w:ascii="Arial" w:hAnsi="Arial" w:cs="Arial"/>
          <w:sz w:val="24"/>
          <w:szCs w:val="24"/>
        </w:rPr>
        <w:t xml:space="preserve"> ningún otro propósito.</w:t>
      </w:r>
    </w:p>
    <w:p w:rsidR="00331993" w:rsidRPr="004A64F1" w:rsidRDefault="00331993" w:rsidP="00331993">
      <w:pPr>
        <w:tabs>
          <w:tab w:val="left" w:pos="851"/>
        </w:tabs>
        <w:ind w:right="48"/>
        <w:rPr>
          <w:rFonts w:ascii="Arial" w:hAnsi="Arial" w:cs="Arial"/>
          <w:sz w:val="24"/>
          <w:szCs w:val="24"/>
        </w:rPr>
      </w:pPr>
    </w:p>
    <w:p w:rsidR="00331993" w:rsidRDefault="00331993" w:rsidP="00331993">
      <w:pPr>
        <w:tabs>
          <w:tab w:val="left" w:pos="851"/>
        </w:tabs>
        <w:ind w:right="48"/>
        <w:rPr>
          <w:rFonts w:ascii="Arial" w:hAnsi="Arial" w:cs="Arial"/>
          <w:sz w:val="24"/>
          <w:szCs w:val="24"/>
        </w:rPr>
      </w:pPr>
    </w:p>
    <w:p w:rsidR="00331993" w:rsidRPr="004A64F1" w:rsidRDefault="00331993" w:rsidP="00331993">
      <w:pPr>
        <w:tabs>
          <w:tab w:val="left" w:pos="851"/>
        </w:tabs>
        <w:ind w:right="48"/>
        <w:rPr>
          <w:rFonts w:ascii="Arial" w:hAnsi="Arial" w:cs="Arial"/>
          <w:sz w:val="24"/>
          <w:szCs w:val="24"/>
        </w:rPr>
      </w:pP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641913" w:rsidRDefault="00331993" w:rsidP="00331993">
      <w:pPr>
        <w:pStyle w:val="Pie"/>
        <w:pBdr>
          <w:bottom w:val="single" w:sz="6" w:space="1" w:color="auto"/>
        </w:pBdr>
        <w:tabs>
          <w:tab w:val="left" w:pos="720"/>
        </w:tabs>
        <w:jc w:val="both"/>
        <w:rPr>
          <w:rFonts w:cs="Arial"/>
          <w:sz w:val="24"/>
          <w:szCs w:val="24"/>
          <w:lang w:val="es-AR"/>
        </w:rPr>
      </w:pPr>
      <w:r w:rsidRPr="00641913">
        <w:rPr>
          <w:rFonts w:cs="Arial"/>
          <w:sz w:val="24"/>
          <w:szCs w:val="24"/>
          <w:lang w:val="es-AR"/>
        </w:rPr>
        <w:t>[Firma del profesional]</w:t>
      </w:r>
    </w:p>
    <w:p w:rsidR="00331993" w:rsidRPr="00641913" w:rsidRDefault="00331993" w:rsidP="00331993">
      <w:pPr>
        <w:pStyle w:val="Pie"/>
        <w:pBdr>
          <w:bottom w:val="single" w:sz="6" w:space="1" w:color="auto"/>
        </w:pBdr>
        <w:tabs>
          <w:tab w:val="left" w:pos="720"/>
        </w:tabs>
        <w:jc w:val="both"/>
        <w:rPr>
          <w:rFonts w:cs="Arial"/>
          <w:sz w:val="24"/>
          <w:szCs w:val="24"/>
          <w:lang w:val="es-AR"/>
        </w:rPr>
      </w:pPr>
    </w:p>
    <w:p w:rsidR="00331993" w:rsidRPr="00641913" w:rsidRDefault="00331993" w:rsidP="00331993">
      <w:pPr>
        <w:pStyle w:val="Pie"/>
        <w:pBdr>
          <w:bottom w:val="single" w:sz="6" w:space="1" w:color="auto"/>
        </w:pBdr>
        <w:tabs>
          <w:tab w:val="left" w:pos="720"/>
        </w:tabs>
        <w:jc w:val="both"/>
        <w:rPr>
          <w:rFonts w:cs="Arial"/>
          <w:sz w:val="24"/>
          <w:szCs w:val="24"/>
          <w:lang w:val="es-AR"/>
        </w:rPr>
      </w:pPr>
    </w:p>
    <w:p w:rsidR="00331993" w:rsidRPr="0070244B" w:rsidRDefault="00331993" w:rsidP="00331993">
      <w:pPr>
        <w:jc w:val="both"/>
        <w:rPr>
          <w:rFonts w:ascii="Arial" w:hAnsi="Arial" w:cs="Arial"/>
          <w:sz w:val="24"/>
          <w:szCs w:val="24"/>
        </w:rPr>
      </w:pPr>
    </w:p>
    <w:p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rsidR="00331993" w:rsidRPr="00BC3488" w:rsidRDefault="00331993" w:rsidP="00331993">
      <w:pPr>
        <w:pStyle w:val="Prrafodelista"/>
        <w:tabs>
          <w:tab w:val="left" w:pos="-720"/>
        </w:tabs>
        <w:spacing w:line="229" w:lineRule="auto"/>
        <w:rPr>
          <w:rFonts w:ascii="Arial" w:hAnsi="Arial" w:cs="Arial"/>
          <w:sz w:val="24"/>
          <w:szCs w:val="24"/>
        </w:rPr>
      </w:pPr>
    </w:p>
    <w:p w:rsidR="00331993" w:rsidRPr="00B94206" w:rsidRDefault="00331993" w:rsidP="00331993">
      <w:pPr>
        <w:tabs>
          <w:tab w:val="left" w:pos="-720"/>
        </w:tabs>
        <w:spacing w:line="229" w:lineRule="auto"/>
        <w:ind w:left="284" w:hanging="284"/>
        <w:jc w:val="both"/>
        <w:rPr>
          <w:rFonts w:ascii="Arial" w:hAnsi="Arial" w:cs="Arial"/>
          <w:sz w:val="24"/>
          <w:szCs w:val="24"/>
        </w:rPr>
      </w:pPr>
      <w:r w:rsidRPr="00B94206">
        <w:rPr>
          <w:rFonts w:ascii="Arial" w:hAnsi="Arial" w:cs="Arial"/>
          <w:sz w:val="24"/>
          <w:szCs w:val="24"/>
          <w:vertAlign w:val="subscript"/>
        </w:rPr>
        <w:t xml:space="preserve">(a) </w:t>
      </w:r>
      <w:r w:rsidRPr="00B94206">
        <w:rPr>
          <w:rFonts w:ascii="Arial" w:hAnsi="Arial" w:cs="Arial"/>
          <w:sz w:val="24"/>
          <w:szCs w:val="24"/>
          <w:lang w:val="es-AR"/>
        </w:rPr>
        <w:t xml:space="preserve">La denominación de la columna debe hacer referencia al estado de situación patrimonial </w:t>
      </w:r>
      <w:r w:rsidRPr="00B94206">
        <w:rPr>
          <w:rFonts w:ascii="Arial" w:hAnsi="Arial" w:cs="Arial"/>
          <w:i/>
          <w:sz w:val="24"/>
          <w:szCs w:val="24"/>
          <w:lang w:val="es-AR"/>
        </w:rPr>
        <w:t>{o “balance general”}</w:t>
      </w:r>
      <w:r w:rsidRPr="00B94206">
        <w:rPr>
          <w:rFonts w:ascii="Arial" w:hAnsi="Arial" w:cs="Arial"/>
          <w:sz w:val="24"/>
          <w:szCs w:val="24"/>
          <w:lang w:val="es-AR"/>
        </w:rPr>
        <w:t xml:space="preserve"> especial utilizado para la escisión</w:t>
      </w:r>
      <w:r w:rsidRPr="00B94206">
        <w:rPr>
          <w:rFonts w:ascii="Arial" w:hAnsi="Arial" w:cs="Arial"/>
          <w:sz w:val="24"/>
          <w:szCs w:val="24"/>
        </w:rPr>
        <w:t>.</w:t>
      </w:r>
    </w:p>
    <w:p w:rsidR="00331993" w:rsidRPr="00B94206" w:rsidRDefault="00331993" w:rsidP="00331993">
      <w:pPr>
        <w:tabs>
          <w:tab w:val="left" w:pos="-720"/>
        </w:tabs>
        <w:spacing w:line="229" w:lineRule="auto"/>
        <w:ind w:left="284" w:hanging="284"/>
        <w:jc w:val="both"/>
        <w:rPr>
          <w:rFonts w:ascii="Arial" w:hAnsi="Arial" w:cs="Arial"/>
          <w:sz w:val="24"/>
          <w:szCs w:val="24"/>
        </w:rPr>
      </w:pPr>
    </w:p>
    <w:p w:rsidR="00331993" w:rsidRPr="00B94206" w:rsidRDefault="00331993" w:rsidP="00331993">
      <w:pPr>
        <w:tabs>
          <w:tab w:val="left" w:pos="-720"/>
        </w:tabs>
        <w:spacing w:line="229" w:lineRule="auto"/>
        <w:jc w:val="both"/>
        <w:rPr>
          <w:rFonts w:ascii="Arial" w:hAnsi="Arial" w:cs="Arial"/>
          <w:sz w:val="24"/>
          <w:szCs w:val="24"/>
        </w:rPr>
      </w:pPr>
      <w:r w:rsidRPr="00B94206">
        <w:rPr>
          <w:rFonts w:ascii="Arial" w:hAnsi="Arial" w:cs="Arial"/>
          <w:sz w:val="24"/>
          <w:szCs w:val="24"/>
          <w:vertAlign w:val="superscript"/>
        </w:rPr>
        <w:t xml:space="preserve">(b) </w:t>
      </w:r>
      <w:r w:rsidRPr="00B94206">
        <w:rPr>
          <w:rFonts w:ascii="Arial" w:hAnsi="Arial" w:cs="Arial"/>
          <w:sz w:val="24"/>
          <w:szCs w:val="24"/>
        </w:rPr>
        <w:t>Fecha de los Estados Contables utilizados a los fines de la escisión.</w:t>
      </w:r>
    </w:p>
    <w:p w:rsidR="00331993" w:rsidRPr="00B94206" w:rsidRDefault="00331993" w:rsidP="00331993">
      <w:pPr>
        <w:ind w:left="284" w:hanging="284"/>
        <w:rPr>
          <w:rFonts w:ascii="Arial" w:hAnsi="Arial" w:cs="Arial"/>
          <w:sz w:val="24"/>
          <w:szCs w:val="24"/>
          <w:vertAlign w:val="superscript"/>
        </w:rPr>
      </w:pPr>
    </w:p>
    <w:p w:rsidR="00331993" w:rsidRPr="00FF4D14" w:rsidRDefault="00331993" w:rsidP="00331993">
      <w:pPr>
        <w:ind w:left="284" w:hanging="284"/>
        <w:rPr>
          <w:rFonts w:ascii="Arial" w:hAnsi="Arial" w:cs="Arial"/>
          <w:sz w:val="24"/>
          <w:szCs w:val="24"/>
        </w:rPr>
      </w:pPr>
      <w:r w:rsidRPr="00B94206">
        <w:rPr>
          <w:rFonts w:ascii="Arial" w:hAnsi="Arial" w:cs="Arial"/>
          <w:sz w:val="24"/>
          <w:szCs w:val="24"/>
          <w:vertAlign w:val="superscript"/>
        </w:rPr>
        <w:t xml:space="preserve">(c) </w:t>
      </w:r>
      <w:r w:rsidRPr="00B94206">
        <w:rPr>
          <w:rFonts w:ascii="Arial" w:hAnsi="Arial" w:cs="Arial"/>
          <w:sz w:val="24"/>
          <w:szCs w:val="24"/>
          <w:lang w:val="es-AR"/>
        </w:rPr>
        <w:t>La denominación</w:t>
      </w:r>
      <w:r w:rsidRPr="00FF4D14">
        <w:rPr>
          <w:rFonts w:ascii="Arial" w:hAnsi="Arial" w:cs="Arial"/>
          <w:sz w:val="24"/>
          <w:szCs w:val="24"/>
          <w:lang w:val="es-AR"/>
        </w:rPr>
        <w:t xml:space="preserve"> de la columna debe hacer referencia a la situación posterior a la escisión.</w:t>
      </w:r>
    </w:p>
    <w:p w:rsidR="00331993" w:rsidRPr="00BC3488" w:rsidRDefault="00331993" w:rsidP="00331993">
      <w:pPr>
        <w:rPr>
          <w:rFonts w:ascii="Arial" w:hAnsi="Arial" w:cs="Arial"/>
          <w:sz w:val="24"/>
          <w:szCs w:val="24"/>
        </w:rPr>
      </w:pPr>
      <w:r>
        <w:rPr>
          <w:rFonts w:ascii="Arial" w:hAnsi="Arial" w:cs="Arial"/>
          <w:sz w:val="24"/>
          <w:szCs w:val="24"/>
        </w:rPr>
        <w:t xml:space="preserve"> </w:t>
      </w:r>
    </w:p>
    <w:p w:rsidR="00331993" w:rsidRDefault="00331993" w:rsidP="00331993">
      <w:pPr>
        <w:rPr>
          <w:rFonts w:ascii="Arial" w:hAnsi="Arial" w:cs="Arial"/>
          <w:b/>
          <w:sz w:val="24"/>
          <w:szCs w:val="24"/>
        </w:rPr>
        <w:sectPr w:rsidR="00331993" w:rsidSect="009A46EA">
          <w:footerReference w:type="default" r:id="rId38"/>
          <w:pgSz w:w="11907" w:h="16839" w:code="9"/>
          <w:pgMar w:top="1417" w:right="1701" w:bottom="1417" w:left="1701" w:header="708" w:footer="708" w:gutter="0"/>
          <w:cols w:space="708"/>
          <w:docGrid w:linePitch="360"/>
        </w:sectPr>
      </w:pPr>
      <w:r>
        <w:rPr>
          <w:rFonts w:ascii="Arial" w:hAnsi="Arial" w:cs="Arial"/>
          <w:b/>
          <w:sz w:val="24"/>
          <w:szCs w:val="24"/>
        </w:rPr>
        <w:br w:type="page"/>
      </w:r>
    </w:p>
    <w:p w:rsidR="006300C5" w:rsidRPr="00F80727" w:rsidRDefault="006300C5" w:rsidP="00F80727">
      <w:pPr>
        <w:pStyle w:val="Ttulo1"/>
        <w:jc w:val="center"/>
        <w:rPr>
          <w:rFonts w:ascii="Arial" w:hAnsi="Arial" w:cs="Arial"/>
          <w:szCs w:val="24"/>
          <w:u w:val="single"/>
        </w:rPr>
      </w:pPr>
      <w:bookmarkStart w:id="16" w:name="cancelacion"/>
      <w:r w:rsidRPr="00DC6FF7">
        <w:rPr>
          <w:rFonts w:ascii="Arial" w:hAnsi="Arial" w:cs="Arial"/>
          <w:szCs w:val="24"/>
          <w:u w:val="single"/>
        </w:rPr>
        <w:t>INFORME DE CONTADOR PÚBLICO INDEPENDIENTE SOBRE EL CUMPLIMIENTO DE LOS REQUERIMIENTOS DE PRECALIFICACIÓN DEL TRÁMITE PARA</w:t>
      </w:r>
      <w:r w:rsidR="0026056B" w:rsidRPr="00DC6FF7">
        <w:rPr>
          <w:rFonts w:ascii="Arial" w:hAnsi="Arial" w:cs="Arial"/>
          <w:szCs w:val="24"/>
          <w:u w:val="single"/>
        </w:rPr>
        <w:t xml:space="preserve"> LA</w:t>
      </w:r>
      <w:r w:rsidRPr="00DC6FF7">
        <w:rPr>
          <w:rFonts w:ascii="Arial" w:hAnsi="Arial" w:cs="Arial"/>
          <w:szCs w:val="24"/>
          <w:u w:val="single"/>
        </w:rPr>
        <w:t xml:space="preserve"> CANCELACIÓN DE</w:t>
      </w:r>
      <w:r w:rsidR="00390BCD">
        <w:rPr>
          <w:rFonts w:ascii="Arial" w:hAnsi="Arial" w:cs="Arial"/>
          <w:szCs w:val="24"/>
          <w:u w:val="single"/>
        </w:rPr>
        <w:t xml:space="preserve"> LA</w:t>
      </w:r>
      <w:r w:rsidRPr="00DC6FF7">
        <w:rPr>
          <w:rFonts w:ascii="Arial" w:hAnsi="Arial" w:cs="Arial"/>
          <w:szCs w:val="24"/>
          <w:u w:val="single"/>
        </w:rPr>
        <w:t xml:space="preserve"> INSCRIPCIÓN REGISTRAL</w:t>
      </w:r>
    </w:p>
    <w:bookmarkEnd w:id="16"/>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sz w:val="24"/>
          <w:szCs w:val="24"/>
          <w:lang w:val="es-AR"/>
        </w:rPr>
      </w:pPr>
    </w:p>
    <w:p w:rsidR="006300C5" w:rsidRPr="0070244B" w:rsidRDefault="00F80727" w:rsidP="00E65408">
      <w:pPr>
        <w:tabs>
          <w:tab w:val="left" w:pos="-720"/>
          <w:tab w:val="left" w:pos="0"/>
          <w:tab w:val="left" w:pos="487"/>
          <w:tab w:val="left" w:pos="862"/>
        </w:tabs>
        <w:jc w:val="both"/>
        <w:rPr>
          <w:rFonts w:ascii="Arial" w:hAnsi="Arial" w:cs="Arial"/>
          <w:spacing w:val="-3"/>
          <w:sz w:val="24"/>
          <w:szCs w:val="24"/>
        </w:rPr>
      </w:pPr>
      <w:r>
        <w:rPr>
          <w:rFonts w:ascii="Arial" w:hAnsi="Arial" w:cs="Arial"/>
          <w:spacing w:val="-3"/>
          <w:sz w:val="24"/>
          <w:szCs w:val="24"/>
        </w:rPr>
        <w:t>Señor</w:t>
      </w:r>
      <w:r w:rsidR="006300C5" w:rsidRPr="0070244B">
        <w:rPr>
          <w:rFonts w:ascii="Arial" w:hAnsi="Arial" w:cs="Arial"/>
          <w:spacing w:val="-3"/>
          <w:sz w:val="24"/>
          <w:szCs w:val="24"/>
        </w:rPr>
        <w:t xml:space="preserve"> Liquidador de </w:t>
      </w:r>
    </w:p>
    <w:p w:rsidR="006300C5" w:rsidRPr="00F80727" w:rsidRDefault="00F80727" w:rsidP="00F80727">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r>
        <w:rPr>
          <w:rFonts w:ascii="Arial" w:hAnsi="Arial" w:cs="Arial"/>
          <w:sz w:val="24"/>
          <w:szCs w:val="24"/>
          <w:lang w:val="es-AR"/>
        </w:rPr>
        <w:t xml:space="preserve"> </w:t>
      </w:r>
      <w:r w:rsidR="006300C5" w:rsidRPr="0070244B">
        <w:rPr>
          <w:rFonts w:ascii="Arial" w:hAnsi="Arial" w:cs="Arial"/>
          <w:spacing w:val="-3"/>
          <w:sz w:val="24"/>
          <w:szCs w:val="24"/>
        </w:rPr>
        <w:t>(en liquidación)</w:t>
      </w:r>
    </w:p>
    <w:p w:rsidR="00F80727" w:rsidRPr="0070244B" w:rsidRDefault="003D0BC1" w:rsidP="00F80727">
      <w:pPr>
        <w:rPr>
          <w:rFonts w:ascii="Arial" w:hAnsi="Arial" w:cs="Arial"/>
          <w:sz w:val="24"/>
          <w:szCs w:val="24"/>
          <w:lang w:val="es-AR"/>
        </w:rPr>
      </w:pPr>
      <w:r>
        <w:rPr>
          <w:rFonts w:ascii="Arial" w:hAnsi="Arial" w:cs="Arial"/>
          <w:sz w:val="24"/>
          <w:szCs w:val="24"/>
          <w:lang w:val="es-AR"/>
        </w:rPr>
        <w:t>CUIT N°……</w:t>
      </w:r>
      <w:r w:rsidR="00F80727" w:rsidRPr="0070244B">
        <w:rPr>
          <w:rFonts w:ascii="Arial" w:hAnsi="Arial" w:cs="Arial"/>
          <w:sz w:val="24"/>
          <w:szCs w:val="24"/>
          <w:vertAlign w:val="superscript"/>
          <w:lang w:val="es-AR"/>
        </w:rPr>
        <w:t xml:space="preserve"> (3)</w:t>
      </w:r>
    </w:p>
    <w:p w:rsidR="00F80727" w:rsidRPr="0070244B" w:rsidRDefault="003D0BC1" w:rsidP="00F80727">
      <w:pPr>
        <w:rPr>
          <w:rFonts w:ascii="Arial" w:hAnsi="Arial" w:cs="Arial"/>
          <w:sz w:val="24"/>
          <w:szCs w:val="24"/>
          <w:lang w:val="es-AR"/>
        </w:rPr>
      </w:pPr>
      <w:r>
        <w:rPr>
          <w:rFonts w:ascii="Arial" w:hAnsi="Arial" w:cs="Arial"/>
          <w:sz w:val="24"/>
          <w:szCs w:val="24"/>
          <w:lang w:val="es-AR"/>
        </w:rPr>
        <w:t>Domicilio legal:……</w:t>
      </w:r>
    </w:p>
    <w:p w:rsidR="006300C5" w:rsidRDefault="006300C5" w:rsidP="00E65408">
      <w:pPr>
        <w:jc w:val="both"/>
        <w:rPr>
          <w:rFonts w:ascii="Arial" w:hAnsi="Arial" w:cs="Arial"/>
          <w:sz w:val="24"/>
          <w:szCs w:val="24"/>
        </w:rPr>
      </w:pPr>
    </w:p>
    <w:p w:rsidR="00F80727" w:rsidRPr="0070244B" w:rsidRDefault="00F80727" w:rsidP="00E65408">
      <w:pPr>
        <w:jc w:val="both"/>
        <w:rPr>
          <w:rFonts w:ascii="Arial" w:hAnsi="Arial" w:cs="Arial"/>
          <w:sz w:val="24"/>
          <w:szCs w:val="24"/>
        </w:rPr>
      </w:pPr>
    </w:p>
    <w:p w:rsidR="006300C5" w:rsidRPr="00F80727" w:rsidRDefault="0085794B" w:rsidP="00B52721">
      <w:pPr>
        <w:numPr>
          <w:ilvl w:val="0"/>
          <w:numId w:val="18"/>
        </w:numPr>
        <w:ind w:left="284" w:hanging="284"/>
        <w:contextualSpacing/>
        <w:rPr>
          <w:rFonts w:ascii="Arial" w:eastAsia="Calibri" w:hAnsi="Arial" w:cs="Arial"/>
          <w:b/>
          <w:sz w:val="24"/>
          <w:szCs w:val="24"/>
          <w:lang w:val="es-AR"/>
        </w:rPr>
      </w:pPr>
      <w:r>
        <w:rPr>
          <w:rFonts w:ascii="Arial" w:eastAsia="Calibri" w:hAnsi="Arial" w:cs="Arial"/>
          <w:b/>
          <w:sz w:val="24"/>
          <w:szCs w:val="24"/>
          <w:lang w:val="es-AR"/>
        </w:rPr>
        <w:t>Objeto del encargo</w:t>
      </w:r>
    </w:p>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0085794B" w:rsidRPr="0085794B">
        <w:rPr>
          <w:rFonts w:ascii="Arial" w:hAnsi="Arial" w:cs="Arial"/>
          <w:spacing w:val="-3"/>
          <w:sz w:val="24"/>
          <w:szCs w:val="24"/>
          <w:lang w:val="es-AR"/>
        </w:rPr>
        <w:t xml:space="preserve"> </w:t>
      </w:r>
      <w:r w:rsidR="0085794B" w:rsidRPr="0070244B">
        <w:rPr>
          <w:rFonts w:ascii="Arial" w:hAnsi="Arial" w:cs="Arial"/>
          <w:spacing w:val="-3"/>
          <w:sz w:val="24"/>
          <w:szCs w:val="24"/>
          <w:lang w:val="es-AR"/>
        </w:rPr>
        <w:t xml:space="preserve">ABCD (en adelante, “la Sociedad”) </w:t>
      </w:r>
      <w:r w:rsidRPr="0070244B">
        <w:rPr>
          <w:rFonts w:ascii="Arial" w:hAnsi="Arial" w:cs="Arial"/>
          <w:spacing w:val="-3"/>
          <w:sz w:val="24"/>
          <w:szCs w:val="24"/>
          <w:lang w:val="es-AR"/>
        </w:rPr>
        <w:t>para emi</w:t>
      </w:r>
      <w:r w:rsidR="000D3BBD">
        <w:rPr>
          <w:rFonts w:ascii="Arial" w:hAnsi="Arial" w:cs="Arial"/>
          <w:spacing w:val="-3"/>
          <w:sz w:val="24"/>
          <w:szCs w:val="24"/>
          <w:lang w:val="es-AR"/>
        </w:rPr>
        <w:t xml:space="preserve">tir un informe de cumplimiento </w:t>
      </w:r>
      <w:r w:rsidR="00F91D72">
        <w:rPr>
          <w:rFonts w:ascii="Arial" w:hAnsi="Arial" w:cs="Arial"/>
          <w:spacing w:val="-3"/>
          <w:sz w:val="24"/>
          <w:szCs w:val="24"/>
          <w:lang w:val="es-AR"/>
        </w:rPr>
        <w:t xml:space="preserve">de los requerimientos de precalificación del trámite para la cancelación de la inscripción registral de la Sociedad, </w:t>
      </w:r>
      <w:r w:rsidRPr="0070244B">
        <w:rPr>
          <w:rFonts w:ascii="Arial" w:hAnsi="Arial" w:cs="Arial"/>
          <w:spacing w:val="-3"/>
          <w:sz w:val="24"/>
          <w:szCs w:val="24"/>
          <w:lang w:val="es-AR"/>
        </w:rPr>
        <w:t>de acuerdo con lo requerido por</w:t>
      </w:r>
      <w:r w:rsidR="0085794B">
        <w:rPr>
          <w:rFonts w:ascii="Arial" w:hAnsi="Arial" w:cs="Arial"/>
          <w:spacing w:val="-3"/>
          <w:sz w:val="24"/>
          <w:szCs w:val="24"/>
          <w:lang w:val="es-AR"/>
        </w:rPr>
        <w:t xml:space="preserve"> el artículo 50</w:t>
      </w:r>
      <w:r w:rsidR="008D734B">
        <w:rPr>
          <w:rFonts w:ascii="Arial" w:hAnsi="Arial" w:cs="Arial"/>
          <w:spacing w:val="-3"/>
          <w:sz w:val="24"/>
          <w:szCs w:val="24"/>
          <w:lang w:val="es-AR"/>
        </w:rPr>
        <w:t>,</w:t>
      </w:r>
      <w:r w:rsidR="0085794B">
        <w:rPr>
          <w:rFonts w:ascii="Arial" w:hAnsi="Arial" w:cs="Arial"/>
          <w:spacing w:val="-3"/>
          <w:sz w:val="24"/>
          <w:szCs w:val="24"/>
          <w:lang w:val="es-AR"/>
        </w:rPr>
        <w:t xml:space="preserve"> inciso</w:t>
      </w:r>
      <w:r w:rsidR="0085794B" w:rsidRPr="0070244B">
        <w:rPr>
          <w:rFonts w:ascii="Arial" w:hAnsi="Arial" w:cs="Arial"/>
          <w:spacing w:val="-3"/>
          <w:sz w:val="24"/>
          <w:szCs w:val="24"/>
          <w:lang w:val="es-AR"/>
        </w:rPr>
        <w:t xml:space="preserve"> 2</w:t>
      </w:r>
      <w:r w:rsidR="008D734B">
        <w:rPr>
          <w:rFonts w:ascii="Arial" w:hAnsi="Arial" w:cs="Arial"/>
          <w:spacing w:val="-3"/>
          <w:sz w:val="24"/>
          <w:szCs w:val="24"/>
          <w:lang w:val="es-AR"/>
        </w:rPr>
        <w:t>,</w:t>
      </w:r>
      <w:r w:rsidR="0085794B">
        <w:rPr>
          <w:rFonts w:ascii="Arial" w:hAnsi="Arial" w:cs="Arial"/>
          <w:spacing w:val="-3"/>
          <w:sz w:val="24"/>
          <w:szCs w:val="24"/>
          <w:lang w:val="es-AR"/>
        </w:rPr>
        <w:t xml:space="preserve"> de la</w:t>
      </w:r>
      <w:r w:rsidR="0085794B" w:rsidRPr="0070244B">
        <w:rPr>
          <w:rFonts w:ascii="Arial" w:hAnsi="Arial" w:cs="Arial"/>
          <w:spacing w:val="-3"/>
          <w:sz w:val="24"/>
          <w:szCs w:val="24"/>
          <w:lang w:val="es-AR"/>
        </w:rPr>
        <w:t xml:space="preserve"> </w:t>
      </w:r>
      <w:r w:rsidR="00F91D72">
        <w:rPr>
          <w:rFonts w:ascii="Arial" w:hAnsi="Arial" w:cs="Arial"/>
          <w:spacing w:val="-3"/>
          <w:sz w:val="24"/>
          <w:szCs w:val="24"/>
          <w:lang w:val="es-AR"/>
        </w:rPr>
        <w:t xml:space="preserve">Resolución General </w:t>
      </w:r>
      <w:r w:rsidR="0085794B">
        <w:rPr>
          <w:rFonts w:ascii="Arial" w:hAnsi="Arial" w:cs="Arial"/>
          <w:spacing w:val="-3"/>
          <w:sz w:val="24"/>
          <w:szCs w:val="24"/>
          <w:lang w:val="es-AR"/>
        </w:rPr>
        <w:t>N° 7/15</w:t>
      </w:r>
      <w:r w:rsidR="00DC6FF7">
        <w:rPr>
          <w:rFonts w:ascii="Arial" w:hAnsi="Arial" w:cs="Arial"/>
          <w:spacing w:val="-3"/>
          <w:sz w:val="24"/>
          <w:szCs w:val="24"/>
          <w:lang w:val="es-AR"/>
        </w:rPr>
        <w:t xml:space="preserve"> </w:t>
      </w:r>
      <w:r w:rsidR="00921623">
        <w:rPr>
          <w:rFonts w:ascii="Arial" w:hAnsi="Arial" w:cs="Arial"/>
          <w:spacing w:val="-3"/>
          <w:sz w:val="24"/>
          <w:szCs w:val="24"/>
          <w:lang w:val="es-AR"/>
        </w:rPr>
        <w:t xml:space="preserve">y sus modificatorias </w:t>
      </w:r>
      <w:r w:rsidR="00DC6FF7">
        <w:rPr>
          <w:rFonts w:ascii="Arial" w:hAnsi="Arial" w:cs="Arial"/>
          <w:spacing w:val="-3"/>
          <w:sz w:val="24"/>
          <w:szCs w:val="24"/>
          <w:lang w:val="es-AR"/>
        </w:rPr>
        <w:t>(en adelante, “RG 7/15”)</w:t>
      </w:r>
      <w:r w:rsidR="0085794B">
        <w:rPr>
          <w:rFonts w:ascii="Arial" w:hAnsi="Arial" w:cs="Arial"/>
          <w:spacing w:val="-3"/>
          <w:sz w:val="24"/>
          <w:szCs w:val="24"/>
          <w:lang w:val="es-AR"/>
        </w:rPr>
        <w:t xml:space="preserve"> de</w:t>
      </w:r>
      <w:r w:rsidRPr="0070244B">
        <w:rPr>
          <w:rFonts w:ascii="Arial" w:hAnsi="Arial" w:cs="Arial"/>
          <w:spacing w:val="-3"/>
          <w:sz w:val="24"/>
          <w:szCs w:val="24"/>
          <w:lang w:val="es-AR"/>
        </w:rPr>
        <w:t xml:space="preserve"> la Inspección Gen</w:t>
      </w:r>
      <w:r w:rsidR="00DF51C6">
        <w:rPr>
          <w:rFonts w:ascii="Arial" w:hAnsi="Arial" w:cs="Arial"/>
          <w:spacing w:val="-3"/>
          <w:sz w:val="24"/>
          <w:szCs w:val="24"/>
          <w:lang w:val="es-AR"/>
        </w:rPr>
        <w:t>eral de Justicia (</w:t>
      </w:r>
      <w:r w:rsidRPr="0070244B">
        <w:rPr>
          <w:rFonts w:ascii="Arial" w:hAnsi="Arial" w:cs="Arial"/>
          <w:spacing w:val="-3"/>
          <w:sz w:val="24"/>
          <w:szCs w:val="24"/>
          <w:lang w:val="es-AR"/>
        </w:rPr>
        <w:t>IGJ)</w:t>
      </w:r>
      <w:r w:rsidR="0085794B">
        <w:rPr>
          <w:rFonts w:ascii="Arial" w:hAnsi="Arial" w:cs="Arial"/>
          <w:spacing w:val="-3"/>
          <w:sz w:val="24"/>
          <w:szCs w:val="24"/>
          <w:lang w:val="es-AR"/>
        </w:rPr>
        <w:t xml:space="preserve">, </w:t>
      </w:r>
      <w:r w:rsidRPr="0070244B">
        <w:rPr>
          <w:rFonts w:ascii="Arial" w:hAnsi="Arial" w:cs="Arial"/>
          <w:spacing w:val="-3"/>
          <w:sz w:val="24"/>
          <w:szCs w:val="24"/>
          <w:lang w:val="es-AR"/>
        </w:rPr>
        <w:t>en lo referido a “dictámenes de precalificación”, y en relación con los</w:t>
      </w:r>
      <w:r w:rsidR="00440479">
        <w:rPr>
          <w:rFonts w:ascii="Arial" w:hAnsi="Arial" w:cs="Arial"/>
          <w:spacing w:val="-3"/>
          <w:sz w:val="24"/>
          <w:szCs w:val="24"/>
          <w:lang w:val="es-AR"/>
        </w:rPr>
        <w:t xml:space="preserve"> requerimientos dispuestos en </w:t>
      </w:r>
      <w:r w:rsidRPr="0070244B">
        <w:rPr>
          <w:rFonts w:ascii="Arial" w:hAnsi="Arial" w:cs="Arial"/>
          <w:spacing w:val="-3"/>
          <w:sz w:val="24"/>
          <w:szCs w:val="24"/>
          <w:lang w:val="es-AR"/>
        </w:rPr>
        <w:t xml:space="preserve">el artículo 192 de la </w:t>
      </w:r>
      <w:r w:rsidR="00F91D72">
        <w:rPr>
          <w:rFonts w:ascii="Arial" w:hAnsi="Arial" w:cs="Arial"/>
          <w:spacing w:val="-3"/>
          <w:sz w:val="24"/>
          <w:szCs w:val="24"/>
          <w:lang w:val="es-AR"/>
        </w:rPr>
        <w:t>RG 7/15</w:t>
      </w:r>
      <w:r w:rsidRPr="0070244B">
        <w:rPr>
          <w:rFonts w:ascii="Arial" w:hAnsi="Arial" w:cs="Arial"/>
          <w:spacing w:val="-3"/>
          <w:sz w:val="24"/>
          <w:szCs w:val="24"/>
          <w:lang w:val="es-AR"/>
        </w:rPr>
        <w:t xml:space="preserve"> para</w:t>
      </w:r>
      <w:r w:rsidR="00F91D72">
        <w:rPr>
          <w:rFonts w:ascii="Arial" w:hAnsi="Arial" w:cs="Arial"/>
          <w:spacing w:val="-3"/>
          <w:sz w:val="24"/>
          <w:szCs w:val="24"/>
          <w:lang w:val="es-AR"/>
        </w:rPr>
        <w:t xml:space="preserve"> dicho </w:t>
      </w:r>
      <w:r w:rsidRPr="0070244B">
        <w:rPr>
          <w:rFonts w:ascii="Arial" w:hAnsi="Arial" w:cs="Arial"/>
          <w:spacing w:val="-3"/>
          <w:sz w:val="24"/>
          <w:szCs w:val="24"/>
          <w:lang w:val="es-AR"/>
        </w:rPr>
        <w:t>trámite</w:t>
      </w:r>
      <w:r w:rsidR="00F91D72">
        <w:rPr>
          <w:rFonts w:ascii="Arial" w:hAnsi="Arial" w:cs="Arial"/>
          <w:spacing w:val="-3"/>
          <w:sz w:val="24"/>
          <w:szCs w:val="24"/>
          <w:lang w:val="es-AR"/>
        </w:rPr>
        <w:t xml:space="preserve"> según l</w:t>
      </w:r>
      <w:r w:rsidRPr="0070244B">
        <w:rPr>
          <w:rFonts w:ascii="Arial" w:hAnsi="Arial" w:cs="Arial"/>
          <w:spacing w:val="-3"/>
          <w:sz w:val="24"/>
          <w:szCs w:val="24"/>
          <w:lang w:val="es-AR"/>
        </w:rPr>
        <w:t>a información contenida en el Anexo I adjunto</w:t>
      </w:r>
      <w:r w:rsidR="00F91D72">
        <w:rPr>
          <w:rFonts w:ascii="Arial" w:hAnsi="Arial" w:cs="Arial"/>
          <w:spacing w:val="-3"/>
          <w:sz w:val="24"/>
          <w:szCs w:val="24"/>
          <w:lang w:val="es-AR"/>
        </w:rPr>
        <w:t xml:space="preserve">. Dicha información </w:t>
      </w:r>
      <w:r w:rsidRPr="0070244B">
        <w:rPr>
          <w:rFonts w:ascii="Arial" w:hAnsi="Arial" w:cs="Arial"/>
          <w:spacing w:val="-3"/>
          <w:sz w:val="24"/>
          <w:szCs w:val="24"/>
          <w:lang w:val="es-AR"/>
        </w:rPr>
        <w:t>ha sido inicialad</w:t>
      </w:r>
      <w:r w:rsidR="00F91D72">
        <w:rPr>
          <w:rFonts w:ascii="Arial" w:hAnsi="Arial" w:cs="Arial"/>
          <w:spacing w:val="-3"/>
          <w:sz w:val="24"/>
          <w:szCs w:val="24"/>
          <w:lang w:val="es-AR"/>
        </w:rPr>
        <w:t xml:space="preserve">a </w:t>
      </w:r>
      <w:r w:rsidR="00F91D72" w:rsidRPr="003E3879">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6300C5" w:rsidRPr="0070244B" w:rsidRDefault="006300C5" w:rsidP="00E65408">
      <w:pPr>
        <w:jc w:val="both"/>
        <w:rPr>
          <w:rFonts w:ascii="Arial" w:hAnsi="Arial" w:cs="Arial"/>
          <w:sz w:val="24"/>
          <w:szCs w:val="24"/>
          <w:lang w:val="es-AR"/>
        </w:rPr>
      </w:pPr>
    </w:p>
    <w:p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 xml:space="preserve">Responsabilidad de la Dirección </w:t>
      </w:r>
      <w:r w:rsidRPr="0085794B">
        <w:rPr>
          <w:rFonts w:ascii="Arial" w:eastAsia="Calibri" w:hAnsi="Arial" w:cs="Arial"/>
          <w:b/>
          <w:sz w:val="24"/>
          <w:szCs w:val="24"/>
          <w:vertAlign w:val="superscript"/>
          <w:lang w:val="es-AR"/>
        </w:rPr>
        <w:t>(4)</w:t>
      </w:r>
      <w:r w:rsidRPr="00F80727">
        <w:rPr>
          <w:rFonts w:ascii="Arial" w:eastAsia="Calibri" w:hAnsi="Arial" w:cs="Arial"/>
          <w:b/>
          <w:sz w:val="24"/>
          <w:szCs w:val="24"/>
          <w:lang w:val="es-AR"/>
        </w:rPr>
        <w:t xml:space="preserve"> de la Sociedad</w:t>
      </w:r>
    </w:p>
    <w:p w:rsidR="006300C5" w:rsidRPr="0070244B" w:rsidRDefault="006300C5" w:rsidP="00E65408">
      <w:pPr>
        <w:widowControl w:val="0"/>
        <w:jc w:val="both"/>
        <w:rPr>
          <w:rFonts w:ascii="Arial" w:hAnsi="Arial" w:cs="Arial"/>
          <w:b/>
          <w:sz w:val="24"/>
          <w:szCs w:val="24"/>
        </w:rPr>
      </w:pPr>
    </w:p>
    <w:p w:rsidR="006300C5" w:rsidRPr="0070244B" w:rsidRDefault="006300C5" w:rsidP="00E65408">
      <w:pPr>
        <w:widowControl w:val="0"/>
        <w:jc w:val="both"/>
        <w:rPr>
          <w:rFonts w:ascii="Arial" w:hAnsi="Arial" w:cs="Arial"/>
          <w:sz w:val="24"/>
          <w:szCs w:val="24"/>
        </w:rPr>
      </w:pPr>
      <w:r w:rsidRPr="0070244B">
        <w:rPr>
          <w:rFonts w:ascii="Arial" w:hAnsi="Arial" w:cs="Arial"/>
          <w:sz w:val="24"/>
          <w:szCs w:val="24"/>
        </w:rPr>
        <w:t xml:space="preserve">La Dirección </w:t>
      </w:r>
      <w:r w:rsidRPr="0085794B">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192 de la </w:t>
      </w:r>
      <w:r w:rsidR="00F91D72">
        <w:rPr>
          <w:rFonts w:ascii="Arial" w:hAnsi="Arial" w:cs="Arial"/>
          <w:sz w:val="24"/>
          <w:szCs w:val="24"/>
        </w:rPr>
        <w:t>RG 7/15</w:t>
      </w:r>
      <w:r w:rsidRPr="0070244B">
        <w:rPr>
          <w:rFonts w:ascii="Arial" w:hAnsi="Arial" w:cs="Arial"/>
          <w:sz w:val="24"/>
          <w:szCs w:val="24"/>
        </w:rPr>
        <w:t>, y del c</w:t>
      </w:r>
      <w:r w:rsidR="0085794B">
        <w:rPr>
          <w:rFonts w:ascii="Arial" w:hAnsi="Arial" w:cs="Arial"/>
          <w:sz w:val="24"/>
          <w:szCs w:val="24"/>
        </w:rPr>
        <w:t>umplimiento de</w:t>
      </w:r>
      <w:r w:rsidR="00F91D72">
        <w:rPr>
          <w:rFonts w:ascii="Arial" w:hAnsi="Arial" w:cs="Arial"/>
          <w:sz w:val="24"/>
          <w:szCs w:val="24"/>
        </w:rPr>
        <w:t xml:space="preserve"> </w:t>
      </w:r>
      <w:r w:rsidR="0085794B">
        <w:rPr>
          <w:rFonts w:ascii="Arial" w:hAnsi="Arial" w:cs="Arial"/>
          <w:sz w:val="24"/>
          <w:szCs w:val="24"/>
        </w:rPr>
        <w:t>l</w:t>
      </w:r>
      <w:r w:rsidR="00F91D72">
        <w:rPr>
          <w:rFonts w:ascii="Arial" w:hAnsi="Arial" w:cs="Arial"/>
          <w:sz w:val="24"/>
          <w:szCs w:val="24"/>
        </w:rPr>
        <w:t>as</w:t>
      </w:r>
      <w:r w:rsidR="0085794B">
        <w:rPr>
          <w:rFonts w:ascii="Arial" w:hAnsi="Arial" w:cs="Arial"/>
          <w:sz w:val="24"/>
          <w:szCs w:val="24"/>
        </w:rPr>
        <w:t xml:space="preserve"> </w:t>
      </w:r>
      <w:r w:rsidRPr="0070244B">
        <w:rPr>
          <w:rFonts w:ascii="Arial" w:hAnsi="Arial" w:cs="Arial"/>
          <w:sz w:val="24"/>
          <w:szCs w:val="24"/>
        </w:rPr>
        <w:t>normas establecidas por la Ley</w:t>
      </w:r>
      <w:r w:rsidR="0085794B">
        <w:rPr>
          <w:rFonts w:ascii="Arial" w:hAnsi="Arial" w:cs="Arial"/>
          <w:sz w:val="24"/>
          <w:szCs w:val="24"/>
        </w:rPr>
        <w:t xml:space="preserve"> General de Sociedades</w:t>
      </w:r>
      <w:r w:rsidRPr="0070244B">
        <w:rPr>
          <w:rFonts w:ascii="Arial" w:hAnsi="Arial" w:cs="Arial"/>
          <w:sz w:val="24"/>
          <w:szCs w:val="24"/>
        </w:rPr>
        <w:t xml:space="preserve"> </w:t>
      </w:r>
      <w:r w:rsidR="00F91D72">
        <w:rPr>
          <w:rFonts w:ascii="Arial" w:hAnsi="Arial" w:cs="Arial"/>
          <w:sz w:val="24"/>
          <w:szCs w:val="24"/>
        </w:rPr>
        <w:t xml:space="preserve">N° </w:t>
      </w:r>
      <w:r w:rsidRPr="0070244B">
        <w:rPr>
          <w:rFonts w:ascii="Arial" w:hAnsi="Arial" w:cs="Arial"/>
          <w:sz w:val="24"/>
          <w:szCs w:val="24"/>
        </w:rPr>
        <w:t>19.550</w:t>
      </w:r>
      <w:r w:rsidR="00F91D72">
        <w:rPr>
          <w:rFonts w:ascii="Arial" w:hAnsi="Arial" w:cs="Arial"/>
          <w:sz w:val="24"/>
          <w:szCs w:val="24"/>
        </w:rPr>
        <w:t xml:space="preserve"> y de las normas pertinentes de la IGJ en relación con el trámite para la cancelación de la inscripción registral de sociedades.</w:t>
      </w:r>
    </w:p>
    <w:p w:rsidR="006300C5" w:rsidRPr="0070244B" w:rsidRDefault="006300C5" w:rsidP="00E65408">
      <w:pPr>
        <w:widowControl w:val="0"/>
        <w:jc w:val="both"/>
        <w:rPr>
          <w:rFonts w:ascii="Arial" w:hAnsi="Arial" w:cs="Arial"/>
          <w:sz w:val="24"/>
          <w:szCs w:val="24"/>
        </w:rPr>
      </w:pPr>
    </w:p>
    <w:p w:rsidR="006300C5" w:rsidRPr="00F80727" w:rsidRDefault="0085794B" w:rsidP="00B52721">
      <w:pPr>
        <w:numPr>
          <w:ilvl w:val="0"/>
          <w:numId w:val="18"/>
        </w:numPr>
        <w:ind w:left="284" w:hanging="284"/>
        <w:contextualSpacing/>
        <w:rPr>
          <w:rFonts w:ascii="Arial" w:eastAsia="Calibri" w:hAnsi="Arial" w:cs="Arial"/>
          <w:b/>
          <w:sz w:val="24"/>
          <w:szCs w:val="24"/>
          <w:lang w:val="es-AR"/>
        </w:rPr>
      </w:pPr>
      <w:r>
        <w:rPr>
          <w:rFonts w:ascii="Arial" w:eastAsia="Calibri" w:hAnsi="Arial" w:cs="Arial"/>
          <w:b/>
          <w:sz w:val="24"/>
          <w:szCs w:val="24"/>
          <w:lang w:val="es-AR"/>
        </w:rPr>
        <w:t>Responsabilidad del contador p</w:t>
      </w:r>
      <w:r w:rsidR="006300C5" w:rsidRPr="00F80727">
        <w:rPr>
          <w:rFonts w:ascii="Arial" w:eastAsia="Calibri" w:hAnsi="Arial" w:cs="Arial"/>
          <w:b/>
          <w:sz w:val="24"/>
          <w:szCs w:val="24"/>
          <w:lang w:val="es-AR"/>
        </w:rPr>
        <w:t>úblico</w:t>
      </w:r>
    </w:p>
    <w:p w:rsidR="006300C5" w:rsidRPr="0070244B" w:rsidRDefault="006300C5" w:rsidP="00E65408">
      <w:pPr>
        <w:tabs>
          <w:tab w:val="left" w:pos="-720"/>
        </w:tabs>
        <w:ind w:left="720" w:hanging="720"/>
        <w:jc w:val="both"/>
        <w:rPr>
          <w:rFonts w:ascii="Arial" w:hAnsi="Arial" w:cs="Arial"/>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w:t>
      </w:r>
      <w:r w:rsidR="00F93DB2">
        <w:rPr>
          <w:rFonts w:ascii="Arial" w:hAnsi="Arial" w:cs="Arial"/>
          <w:sz w:val="24"/>
          <w:szCs w:val="24"/>
        </w:rPr>
        <w:t xml:space="preserve">1 </w:t>
      </w:r>
      <w:r w:rsidRPr="0070244B">
        <w:rPr>
          <w:rFonts w:ascii="Arial" w:hAnsi="Arial" w:cs="Arial"/>
          <w:sz w:val="24"/>
          <w:szCs w:val="24"/>
        </w:rPr>
        <w:t>del presente informe.</w:t>
      </w:r>
    </w:p>
    <w:p w:rsidR="006300C5" w:rsidRPr="0070244B" w:rsidRDefault="006300C5" w:rsidP="00E65408">
      <w:pPr>
        <w:tabs>
          <w:tab w:val="left" w:pos="-720"/>
        </w:tabs>
        <w:ind w:left="720" w:hanging="720"/>
        <w:jc w:val="both"/>
        <w:rPr>
          <w:rFonts w:ascii="Arial" w:hAnsi="Arial" w:cs="Arial"/>
          <w:sz w:val="24"/>
          <w:szCs w:val="24"/>
        </w:rPr>
      </w:pPr>
    </w:p>
    <w:p w:rsidR="006300C5"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Tarea profesional</w:t>
      </w:r>
    </w:p>
    <w:p w:rsidR="00F80727" w:rsidRPr="00F80727" w:rsidRDefault="00F80727" w:rsidP="00F80727">
      <w:pPr>
        <w:ind w:left="284"/>
        <w:contextualSpacing/>
        <w:rPr>
          <w:rFonts w:ascii="Arial" w:eastAsia="Calibri" w:hAnsi="Arial" w:cs="Arial"/>
          <w:b/>
          <w:sz w:val="24"/>
          <w:szCs w:val="24"/>
          <w:lang w:val="es-AR"/>
        </w:rPr>
      </w:pPr>
    </w:p>
    <w:p w:rsidR="006300C5" w:rsidRPr="0070244B" w:rsidRDefault="006300C5" w:rsidP="00E65408">
      <w:pPr>
        <w:pStyle w:val="Textoindependiente3"/>
        <w:jc w:val="both"/>
        <w:rPr>
          <w:rFonts w:ascii="Arial" w:hAnsi="Arial" w:cs="Arial"/>
          <w:sz w:val="24"/>
          <w:szCs w:val="24"/>
        </w:rPr>
      </w:pPr>
      <w:r w:rsidRPr="0070244B">
        <w:rPr>
          <w:rFonts w:ascii="Arial" w:hAnsi="Arial" w:cs="Arial"/>
          <w:sz w:val="24"/>
          <w:szCs w:val="24"/>
        </w:rPr>
        <w:t xml:space="preserve">Mi tarea profesional fue desarrollada de conformidad con las normas establecidas en la Resolución Técnica N° 37 de la Federación Argentina de Consejos Profesionales </w:t>
      </w:r>
      <w:r w:rsidR="00C55940">
        <w:rPr>
          <w:rFonts w:ascii="Arial" w:hAnsi="Arial" w:cs="Arial"/>
          <w:sz w:val="24"/>
          <w:szCs w:val="24"/>
        </w:rPr>
        <w:t xml:space="preserve">de Ciencias Económicas </w:t>
      </w:r>
      <w:r w:rsidR="00C55940" w:rsidRPr="0070244B">
        <w:rPr>
          <w:rFonts w:ascii="Arial" w:hAnsi="Arial" w:cs="Arial"/>
          <w:sz w:val="24"/>
          <w:szCs w:val="24"/>
        </w:rPr>
        <w:t>(</w:t>
      </w:r>
      <w:r w:rsidR="00C55940">
        <w:rPr>
          <w:rFonts w:ascii="Arial" w:hAnsi="Arial" w:cs="Arial"/>
          <w:sz w:val="24"/>
          <w:szCs w:val="24"/>
        </w:rPr>
        <w:t>en adelante, “</w:t>
      </w:r>
      <w:r w:rsidR="00C55940" w:rsidRPr="0070244B">
        <w:rPr>
          <w:rFonts w:ascii="Arial" w:hAnsi="Arial" w:cs="Arial"/>
          <w:sz w:val="24"/>
          <w:szCs w:val="24"/>
        </w:rPr>
        <w:t>RT 37</w:t>
      </w:r>
      <w:r w:rsidR="00C55940">
        <w:rPr>
          <w:rFonts w:ascii="Arial" w:hAnsi="Arial" w:cs="Arial"/>
          <w:sz w:val="24"/>
          <w:szCs w:val="24"/>
        </w:rPr>
        <w:t xml:space="preserve">”) </w:t>
      </w:r>
      <w:r w:rsidRPr="0070244B">
        <w:rPr>
          <w:rFonts w:ascii="Arial" w:hAnsi="Arial" w:cs="Arial"/>
          <w:sz w:val="24"/>
          <w:szCs w:val="24"/>
        </w:rPr>
        <w:t xml:space="preserve">y con las normas particulares establecidas en la Resolución </w:t>
      </w:r>
      <w:r w:rsidR="003D33B0">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w:t>
      </w:r>
      <w:r w:rsidR="00775248">
        <w:rPr>
          <w:rFonts w:ascii="Arial" w:hAnsi="Arial" w:cs="Arial"/>
          <w:sz w:val="24"/>
          <w:szCs w:val="24"/>
        </w:rPr>
        <w:t xml:space="preserve">ma de Buenos Aires </w:t>
      </w:r>
      <w:r w:rsidRPr="0070244B">
        <w:rPr>
          <w:rFonts w:ascii="Arial" w:hAnsi="Arial" w:cs="Arial"/>
          <w:sz w:val="24"/>
          <w:szCs w:val="24"/>
        </w:rPr>
        <w:t>por</w:t>
      </w:r>
      <w:r w:rsidR="00563B92">
        <w:rPr>
          <w:rFonts w:ascii="Arial" w:hAnsi="Arial" w:cs="Arial"/>
          <w:sz w:val="24"/>
          <w:szCs w:val="24"/>
        </w:rPr>
        <w:t xml:space="preserve"> Resolución </w:t>
      </w:r>
      <w:r w:rsidR="003D33B0">
        <w:rPr>
          <w:rFonts w:ascii="Arial" w:hAnsi="Arial" w:cs="Arial"/>
          <w:sz w:val="24"/>
          <w:szCs w:val="24"/>
        </w:rPr>
        <w:t>CD</w:t>
      </w:r>
      <w:r w:rsidR="00F93DB2">
        <w:rPr>
          <w:rFonts w:ascii="Arial" w:hAnsi="Arial" w:cs="Arial"/>
          <w:sz w:val="24"/>
          <w:szCs w:val="24"/>
        </w:rPr>
        <w:t xml:space="preserve"> </w:t>
      </w:r>
      <w:r w:rsidR="00563B92">
        <w:rPr>
          <w:rFonts w:ascii="Arial" w:hAnsi="Arial" w:cs="Arial"/>
          <w:sz w:val="24"/>
          <w:szCs w:val="24"/>
        </w:rPr>
        <w:t xml:space="preserve">N° 59/15, </w:t>
      </w:r>
      <w:r w:rsidRPr="0070244B">
        <w:rPr>
          <w:rFonts w:ascii="Arial" w:hAnsi="Arial" w:cs="Arial"/>
          <w:sz w:val="24"/>
          <w:szCs w:val="24"/>
        </w:rPr>
        <w:t xml:space="preserve">y consistió en la aplicación de ciertos procedimientos que he considerado suficientes para los propósitos del regulador en relación con el cumplimiento por parte de la Sociedad con los requerimientos de la IGJ </w:t>
      </w:r>
      <w:r w:rsidR="00F93DB2">
        <w:rPr>
          <w:rFonts w:ascii="Arial" w:hAnsi="Arial" w:cs="Arial"/>
          <w:sz w:val="24"/>
          <w:szCs w:val="24"/>
        </w:rPr>
        <w:t>mencionados</w:t>
      </w:r>
      <w:r w:rsidR="00F93DB2" w:rsidRPr="0070244B">
        <w:rPr>
          <w:rFonts w:ascii="Arial" w:hAnsi="Arial" w:cs="Arial"/>
          <w:sz w:val="24"/>
          <w:szCs w:val="24"/>
        </w:rPr>
        <w:t xml:space="preserve"> </w:t>
      </w:r>
      <w:r w:rsidRPr="0070244B">
        <w:rPr>
          <w:rFonts w:ascii="Arial" w:hAnsi="Arial" w:cs="Arial"/>
          <w:sz w:val="24"/>
          <w:szCs w:val="24"/>
        </w:rPr>
        <w:t xml:space="preserve">en el párrafo </w:t>
      </w:r>
      <w:r w:rsidR="00F93DB2">
        <w:rPr>
          <w:rFonts w:ascii="Arial" w:hAnsi="Arial" w:cs="Arial"/>
          <w:sz w:val="24"/>
          <w:szCs w:val="24"/>
        </w:rPr>
        <w:t xml:space="preserve">1 </w:t>
      </w:r>
      <w:r w:rsidRPr="0070244B">
        <w:rPr>
          <w:rFonts w:ascii="Arial" w:hAnsi="Arial" w:cs="Arial"/>
          <w:sz w:val="24"/>
          <w:szCs w:val="24"/>
        </w:rPr>
        <w:t>del presente informe. La RT</w:t>
      </w:r>
      <w:r w:rsidR="00775248">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6300C5" w:rsidRPr="0070244B" w:rsidRDefault="006300C5" w:rsidP="00A9074E">
      <w:pPr>
        <w:pStyle w:val="Textoindependiente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w:t>
      </w:r>
      <w:r w:rsidR="00563B92">
        <w:rPr>
          <w:rFonts w:ascii="Arial" w:hAnsi="Arial" w:cs="Arial"/>
          <w:sz w:val="24"/>
          <w:szCs w:val="24"/>
        </w:rPr>
        <w:t xml:space="preserve">ctos ilegales, para lo cual he </w:t>
      </w:r>
      <w:r w:rsidRPr="0070244B">
        <w:rPr>
          <w:rFonts w:ascii="Arial" w:hAnsi="Arial" w:cs="Arial"/>
          <w:sz w:val="24"/>
          <w:szCs w:val="24"/>
        </w:rPr>
        <w:t>tenido en cuenta su apariencia y estructura formal.</w:t>
      </w:r>
    </w:p>
    <w:p w:rsidR="006300C5" w:rsidRPr="0070244B" w:rsidRDefault="0066311E" w:rsidP="00A9074E">
      <w:pPr>
        <w:spacing w:after="12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sidR="00A9074E">
        <w:rPr>
          <w:rFonts w:ascii="Arial" w:hAnsi="Arial" w:cs="Arial"/>
          <w:sz w:val="24"/>
          <w:szCs w:val="24"/>
        </w:rPr>
        <w:t>:</w:t>
      </w:r>
    </w:p>
    <w:p w:rsidR="006300C5" w:rsidRPr="0070244B" w:rsidRDefault="006300C5" w:rsidP="00B52721">
      <w:pPr>
        <w:numPr>
          <w:ilvl w:val="0"/>
          <w:numId w:val="19"/>
        </w:numPr>
        <w:spacing w:after="120"/>
        <w:jc w:val="both"/>
        <w:rPr>
          <w:rFonts w:ascii="Arial" w:hAnsi="Arial" w:cs="Arial"/>
          <w:sz w:val="24"/>
          <w:szCs w:val="24"/>
        </w:rPr>
      </w:pPr>
      <w:r w:rsidRPr="0070244B">
        <w:rPr>
          <w:rFonts w:ascii="Arial" w:hAnsi="Arial" w:cs="Arial"/>
          <w:sz w:val="24"/>
          <w:szCs w:val="24"/>
        </w:rPr>
        <w:t xml:space="preserve">Verificar el cumplimiento por parte de la Sociedad de los </w:t>
      </w:r>
      <w:r w:rsidR="00C52916">
        <w:rPr>
          <w:rFonts w:ascii="Arial" w:hAnsi="Arial" w:cs="Arial"/>
          <w:sz w:val="24"/>
          <w:szCs w:val="24"/>
        </w:rPr>
        <w:t>requerimientos</w:t>
      </w:r>
      <w:r w:rsidRPr="0070244B">
        <w:rPr>
          <w:rFonts w:ascii="Arial" w:hAnsi="Arial" w:cs="Arial"/>
          <w:sz w:val="24"/>
          <w:szCs w:val="24"/>
        </w:rPr>
        <w:t xml:space="preserve"> </w:t>
      </w:r>
      <w:r w:rsidR="00F539E2">
        <w:rPr>
          <w:rFonts w:ascii="Arial" w:hAnsi="Arial" w:cs="Arial"/>
          <w:sz w:val="24"/>
          <w:szCs w:val="24"/>
        </w:rPr>
        <w:t>establecidos</w:t>
      </w:r>
      <w:r w:rsidRPr="0070244B">
        <w:rPr>
          <w:rFonts w:ascii="Arial" w:hAnsi="Arial" w:cs="Arial"/>
          <w:sz w:val="24"/>
          <w:szCs w:val="24"/>
        </w:rPr>
        <w:t xml:space="preserve"> por el artículo 192 de la </w:t>
      </w:r>
      <w:r w:rsidR="00F91D72">
        <w:rPr>
          <w:rFonts w:ascii="Arial" w:hAnsi="Arial" w:cs="Arial"/>
          <w:sz w:val="24"/>
          <w:szCs w:val="24"/>
        </w:rPr>
        <w:t>RG 7/15</w:t>
      </w:r>
      <w:r w:rsidRPr="0070244B">
        <w:rPr>
          <w:rFonts w:ascii="Arial" w:hAnsi="Arial" w:cs="Arial"/>
          <w:sz w:val="24"/>
          <w:szCs w:val="24"/>
        </w:rPr>
        <w:t>, de acuerdo con lo manifestado en el Anexo I por la Dirección</w:t>
      </w:r>
      <w:r w:rsidR="00FA7B4B">
        <w:rPr>
          <w:rFonts w:ascii="Arial" w:hAnsi="Arial" w:cs="Arial"/>
          <w:sz w:val="24"/>
          <w:szCs w:val="24"/>
        </w:rPr>
        <w:t xml:space="preserve"> </w:t>
      </w:r>
      <w:r w:rsidR="00FA7B4B" w:rsidRPr="00FA7B4B">
        <w:rPr>
          <w:rFonts w:ascii="Arial" w:hAnsi="Arial" w:cs="Arial"/>
          <w:sz w:val="24"/>
          <w:szCs w:val="24"/>
          <w:vertAlign w:val="superscript"/>
        </w:rPr>
        <w:t>(4)</w:t>
      </w:r>
      <w:r w:rsidR="00F93DB2">
        <w:rPr>
          <w:rFonts w:ascii="Arial" w:hAnsi="Arial" w:cs="Arial"/>
          <w:sz w:val="24"/>
          <w:szCs w:val="24"/>
          <w:vertAlign w:val="superscript"/>
        </w:rPr>
        <w:t xml:space="preserve"> </w:t>
      </w:r>
      <w:r w:rsidR="00F93DB2">
        <w:rPr>
          <w:rFonts w:ascii="Arial" w:hAnsi="Arial" w:cs="Arial"/>
          <w:sz w:val="24"/>
          <w:szCs w:val="24"/>
        </w:rPr>
        <w:t>de la Sociedad</w:t>
      </w:r>
      <w:r w:rsidRPr="0070244B">
        <w:rPr>
          <w:rFonts w:ascii="Arial" w:hAnsi="Arial" w:cs="Arial"/>
          <w:sz w:val="24"/>
          <w:szCs w:val="24"/>
        </w:rPr>
        <w:t>, para lo cual he tenido en cuenta la siguiente documentación:</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Estatuto</w:t>
      </w:r>
      <w:r w:rsidR="00C73F06">
        <w:rPr>
          <w:rFonts w:ascii="Arial" w:hAnsi="Arial" w:cs="Arial"/>
          <w:sz w:val="24"/>
          <w:szCs w:val="24"/>
        </w:rPr>
        <w:t xml:space="preserve"> social y sus mo</w:t>
      </w:r>
      <w:r w:rsidR="00073E40">
        <w:rPr>
          <w:rFonts w:ascii="Arial" w:hAnsi="Arial" w:cs="Arial"/>
          <w:sz w:val="24"/>
          <w:szCs w:val="24"/>
        </w:rPr>
        <w:t>dificaciones</w:t>
      </w:r>
      <w:r w:rsidRPr="0070244B">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Primer testimo</w:t>
      </w:r>
      <w:r w:rsidR="007E54A5">
        <w:rPr>
          <w:rFonts w:ascii="Arial" w:hAnsi="Arial" w:cs="Arial"/>
          <w:sz w:val="24"/>
          <w:szCs w:val="24"/>
        </w:rPr>
        <w:t>nio de escritura pública N°</w:t>
      </w:r>
      <w:r w:rsidR="00FA7B4B">
        <w:rPr>
          <w:rFonts w:ascii="Arial" w:hAnsi="Arial" w:cs="Arial"/>
          <w:sz w:val="24"/>
          <w:szCs w:val="24"/>
        </w:rPr>
        <w:t>…</w:t>
      </w:r>
      <w:r w:rsidR="00FA7B4B" w:rsidRPr="00FA7B4B">
        <w:rPr>
          <w:rFonts w:ascii="Arial" w:hAnsi="Arial" w:cs="Arial"/>
          <w:i/>
          <w:sz w:val="24"/>
          <w:szCs w:val="24"/>
        </w:rPr>
        <w:t>{o “i</w:t>
      </w:r>
      <w:r w:rsidRPr="00FA7B4B">
        <w:rPr>
          <w:rFonts w:ascii="Arial" w:hAnsi="Arial" w:cs="Arial"/>
          <w:i/>
          <w:sz w:val="24"/>
          <w:szCs w:val="24"/>
        </w:rPr>
        <w:t>nstrumento privado</w:t>
      </w:r>
      <w:r w:rsidR="00FA7B4B" w:rsidRPr="00FA7B4B">
        <w:rPr>
          <w:rFonts w:ascii="Arial" w:hAnsi="Arial" w:cs="Arial"/>
          <w:i/>
          <w:sz w:val="24"/>
          <w:szCs w:val="24"/>
        </w:rPr>
        <w:t xml:space="preserve"> original</w:t>
      </w:r>
      <w:r w:rsidR="00FA7B4B">
        <w:rPr>
          <w:rFonts w:ascii="Arial" w:hAnsi="Arial" w:cs="Arial"/>
          <w:i/>
          <w:sz w:val="24"/>
          <w:szCs w:val="24"/>
        </w:rPr>
        <w:t>”</w:t>
      </w:r>
      <w:r w:rsidR="00FA7B4B" w:rsidRPr="00FA7B4B">
        <w:rPr>
          <w:rFonts w:ascii="Arial" w:hAnsi="Arial" w:cs="Arial"/>
          <w:i/>
          <w:sz w:val="24"/>
          <w:szCs w:val="24"/>
        </w:rPr>
        <w:t>,</w:t>
      </w:r>
      <w:r w:rsidR="00171E47">
        <w:rPr>
          <w:rFonts w:ascii="Arial" w:hAnsi="Arial" w:cs="Arial"/>
          <w:i/>
          <w:sz w:val="24"/>
          <w:szCs w:val="24"/>
        </w:rPr>
        <w:t xml:space="preserve"> indicar</w:t>
      </w:r>
      <w:r w:rsidRPr="00FA7B4B">
        <w:rPr>
          <w:rFonts w:ascii="Arial" w:hAnsi="Arial" w:cs="Arial"/>
          <w:i/>
          <w:iCs/>
          <w:sz w:val="24"/>
          <w:szCs w:val="24"/>
        </w:rPr>
        <w:t xml:space="preserve"> e</w:t>
      </w:r>
      <w:r w:rsidR="00FA7B4B" w:rsidRPr="00FA7B4B">
        <w:rPr>
          <w:rFonts w:ascii="Arial" w:hAnsi="Arial" w:cs="Arial"/>
          <w:i/>
          <w:iCs/>
          <w:sz w:val="24"/>
          <w:szCs w:val="24"/>
        </w:rPr>
        <w:t>n función a c</w:t>
      </w:r>
      <w:r w:rsidR="00C52916">
        <w:rPr>
          <w:rFonts w:ascii="Arial" w:hAnsi="Arial" w:cs="Arial"/>
          <w:i/>
          <w:iCs/>
          <w:sz w:val="24"/>
          <w:szCs w:val="24"/>
        </w:rPr>
        <w:t>ó</w:t>
      </w:r>
      <w:r w:rsidR="00FA7B4B" w:rsidRPr="00FA7B4B">
        <w:rPr>
          <w:rFonts w:ascii="Arial" w:hAnsi="Arial" w:cs="Arial"/>
          <w:i/>
          <w:iCs/>
          <w:sz w:val="24"/>
          <w:szCs w:val="24"/>
        </w:rPr>
        <w:t>mo se instrumente}</w:t>
      </w:r>
      <w:r w:rsidR="00E85B74">
        <w:rPr>
          <w:rFonts w:ascii="Arial" w:hAnsi="Arial" w:cs="Arial"/>
          <w:i/>
          <w:sz w:val="24"/>
          <w:szCs w:val="24"/>
        </w:rPr>
        <w:t xml:space="preserve">, </w:t>
      </w:r>
      <w:r w:rsidRPr="0070244B">
        <w:rPr>
          <w:rFonts w:ascii="Arial" w:hAnsi="Arial" w:cs="Arial"/>
          <w:sz w:val="24"/>
          <w:szCs w:val="24"/>
        </w:rPr>
        <w:t>conteniend</w:t>
      </w:r>
      <w:r w:rsidR="00C440B5">
        <w:rPr>
          <w:rFonts w:ascii="Arial" w:hAnsi="Arial" w:cs="Arial"/>
          <w:sz w:val="24"/>
          <w:szCs w:val="24"/>
        </w:rPr>
        <w:t xml:space="preserve">o </w:t>
      </w:r>
      <w:r w:rsidR="00E85B74">
        <w:rPr>
          <w:rFonts w:ascii="Arial" w:hAnsi="Arial" w:cs="Arial"/>
          <w:sz w:val="24"/>
          <w:szCs w:val="24"/>
        </w:rPr>
        <w:t>transcripción del acta de A</w:t>
      </w:r>
      <w:r w:rsidR="00C440B5">
        <w:rPr>
          <w:rFonts w:ascii="Arial" w:hAnsi="Arial" w:cs="Arial"/>
          <w:sz w:val="24"/>
          <w:szCs w:val="24"/>
        </w:rPr>
        <w:t>samblea –con su planilla de</w:t>
      </w:r>
      <w:r w:rsidRPr="0070244B">
        <w:rPr>
          <w:rFonts w:ascii="Arial" w:hAnsi="Arial" w:cs="Arial"/>
          <w:sz w:val="24"/>
          <w:szCs w:val="24"/>
        </w:rPr>
        <w:t xml:space="preserve"> registro de asistencia</w:t>
      </w:r>
      <w:r w:rsidR="00C440B5">
        <w:rPr>
          <w:rFonts w:ascii="Arial" w:hAnsi="Arial" w:cs="Arial"/>
          <w:sz w:val="24"/>
          <w:szCs w:val="24"/>
        </w:rPr>
        <w:t xml:space="preserve">- que </w:t>
      </w:r>
      <w:r w:rsidR="00C440B5" w:rsidRPr="00C440B5">
        <w:rPr>
          <w:rFonts w:ascii="Arial" w:hAnsi="Arial" w:cs="Arial"/>
          <w:sz w:val="24"/>
          <w:szCs w:val="24"/>
        </w:rPr>
        <w:t>aprobó el balance final de liquidación y el proyecto de distribución y acordó en su caso sobre la conservación de los libros y demás documentos sociales</w:t>
      </w:r>
      <w:r w:rsidRPr="00C440B5">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Acta de Asamble</w:t>
      </w:r>
      <w:r w:rsidR="00FA7B4B">
        <w:rPr>
          <w:rFonts w:ascii="Arial" w:hAnsi="Arial" w:cs="Arial"/>
          <w:sz w:val="24"/>
          <w:szCs w:val="24"/>
        </w:rPr>
        <w:t>a General Extraordinaria</w:t>
      </w:r>
      <w:r w:rsidR="0090778B">
        <w:rPr>
          <w:rFonts w:ascii="Arial" w:hAnsi="Arial" w:cs="Arial"/>
          <w:sz w:val="24"/>
          <w:szCs w:val="24"/>
        </w:rPr>
        <w:t xml:space="preserve"> N°…</w:t>
      </w:r>
      <w:r w:rsidR="00FA7B4B">
        <w:rPr>
          <w:rFonts w:ascii="Arial" w:hAnsi="Arial" w:cs="Arial"/>
          <w:sz w:val="24"/>
          <w:szCs w:val="24"/>
        </w:rPr>
        <w:t xml:space="preserve"> </w:t>
      </w:r>
      <w:r w:rsidR="00C440B5">
        <w:rPr>
          <w:rFonts w:ascii="Arial" w:hAnsi="Arial" w:cs="Arial"/>
          <w:sz w:val="24"/>
          <w:szCs w:val="24"/>
        </w:rPr>
        <w:t xml:space="preserve">de fecha…transcripta en el </w:t>
      </w:r>
      <w:r w:rsidR="00B60B84">
        <w:rPr>
          <w:rFonts w:ascii="Arial" w:hAnsi="Arial" w:cs="Arial"/>
          <w:sz w:val="24"/>
          <w:szCs w:val="24"/>
        </w:rPr>
        <w:t>L</w:t>
      </w:r>
      <w:r w:rsidRPr="0070244B">
        <w:rPr>
          <w:rFonts w:ascii="Arial" w:hAnsi="Arial" w:cs="Arial"/>
          <w:sz w:val="24"/>
          <w:szCs w:val="24"/>
        </w:rPr>
        <w:t>ibro de Actas de Asamblea N°</w:t>
      </w:r>
      <w:r w:rsidR="007E54A5" w:rsidRPr="0070244B">
        <w:rPr>
          <w:rFonts w:ascii="Arial" w:hAnsi="Arial" w:cs="Arial"/>
          <w:sz w:val="24"/>
          <w:szCs w:val="24"/>
        </w:rPr>
        <w:t>…</w:t>
      </w:r>
      <w:r w:rsidR="00B60B84">
        <w:rPr>
          <w:rFonts w:ascii="Arial" w:hAnsi="Arial" w:cs="Arial"/>
          <w:sz w:val="24"/>
          <w:szCs w:val="24"/>
        </w:rPr>
        <w:t xml:space="preserve"> rubricado</w:t>
      </w:r>
      <w:r w:rsidR="00C440B5">
        <w:rPr>
          <w:rFonts w:ascii="Arial" w:hAnsi="Arial" w:cs="Arial"/>
          <w:sz w:val="24"/>
          <w:szCs w:val="24"/>
        </w:rPr>
        <w:t xml:space="preserve"> el…</w:t>
      </w:r>
      <w:r w:rsidR="00B60B84">
        <w:rPr>
          <w:rFonts w:ascii="Arial" w:hAnsi="Arial" w:cs="Arial"/>
          <w:sz w:val="24"/>
          <w:szCs w:val="24"/>
        </w:rPr>
        <w:t xml:space="preserve"> por… </w:t>
      </w:r>
      <w:r w:rsidR="00CD03EB">
        <w:rPr>
          <w:rFonts w:ascii="Arial" w:hAnsi="Arial" w:cs="Arial"/>
          <w:sz w:val="24"/>
          <w:szCs w:val="24"/>
          <w:vertAlign w:val="superscript"/>
        </w:rPr>
        <w:t>(5</w:t>
      </w:r>
      <w:r w:rsidR="00B60B84" w:rsidRPr="00B60B84">
        <w:rPr>
          <w:rFonts w:ascii="Arial" w:hAnsi="Arial" w:cs="Arial"/>
          <w:sz w:val="24"/>
          <w:szCs w:val="24"/>
          <w:vertAlign w:val="superscript"/>
        </w:rPr>
        <w:t>)</w:t>
      </w:r>
      <w:r w:rsidR="00B60B84">
        <w:rPr>
          <w:rFonts w:ascii="Arial" w:hAnsi="Arial" w:cs="Arial"/>
          <w:sz w:val="24"/>
          <w:szCs w:val="24"/>
        </w:rPr>
        <w:t xml:space="preserve"> </w:t>
      </w:r>
      <w:r w:rsidR="00C440B5">
        <w:rPr>
          <w:rFonts w:ascii="Arial" w:hAnsi="Arial" w:cs="Arial"/>
          <w:sz w:val="24"/>
          <w:szCs w:val="24"/>
        </w:rPr>
        <w:t>bajo el N°…, folio…</w:t>
      </w:r>
      <w:r w:rsidRPr="0070244B">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Registro de A</w:t>
      </w:r>
      <w:r w:rsidR="00E85B74">
        <w:rPr>
          <w:rFonts w:ascii="Arial" w:hAnsi="Arial" w:cs="Arial"/>
          <w:sz w:val="24"/>
          <w:szCs w:val="24"/>
        </w:rPr>
        <w:t>sistencia correspondiente a la A</w:t>
      </w:r>
      <w:r w:rsidRPr="0070244B">
        <w:rPr>
          <w:rFonts w:ascii="Arial" w:hAnsi="Arial" w:cs="Arial"/>
          <w:sz w:val="24"/>
          <w:szCs w:val="24"/>
        </w:rPr>
        <w:t xml:space="preserve">samblea detallada precedentemente, obrante en el folio… del </w:t>
      </w:r>
      <w:r w:rsidR="007E54A5">
        <w:rPr>
          <w:rFonts w:ascii="Arial" w:hAnsi="Arial" w:cs="Arial"/>
          <w:sz w:val="24"/>
          <w:szCs w:val="24"/>
        </w:rPr>
        <w:t>L</w:t>
      </w:r>
      <w:r w:rsidRPr="0070244B">
        <w:rPr>
          <w:rFonts w:ascii="Arial" w:hAnsi="Arial" w:cs="Arial"/>
          <w:sz w:val="24"/>
          <w:szCs w:val="24"/>
        </w:rPr>
        <w:t>ibro Depósito de Accion</w:t>
      </w:r>
      <w:r w:rsidR="00C440B5">
        <w:rPr>
          <w:rFonts w:ascii="Arial" w:hAnsi="Arial" w:cs="Arial"/>
          <w:sz w:val="24"/>
          <w:szCs w:val="24"/>
        </w:rPr>
        <w:t>es y Registro de Asistencia N°…</w:t>
      </w:r>
      <w:r w:rsidRPr="0070244B">
        <w:rPr>
          <w:rFonts w:ascii="Arial" w:hAnsi="Arial" w:cs="Arial"/>
          <w:sz w:val="24"/>
          <w:szCs w:val="24"/>
        </w:rPr>
        <w:t xml:space="preserve"> rubricado</w:t>
      </w:r>
      <w:r w:rsidR="007E54A5">
        <w:rPr>
          <w:rFonts w:ascii="Arial" w:hAnsi="Arial" w:cs="Arial"/>
          <w:sz w:val="24"/>
          <w:szCs w:val="24"/>
        </w:rPr>
        <w:t xml:space="preserve"> </w:t>
      </w:r>
      <w:r w:rsidR="00C440B5">
        <w:rPr>
          <w:rFonts w:ascii="Arial" w:hAnsi="Arial" w:cs="Arial"/>
          <w:sz w:val="24"/>
          <w:szCs w:val="24"/>
        </w:rPr>
        <w:t>el…</w:t>
      </w:r>
      <w:r w:rsidR="007E54A5">
        <w:rPr>
          <w:rFonts w:ascii="Arial" w:hAnsi="Arial" w:cs="Arial"/>
          <w:sz w:val="24"/>
          <w:szCs w:val="24"/>
        </w:rPr>
        <w:t xml:space="preserve"> por… </w:t>
      </w:r>
      <w:r w:rsidR="007E54A5" w:rsidRPr="007E54A5">
        <w:rPr>
          <w:rFonts w:ascii="Arial" w:hAnsi="Arial" w:cs="Arial"/>
          <w:sz w:val="24"/>
          <w:szCs w:val="24"/>
          <w:vertAlign w:val="superscript"/>
        </w:rPr>
        <w:t>(</w:t>
      </w:r>
      <w:r w:rsidR="00CD03EB">
        <w:rPr>
          <w:rFonts w:ascii="Arial" w:hAnsi="Arial" w:cs="Arial"/>
          <w:sz w:val="24"/>
          <w:szCs w:val="24"/>
          <w:vertAlign w:val="superscript"/>
        </w:rPr>
        <w:t>5</w:t>
      </w:r>
      <w:r w:rsidR="007E54A5" w:rsidRPr="007E54A5">
        <w:rPr>
          <w:rFonts w:ascii="Arial" w:hAnsi="Arial" w:cs="Arial"/>
          <w:sz w:val="24"/>
          <w:szCs w:val="24"/>
          <w:vertAlign w:val="superscript"/>
        </w:rPr>
        <w:t>)</w:t>
      </w:r>
      <w:r w:rsidRPr="0070244B">
        <w:rPr>
          <w:rFonts w:ascii="Arial" w:hAnsi="Arial" w:cs="Arial"/>
          <w:sz w:val="24"/>
          <w:szCs w:val="24"/>
        </w:rPr>
        <w:t xml:space="preserve"> </w:t>
      </w:r>
      <w:r w:rsidR="00C440B5">
        <w:rPr>
          <w:rFonts w:ascii="Arial" w:hAnsi="Arial" w:cs="Arial"/>
          <w:sz w:val="24"/>
          <w:szCs w:val="24"/>
        </w:rPr>
        <w:t xml:space="preserve">bajo </w:t>
      </w:r>
      <w:r w:rsidRPr="0070244B">
        <w:rPr>
          <w:rFonts w:ascii="Arial" w:hAnsi="Arial" w:cs="Arial"/>
          <w:sz w:val="24"/>
          <w:szCs w:val="24"/>
        </w:rPr>
        <w:t>el</w:t>
      </w:r>
      <w:r w:rsidR="00C440B5">
        <w:rPr>
          <w:rFonts w:ascii="Arial" w:hAnsi="Arial" w:cs="Arial"/>
          <w:sz w:val="24"/>
          <w:szCs w:val="24"/>
        </w:rPr>
        <w:t xml:space="preserve"> N°</w:t>
      </w:r>
      <w:r w:rsidR="00AD207E">
        <w:rPr>
          <w:rFonts w:ascii="Arial" w:hAnsi="Arial" w:cs="Arial"/>
          <w:sz w:val="24"/>
          <w:szCs w:val="24"/>
        </w:rPr>
        <w:t>…;</w:t>
      </w:r>
    </w:p>
    <w:p w:rsidR="006300C5" w:rsidRPr="0070244B" w:rsidRDefault="00F93DB2" w:rsidP="00B52721">
      <w:pPr>
        <w:numPr>
          <w:ilvl w:val="0"/>
          <w:numId w:val="9"/>
        </w:numPr>
        <w:ind w:left="1276"/>
        <w:jc w:val="both"/>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“balance general”} </w:t>
      </w:r>
      <w:r w:rsidR="007E54A5">
        <w:rPr>
          <w:rFonts w:ascii="Arial" w:hAnsi="Arial" w:cs="Arial"/>
          <w:sz w:val="24"/>
          <w:szCs w:val="24"/>
        </w:rPr>
        <w:t>final de liquidación al… de… de…</w:t>
      </w:r>
      <w:r w:rsidR="00B50B32">
        <w:rPr>
          <w:rFonts w:ascii="Arial" w:hAnsi="Arial" w:cs="Arial"/>
          <w:sz w:val="24"/>
          <w:szCs w:val="24"/>
        </w:rPr>
        <w:t xml:space="preserve"> transcripto en </w:t>
      </w:r>
      <w:r w:rsidR="006300C5" w:rsidRPr="0070244B">
        <w:rPr>
          <w:rFonts w:ascii="Arial" w:hAnsi="Arial" w:cs="Arial"/>
          <w:sz w:val="24"/>
          <w:szCs w:val="24"/>
        </w:rPr>
        <w:t xml:space="preserve">el </w:t>
      </w:r>
      <w:r w:rsidR="003F50D3">
        <w:rPr>
          <w:rFonts w:ascii="Arial" w:hAnsi="Arial" w:cs="Arial"/>
          <w:sz w:val="24"/>
          <w:szCs w:val="24"/>
        </w:rPr>
        <w:t>L</w:t>
      </w:r>
      <w:r w:rsidR="006300C5" w:rsidRPr="0070244B">
        <w:rPr>
          <w:rFonts w:ascii="Arial" w:hAnsi="Arial" w:cs="Arial"/>
          <w:sz w:val="24"/>
          <w:szCs w:val="24"/>
        </w:rPr>
        <w:t>ibro Inventari</w:t>
      </w:r>
      <w:r w:rsidR="003F50D3">
        <w:rPr>
          <w:rFonts w:ascii="Arial" w:hAnsi="Arial" w:cs="Arial"/>
          <w:sz w:val="24"/>
          <w:szCs w:val="24"/>
        </w:rPr>
        <w:t>o</w:t>
      </w:r>
      <w:r w:rsidR="0015344E">
        <w:rPr>
          <w:rFonts w:ascii="Arial" w:hAnsi="Arial" w:cs="Arial"/>
          <w:sz w:val="24"/>
          <w:szCs w:val="24"/>
        </w:rPr>
        <w:t>s</w:t>
      </w:r>
      <w:r w:rsidR="003F50D3">
        <w:rPr>
          <w:rFonts w:ascii="Arial" w:hAnsi="Arial" w:cs="Arial"/>
          <w:sz w:val="24"/>
          <w:szCs w:val="24"/>
        </w:rPr>
        <w:t xml:space="preserve"> y Balance</w:t>
      </w:r>
      <w:r w:rsidR="0015344E">
        <w:rPr>
          <w:rFonts w:ascii="Arial" w:hAnsi="Arial" w:cs="Arial"/>
          <w:sz w:val="24"/>
          <w:szCs w:val="24"/>
        </w:rPr>
        <w:t>s</w:t>
      </w:r>
      <w:r w:rsidR="003F50D3">
        <w:rPr>
          <w:rFonts w:ascii="Arial" w:hAnsi="Arial" w:cs="Arial"/>
          <w:sz w:val="24"/>
          <w:szCs w:val="24"/>
        </w:rPr>
        <w:t xml:space="preserve"> N°… rubricado el… por… </w:t>
      </w:r>
      <w:r w:rsidR="00CD03EB">
        <w:rPr>
          <w:rFonts w:ascii="Arial" w:hAnsi="Arial" w:cs="Arial"/>
          <w:sz w:val="24"/>
          <w:szCs w:val="24"/>
          <w:vertAlign w:val="superscript"/>
        </w:rPr>
        <w:t>(5</w:t>
      </w:r>
      <w:r w:rsidR="003F50D3" w:rsidRPr="003F50D3">
        <w:rPr>
          <w:rFonts w:ascii="Arial" w:hAnsi="Arial" w:cs="Arial"/>
          <w:sz w:val="24"/>
          <w:szCs w:val="24"/>
          <w:vertAlign w:val="superscript"/>
        </w:rPr>
        <w:t>)</w:t>
      </w:r>
      <w:r w:rsidR="003F50D3">
        <w:rPr>
          <w:rFonts w:ascii="Arial" w:hAnsi="Arial" w:cs="Arial"/>
          <w:sz w:val="24"/>
          <w:szCs w:val="24"/>
        </w:rPr>
        <w:t xml:space="preserve"> </w:t>
      </w:r>
      <w:r w:rsidR="00B50B32">
        <w:rPr>
          <w:rFonts w:ascii="Arial" w:hAnsi="Arial" w:cs="Arial"/>
          <w:sz w:val="24"/>
          <w:szCs w:val="24"/>
        </w:rPr>
        <w:t xml:space="preserve">bajo el N°…, folio… </w:t>
      </w:r>
      <w:r w:rsidR="00B50B32" w:rsidRPr="0070244B">
        <w:rPr>
          <w:rFonts w:ascii="Arial" w:hAnsi="Arial" w:cs="Arial"/>
          <w:sz w:val="24"/>
          <w:szCs w:val="24"/>
        </w:rPr>
        <w:t>con informe de auditoría</w:t>
      </w:r>
      <w:r w:rsidR="00B50B32">
        <w:rPr>
          <w:rFonts w:ascii="Arial" w:hAnsi="Arial" w:cs="Arial"/>
          <w:sz w:val="24"/>
          <w:szCs w:val="24"/>
        </w:rPr>
        <w:t xml:space="preserve"> e informe del órgano de fiscalización </w:t>
      </w:r>
      <w:r w:rsidR="00B50B32" w:rsidRPr="00027050">
        <w:rPr>
          <w:rFonts w:ascii="Arial" w:hAnsi="Arial" w:cs="Arial"/>
          <w:sz w:val="24"/>
          <w:szCs w:val="24"/>
          <w:vertAlign w:val="superscript"/>
        </w:rPr>
        <w:t>(10)</w:t>
      </w:r>
      <w:r w:rsidR="00B50B32">
        <w:rPr>
          <w:rFonts w:ascii="Arial" w:hAnsi="Arial" w:cs="Arial"/>
          <w:sz w:val="24"/>
          <w:szCs w:val="24"/>
        </w:rPr>
        <w:t xml:space="preserve"> </w:t>
      </w:r>
      <w:r w:rsidR="006300C5" w:rsidRPr="0070244B">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Libro Diario N°… rubricado el</w:t>
      </w:r>
      <w:r w:rsidR="00C408CC">
        <w:rPr>
          <w:rFonts w:ascii="Arial" w:hAnsi="Arial" w:cs="Arial"/>
          <w:sz w:val="24"/>
          <w:szCs w:val="24"/>
        </w:rPr>
        <w:t>… por</w:t>
      </w:r>
      <w:r w:rsidR="00407747">
        <w:rPr>
          <w:rFonts w:ascii="Arial" w:hAnsi="Arial" w:cs="Arial"/>
          <w:sz w:val="24"/>
          <w:szCs w:val="24"/>
        </w:rPr>
        <w:t xml:space="preserve">… </w:t>
      </w:r>
      <w:r w:rsidR="00C408CC" w:rsidRPr="00C408CC">
        <w:rPr>
          <w:rFonts w:ascii="Arial" w:hAnsi="Arial" w:cs="Arial"/>
          <w:sz w:val="24"/>
          <w:szCs w:val="24"/>
          <w:vertAlign w:val="superscript"/>
        </w:rPr>
        <w:t>(5)</w:t>
      </w:r>
      <w:r w:rsidRPr="0070244B">
        <w:rPr>
          <w:rFonts w:ascii="Arial" w:hAnsi="Arial" w:cs="Arial"/>
          <w:sz w:val="24"/>
          <w:szCs w:val="24"/>
        </w:rPr>
        <w:t xml:space="preserve"> bajo el N°…</w:t>
      </w:r>
      <w:r w:rsidR="00407747">
        <w:rPr>
          <w:rFonts w:ascii="Arial" w:hAnsi="Arial" w:cs="Arial"/>
          <w:sz w:val="24"/>
          <w:szCs w:val="24"/>
        </w:rPr>
        <w:t>;</w:t>
      </w:r>
    </w:p>
    <w:p w:rsidR="006300C5" w:rsidRPr="0070244B" w:rsidRDefault="00C408CC" w:rsidP="00B52721">
      <w:pPr>
        <w:numPr>
          <w:ilvl w:val="0"/>
          <w:numId w:val="9"/>
        </w:numPr>
        <w:ind w:left="1276"/>
        <w:jc w:val="both"/>
        <w:rPr>
          <w:rFonts w:ascii="Arial" w:hAnsi="Arial" w:cs="Arial"/>
          <w:sz w:val="24"/>
          <w:szCs w:val="24"/>
        </w:rPr>
      </w:pPr>
      <w:r>
        <w:rPr>
          <w:rFonts w:ascii="Arial" w:hAnsi="Arial" w:cs="Arial"/>
          <w:sz w:val="24"/>
          <w:szCs w:val="24"/>
        </w:rPr>
        <w:t>Anexo II que detalla el p</w:t>
      </w:r>
      <w:r w:rsidR="006300C5" w:rsidRPr="0070244B">
        <w:rPr>
          <w:rFonts w:ascii="Arial" w:hAnsi="Arial" w:cs="Arial"/>
          <w:sz w:val="24"/>
          <w:szCs w:val="24"/>
        </w:rPr>
        <w:t>ro</w:t>
      </w:r>
      <w:r>
        <w:rPr>
          <w:rFonts w:ascii="Arial" w:hAnsi="Arial" w:cs="Arial"/>
          <w:sz w:val="24"/>
          <w:szCs w:val="24"/>
        </w:rPr>
        <w:t>yecto de d</w:t>
      </w:r>
      <w:r w:rsidR="00E13E1C">
        <w:rPr>
          <w:rFonts w:ascii="Arial" w:hAnsi="Arial" w:cs="Arial"/>
          <w:sz w:val="24"/>
          <w:szCs w:val="24"/>
        </w:rPr>
        <w:t>istribución aprobado</w:t>
      </w:r>
      <w:r w:rsidR="00D362F8">
        <w:rPr>
          <w:rFonts w:ascii="Arial" w:hAnsi="Arial" w:cs="Arial"/>
          <w:sz w:val="24"/>
          <w:szCs w:val="24"/>
        </w:rPr>
        <w:t xml:space="preserve"> por la Asamblea al… de… de…</w:t>
      </w:r>
      <w:r w:rsidR="00E13E1C">
        <w:rPr>
          <w:rFonts w:ascii="Arial" w:hAnsi="Arial" w:cs="Arial"/>
          <w:sz w:val="24"/>
          <w:szCs w:val="24"/>
        </w:rPr>
        <w:t>,</w:t>
      </w:r>
      <w:r w:rsidR="006300C5" w:rsidRPr="0070244B">
        <w:rPr>
          <w:rFonts w:ascii="Arial" w:hAnsi="Arial" w:cs="Arial"/>
          <w:sz w:val="24"/>
          <w:szCs w:val="24"/>
        </w:rPr>
        <w:t xml:space="preserve"> </w:t>
      </w:r>
      <w:r w:rsidR="00FB547F">
        <w:rPr>
          <w:rFonts w:ascii="Arial" w:hAnsi="Arial" w:cs="Arial"/>
          <w:sz w:val="24"/>
          <w:szCs w:val="24"/>
        </w:rPr>
        <w:t xml:space="preserve">y </w:t>
      </w:r>
      <w:r w:rsidR="006300C5" w:rsidRPr="0070244B">
        <w:rPr>
          <w:rFonts w:ascii="Arial" w:hAnsi="Arial" w:cs="Arial"/>
          <w:sz w:val="24"/>
          <w:szCs w:val="24"/>
        </w:rPr>
        <w:t xml:space="preserve">que adjunto </w:t>
      </w:r>
      <w:r w:rsidR="00333B9E">
        <w:rPr>
          <w:rFonts w:ascii="Arial" w:hAnsi="Arial" w:cs="Arial"/>
          <w:sz w:val="24"/>
          <w:szCs w:val="24"/>
        </w:rPr>
        <w:t xml:space="preserve">inicialado </w:t>
      </w:r>
      <w:r w:rsidR="00333B9E">
        <w:rPr>
          <w:rFonts w:ascii="Arial" w:hAnsi="Arial" w:cs="Arial"/>
          <w:i/>
          <w:sz w:val="24"/>
          <w:szCs w:val="24"/>
        </w:rPr>
        <w:t>{</w:t>
      </w:r>
      <w:r w:rsidR="006300C5" w:rsidRPr="00333B9E">
        <w:rPr>
          <w:rFonts w:ascii="Arial" w:hAnsi="Arial" w:cs="Arial"/>
          <w:i/>
          <w:sz w:val="24"/>
          <w:szCs w:val="24"/>
        </w:rPr>
        <w:t>firmado</w:t>
      </w:r>
      <w:r w:rsidR="00333B9E">
        <w:rPr>
          <w:rFonts w:ascii="Arial" w:hAnsi="Arial" w:cs="Arial"/>
          <w:i/>
          <w:sz w:val="24"/>
          <w:szCs w:val="24"/>
        </w:rPr>
        <w:t>}</w:t>
      </w:r>
      <w:r w:rsidR="006300C5" w:rsidRPr="0070244B">
        <w:rPr>
          <w:rFonts w:ascii="Arial" w:hAnsi="Arial" w:cs="Arial"/>
          <w:sz w:val="24"/>
          <w:szCs w:val="24"/>
        </w:rPr>
        <w:t xml:space="preserve"> al </w:t>
      </w:r>
      <w:r w:rsidR="000476C5">
        <w:rPr>
          <w:rFonts w:ascii="Arial" w:hAnsi="Arial" w:cs="Arial"/>
          <w:sz w:val="24"/>
          <w:szCs w:val="24"/>
        </w:rPr>
        <w:t>solo</w:t>
      </w:r>
      <w:r w:rsidR="006300C5" w:rsidRPr="0070244B">
        <w:rPr>
          <w:rFonts w:ascii="Arial" w:hAnsi="Arial" w:cs="Arial"/>
          <w:sz w:val="24"/>
          <w:szCs w:val="24"/>
        </w:rPr>
        <w:t xml:space="preserve"> efecto de su identificación con este informe;</w:t>
      </w:r>
    </w:p>
    <w:p w:rsidR="006300C5" w:rsidRPr="0070244B" w:rsidRDefault="00C408CC" w:rsidP="00B52721">
      <w:pPr>
        <w:numPr>
          <w:ilvl w:val="0"/>
          <w:numId w:val="9"/>
        </w:numPr>
        <w:ind w:left="1276"/>
        <w:jc w:val="both"/>
        <w:rPr>
          <w:rFonts w:ascii="Arial" w:hAnsi="Arial" w:cs="Arial"/>
          <w:sz w:val="24"/>
          <w:szCs w:val="24"/>
        </w:rPr>
      </w:pPr>
      <w:r>
        <w:rPr>
          <w:rFonts w:ascii="Arial" w:hAnsi="Arial" w:cs="Arial"/>
          <w:sz w:val="24"/>
          <w:szCs w:val="24"/>
        </w:rPr>
        <w:t xml:space="preserve">Anexo III que detalla </w:t>
      </w:r>
      <w:r w:rsidR="006300C5" w:rsidRPr="0070244B">
        <w:rPr>
          <w:rFonts w:ascii="Arial" w:hAnsi="Arial" w:cs="Arial"/>
          <w:sz w:val="24"/>
          <w:szCs w:val="24"/>
        </w:rPr>
        <w:t xml:space="preserve">la inutilización de los folios en los libros contables luego de la registración del asiento de cierre final, </w:t>
      </w:r>
      <w:r w:rsidR="00FB547F">
        <w:rPr>
          <w:rFonts w:ascii="Arial" w:hAnsi="Arial" w:cs="Arial"/>
          <w:sz w:val="24"/>
          <w:szCs w:val="24"/>
        </w:rPr>
        <w:t xml:space="preserve">y </w:t>
      </w:r>
      <w:r w:rsidR="006300C5" w:rsidRPr="0070244B">
        <w:rPr>
          <w:rFonts w:ascii="Arial" w:hAnsi="Arial" w:cs="Arial"/>
          <w:sz w:val="24"/>
          <w:szCs w:val="24"/>
        </w:rPr>
        <w:t xml:space="preserve">que adjunto </w:t>
      </w:r>
      <w:r w:rsidR="00F93DB2">
        <w:rPr>
          <w:rFonts w:ascii="Arial" w:hAnsi="Arial" w:cs="Arial"/>
          <w:sz w:val="24"/>
          <w:szCs w:val="24"/>
        </w:rPr>
        <w:t xml:space="preserve">inicialado </w:t>
      </w:r>
      <w:r w:rsidR="00333B9E">
        <w:rPr>
          <w:rFonts w:ascii="Arial" w:hAnsi="Arial" w:cs="Arial"/>
          <w:i/>
          <w:sz w:val="24"/>
          <w:szCs w:val="24"/>
        </w:rPr>
        <w:t>{</w:t>
      </w:r>
      <w:r w:rsidR="006300C5" w:rsidRPr="003E3879">
        <w:rPr>
          <w:rFonts w:ascii="Arial" w:hAnsi="Arial" w:cs="Arial"/>
          <w:i/>
          <w:sz w:val="24"/>
          <w:szCs w:val="24"/>
        </w:rPr>
        <w:t>firmado</w:t>
      </w:r>
      <w:r w:rsidR="00F93DB2">
        <w:rPr>
          <w:rFonts w:ascii="Arial" w:hAnsi="Arial" w:cs="Arial"/>
          <w:i/>
          <w:sz w:val="24"/>
          <w:szCs w:val="24"/>
        </w:rPr>
        <w:t>}</w:t>
      </w:r>
      <w:r w:rsidR="006300C5" w:rsidRPr="0070244B">
        <w:rPr>
          <w:rFonts w:ascii="Arial" w:hAnsi="Arial" w:cs="Arial"/>
          <w:sz w:val="24"/>
          <w:szCs w:val="24"/>
        </w:rPr>
        <w:t xml:space="preserve"> al </w:t>
      </w:r>
      <w:r w:rsidR="000476C5">
        <w:rPr>
          <w:rFonts w:ascii="Arial" w:hAnsi="Arial" w:cs="Arial"/>
          <w:sz w:val="24"/>
          <w:szCs w:val="24"/>
        </w:rPr>
        <w:t>solo</w:t>
      </w:r>
      <w:r w:rsidR="006300C5" w:rsidRPr="0070244B">
        <w:rPr>
          <w:rFonts w:ascii="Arial" w:hAnsi="Arial" w:cs="Arial"/>
          <w:sz w:val="24"/>
          <w:szCs w:val="24"/>
        </w:rPr>
        <w:t xml:space="preserve"> efecto de su identificación con este informe;</w:t>
      </w:r>
    </w:p>
    <w:p w:rsidR="006300C5" w:rsidRPr="0070244B" w:rsidRDefault="006300C5" w:rsidP="00B52721">
      <w:pPr>
        <w:numPr>
          <w:ilvl w:val="0"/>
          <w:numId w:val="9"/>
        </w:numPr>
        <w:ind w:left="1276"/>
        <w:jc w:val="both"/>
        <w:rPr>
          <w:rFonts w:ascii="Arial" w:hAnsi="Arial" w:cs="Arial"/>
          <w:i/>
          <w:sz w:val="24"/>
          <w:szCs w:val="24"/>
        </w:rPr>
      </w:pPr>
      <w:r w:rsidRPr="0070244B">
        <w:rPr>
          <w:rFonts w:ascii="Arial" w:hAnsi="Arial" w:cs="Arial"/>
          <w:sz w:val="24"/>
          <w:szCs w:val="24"/>
        </w:rPr>
        <w:t>Copia certificada notarialmente de la última foja utilizada de cada uno de los libros societarios rubricados en uso donde conste la anotación de la inutilización de las fojas posteriores</w:t>
      </w:r>
      <w:r w:rsidR="00407747">
        <w:rPr>
          <w:rFonts w:ascii="Arial" w:hAnsi="Arial" w:cs="Arial"/>
          <w:sz w:val="24"/>
          <w:szCs w:val="24"/>
        </w:rPr>
        <w:t xml:space="preserve"> de cada libro suscripta por el liquidador </w:t>
      </w:r>
      <w:r w:rsidR="00407747">
        <w:rPr>
          <w:rFonts w:ascii="Arial" w:hAnsi="Arial" w:cs="Arial"/>
          <w:i/>
          <w:sz w:val="24"/>
          <w:szCs w:val="24"/>
        </w:rPr>
        <w:t>{o “los liquidadores”}</w:t>
      </w:r>
      <w:r w:rsidRPr="0070244B">
        <w:rPr>
          <w:rFonts w:ascii="Arial" w:hAnsi="Arial" w:cs="Arial"/>
          <w:sz w:val="24"/>
          <w:szCs w:val="24"/>
        </w:rPr>
        <w:t xml:space="preserve"> de la Sociedad y </w:t>
      </w:r>
      <w:r w:rsidR="00FB547F">
        <w:rPr>
          <w:rFonts w:ascii="Arial" w:hAnsi="Arial" w:cs="Arial"/>
          <w:sz w:val="24"/>
          <w:szCs w:val="24"/>
        </w:rPr>
        <w:t xml:space="preserve">órgano de fiscalización </w:t>
      </w:r>
      <w:r w:rsidR="00FB547F" w:rsidRPr="00027050">
        <w:rPr>
          <w:rFonts w:ascii="Arial" w:hAnsi="Arial" w:cs="Arial"/>
          <w:sz w:val="24"/>
          <w:szCs w:val="24"/>
          <w:vertAlign w:val="superscript"/>
        </w:rPr>
        <w:t>(10)</w:t>
      </w:r>
      <w:r w:rsidRPr="0070244B">
        <w:rPr>
          <w:rFonts w:ascii="Arial" w:hAnsi="Arial" w:cs="Arial"/>
          <w:i/>
          <w:sz w:val="24"/>
          <w:szCs w:val="24"/>
        </w:rPr>
        <w:t xml:space="preserve"> </w:t>
      </w:r>
      <w:r w:rsidR="00A9074E">
        <w:rPr>
          <w:rFonts w:ascii="Arial" w:hAnsi="Arial" w:cs="Arial"/>
          <w:sz w:val="24"/>
          <w:szCs w:val="24"/>
          <w:vertAlign w:val="superscript"/>
        </w:rPr>
        <w:t>(a</w:t>
      </w:r>
      <w:r w:rsidR="00407747" w:rsidRPr="00407747">
        <w:rPr>
          <w:rFonts w:ascii="Arial" w:hAnsi="Arial" w:cs="Arial"/>
          <w:sz w:val="24"/>
          <w:szCs w:val="24"/>
          <w:vertAlign w:val="superscript"/>
        </w:rPr>
        <w:t>)</w:t>
      </w:r>
      <w:r w:rsidR="00A9074E">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Nota del responsable de la conservación de los libros, medios contables y demás documentación social, con su firma certificada notarialmente</w:t>
      </w:r>
      <w:r w:rsidRPr="0070244B">
        <w:rPr>
          <w:rFonts w:ascii="Arial" w:hAnsi="Arial" w:cs="Arial"/>
          <w:i/>
          <w:sz w:val="24"/>
          <w:szCs w:val="24"/>
        </w:rPr>
        <w:t xml:space="preserve"> </w:t>
      </w:r>
      <w:r w:rsidR="00A9074E">
        <w:rPr>
          <w:rFonts w:ascii="Arial" w:hAnsi="Arial" w:cs="Arial"/>
          <w:sz w:val="24"/>
          <w:szCs w:val="24"/>
          <w:vertAlign w:val="superscript"/>
        </w:rPr>
        <w:t>(b</w:t>
      </w:r>
      <w:r w:rsidR="00407747" w:rsidRPr="00407747">
        <w:rPr>
          <w:rFonts w:ascii="Arial" w:hAnsi="Arial" w:cs="Arial"/>
          <w:sz w:val="24"/>
          <w:szCs w:val="24"/>
          <w:vertAlign w:val="superscript"/>
        </w:rPr>
        <w:t>)</w:t>
      </w:r>
      <w:r w:rsidR="00A9074E">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Constancia</w:t>
      </w:r>
      <w:r w:rsidR="00407747">
        <w:rPr>
          <w:rFonts w:ascii="Arial" w:hAnsi="Arial" w:cs="Arial"/>
          <w:sz w:val="24"/>
          <w:szCs w:val="24"/>
        </w:rPr>
        <w:t xml:space="preserve"> </w:t>
      </w:r>
      <w:r w:rsidRPr="0070244B">
        <w:rPr>
          <w:rFonts w:ascii="Arial" w:hAnsi="Arial" w:cs="Arial"/>
          <w:sz w:val="24"/>
          <w:szCs w:val="24"/>
        </w:rPr>
        <w:t>de</w:t>
      </w:r>
      <w:r w:rsidR="00407747">
        <w:rPr>
          <w:rFonts w:ascii="Arial" w:hAnsi="Arial" w:cs="Arial"/>
          <w:sz w:val="24"/>
          <w:szCs w:val="24"/>
        </w:rPr>
        <w:t xml:space="preserve"> la</w:t>
      </w:r>
      <w:r w:rsidRPr="0070244B">
        <w:rPr>
          <w:rFonts w:ascii="Arial" w:hAnsi="Arial" w:cs="Arial"/>
          <w:sz w:val="24"/>
          <w:szCs w:val="24"/>
        </w:rPr>
        <w:t xml:space="preserve"> denuncia del cese de actividades de la </w:t>
      </w:r>
      <w:r w:rsidR="006774C3">
        <w:rPr>
          <w:rFonts w:ascii="Arial" w:hAnsi="Arial" w:cs="Arial"/>
          <w:sz w:val="24"/>
          <w:szCs w:val="24"/>
        </w:rPr>
        <w:t>S</w:t>
      </w:r>
      <w:r w:rsidRPr="0070244B">
        <w:rPr>
          <w:rFonts w:ascii="Arial" w:hAnsi="Arial" w:cs="Arial"/>
          <w:sz w:val="24"/>
          <w:szCs w:val="24"/>
        </w:rPr>
        <w:t>ociedad ante la Dirección General de Rentas del Gobierno de la Ciudad Autónoma de Buenos Aires;</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Certificados en donde se acredite que la </w:t>
      </w:r>
      <w:r w:rsidR="006774C3">
        <w:rPr>
          <w:rFonts w:ascii="Arial" w:hAnsi="Arial" w:cs="Arial"/>
          <w:sz w:val="24"/>
          <w:szCs w:val="24"/>
        </w:rPr>
        <w:t>S</w:t>
      </w:r>
      <w:r w:rsidRPr="0070244B">
        <w:rPr>
          <w:rFonts w:ascii="Arial" w:hAnsi="Arial" w:cs="Arial"/>
          <w:sz w:val="24"/>
          <w:szCs w:val="24"/>
        </w:rPr>
        <w:t>ociedad no está inhibida para disponer o gravar sus bienes inmuebles re</w:t>
      </w:r>
      <w:r w:rsidR="00373307">
        <w:rPr>
          <w:rFonts w:ascii="Arial" w:hAnsi="Arial" w:cs="Arial"/>
          <w:sz w:val="24"/>
          <w:szCs w:val="24"/>
        </w:rPr>
        <w:t xml:space="preserve">gistrables </w:t>
      </w:r>
      <w:r w:rsidR="00407747">
        <w:rPr>
          <w:rFonts w:ascii="Arial" w:hAnsi="Arial" w:cs="Arial"/>
          <w:i/>
          <w:sz w:val="24"/>
          <w:szCs w:val="24"/>
        </w:rPr>
        <w:t>{</w:t>
      </w:r>
      <w:r w:rsidRPr="0070244B">
        <w:rPr>
          <w:rFonts w:ascii="Arial" w:hAnsi="Arial" w:cs="Arial"/>
          <w:i/>
          <w:sz w:val="24"/>
          <w:szCs w:val="24"/>
        </w:rPr>
        <w:t>expedidos por el Registro de la Propiedad Inmueble de la Capital Federal y los registros inmobiliarios del lugar en que se encontraban los establecimientos</w:t>
      </w:r>
      <w:r w:rsidR="006774C3">
        <w:rPr>
          <w:rFonts w:ascii="Arial" w:hAnsi="Arial" w:cs="Arial"/>
          <w:i/>
          <w:sz w:val="24"/>
          <w:szCs w:val="24"/>
        </w:rPr>
        <w:t xml:space="preserve"> o sucursales</w:t>
      </w:r>
      <w:r w:rsidR="00407747">
        <w:rPr>
          <w:rFonts w:ascii="Arial" w:hAnsi="Arial" w:cs="Arial"/>
          <w:i/>
          <w:sz w:val="24"/>
          <w:szCs w:val="24"/>
        </w:rPr>
        <w:t>}</w:t>
      </w:r>
      <w:r w:rsidR="00373307">
        <w:rPr>
          <w:rFonts w:ascii="Arial" w:hAnsi="Arial" w:cs="Arial"/>
          <w:sz w:val="24"/>
          <w:szCs w:val="24"/>
        </w:rPr>
        <w:t>;</w:t>
      </w:r>
    </w:p>
    <w:p w:rsidR="006300C5" w:rsidRPr="00E063D3" w:rsidRDefault="000476B1" w:rsidP="00B52721">
      <w:pPr>
        <w:pStyle w:val="Prrafodelista"/>
        <w:numPr>
          <w:ilvl w:val="0"/>
          <w:numId w:val="9"/>
        </w:numPr>
        <w:ind w:left="1276"/>
        <w:jc w:val="both"/>
        <w:rPr>
          <w:rFonts w:ascii="Arial" w:hAnsi="Arial" w:cs="Arial"/>
          <w:sz w:val="24"/>
          <w:szCs w:val="24"/>
        </w:rPr>
      </w:pPr>
      <w:r>
        <w:rPr>
          <w:rFonts w:ascii="Arial" w:hAnsi="Arial" w:cs="Arial"/>
          <w:sz w:val="24"/>
          <w:szCs w:val="24"/>
        </w:rPr>
        <w:t>Constancia original de la publicación requerida</w:t>
      </w:r>
      <w:r w:rsidR="00E063D3" w:rsidRPr="00E063D3">
        <w:rPr>
          <w:rFonts w:ascii="Arial" w:hAnsi="Arial" w:cs="Arial"/>
          <w:sz w:val="24"/>
          <w:szCs w:val="24"/>
        </w:rPr>
        <w:t xml:space="preserve"> por </w:t>
      </w:r>
      <w:r>
        <w:rPr>
          <w:rFonts w:ascii="Arial" w:hAnsi="Arial" w:cs="Arial"/>
          <w:sz w:val="24"/>
          <w:szCs w:val="24"/>
        </w:rPr>
        <w:t xml:space="preserve">el artículo 237 de </w:t>
      </w:r>
      <w:r w:rsidR="00E063D3" w:rsidRPr="00E063D3">
        <w:rPr>
          <w:rFonts w:ascii="Arial" w:hAnsi="Arial" w:cs="Arial"/>
          <w:sz w:val="24"/>
          <w:szCs w:val="24"/>
        </w:rPr>
        <w:t>la Ley General de Sociedades N° 19.550</w:t>
      </w:r>
      <w:r w:rsidR="0078748A">
        <w:rPr>
          <w:rFonts w:ascii="Arial" w:hAnsi="Arial" w:cs="Arial"/>
          <w:sz w:val="24"/>
          <w:szCs w:val="24"/>
        </w:rPr>
        <w:t xml:space="preserve"> </w:t>
      </w:r>
      <w:r w:rsidR="0078748A" w:rsidRPr="00027050">
        <w:rPr>
          <w:rFonts w:ascii="Arial" w:hAnsi="Arial" w:cs="Arial"/>
          <w:sz w:val="24"/>
          <w:szCs w:val="24"/>
          <w:vertAlign w:val="superscript"/>
        </w:rPr>
        <w:t>(c)</w:t>
      </w:r>
      <w:r w:rsidR="00407747" w:rsidRPr="00E063D3">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IV que detalla la información requerida por el artículo 256 de la </w:t>
      </w:r>
      <w:r w:rsidR="00F91D72">
        <w:rPr>
          <w:rFonts w:ascii="Arial" w:hAnsi="Arial" w:cs="Arial"/>
          <w:sz w:val="24"/>
          <w:szCs w:val="24"/>
        </w:rPr>
        <w:t>RG 7/15</w:t>
      </w:r>
      <w:r w:rsidR="003E1486">
        <w:rPr>
          <w:rFonts w:ascii="Arial" w:hAnsi="Arial" w:cs="Arial"/>
          <w:sz w:val="24"/>
          <w:szCs w:val="24"/>
        </w:rPr>
        <w:t>,</w:t>
      </w:r>
      <w:r w:rsidRPr="0070244B">
        <w:rPr>
          <w:rFonts w:ascii="Arial" w:hAnsi="Arial" w:cs="Arial"/>
          <w:sz w:val="24"/>
          <w:szCs w:val="24"/>
        </w:rPr>
        <w:t xml:space="preserve"> en relación con las sociedades accionistas del exterior que participan en el </w:t>
      </w:r>
      <w:r w:rsidR="00E13E1C">
        <w:rPr>
          <w:rFonts w:ascii="Arial" w:hAnsi="Arial" w:cs="Arial"/>
          <w:sz w:val="24"/>
          <w:szCs w:val="24"/>
        </w:rPr>
        <w:t>capital social de la Sociedad,</w:t>
      </w:r>
      <w:r w:rsidR="0078748A">
        <w:rPr>
          <w:rFonts w:ascii="Arial" w:hAnsi="Arial" w:cs="Arial"/>
          <w:sz w:val="24"/>
          <w:szCs w:val="24"/>
        </w:rPr>
        <w:t xml:space="preserve"> y</w:t>
      </w:r>
      <w:r w:rsidR="00E13E1C">
        <w:rPr>
          <w:rFonts w:ascii="Arial" w:hAnsi="Arial" w:cs="Arial"/>
          <w:sz w:val="24"/>
          <w:szCs w:val="24"/>
        </w:rPr>
        <w:t xml:space="preserve"> </w:t>
      </w:r>
      <w:r w:rsidRPr="0070244B">
        <w:rPr>
          <w:rFonts w:ascii="Arial" w:hAnsi="Arial" w:cs="Arial"/>
          <w:sz w:val="24"/>
          <w:szCs w:val="24"/>
        </w:rPr>
        <w:t>que adjunto</w:t>
      </w:r>
      <w:r w:rsidR="00333B9E">
        <w:rPr>
          <w:rFonts w:ascii="Arial" w:hAnsi="Arial" w:cs="Arial"/>
          <w:sz w:val="24"/>
          <w:szCs w:val="24"/>
        </w:rPr>
        <w:t xml:space="preserve"> inicialado</w:t>
      </w:r>
      <w:r w:rsidRPr="0070244B">
        <w:rPr>
          <w:rFonts w:ascii="Arial" w:hAnsi="Arial" w:cs="Arial"/>
          <w:sz w:val="24"/>
          <w:szCs w:val="24"/>
        </w:rPr>
        <w:t xml:space="preserve"> </w:t>
      </w:r>
      <w:r w:rsidR="00333B9E">
        <w:rPr>
          <w:rFonts w:ascii="Arial" w:hAnsi="Arial" w:cs="Arial"/>
          <w:i/>
          <w:sz w:val="24"/>
          <w:szCs w:val="24"/>
        </w:rPr>
        <w:t>{</w:t>
      </w:r>
      <w:r w:rsidRPr="00333B9E">
        <w:rPr>
          <w:rFonts w:ascii="Arial" w:hAnsi="Arial" w:cs="Arial"/>
          <w:i/>
          <w:sz w:val="24"/>
          <w:szCs w:val="24"/>
        </w:rPr>
        <w:t>firmado</w:t>
      </w:r>
      <w:r w:rsidR="00333B9E" w:rsidRP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identificación con este informe </w:t>
      </w:r>
      <w:r w:rsidR="00373307">
        <w:rPr>
          <w:rFonts w:ascii="Arial" w:hAnsi="Arial" w:cs="Arial"/>
          <w:i/>
          <w:sz w:val="24"/>
          <w:szCs w:val="24"/>
        </w:rPr>
        <w:t>{</w:t>
      </w:r>
      <w:r w:rsidR="002924AA">
        <w:rPr>
          <w:rFonts w:ascii="Arial" w:hAnsi="Arial" w:cs="Arial"/>
          <w:i/>
          <w:sz w:val="24"/>
          <w:szCs w:val="24"/>
        </w:rPr>
        <w:t xml:space="preserve">en caso </w:t>
      </w:r>
      <w:r w:rsidR="00373307">
        <w:rPr>
          <w:rFonts w:ascii="Arial" w:hAnsi="Arial" w:cs="Arial"/>
          <w:i/>
          <w:sz w:val="24"/>
          <w:szCs w:val="24"/>
        </w:rPr>
        <w:t>de corresponder}</w:t>
      </w:r>
      <w:r w:rsidRPr="0070244B">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V que detalla la información requerida por el artículo </w:t>
      </w:r>
      <w:r w:rsidR="006774C3">
        <w:rPr>
          <w:rFonts w:ascii="Arial" w:hAnsi="Arial" w:cs="Arial"/>
          <w:sz w:val="24"/>
          <w:szCs w:val="24"/>
        </w:rPr>
        <w:t>518</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en relación con los benefici</w:t>
      </w:r>
      <w:r w:rsidR="006774C3">
        <w:rPr>
          <w:rFonts w:ascii="Arial" w:hAnsi="Arial" w:cs="Arial"/>
          <w:sz w:val="24"/>
          <w:szCs w:val="24"/>
        </w:rPr>
        <w:t>ari</w:t>
      </w:r>
      <w:r w:rsidR="00E13E1C">
        <w:rPr>
          <w:rFonts w:ascii="Arial" w:hAnsi="Arial" w:cs="Arial"/>
          <w:sz w:val="24"/>
          <w:szCs w:val="24"/>
        </w:rPr>
        <w:t xml:space="preserve">os finales de la Sociedad, </w:t>
      </w:r>
      <w:r w:rsidR="0078748A">
        <w:rPr>
          <w:rFonts w:ascii="Arial" w:hAnsi="Arial" w:cs="Arial"/>
          <w:sz w:val="24"/>
          <w:szCs w:val="24"/>
        </w:rPr>
        <w:t xml:space="preserve">y </w:t>
      </w:r>
      <w:r w:rsidRPr="0070244B">
        <w:rPr>
          <w:rFonts w:ascii="Arial" w:hAnsi="Arial" w:cs="Arial"/>
          <w:sz w:val="24"/>
          <w:szCs w:val="24"/>
        </w:rPr>
        <w:t xml:space="preserve">que adjunto </w:t>
      </w:r>
      <w:r w:rsidR="00E13E1C">
        <w:rPr>
          <w:rFonts w:ascii="Arial" w:hAnsi="Arial" w:cs="Arial"/>
          <w:sz w:val="24"/>
          <w:szCs w:val="24"/>
        </w:rPr>
        <w:t xml:space="preserve">inicialado </w:t>
      </w:r>
      <w:r w:rsidR="00E13E1C">
        <w:rPr>
          <w:rFonts w:ascii="Arial" w:hAnsi="Arial" w:cs="Arial"/>
          <w:i/>
          <w:sz w:val="24"/>
          <w:szCs w:val="24"/>
        </w:rPr>
        <w:t xml:space="preserve">{firmado} </w:t>
      </w:r>
      <w:r w:rsidRPr="0070244B">
        <w:rPr>
          <w:rFonts w:ascii="Arial" w:hAnsi="Arial" w:cs="Arial"/>
          <w:sz w:val="24"/>
          <w:szCs w:val="24"/>
        </w:rPr>
        <w:t xml:space="preserve">al </w:t>
      </w:r>
      <w:r w:rsidR="000476C5">
        <w:rPr>
          <w:rFonts w:ascii="Arial" w:hAnsi="Arial" w:cs="Arial"/>
          <w:sz w:val="24"/>
          <w:szCs w:val="24"/>
        </w:rPr>
        <w:t>solo</w:t>
      </w:r>
      <w:r w:rsidRPr="0070244B">
        <w:rPr>
          <w:rFonts w:ascii="Arial" w:hAnsi="Arial" w:cs="Arial"/>
          <w:sz w:val="24"/>
          <w:szCs w:val="24"/>
        </w:rPr>
        <w:t xml:space="preserve"> efecto de su identificación con este informe</w:t>
      </w:r>
      <w:r w:rsidR="00DE3909">
        <w:rPr>
          <w:rFonts w:ascii="Arial" w:hAnsi="Arial" w:cs="Arial"/>
          <w:i/>
          <w:sz w:val="24"/>
          <w:szCs w:val="24"/>
        </w:rPr>
        <w:t xml:space="preserve"> </w:t>
      </w:r>
      <w:r w:rsidR="00CD03EB" w:rsidRPr="00CD03EB">
        <w:rPr>
          <w:rFonts w:ascii="Arial" w:hAnsi="Arial" w:cs="Arial"/>
          <w:sz w:val="24"/>
          <w:szCs w:val="24"/>
          <w:vertAlign w:val="superscript"/>
        </w:rPr>
        <w:t>(6</w:t>
      </w:r>
      <w:r w:rsidR="00DE3909" w:rsidRPr="00CD03EB">
        <w:rPr>
          <w:rFonts w:ascii="Arial" w:hAnsi="Arial" w:cs="Arial"/>
          <w:sz w:val="24"/>
          <w:szCs w:val="24"/>
          <w:vertAlign w:val="superscript"/>
        </w:rPr>
        <w:t>)</w:t>
      </w:r>
      <w:r w:rsidRPr="0070244B">
        <w:rPr>
          <w:rFonts w:ascii="Arial" w:hAnsi="Arial" w:cs="Arial"/>
          <w:sz w:val="24"/>
          <w:szCs w:val="24"/>
        </w:rPr>
        <w:t>;</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Anexo VI que detalla</w:t>
      </w:r>
      <w:r w:rsidR="00957510">
        <w:rPr>
          <w:rFonts w:ascii="Arial" w:hAnsi="Arial" w:cs="Arial"/>
          <w:sz w:val="24"/>
          <w:szCs w:val="24"/>
        </w:rPr>
        <w:t xml:space="preserve"> el pago de </w:t>
      </w:r>
      <w:r w:rsidR="0047055C">
        <w:rPr>
          <w:rFonts w:ascii="Arial" w:hAnsi="Arial" w:cs="Arial"/>
          <w:sz w:val="24"/>
          <w:szCs w:val="24"/>
        </w:rPr>
        <w:t>la tasa anual de Inspección de J</w:t>
      </w:r>
      <w:r w:rsidR="00957510">
        <w:rPr>
          <w:rFonts w:ascii="Arial" w:hAnsi="Arial" w:cs="Arial"/>
          <w:sz w:val="24"/>
          <w:szCs w:val="24"/>
        </w:rPr>
        <w:t>usticia</w:t>
      </w:r>
      <w:r w:rsidRPr="0070244B">
        <w:rPr>
          <w:rFonts w:ascii="Arial" w:hAnsi="Arial" w:cs="Arial"/>
          <w:sz w:val="24"/>
          <w:szCs w:val="24"/>
        </w:rPr>
        <w:t xml:space="preserve"> correspondiente a los últimos </w:t>
      </w:r>
      <w:r w:rsidR="00C52916">
        <w:rPr>
          <w:rFonts w:ascii="Arial" w:hAnsi="Arial" w:cs="Arial"/>
          <w:sz w:val="24"/>
          <w:szCs w:val="24"/>
        </w:rPr>
        <w:t>cinco</w:t>
      </w:r>
      <w:r w:rsidR="00C52916" w:rsidRPr="0070244B">
        <w:rPr>
          <w:rFonts w:ascii="Arial" w:hAnsi="Arial" w:cs="Arial"/>
          <w:sz w:val="24"/>
          <w:szCs w:val="24"/>
        </w:rPr>
        <w:t xml:space="preserve"> </w:t>
      </w:r>
      <w:r w:rsidR="00E13E1C">
        <w:rPr>
          <w:rFonts w:ascii="Arial" w:hAnsi="Arial" w:cs="Arial"/>
          <w:sz w:val="24"/>
          <w:szCs w:val="24"/>
        </w:rPr>
        <w:t xml:space="preserve">ejercicios, </w:t>
      </w:r>
      <w:r w:rsidR="0078748A">
        <w:rPr>
          <w:rFonts w:ascii="Arial" w:hAnsi="Arial" w:cs="Arial"/>
          <w:sz w:val="24"/>
          <w:szCs w:val="24"/>
        </w:rPr>
        <w:t xml:space="preserve">y </w:t>
      </w:r>
      <w:r w:rsidRPr="0070244B">
        <w:rPr>
          <w:rFonts w:ascii="Arial" w:hAnsi="Arial" w:cs="Arial"/>
          <w:sz w:val="24"/>
          <w:szCs w:val="24"/>
        </w:rPr>
        <w:t xml:space="preserve">que adjunto </w:t>
      </w:r>
      <w:r w:rsidR="00BD3294">
        <w:rPr>
          <w:rFonts w:ascii="Arial" w:hAnsi="Arial" w:cs="Arial"/>
          <w:sz w:val="24"/>
          <w:szCs w:val="24"/>
        </w:rPr>
        <w:t xml:space="preserve">inicialado </w:t>
      </w:r>
      <w:r w:rsidR="00BD3294">
        <w:rPr>
          <w:rFonts w:ascii="Arial" w:hAnsi="Arial" w:cs="Arial"/>
          <w:i/>
          <w:sz w:val="24"/>
          <w:szCs w:val="24"/>
        </w:rPr>
        <w:t>{</w:t>
      </w:r>
      <w:r w:rsidR="00BD3294" w:rsidRPr="00333B9E">
        <w:rPr>
          <w:rFonts w:ascii="Arial" w:hAnsi="Arial" w:cs="Arial"/>
          <w:i/>
          <w:sz w:val="24"/>
          <w:szCs w:val="24"/>
        </w:rPr>
        <w:t>firmado}</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w:t>
      </w:r>
      <w:r w:rsidR="00C52916">
        <w:rPr>
          <w:rFonts w:ascii="Arial" w:hAnsi="Arial" w:cs="Arial"/>
          <w:sz w:val="24"/>
          <w:szCs w:val="24"/>
        </w:rPr>
        <w:t xml:space="preserve"> su</w:t>
      </w:r>
      <w:r w:rsidRPr="0070244B">
        <w:rPr>
          <w:rFonts w:ascii="Arial" w:hAnsi="Arial" w:cs="Arial"/>
          <w:sz w:val="24"/>
          <w:szCs w:val="24"/>
        </w:rPr>
        <w:t xml:space="preserve"> identificación con este informe;</w:t>
      </w:r>
    </w:p>
    <w:p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VII que detalla la presentación de los estados contables de la Sociedad por los últimos </w:t>
      </w:r>
      <w:r w:rsidR="00D95060">
        <w:rPr>
          <w:rFonts w:ascii="Arial" w:hAnsi="Arial" w:cs="Arial"/>
          <w:sz w:val="24"/>
          <w:szCs w:val="24"/>
        </w:rPr>
        <w:t>diez</w:t>
      </w:r>
      <w:r w:rsidR="00D95060" w:rsidRPr="0070244B">
        <w:rPr>
          <w:rFonts w:ascii="Arial" w:hAnsi="Arial" w:cs="Arial"/>
          <w:sz w:val="24"/>
          <w:szCs w:val="24"/>
        </w:rPr>
        <w:t xml:space="preserve"> </w:t>
      </w:r>
      <w:r w:rsidRPr="0070244B">
        <w:rPr>
          <w:rFonts w:ascii="Arial" w:hAnsi="Arial" w:cs="Arial"/>
          <w:sz w:val="24"/>
          <w:szCs w:val="24"/>
        </w:rPr>
        <w:t>ejerc</w:t>
      </w:r>
      <w:r w:rsidR="00373307">
        <w:rPr>
          <w:rFonts w:ascii="Arial" w:hAnsi="Arial" w:cs="Arial"/>
          <w:sz w:val="24"/>
          <w:szCs w:val="24"/>
        </w:rPr>
        <w:t xml:space="preserve">icios, </w:t>
      </w:r>
      <w:r w:rsidR="0078748A">
        <w:rPr>
          <w:rFonts w:ascii="Arial" w:hAnsi="Arial" w:cs="Arial"/>
          <w:sz w:val="24"/>
          <w:szCs w:val="24"/>
        </w:rPr>
        <w:t xml:space="preserve">y </w:t>
      </w:r>
      <w:r w:rsidR="00373307">
        <w:rPr>
          <w:rFonts w:ascii="Arial" w:hAnsi="Arial" w:cs="Arial"/>
          <w:sz w:val="24"/>
          <w:szCs w:val="24"/>
        </w:rPr>
        <w:t xml:space="preserve">que adjunto </w:t>
      </w:r>
      <w:r w:rsidR="00BD3294">
        <w:rPr>
          <w:rFonts w:ascii="Arial" w:hAnsi="Arial" w:cs="Arial"/>
          <w:sz w:val="24"/>
          <w:szCs w:val="24"/>
        </w:rPr>
        <w:t xml:space="preserve">inicialado </w:t>
      </w:r>
      <w:r w:rsidR="00BD3294">
        <w:rPr>
          <w:rFonts w:ascii="Arial" w:hAnsi="Arial" w:cs="Arial"/>
          <w:i/>
          <w:sz w:val="24"/>
          <w:szCs w:val="24"/>
        </w:rPr>
        <w:t>{</w:t>
      </w:r>
      <w:r w:rsidR="00BD3294" w:rsidRPr="00333B9E">
        <w:rPr>
          <w:rFonts w:ascii="Arial" w:hAnsi="Arial" w:cs="Arial"/>
          <w:i/>
          <w:sz w:val="24"/>
          <w:szCs w:val="24"/>
        </w:rPr>
        <w:t>firmado}</w:t>
      </w:r>
      <w:r w:rsidR="00BD3294" w:rsidRPr="0070244B">
        <w:rPr>
          <w:rFonts w:ascii="Arial" w:hAnsi="Arial" w:cs="Arial"/>
          <w:sz w:val="24"/>
          <w:szCs w:val="24"/>
        </w:rPr>
        <w:t xml:space="preserve"> </w:t>
      </w:r>
      <w:r w:rsidR="00373307">
        <w:rPr>
          <w:rFonts w:ascii="Arial" w:hAnsi="Arial" w:cs="Arial"/>
          <w:sz w:val="24"/>
          <w:szCs w:val="24"/>
        </w:rPr>
        <w:t xml:space="preserve">al </w:t>
      </w:r>
      <w:r w:rsidR="000476C5">
        <w:rPr>
          <w:rFonts w:ascii="Arial" w:hAnsi="Arial" w:cs="Arial"/>
          <w:sz w:val="24"/>
          <w:szCs w:val="24"/>
        </w:rPr>
        <w:t>solo</w:t>
      </w:r>
      <w:r w:rsidRPr="0070244B">
        <w:rPr>
          <w:rFonts w:ascii="Arial" w:hAnsi="Arial" w:cs="Arial"/>
          <w:sz w:val="24"/>
          <w:szCs w:val="24"/>
        </w:rPr>
        <w:t xml:space="preserve"> efecto de su identificación con este informe;</w:t>
      </w:r>
    </w:p>
    <w:p w:rsidR="006300C5" w:rsidRDefault="00A67000" w:rsidP="00B52721">
      <w:pPr>
        <w:numPr>
          <w:ilvl w:val="0"/>
          <w:numId w:val="9"/>
        </w:numPr>
        <w:ind w:left="1276"/>
        <w:jc w:val="both"/>
        <w:rPr>
          <w:rFonts w:ascii="Arial" w:hAnsi="Arial" w:cs="Arial"/>
          <w:sz w:val="24"/>
          <w:szCs w:val="24"/>
        </w:rPr>
      </w:pPr>
      <w:r>
        <w:rPr>
          <w:rFonts w:ascii="Arial" w:hAnsi="Arial" w:cs="Arial"/>
          <w:sz w:val="24"/>
          <w:szCs w:val="24"/>
        </w:rPr>
        <w:t>Registro de A</w:t>
      </w:r>
      <w:r w:rsidR="006300C5" w:rsidRPr="0070244B">
        <w:rPr>
          <w:rFonts w:ascii="Arial" w:hAnsi="Arial" w:cs="Arial"/>
          <w:sz w:val="24"/>
          <w:szCs w:val="24"/>
        </w:rPr>
        <w:t>cciones N°</w:t>
      </w:r>
      <w:r w:rsidR="00373307">
        <w:rPr>
          <w:rFonts w:ascii="Arial" w:hAnsi="Arial" w:cs="Arial"/>
          <w:sz w:val="24"/>
          <w:szCs w:val="24"/>
        </w:rPr>
        <w:t>..</w:t>
      </w:r>
      <w:r w:rsidR="0078748A">
        <w:rPr>
          <w:rFonts w:ascii="Arial" w:hAnsi="Arial" w:cs="Arial"/>
          <w:sz w:val="24"/>
          <w:szCs w:val="24"/>
        </w:rPr>
        <w:t>.</w:t>
      </w:r>
      <w:r w:rsidR="006300C5" w:rsidRPr="0070244B">
        <w:rPr>
          <w:rFonts w:ascii="Arial" w:hAnsi="Arial" w:cs="Arial"/>
          <w:sz w:val="24"/>
          <w:szCs w:val="24"/>
        </w:rPr>
        <w:t xml:space="preserve"> rubricado el</w:t>
      </w:r>
      <w:r w:rsidR="0078748A">
        <w:rPr>
          <w:rFonts w:ascii="Arial" w:hAnsi="Arial" w:cs="Arial"/>
          <w:sz w:val="24"/>
          <w:szCs w:val="24"/>
        </w:rPr>
        <w:t>…</w:t>
      </w:r>
      <w:r w:rsidR="00373307">
        <w:rPr>
          <w:rFonts w:ascii="Arial" w:hAnsi="Arial" w:cs="Arial"/>
          <w:sz w:val="24"/>
          <w:szCs w:val="24"/>
        </w:rPr>
        <w:t xml:space="preserve"> por… </w:t>
      </w:r>
      <w:r w:rsidR="00CD03EB">
        <w:rPr>
          <w:rFonts w:ascii="Arial" w:hAnsi="Arial" w:cs="Arial"/>
          <w:sz w:val="24"/>
          <w:szCs w:val="24"/>
          <w:vertAlign w:val="superscript"/>
        </w:rPr>
        <w:t>(5</w:t>
      </w:r>
      <w:r w:rsidR="00373307" w:rsidRPr="00373307">
        <w:rPr>
          <w:rFonts w:ascii="Arial" w:hAnsi="Arial" w:cs="Arial"/>
          <w:sz w:val="24"/>
          <w:szCs w:val="24"/>
          <w:vertAlign w:val="superscript"/>
        </w:rPr>
        <w:t>)</w:t>
      </w:r>
      <w:r w:rsidR="003E1486">
        <w:rPr>
          <w:rFonts w:ascii="Arial" w:hAnsi="Arial" w:cs="Arial"/>
          <w:sz w:val="24"/>
          <w:szCs w:val="24"/>
        </w:rPr>
        <w:t xml:space="preserve"> bajo el N°…., folio…;</w:t>
      </w:r>
    </w:p>
    <w:p w:rsidR="003E1486" w:rsidRPr="0070244B" w:rsidRDefault="002B39EF" w:rsidP="00B52721">
      <w:pPr>
        <w:numPr>
          <w:ilvl w:val="0"/>
          <w:numId w:val="9"/>
        </w:numPr>
        <w:ind w:left="1276"/>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3E1486">
        <w:rPr>
          <w:rFonts w:ascii="Arial" w:hAnsi="Arial" w:cs="Arial"/>
          <w:sz w:val="24"/>
          <w:szCs w:val="24"/>
        </w:rPr>
        <w:t>; y</w:t>
      </w:r>
    </w:p>
    <w:p w:rsidR="006300C5" w:rsidRPr="0070244B" w:rsidRDefault="00403C91" w:rsidP="00B52721">
      <w:pPr>
        <w:numPr>
          <w:ilvl w:val="0"/>
          <w:numId w:val="9"/>
        </w:numPr>
        <w:ind w:left="1276"/>
        <w:jc w:val="both"/>
        <w:rPr>
          <w:rFonts w:ascii="Arial" w:hAnsi="Arial" w:cs="Arial"/>
          <w:sz w:val="24"/>
          <w:szCs w:val="24"/>
        </w:rPr>
      </w:pPr>
      <w:r>
        <w:rPr>
          <w:rFonts w:ascii="Arial" w:hAnsi="Arial" w:cs="Arial"/>
          <w:sz w:val="24"/>
          <w:szCs w:val="24"/>
        </w:rPr>
        <w:t>Carta de manifestaciones</w:t>
      </w:r>
      <w:r w:rsidR="006300C5" w:rsidRPr="0070244B">
        <w:rPr>
          <w:rFonts w:ascii="Arial" w:hAnsi="Arial" w:cs="Arial"/>
          <w:sz w:val="24"/>
          <w:szCs w:val="24"/>
        </w:rPr>
        <w:t xml:space="preserve"> de la Dirección </w:t>
      </w:r>
      <w:r w:rsidR="009E2665">
        <w:rPr>
          <w:rFonts w:ascii="Arial" w:hAnsi="Arial" w:cs="Arial"/>
          <w:sz w:val="24"/>
          <w:szCs w:val="24"/>
          <w:vertAlign w:val="superscript"/>
        </w:rPr>
        <w:t xml:space="preserve">(4) </w:t>
      </w:r>
      <w:r w:rsidR="006300C5" w:rsidRPr="0070244B">
        <w:rPr>
          <w:rFonts w:ascii="Arial" w:hAnsi="Arial" w:cs="Arial"/>
          <w:sz w:val="24"/>
          <w:szCs w:val="24"/>
        </w:rPr>
        <w:t>de la Sociedad de fecha</w:t>
      </w:r>
      <w:r w:rsidR="00373307">
        <w:rPr>
          <w:rFonts w:ascii="Arial" w:hAnsi="Arial" w:cs="Arial"/>
          <w:sz w:val="24"/>
          <w:szCs w:val="24"/>
        </w:rPr>
        <w:t>..</w:t>
      </w:r>
      <w:r w:rsidR="002924AA">
        <w:rPr>
          <w:rFonts w:ascii="Arial" w:hAnsi="Arial" w:cs="Arial"/>
          <w:sz w:val="24"/>
          <w:szCs w:val="24"/>
        </w:rPr>
        <w:t>. de…. de….</w:t>
      </w:r>
    </w:p>
    <w:p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 xml:space="preserve">Verificar, de acuerdo con lo dispuesto por el artículo 192, inciso 3, de la </w:t>
      </w:r>
      <w:r w:rsidR="00F91D72">
        <w:rPr>
          <w:rFonts w:ascii="Arial" w:hAnsi="Arial" w:cs="Arial"/>
          <w:sz w:val="24"/>
          <w:szCs w:val="24"/>
        </w:rPr>
        <w:t>RG 7/15</w:t>
      </w:r>
      <w:r w:rsidRPr="0070244B">
        <w:rPr>
          <w:rFonts w:ascii="Arial" w:hAnsi="Arial" w:cs="Arial"/>
          <w:sz w:val="24"/>
          <w:szCs w:val="24"/>
        </w:rPr>
        <w:t xml:space="preserve">, que el </w:t>
      </w:r>
      <w:r w:rsidR="000476C5">
        <w:rPr>
          <w:rFonts w:ascii="Arial" w:hAnsi="Arial" w:cs="Arial"/>
          <w:sz w:val="24"/>
          <w:szCs w:val="24"/>
        </w:rPr>
        <w:t xml:space="preserve">estado de situación patrimonial </w:t>
      </w:r>
      <w:r w:rsidR="000476C5">
        <w:rPr>
          <w:rFonts w:ascii="Arial" w:hAnsi="Arial" w:cs="Arial"/>
          <w:i/>
          <w:sz w:val="24"/>
          <w:szCs w:val="24"/>
        </w:rPr>
        <w:t xml:space="preserve">{o “balance general”} </w:t>
      </w:r>
      <w:r w:rsidRPr="0070244B">
        <w:rPr>
          <w:rFonts w:ascii="Arial" w:hAnsi="Arial" w:cs="Arial"/>
          <w:sz w:val="24"/>
          <w:szCs w:val="24"/>
        </w:rPr>
        <w:t>final de liquidación de la Sociedad mencionado en el párrafo a) v</w:t>
      </w:r>
      <w:r w:rsidR="00373307">
        <w:rPr>
          <w:rFonts w:ascii="Arial" w:hAnsi="Arial" w:cs="Arial"/>
          <w:sz w:val="24"/>
          <w:szCs w:val="24"/>
        </w:rPr>
        <w:t>.</w:t>
      </w:r>
      <w:r w:rsidRPr="0070244B">
        <w:rPr>
          <w:rFonts w:ascii="Arial" w:hAnsi="Arial" w:cs="Arial"/>
          <w:sz w:val="24"/>
          <w:szCs w:val="24"/>
        </w:rPr>
        <w:t xml:space="preserve"> se encue</w:t>
      </w:r>
      <w:r w:rsidR="00373307">
        <w:rPr>
          <w:rFonts w:ascii="Arial" w:hAnsi="Arial" w:cs="Arial"/>
          <w:sz w:val="24"/>
          <w:szCs w:val="24"/>
        </w:rPr>
        <w:t xml:space="preserve">ntre transcripto </w:t>
      </w:r>
      <w:r w:rsidRPr="0070244B">
        <w:rPr>
          <w:rFonts w:ascii="Arial" w:hAnsi="Arial" w:cs="Arial"/>
          <w:sz w:val="24"/>
          <w:szCs w:val="24"/>
        </w:rPr>
        <w:t xml:space="preserve">en el </w:t>
      </w:r>
      <w:r w:rsidR="00373307">
        <w:rPr>
          <w:rFonts w:ascii="Arial" w:hAnsi="Arial" w:cs="Arial"/>
          <w:sz w:val="24"/>
          <w:szCs w:val="24"/>
        </w:rPr>
        <w:t>L</w:t>
      </w:r>
      <w:r w:rsidR="000F2E71">
        <w:rPr>
          <w:rFonts w:ascii="Arial" w:hAnsi="Arial" w:cs="Arial"/>
          <w:sz w:val="24"/>
          <w:szCs w:val="24"/>
        </w:rPr>
        <w:t>ibro</w:t>
      </w:r>
      <w:r w:rsidR="003E3879">
        <w:rPr>
          <w:rFonts w:ascii="Arial" w:hAnsi="Arial" w:cs="Arial"/>
          <w:sz w:val="24"/>
          <w:szCs w:val="24"/>
        </w:rPr>
        <w:t xml:space="preserve"> </w:t>
      </w:r>
      <w:r w:rsidR="007B277C">
        <w:rPr>
          <w:rFonts w:ascii="Arial" w:hAnsi="Arial" w:cs="Arial"/>
          <w:sz w:val="24"/>
          <w:szCs w:val="24"/>
        </w:rPr>
        <w:t>Inventarios y Balances</w:t>
      </w:r>
      <w:r w:rsidRPr="0070244B">
        <w:rPr>
          <w:rFonts w:ascii="Arial" w:hAnsi="Arial" w:cs="Arial"/>
          <w:sz w:val="24"/>
          <w:szCs w:val="24"/>
        </w:rPr>
        <w:t xml:space="preserve"> de la Sociedad mencionado en dicho pár</w:t>
      </w:r>
      <w:r w:rsidR="00AE7340">
        <w:rPr>
          <w:rFonts w:ascii="Arial" w:hAnsi="Arial" w:cs="Arial"/>
          <w:sz w:val="24"/>
          <w:szCs w:val="24"/>
        </w:rPr>
        <w:t>rafo.</w:t>
      </w:r>
    </w:p>
    <w:p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Verificar</w:t>
      </w:r>
      <w:r w:rsidR="007E36EE">
        <w:rPr>
          <w:rFonts w:ascii="Arial" w:hAnsi="Arial" w:cs="Arial"/>
          <w:sz w:val="24"/>
          <w:szCs w:val="24"/>
        </w:rPr>
        <w:t>, de acuerdo con lo dispuesto por el artículo 192, inciso 4, de la RG 7/15,</w:t>
      </w:r>
      <w:r w:rsidRPr="0070244B">
        <w:rPr>
          <w:rFonts w:ascii="Arial" w:hAnsi="Arial" w:cs="Arial"/>
          <w:sz w:val="24"/>
          <w:szCs w:val="24"/>
        </w:rPr>
        <w:t xml:space="preserve"> que el asiento de cierre contable final se encuen</w:t>
      </w:r>
      <w:r w:rsidR="00373307">
        <w:rPr>
          <w:rFonts w:ascii="Arial" w:hAnsi="Arial" w:cs="Arial"/>
          <w:sz w:val="24"/>
          <w:szCs w:val="24"/>
        </w:rPr>
        <w:t xml:space="preserve">tre transcripto en el folio… del Libro Diario N°… </w:t>
      </w:r>
      <w:r w:rsidRPr="0070244B">
        <w:rPr>
          <w:rFonts w:ascii="Arial" w:hAnsi="Arial" w:cs="Arial"/>
          <w:sz w:val="24"/>
          <w:szCs w:val="24"/>
        </w:rPr>
        <w:t>mencionado en el párrafo a) vi</w:t>
      </w:r>
      <w:r w:rsidR="00373307">
        <w:rPr>
          <w:rFonts w:ascii="Arial" w:hAnsi="Arial" w:cs="Arial"/>
          <w:sz w:val="24"/>
          <w:szCs w:val="24"/>
        </w:rPr>
        <w:t>.</w:t>
      </w:r>
      <w:r w:rsidRPr="0070244B">
        <w:rPr>
          <w:rFonts w:ascii="Arial" w:hAnsi="Arial" w:cs="Arial"/>
          <w:sz w:val="24"/>
          <w:szCs w:val="24"/>
        </w:rPr>
        <w:t>, y conc</w:t>
      </w:r>
      <w:r w:rsidR="00A67000">
        <w:rPr>
          <w:rFonts w:ascii="Arial" w:hAnsi="Arial" w:cs="Arial"/>
          <w:sz w:val="24"/>
          <w:szCs w:val="24"/>
        </w:rPr>
        <w:t>uerde con</w:t>
      </w:r>
      <w:r w:rsidR="00FB547F">
        <w:rPr>
          <w:rFonts w:ascii="Arial" w:hAnsi="Arial" w:cs="Arial"/>
          <w:sz w:val="24"/>
          <w:szCs w:val="24"/>
        </w:rPr>
        <w:t>: a) la ejecución del proyecto de d</w:t>
      </w:r>
      <w:r w:rsidR="00373307">
        <w:rPr>
          <w:rFonts w:ascii="Arial" w:hAnsi="Arial" w:cs="Arial"/>
          <w:sz w:val="24"/>
          <w:szCs w:val="24"/>
        </w:rPr>
        <w:t>istribuci</w:t>
      </w:r>
      <w:r w:rsidR="00A67000">
        <w:rPr>
          <w:rFonts w:ascii="Arial" w:hAnsi="Arial" w:cs="Arial"/>
          <w:sz w:val="24"/>
          <w:szCs w:val="24"/>
        </w:rPr>
        <w:t>ón aprobado por la A</w:t>
      </w:r>
      <w:r w:rsidR="00AE7340">
        <w:rPr>
          <w:rFonts w:ascii="Arial" w:hAnsi="Arial" w:cs="Arial"/>
          <w:sz w:val="24"/>
          <w:szCs w:val="24"/>
        </w:rPr>
        <w:t>samblea</w:t>
      </w:r>
      <w:r w:rsidR="00585B9A">
        <w:rPr>
          <w:rFonts w:ascii="Arial" w:hAnsi="Arial" w:cs="Arial"/>
          <w:sz w:val="24"/>
          <w:szCs w:val="24"/>
        </w:rPr>
        <w:t>,</w:t>
      </w:r>
      <w:r w:rsidR="00AE7340">
        <w:rPr>
          <w:rFonts w:ascii="Arial" w:hAnsi="Arial" w:cs="Arial"/>
          <w:sz w:val="24"/>
          <w:szCs w:val="24"/>
        </w:rPr>
        <w:t xml:space="preserve"> </w:t>
      </w:r>
      <w:r w:rsidRPr="0070244B">
        <w:rPr>
          <w:rFonts w:ascii="Arial" w:hAnsi="Arial" w:cs="Arial"/>
          <w:sz w:val="24"/>
          <w:szCs w:val="24"/>
        </w:rPr>
        <w:t>mencionado</w:t>
      </w:r>
      <w:r w:rsidR="00373307">
        <w:rPr>
          <w:rFonts w:ascii="Arial" w:hAnsi="Arial" w:cs="Arial"/>
          <w:sz w:val="24"/>
          <w:szCs w:val="24"/>
        </w:rPr>
        <w:t>s</w:t>
      </w:r>
      <w:r w:rsidRPr="0070244B">
        <w:rPr>
          <w:rFonts w:ascii="Arial" w:hAnsi="Arial" w:cs="Arial"/>
          <w:sz w:val="24"/>
          <w:szCs w:val="24"/>
        </w:rPr>
        <w:t xml:space="preserve"> en los párrafos a) </w:t>
      </w:r>
      <w:r w:rsidR="00C51D59">
        <w:rPr>
          <w:rFonts w:ascii="Arial" w:hAnsi="Arial" w:cs="Arial"/>
          <w:sz w:val="24"/>
          <w:szCs w:val="24"/>
        </w:rPr>
        <w:t>v</w:t>
      </w:r>
      <w:r w:rsidR="00135D76">
        <w:rPr>
          <w:rFonts w:ascii="Arial" w:hAnsi="Arial" w:cs="Arial"/>
          <w:sz w:val="24"/>
          <w:szCs w:val="24"/>
        </w:rPr>
        <w:t>iii</w:t>
      </w:r>
      <w:r w:rsidR="00373307">
        <w:rPr>
          <w:rFonts w:ascii="Arial" w:hAnsi="Arial" w:cs="Arial"/>
          <w:sz w:val="24"/>
          <w:szCs w:val="24"/>
        </w:rPr>
        <w:t>.</w:t>
      </w:r>
      <w:r w:rsidRPr="0070244B">
        <w:rPr>
          <w:rFonts w:ascii="Arial" w:hAnsi="Arial" w:cs="Arial"/>
          <w:sz w:val="24"/>
          <w:szCs w:val="24"/>
        </w:rPr>
        <w:t xml:space="preserve"> y a) </w:t>
      </w:r>
      <w:r w:rsidR="00135D76">
        <w:rPr>
          <w:rFonts w:ascii="Arial" w:hAnsi="Arial" w:cs="Arial"/>
          <w:sz w:val="24"/>
          <w:szCs w:val="24"/>
        </w:rPr>
        <w:t>v</w:t>
      </w:r>
      <w:r w:rsidR="00C51D59">
        <w:rPr>
          <w:rFonts w:ascii="Arial" w:hAnsi="Arial" w:cs="Arial"/>
          <w:sz w:val="24"/>
          <w:szCs w:val="24"/>
        </w:rPr>
        <w:t>ii</w:t>
      </w:r>
      <w:r w:rsidR="00373307">
        <w:rPr>
          <w:rFonts w:ascii="Arial" w:hAnsi="Arial" w:cs="Arial"/>
          <w:sz w:val="24"/>
          <w:szCs w:val="24"/>
        </w:rPr>
        <w:t>.</w:t>
      </w:r>
      <w:r w:rsidRPr="0070244B">
        <w:rPr>
          <w:rFonts w:ascii="Arial" w:hAnsi="Arial" w:cs="Arial"/>
          <w:sz w:val="24"/>
          <w:szCs w:val="24"/>
        </w:rPr>
        <w:t xml:space="preserve">, respectivamente; b) la información </w:t>
      </w:r>
      <w:r w:rsidR="00373307">
        <w:rPr>
          <w:rFonts w:ascii="Arial" w:hAnsi="Arial" w:cs="Arial"/>
          <w:sz w:val="24"/>
          <w:szCs w:val="24"/>
        </w:rPr>
        <w:t>incluida en el Anexo II adjunto; y</w:t>
      </w:r>
      <w:r w:rsidRPr="0070244B">
        <w:rPr>
          <w:rFonts w:ascii="Arial" w:hAnsi="Arial" w:cs="Arial"/>
          <w:sz w:val="24"/>
          <w:szCs w:val="24"/>
        </w:rPr>
        <w:t xml:space="preserve"> c) la nota…</w:t>
      </w:r>
      <w:r w:rsidR="00373307">
        <w:rPr>
          <w:rFonts w:ascii="Arial" w:hAnsi="Arial" w:cs="Arial"/>
          <w:sz w:val="24"/>
          <w:szCs w:val="24"/>
        </w:rPr>
        <w:t xml:space="preserve"> </w:t>
      </w:r>
      <w:r w:rsidRPr="0070244B">
        <w:rPr>
          <w:rFonts w:ascii="Arial" w:hAnsi="Arial" w:cs="Arial"/>
          <w:sz w:val="24"/>
          <w:szCs w:val="24"/>
        </w:rPr>
        <w:t xml:space="preserve">al </w:t>
      </w:r>
      <w:r w:rsidR="000476C5">
        <w:rPr>
          <w:rFonts w:ascii="Arial" w:hAnsi="Arial" w:cs="Arial"/>
          <w:sz w:val="24"/>
          <w:szCs w:val="24"/>
        </w:rPr>
        <w:t xml:space="preserve">estado de situación patrimonial </w:t>
      </w:r>
      <w:r w:rsidR="000476C5">
        <w:rPr>
          <w:rFonts w:ascii="Arial" w:hAnsi="Arial" w:cs="Arial"/>
          <w:i/>
          <w:sz w:val="24"/>
          <w:szCs w:val="24"/>
        </w:rPr>
        <w:t xml:space="preserve">{o “balance general”} </w:t>
      </w:r>
      <w:r w:rsidRPr="0070244B">
        <w:rPr>
          <w:rFonts w:ascii="Arial" w:hAnsi="Arial" w:cs="Arial"/>
          <w:sz w:val="24"/>
          <w:szCs w:val="24"/>
        </w:rPr>
        <w:t>final de liquidación mencionado en el párrafo a) v.</w:t>
      </w:r>
    </w:p>
    <w:p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Verificar en base a los registros contables y doc</w:t>
      </w:r>
      <w:r w:rsidR="00A67000">
        <w:rPr>
          <w:rFonts w:ascii="Arial" w:hAnsi="Arial" w:cs="Arial"/>
          <w:sz w:val="24"/>
          <w:szCs w:val="24"/>
        </w:rPr>
        <w:t>umentación d</w:t>
      </w:r>
      <w:r w:rsidR="00DF47FD">
        <w:rPr>
          <w:rFonts w:ascii="Arial" w:hAnsi="Arial" w:cs="Arial"/>
          <w:sz w:val="24"/>
          <w:szCs w:val="24"/>
        </w:rPr>
        <w:t>e respaldo, que el proyecto de d</w:t>
      </w:r>
      <w:r w:rsidRPr="0070244B">
        <w:rPr>
          <w:rFonts w:ascii="Arial" w:hAnsi="Arial" w:cs="Arial"/>
          <w:sz w:val="24"/>
          <w:szCs w:val="24"/>
        </w:rPr>
        <w:t xml:space="preserve">istribución mencionado en el párrafo a) </w:t>
      </w:r>
      <w:r w:rsidR="000476C5">
        <w:rPr>
          <w:rFonts w:ascii="Arial" w:hAnsi="Arial" w:cs="Arial"/>
          <w:sz w:val="24"/>
          <w:szCs w:val="24"/>
        </w:rPr>
        <w:t>vii</w:t>
      </w:r>
      <w:r w:rsidR="00320B50">
        <w:rPr>
          <w:rFonts w:ascii="Arial" w:hAnsi="Arial" w:cs="Arial"/>
          <w:sz w:val="24"/>
          <w:szCs w:val="24"/>
        </w:rPr>
        <w:t>.</w:t>
      </w:r>
      <w:r w:rsidRPr="0070244B">
        <w:rPr>
          <w:rFonts w:ascii="Arial" w:hAnsi="Arial" w:cs="Arial"/>
          <w:sz w:val="24"/>
          <w:szCs w:val="24"/>
        </w:rPr>
        <w:t xml:space="preserve"> fue ejecutado íntegramente, no existiendo a la fecha del presente informe saldos sujetos a reintegro.</w:t>
      </w:r>
    </w:p>
    <w:p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rPr>
        <w:t xml:space="preserve">Cotejar la información incluida en el Anexo II adjunto </w:t>
      </w:r>
      <w:r w:rsidR="00DF47FD">
        <w:rPr>
          <w:rFonts w:ascii="Arial" w:hAnsi="Arial" w:cs="Arial"/>
          <w:sz w:val="24"/>
          <w:szCs w:val="24"/>
        </w:rPr>
        <w:t>en relación con el proyecto de d</w:t>
      </w:r>
      <w:r w:rsidRPr="0070244B">
        <w:rPr>
          <w:rFonts w:ascii="Arial" w:hAnsi="Arial" w:cs="Arial"/>
          <w:sz w:val="24"/>
          <w:szCs w:val="24"/>
        </w:rPr>
        <w:t>istribución,</w:t>
      </w:r>
      <w:r w:rsidR="00CD4A01">
        <w:rPr>
          <w:rFonts w:ascii="Arial" w:hAnsi="Arial" w:cs="Arial"/>
          <w:sz w:val="24"/>
          <w:szCs w:val="24"/>
        </w:rPr>
        <w:t xml:space="preserve"> con el acta de </w:t>
      </w:r>
      <w:r w:rsidR="00A67000">
        <w:rPr>
          <w:rFonts w:ascii="Arial" w:hAnsi="Arial" w:cs="Arial"/>
          <w:sz w:val="24"/>
          <w:szCs w:val="24"/>
        </w:rPr>
        <w:t>Asamblea</w:t>
      </w:r>
      <w:r w:rsidR="00585B9A">
        <w:rPr>
          <w:rFonts w:ascii="Arial" w:hAnsi="Arial" w:cs="Arial"/>
          <w:sz w:val="24"/>
          <w:szCs w:val="24"/>
        </w:rPr>
        <w:t xml:space="preserve"> mencionada</w:t>
      </w:r>
      <w:r w:rsidR="007000DB">
        <w:rPr>
          <w:rFonts w:ascii="Arial" w:hAnsi="Arial" w:cs="Arial"/>
          <w:sz w:val="24"/>
          <w:szCs w:val="24"/>
        </w:rPr>
        <w:t xml:space="preserve"> </w:t>
      </w:r>
      <w:r w:rsidRPr="0070244B">
        <w:rPr>
          <w:rFonts w:ascii="Arial" w:hAnsi="Arial" w:cs="Arial"/>
          <w:sz w:val="24"/>
          <w:szCs w:val="24"/>
        </w:rPr>
        <w:t>en el párrafo a) i</w:t>
      </w:r>
      <w:r w:rsidR="000476C5">
        <w:rPr>
          <w:rFonts w:ascii="Arial" w:hAnsi="Arial" w:cs="Arial"/>
          <w:sz w:val="24"/>
          <w:szCs w:val="24"/>
        </w:rPr>
        <w:t>ii</w:t>
      </w:r>
      <w:r w:rsidR="00AE7340">
        <w:rPr>
          <w:rFonts w:ascii="Arial" w:hAnsi="Arial" w:cs="Arial"/>
          <w:sz w:val="24"/>
          <w:szCs w:val="24"/>
        </w:rPr>
        <w:t>.</w:t>
      </w:r>
      <w:r w:rsidRPr="0070244B">
        <w:rPr>
          <w:rFonts w:ascii="Arial" w:hAnsi="Arial" w:cs="Arial"/>
          <w:sz w:val="24"/>
          <w:szCs w:val="24"/>
        </w:rPr>
        <w:t xml:space="preserve"> y con </w:t>
      </w:r>
      <w:r w:rsidR="00585B9A">
        <w:rPr>
          <w:rFonts w:ascii="Arial" w:hAnsi="Arial" w:cs="Arial"/>
          <w:sz w:val="24"/>
          <w:szCs w:val="24"/>
        </w:rPr>
        <w:t>el</w:t>
      </w:r>
      <w:r w:rsidRPr="0070244B">
        <w:rPr>
          <w:rFonts w:ascii="Arial" w:hAnsi="Arial" w:cs="Arial"/>
          <w:sz w:val="24"/>
          <w:szCs w:val="24"/>
        </w:rPr>
        <w:t xml:space="preserve"> </w:t>
      </w:r>
      <w:r w:rsidR="004C30DD">
        <w:rPr>
          <w:rFonts w:ascii="Arial" w:hAnsi="Arial" w:cs="Arial"/>
          <w:sz w:val="24"/>
          <w:szCs w:val="24"/>
        </w:rPr>
        <w:t xml:space="preserve">estado de situación patrimonial </w:t>
      </w:r>
      <w:r w:rsidR="004C30DD">
        <w:rPr>
          <w:rFonts w:ascii="Arial" w:hAnsi="Arial" w:cs="Arial"/>
          <w:i/>
          <w:sz w:val="24"/>
          <w:szCs w:val="24"/>
        </w:rPr>
        <w:t xml:space="preserve">{o </w:t>
      </w:r>
      <w:r w:rsidR="000476C5">
        <w:rPr>
          <w:rFonts w:ascii="Arial" w:hAnsi="Arial" w:cs="Arial"/>
          <w:i/>
          <w:sz w:val="24"/>
          <w:szCs w:val="24"/>
        </w:rPr>
        <w:t xml:space="preserve">“balance general”} </w:t>
      </w:r>
      <w:r w:rsidR="00DF47FD">
        <w:rPr>
          <w:rFonts w:ascii="Arial" w:hAnsi="Arial" w:cs="Arial"/>
          <w:sz w:val="24"/>
          <w:szCs w:val="24"/>
        </w:rPr>
        <w:t>final de liquidación mencionado</w:t>
      </w:r>
      <w:r w:rsidRPr="0070244B">
        <w:rPr>
          <w:rFonts w:ascii="Arial" w:hAnsi="Arial" w:cs="Arial"/>
          <w:sz w:val="24"/>
          <w:szCs w:val="24"/>
        </w:rPr>
        <w:t xml:space="preserve"> en el párrafo a) v.</w:t>
      </w:r>
    </w:p>
    <w:p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rPr>
        <w:t xml:space="preserve">Cotejar la información que se detalla en el Anexo III adjunto en relación con la inutilización de los folios de los registros contables luego de la registración del asiento de cierre final mencionado en el </w:t>
      </w:r>
      <w:r w:rsidR="00C52916">
        <w:rPr>
          <w:rFonts w:ascii="Arial" w:hAnsi="Arial" w:cs="Arial"/>
          <w:sz w:val="24"/>
          <w:szCs w:val="24"/>
        </w:rPr>
        <w:t>párrafo</w:t>
      </w:r>
      <w:r w:rsidR="00C52916" w:rsidRPr="0070244B">
        <w:rPr>
          <w:rFonts w:ascii="Arial" w:hAnsi="Arial" w:cs="Arial"/>
          <w:sz w:val="24"/>
          <w:szCs w:val="24"/>
        </w:rPr>
        <w:t xml:space="preserve"> </w:t>
      </w:r>
      <w:r w:rsidR="00A9074E">
        <w:rPr>
          <w:rFonts w:ascii="Arial" w:hAnsi="Arial" w:cs="Arial"/>
          <w:sz w:val="24"/>
          <w:szCs w:val="24"/>
        </w:rPr>
        <w:t>c)</w:t>
      </w:r>
      <w:r w:rsidRPr="0070244B">
        <w:rPr>
          <w:rFonts w:ascii="Arial" w:hAnsi="Arial" w:cs="Arial"/>
          <w:sz w:val="24"/>
          <w:szCs w:val="24"/>
        </w:rPr>
        <w:t xml:space="preserve">, con los registros </w:t>
      </w:r>
      <w:r w:rsidR="00995491">
        <w:rPr>
          <w:rFonts w:ascii="Arial" w:hAnsi="Arial" w:cs="Arial"/>
          <w:sz w:val="24"/>
          <w:szCs w:val="24"/>
        </w:rPr>
        <w:t>contables</w:t>
      </w:r>
      <w:r w:rsidR="00C52916">
        <w:rPr>
          <w:rFonts w:ascii="Arial" w:hAnsi="Arial" w:cs="Arial"/>
          <w:sz w:val="24"/>
          <w:szCs w:val="24"/>
        </w:rPr>
        <w:t xml:space="preserve"> detallados en dicho anexo</w:t>
      </w:r>
      <w:r w:rsidR="001B4D07">
        <w:rPr>
          <w:rFonts w:ascii="Arial" w:hAnsi="Arial" w:cs="Arial"/>
          <w:sz w:val="24"/>
          <w:szCs w:val="24"/>
        </w:rPr>
        <w:t>.</w:t>
      </w:r>
    </w:p>
    <w:p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lang w:val="es-MX"/>
        </w:rPr>
        <w:t xml:space="preserve">Verificar, en lo que es materia de mi competencia, </w:t>
      </w:r>
      <w:r w:rsidR="00AE7340">
        <w:rPr>
          <w:rFonts w:ascii="Arial" w:hAnsi="Arial" w:cs="Arial"/>
          <w:i/>
          <w:sz w:val="24"/>
          <w:szCs w:val="24"/>
          <w:lang w:val="es-MX"/>
        </w:rPr>
        <w:t>{</w:t>
      </w:r>
      <w:r w:rsidRPr="0070244B">
        <w:rPr>
          <w:rFonts w:ascii="Arial" w:hAnsi="Arial" w:cs="Arial"/>
          <w:i/>
          <w:sz w:val="24"/>
          <w:szCs w:val="24"/>
          <w:lang w:val="es-MX"/>
        </w:rPr>
        <w:t xml:space="preserve">podría agregarse: “y en base a las manifestaciones de la Dirección </w:t>
      </w:r>
      <w:r w:rsidR="00AE7340" w:rsidRPr="00AE7340">
        <w:rPr>
          <w:rFonts w:ascii="Arial" w:hAnsi="Arial" w:cs="Arial"/>
          <w:i/>
          <w:sz w:val="24"/>
          <w:szCs w:val="24"/>
          <w:vertAlign w:val="superscript"/>
          <w:lang w:val="es-MX"/>
        </w:rPr>
        <w:t>(4)</w:t>
      </w:r>
      <w:r w:rsidR="00AE7340">
        <w:rPr>
          <w:rFonts w:ascii="Arial" w:hAnsi="Arial" w:cs="Arial"/>
          <w:i/>
          <w:sz w:val="24"/>
          <w:szCs w:val="24"/>
          <w:lang w:val="es-MX"/>
        </w:rPr>
        <w:t xml:space="preserve"> de la Sociedad”}</w:t>
      </w:r>
      <w:r w:rsidRPr="0070244B">
        <w:rPr>
          <w:rFonts w:ascii="Arial" w:hAnsi="Arial" w:cs="Arial"/>
          <w:sz w:val="24"/>
          <w:szCs w:val="24"/>
          <w:lang w:val="es-MX"/>
        </w:rPr>
        <w:t xml:space="preserve"> el cumplimiento del tracto registral según lo establecido en el artículo 40 de la </w:t>
      </w:r>
      <w:r w:rsidR="00F91D72">
        <w:rPr>
          <w:rFonts w:ascii="Arial" w:hAnsi="Arial" w:cs="Arial"/>
          <w:sz w:val="24"/>
          <w:szCs w:val="24"/>
          <w:lang w:val="es-MX"/>
        </w:rPr>
        <w:t>RG 7/15</w:t>
      </w:r>
      <w:r w:rsidR="00CC451D">
        <w:rPr>
          <w:rFonts w:ascii="Arial" w:hAnsi="Arial" w:cs="Arial"/>
          <w:sz w:val="24"/>
          <w:szCs w:val="24"/>
          <w:lang w:val="es-MX"/>
        </w:rPr>
        <w:t>.</w:t>
      </w:r>
    </w:p>
    <w:p w:rsidR="006300C5" w:rsidRPr="0070244B" w:rsidRDefault="006300C5" w:rsidP="00B52721">
      <w:pPr>
        <w:pStyle w:val="Prrafodelista"/>
        <w:numPr>
          <w:ilvl w:val="0"/>
          <w:numId w:val="19"/>
        </w:numPr>
        <w:ind w:left="426" w:hanging="426"/>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sidR="00C40ABD">
        <w:rPr>
          <w:rFonts w:ascii="Arial" w:hAnsi="Arial" w:cs="Arial"/>
          <w:sz w:val="24"/>
          <w:szCs w:val="24"/>
          <w:lang w:val="es-AR"/>
        </w:rPr>
        <w:t xml:space="preserve"> </w:t>
      </w:r>
      <w:r w:rsidR="00C40ABD">
        <w:rPr>
          <w:rFonts w:ascii="Arial" w:hAnsi="Arial" w:cs="Arial"/>
          <w:spacing w:val="-3"/>
          <w:sz w:val="24"/>
          <w:szCs w:val="24"/>
          <w:lang w:val="es-AR"/>
        </w:rPr>
        <w:t>de la Sociedad</w:t>
      </w:r>
      <w:r w:rsidRPr="0070244B">
        <w:rPr>
          <w:rFonts w:ascii="Arial" w:hAnsi="Arial" w:cs="Arial"/>
          <w:sz w:val="24"/>
          <w:szCs w:val="24"/>
          <w:lang w:val="es-AR"/>
        </w:rPr>
        <w:t>, sus libros sociales y las manifestaciones de la Dirección</w:t>
      </w:r>
      <w:r w:rsidR="00D57862">
        <w:rPr>
          <w:rFonts w:ascii="Arial" w:hAnsi="Arial" w:cs="Arial"/>
          <w:sz w:val="24"/>
          <w:szCs w:val="24"/>
          <w:lang w:val="es-AR"/>
        </w:rPr>
        <w:t xml:space="preserve"> </w:t>
      </w:r>
      <w:r w:rsidR="00D57862" w:rsidRPr="00D57862">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sidR="00C73F06">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sidR="00D57862">
        <w:rPr>
          <w:rFonts w:ascii="Arial" w:hAnsi="Arial" w:cs="Arial"/>
          <w:sz w:val="24"/>
          <w:szCs w:val="24"/>
          <w:lang w:val="es-AR"/>
        </w:rPr>
        <w:t xml:space="preserve"> General de Sociedades N° </w:t>
      </w:r>
      <w:r w:rsidRPr="0070244B">
        <w:rPr>
          <w:rFonts w:ascii="Arial" w:hAnsi="Arial" w:cs="Arial"/>
          <w:sz w:val="24"/>
          <w:szCs w:val="24"/>
          <w:lang w:val="es-AR"/>
        </w:rPr>
        <w:t xml:space="preserve">19.550 </w:t>
      </w:r>
      <w:r w:rsidR="00D57862">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sidR="00DC3BD7">
        <w:rPr>
          <w:rFonts w:ascii="Arial" w:hAnsi="Arial" w:cs="Arial"/>
          <w:i/>
          <w:sz w:val="24"/>
          <w:szCs w:val="24"/>
          <w:lang w:val="es-AR"/>
        </w:rPr>
        <w:t>s de convocatoria o citación a A</w:t>
      </w:r>
      <w:r w:rsidR="00A9074E">
        <w:rPr>
          <w:rFonts w:ascii="Arial" w:hAnsi="Arial" w:cs="Arial"/>
          <w:i/>
          <w:sz w:val="24"/>
          <w:szCs w:val="24"/>
          <w:lang w:val="es-AR"/>
        </w:rPr>
        <w:t>sambleas</w:t>
      </w:r>
      <w:r w:rsidRPr="0070244B">
        <w:rPr>
          <w:rFonts w:ascii="Arial" w:hAnsi="Arial" w:cs="Arial"/>
          <w:i/>
          <w:sz w:val="24"/>
          <w:szCs w:val="24"/>
          <w:lang w:val="es-AR"/>
        </w:rPr>
        <w:t xml:space="preserve">, que en su orden del día contemplen la consideración </w:t>
      </w:r>
      <w:r w:rsidR="00D57862">
        <w:rPr>
          <w:rFonts w:ascii="Arial" w:hAnsi="Arial" w:cs="Arial"/>
          <w:i/>
          <w:sz w:val="24"/>
          <w:szCs w:val="24"/>
          <w:lang w:val="es-AR"/>
        </w:rPr>
        <w:t>de la disolución de la Sociedad}</w:t>
      </w:r>
      <w:r w:rsidR="001B4D07">
        <w:rPr>
          <w:rFonts w:ascii="Arial" w:hAnsi="Arial" w:cs="Arial"/>
          <w:sz w:val="24"/>
          <w:szCs w:val="24"/>
          <w:lang w:val="es-AR"/>
        </w:rPr>
        <w:t>;</w:t>
      </w:r>
      <w:r w:rsidRPr="0070244B">
        <w:rPr>
          <w:rFonts w:ascii="Arial" w:hAnsi="Arial" w:cs="Arial"/>
          <w:sz w:val="24"/>
          <w:szCs w:val="24"/>
          <w:lang w:val="es-AR"/>
        </w:rPr>
        <w:t xml:space="preserve"> y</w:t>
      </w:r>
    </w:p>
    <w:p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la Sociedad se encuentre comprendida en el artículo 299, inciso</w:t>
      </w:r>
      <w:r w:rsidR="00D57862">
        <w:rPr>
          <w:rFonts w:ascii="Arial" w:hAnsi="Arial" w:cs="Arial"/>
          <w:sz w:val="24"/>
          <w:szCs w:val="24"/>
          <w:lang w:val="es-AR"/>
        </w:rPr>
        <w:t>…</w:t>
      </w:r>
      <w:r w:rsidR="008D734B">
        <w:rPr>
          <w:rFonts w:ascii="Arial" w:hAnsi="Arial" w:cs="Arial"/>
          <w:sz w:val="24"/>
          <w:szCs w:val="24"/>
          <w:lang w:val="es-AR"/>
        </w:rPr>
        <w:t>,</w:t>
      </w:r>
      <w:r w:rsidRPr="0070244B">
        <w:rPr>
          <w:rFonts w:ascii="Arial" w:hAnsi="Arial" w:cs="Arial"/>
          <w:sz w:val="24"/>
          <w:szCs w:val="24"/>
          <w:lang w:val="es-AR"/>
        </w:rPr>
        <w:t xml:space="preserve"> de la Ley</w:t>
      </w:r>
      <w:r w:rsidR="00D57862">
        <w:rPr>
          <w:rFonts w:ascii="Arial" w:hAnsi="Arial" w:cs="Arial"/>
          <w:sz w:val="24"/>
          <w:szCs w:val="24"/>
          <w:lang w:val="es-AR"/>
        </w:rPr>
        <w:t xml:space="preserve"> General de Sociedades N° 19.550 </w:t>
      </w:r>
      <w:r w:rsidR="00D57862" w:rsidRPr="00D57862">
        <w:rPr>
          <w:rFonts w:ascii="Arial" w:hAnsi="Arial" w:cs="Arial"/>
          <w:i/>
          <w:sz w:val="24"/>
          <w:szCs w:val="24"/>
          <w:lang w:val="es-AR"/>
        </w:rPr>
        <w:t>{</w:t>
      </w:r>
      <w:r w:rsidRPr="00D57862">
        <w:rPr>
          <w:rFonts w:ascii="Arial" w:hAnsi="Arial" w:cs="Arial"/>
          <w:i/>
          <w:sz w:val="24"/>
          <w:szCs w:val="24"/>
          <w:lang w:val="es-AR"/>
        </w:rPr>
        <w:t>o en su caso, indicar que no se encuentr</w:t>
      </w:r>
      <w:r w:rsidR="00D57862" w:rsidRPr="00D57862">
        <w:rPr>
          <w:rFonts w:ascii="Arial" w:hAnsi="Arial" w:cs="Arial"/>
          <w:i/>
          <w:sz w:val="24"/>
          <w:szCs w:val="24"/>
          <w:lang w:val="es-AR"/>
        </w:rPr>
        <w:t>a comprendida en dicho artículo}</w:t>
      </w:r>
      <w:r w:rsidRPr="0070244B">
        <w:rPr>
          <w:rFonts w:ascii="Arial" w:hAnsi="Arial" w:cs="Arial"/>
          <w:sz w:val="24"/>
          <w:szCs w:val="24"/>
          <w:lang w:val="es-AR"/>
        </w:rPr>
        <w:t>.</w:t>
      </w:r>
    </w:p>
    <w:p w:rsidR="006300C5" w:rsidRPr="00853C0A"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lang w:val="es-AR"/>
        </w:rPr>
        <w:t>Verificar, en lo que es materia de m</w:t>
      </w:r>
      <w:r w:rsidR="00DA279D">
        <w:rPr>
          <w:rFonts w:ascii="Arial" w:hAnsi="Arial" w:cs="Arial"/>
          <w:sz w:val="24"/>
          <w:szCs w:val="24"/>
          <w:lang w:val="es-AR"/>
        </w:rPr>
        <w:t xml:space="preserve">i competencia, </w:t>
      </w:r>
      <w:r w:rsidR="00CB4F8D" w:rsidRPr="0070244B">
        <w:rPr>
          <w:rFonts w:ascii="Arial" w:hAnsi="Arial" w:cs="Arial"/>
          <w:sz w:val="24"/>
          <w:szCs w:val="24"/>
          <w:lang w:val="es-AR"/>
        </w:rPr>
        <w:t>en relación con lo dispues</w:t>
      </w:r>
      <w:r w:rsidR="00CB4F8D">
        <w:rPr>
          <w:rFonts w:ascii="Arial" w:hAnsi="Arial" w:cs="Arial"/>
          <w:sz w:val="24"/>
          <w:szCs w:val="24"/>
          <w:lang w:val="es-AR"/>
        </w:rPr>
        <w:t>to por el artículo 50, inciso 2, apartado c</w:t>
      </w:r>
      <w:r w:rsidR="00C52916">
        <w:rPr>
          <w:rFonts w:ascii="Arial" w:hAnsi="Arial" w:cs="Arial"/>
          <w:sz w:val="24"/>
          <w:szCs w:val="24"/>
          <w:lang w:val="es-AR"/>
        </w:rPr>
        <w:t>,</w:t>
      </w:r>
      <w:r w:rsidR="00CB4F8D" w:rsidRPr="0070244B">
        <w:rPr>
          <w:rFonts w:ascii="Arial" w:hAnsi="Arial" w:cs="Arial"/>
          <w:sz w:val="24"/>
          <w:szCs w:val="24"/>
          <w:lang w:val="es-AR"/>
        </w:rPr>
        <w:t xml:space="preserve"> de la </w:t>
      </w:r>
      <w:r w:rsidR="00CB4F8D">
        <w:rPr>
          <w:rFonts w:ascii="Arial" w:hAnsi="Arial" w:cs="Arial"/>
          <w:sz w:val="24"/>
          <w:szCs w:val="24"/>
          <w:lang w:val="es-AR"/>
        </w:rPr>
        <w:t>RG 7/15</w:t>
      </w:r>
      <w:r w:rsidR="004D158D">
        <w:rPr>
          <w:rFonts w:ascii="Arial" w:hAnsi="Arial" w:cs="Arial"/>
          <w:sz w:val="24"/>
          <w:szCs w:val="24"/>
          <w:lang w:val="es-AR"/>
        </w:rPr>
        <w:t xml:space="preserve"> </w:t>
      </w:r>
      <w:r w:rsidR="004D158D" w:rsidRPr="0070244B">
        <w:rPr>
          <w:rFonts w:ascii="Arial" w:hAnsi="Arial" w:cs="Arial"/>
          <w:sz w:val="24"/>
          <w:szCs w:val="24"/>
          <w:lang w:val="es-AR"/>
        </w:rPr>
        <w:t>sobre la observancia de las normas de quórum y las mayorías aplicables</w:t>
      </w:r>
      <w:r w:rsidR="00CB4F8D">
        <w:rPr>
          <w:rFonts w:ascii="Arial" w:hAnsi="Arial" w:cs="Arial"/>
          <w:sz w:val="24"/>
          <w:szCs w:val="24"/>
          <w:lang w:val="es-AR"/>
        </w:rPr>
        <w:t xml:space="preserve">, </w:t>
      </w:r>
      <w:r w:rsidR="00A67000">
        <w:rPr>
          <w:rFonts w:ascii="Arial" w:hAnsi="Arial" w:cs="Arial"/>
          <w:sz w:val="24"/>
          <w:szCs w:val="24"/>
          <w:lang w:val="es-AR"/>
        </w:rPr>
        <w:t xml:space="preserve">que del acta de Asamblea </w:t>
      </w:r>
      <w:r w:rsidR="00DA279D">
        <w:rPr>
          <w:rFonts w:ascii="Arial" w:hAnsi="Arial" w:cs="Arial"/>
          <w:sz w:val="24"/>
          <w:szCs w:val="24"/>
          <w:lang w:val="es-AR"/>
        </w:rPr>
        <w:t xml:space="preserve">de fecha… </w:t>
      </w:r>
      <w:r w:rsidR="003E1486">
        <w:rPr>
          <w:rFonts w:ascii="Arial" w:hAnsi="Arial" w:cs="Arial"/>
          <w:sz w:val="24"/>
          <w:szCs w:val="24"/>
          <w:lang w:val="es-AR"/>
        </w:rPr>
        <w:t>y del Registro de A</w:t>
      </w:r>
      <w:r w:rsidRPr="0070244B">
        <w:rPr>
          <w:rFonts w:ascii="Arial" w:hAnsi="Arial" w:cs="Arial"/>
          <w:sz w:val="24"/>
          <w:szCs w:val="24"/>
          <w:lang w:val="es-AR"/>
        </w:rPr>
        <w:t>sis</w:t>
      </w:r>
      <w:r w:rsidR="007B2823">
        <w:rPr>
          <w:rFonts w:ascii="Arial" w:hAnsi="Arial" w:cs="Arial"/>
          <w:sz w:val="24"/>
          <w:szCs w:val="24"/>
          <w:lang w:val="es-AR"/>
        </w:rPr>
        <w:t>tencia correspondiente a dicha A</w:t>
      </w:r>
      <w:r w:rsidRPr="0070244B">
        <w:rPr>
          <w:rFonts w:ascii="Arial" w:hAnsi="Arial" w:cs="Arial"/>
          <w:sz w:val="24"/>
          <w:szCs w:val="24"/>
          <w:lang w:val="es-AR"/>
        </w:rPr>
        <w:t>samblea, transcriptos en el Libro de Act</w:t>
      </w:r>
      <w:r w:rsidR="00DA279D">
        <w:rPr>
          <w:rFonts w:ascii="Arial" w:hAnsi="Arial" w:cs="Arial"/>
          <w:sz w:val="24"/>
          <w:szCs w:val="24"/>
          <w:lang w:val="es-AR"/>
        </w:rPr>
        <w:t xml:space="preserve">as de Asamblea y en el Libro </w:t>
      </w:r>
      <w:r w:rsidR="007B2823">
        <w:rPr>
          <w:rFonts w:ascii="Arial" w:hAnsi="Arial" w:cs="Arial"/>
          <w:sz w:val="24"/>
          <w:szCs w:val="24"/>
          <w:lang w:val="es-AR"/>
        </w:rPr>
        <w:t>Depósito de A</w:t>
      </w:r>
      <w:r w:rsidRPr="0070244B">
        <w:rPr>
          <w:rFonts w:ascii="Arial" w:hAnsi="Arial" w:cs="Arial"/>
          <w:sz w:val="24"/>
          <w:szCs w:val="24"/>
          <w:lang w:val="es-AR"/>
        </w:rPr>
        <w:t>cciones y Registro de Asistencia a Asambleas mencionados en los párrafos a) i</w:t>
      </w:r>
      <w:r w:rsidR="00321CB1">
        <w:rPr>
          <w:rFonts w:ascii="Arial" w:hAnsi="Arial" w:cs="Arial"/>
          <w:sz w:val="24"/>
          <w:szCs w:val="24"/>
          <w:lang w:val="es-AR"/>
        </w:rPr>
        <w:t>ii</w:t>
      </w:r>
      <w:r w:rsidRPr="0070244B">
        <w:rPr>
          <w:rFonts w:ascii="Arial" w:hAnsi="Arial" w:cs="Arial"/>
          <w:sz w:val="24"/>
          <w:szCs w:val="24"/>
          <w:lang w:val="es-AR"/>
        </w:rPr>
        <w:t xml:space="preserve">. y a) </w:t>
      </w:r>
      <w:r w:rsidR="00321CB1">
        <w:rPr>
          <w:rFonts w:ascii="Arial" w:hAnsi="Arial" w:cs="Arial"/>
          <w:sz w:val="24"/>
          <w:szCs w:val="24"/>
          <w:lang w:val="es-AR"/>
        </w:rPr>
        <w:t>i</w:t>
      </w:r>
      <w:r w:rsidRPr="0070244B">
        <w:rPr>
          <w:rFonts w:ascii="Arial" w:hAnsi="Arial" w:cs="Arial"/>
          <w:sz w:val="24"/>
          <w:szCs w:val="24"/>
          <w:lang w:val="es-AR"/>
        </w:rPr>
        <w:t>v., respectivamente, surja</w:t>
      </w:r>
      <w:r w:rsidR="007000DB">
        <w:rPr>
          <w:rFonts w:ascii="Arial" w:hAnsi="Arial" w:cs="Arial"/>
          <w:sz w:val="24"/>
          <w:szCs w:val="24"/>
          <w:lang w:val="es-AR"/>
        </w:rPr>
        <w:t>…</w:t>
      </w:r>
      <w:r w:rsidR="007000DB">
        <w:rPr>
          <w:rFonts w:ascii="Arial" w:hAnsi="Arial" w:cs="Arial"/>
          <w:i/>
          <w:sz w:val="24"/>
          <w:szCs w:val="24"/>
          <w:lang w:val="es-AR"/>
        </w:rPr>
        <w:t xml:space="preserve"> {</w:t>
      </w:r>
      <w:r w:rsidR="00DA279D">
        <w:rPr>
          <w:rFonts w:ascii="Arial" w:hAnsi="Arial" w:cs="Arial"/>
          <w:i/>
          <w:sz w:val="24"/>
          <w:szCs w:val="24"/>
          <w:lang w:val="es-AR"/>
        </w:rPr>
        <w:t>“</w:t>
      </w:r>
      <w:r w:rsidRPr="0070244B">
        <w:rPr>
          <w:rFonts w:ascii="Arial" w:hAnsi="Arial" w:cs="Arial"/>
          <w:i/>
          <w:sz w:val="24"/>
          <w:szCs w:val="24"/>
          <w:lang w:val="es-AR"/>
        </w:rPr>
        <w:t xml:space="preserve">la presencia de la </w:t>
      </w:r>
      <w:r w:rsidR="00DA279D">
        <w:rPr>
          <w:rFonts w:ascii="Arial" w:hAnsi="Arial" w:cs="Arial"/>
          <w:i/>
          <w:sz w:val="24"/>
          <w:szCs w:val="24"/>
          <w:lang w:val="es-AR"/>
        </w:rPr>
        <w:t>[</w:t>
      </w:r>
      <w:r w:rsidRPr="0070244B">
        <w:rPr>
          <w:rFonts w:ascii="Arial" w:hAnsi="Arial" w:cs="Arial"/>
          <w:i/>
          <w:sz w:val="24"/>
          <w:szCs w:val="24"/>
          <w:lang w:val="es-AR"/>
        </w:rPr>
        <w:t>totalidad/ mayoría</w:t>
      </w:r>
      <w:r w:rsidR="00DA279D">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sidR="00DA279D">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sidR="00DA279D">
        <w:rPr>
          <w:rFonts w:ascii="Arial" w:hAnsi="Arial" w:cs="Arial"/>
          <w:i/>
          <w:sz w:val="24"/>
          <w:szCs w:val="24"/>
          <w:lang w:val="es-AR"/>
        </w:rPr>
        <w:t>]”, según corresponda}</w:t>
      </w:r>
      <w:r w:rsidR="004D158D">
        <w:rPr>
          <w:rFonts w:ascii="Arial" w:hAnsi="Arial" w:cs="Arial"/>
          <w:i/>
          <w:sz w:val="24"/>
          <w:szCs w:val="24"/>
          <w:lang w:val="es-AR"/>
        </w:rPr>
        <w:t xml:space="preserve"> </w:t>
      </w:r>
      <w:r w:rsidRPr="00853C0A">
        <w:rPr>
          <w:rFonts w:ascii="Arial" w:hAnsi="Arial" w:cs="Arial"/>
          <w:sz w:val="24"/>
          <w:szCs w:val="24"/>
          <w:vertAlign w:val="superscript"/>
          <w:lang w:val="es-AR"/>
        </w:rPr>
        <w:t>(</w:t>
      </w:r>
      <w:r w:rsidR="00853C0A" w:rsidRPr="00853C0A">
        <w:rPr>
          <w:rFonts w:ascii="Arial" w:hAnsi="Arial" w:cs="Arial"/>
          <w:sz w:val="24"/>
          <w:szCs w:val="24"/>
          <w:vertAlign w:val="superscript"/>
          <w:lang w:val="es-AR"/>
        </w:rPr>
        <w:t>7</w:t>
      </w:r>
      <w:r w:rsidRPr="00853C0A">
        <w:rPr>
          <w:rFonts w:ascii="Arial" w:hAnsi="Arial" w:cs="Arial"/>
          <w:sz w:val="24"/>
          <w:szCs w:val="24"/>
          <w:vertAlign w:val="superscript"/>
          <w:lang w:val="es-AR"/>
        </w:rPr>
        <w:t>)</w:t>
      </w:r>
      <w:r w:rsidR="001B4D07">
        <w:rPr>
          <w:rFonts w:ascii="Arial" w:hAnsi="Arial" w:cs="Arial"/>
          <w:sz w:val="24"/>
          <w:szCs w:val="24"/>
          <w:lang w:val="es-AR"/>
        </w:rPr>
        <w:t>.</w:t>
      </w:r>
    </w:p>
    <w:p w:rsidR="006300C5" w:rsidRPr="00853C0A"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Cotejar la información que se detalla en el Anexo IV adjunto en relación con las sociedades accionistas del exterior que participan en el capital social de la Sociedad, con el Registro de Acciones mencionado en el párrafo a) x</w:t>
      </w:r>
      <w:r w:rsidR="00443943">
        <w:rPr>
          <w:rFonts w:ascii="Arial" w:hAnsi="Arial" w:cs="Arial"/>
          <w:sz w:val="24"/>
          <w:szCs w:val="24"/>
        </w:rPr>
        <w:t>viii</w:t>
      </w:r>
      <w:r w:rsidRPr="0070244B">
        <w:rPr>
          <w:rFonts w:ascii="Arial" w:hAnsi="Arial" w:cs="Arial"/>
          <w:sz w:val="24"/>
          <w:szCs w:val="24"/>
        </w:rPr>
        <w:t xml:space="preserve">., y con … </w:t>
      </w:r>
      <w:r w:rsidR="00443943">
        <w:rPr>
          <w:rFonts w:ascii="Arial" w:hAnsi="Arial" w:cs="Arial"/>
          <w:i/>
          <w:sz w:val="24"/>
          <w:szCs w:val="24"/>
        </w:rPr>
        <w:t>{</w:t>
      </w:r>
      <w:r w:rsidRPr="0070244B">
        <w:rPr>
          <w:rFonts w:ascii="Arial" w:hAnsi="Arial" w:cs="Arial"/>
          <w:i/>
          <w:sz w:val="24"/>
          <w:szCs w:val="24"/>
        </w:rPr>
        <w:t xml:space="preserve">indicar la información utilizada por la </w:t>
      </w:r>
      <w:r w:rsidR="00443943">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sidR="00443943">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sidR="00F91D72">
        <w:rPr>
          <w:rFonts w:ascii="Arial" w:hAnsi="Arial" w:cs="Arial"/>
          <w:sz w:val="24"/>
          <w:szCs w:val="24"/>
          <w:lang w:val="es-AR"/>
        </w:rPr>
        <w:t>RG 7/15</w:t>
      </w:r>
      <w:r w:rsidR="001B4D07">
        <w:rPr>
          <w:rFonts w:ascii="Arial" w:hAnsi="Arial" w:cs="Arial"/>
          <w:sz w:val="24"/>
          <w:szCs w:val="24"/>
          <w:lang w:val="es-MX"/>
        </w:rPr>
        <w:t>.</w:t>
      </w:r>
    </w:p>
    <w:p w:rsidR="006300C5"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Cotejar la información que se detalla en el Anexo V en relación con los beneficiarios finales de la Sociedad, con el Registro de Acciones mencionado en el párrafo a) x</w:t>
      </w:r>
      <w:r w:rsidR="00443943">
        <w:rPr>
          <w:rFonts w:ascii="Arial" w:hAnsi="Arial" w:cs="Arial"/>
          <w:sz w:val="24"/>
          <w:szCs w:val="24"/>
        </w:rPr>
        <w:t>viii</w:t>
      </w:r>
      <w:r w:rsidRPr="0070244B">
        <w:rPr>
          <w:rFonts w:ascii="Arial" w:hAnsi="Arial" w:cs="Arial"/>
          <w:sz w:val="24"/>
          <w:szCs w:val="24"/>
        </w:rPr>
        <w:t>.,</w:t>
      </w:r>
      <w:r w:rsidR="003E1486">
        <w:rPr>
          <w:rFonts w:ascii="Arial" w:hAnsi="Arial" w:cs="Arial"/>
          <w:sz w:val="24"/>
          <w:szCs w:val="24"/>
        </w:rPr>
        <w:t xml:space="preserve"> otra documentación de respaldo, copia de la declaración jurada mencionada en el párrafo a) xix.</w:t>
      </w:r>
      <w:r w:rsidRPr="0070244B">
        <w:rPr>
          <w:rFonts w:ascii="Arial" w:hAnsi="Arial" w:cs="Arial"/>
          <w:sz w:val="24"/>
          <w:szCs w:val="24"/>
        </w:rPr>
        <w:t xml:space="preserve"> y con… </w:t>
      </w:r>
      <w:r w:rsidR="00853C0A">
        <w:rPr>
          <w:rFonts w:ascii="Arial" w:hAnsi="Arial" w:cs="Arial"/>
          <w:i/>
          <w:sz w:val="24"/>
          <w:szCs w:val="24"/>
        </w:rPr>
        <w:t>{</w:t>
      </w:r>
      <w:r w:rsidRPr="0070244B">
        <w:rPr>
          <w:rFonts w:ascii="Arial" w:hAnsi="Arial" w:cs="Arial"/>
          <w:i/>
          <w:sz w:val="24"/>
          <w:szCs w:val="24"/>
        </w:rPr>
        <w:t xml:space="preserve">indicar la información utilizada por la </w:t>
      </w:r>
      <w:r w:rsidR="00853C0A">
        <w:rPr>
          <w:rFonts w:ascii="Arial" w:hAnsi="Arial" w:cs="Arial"/>
          <w:i/>
          <w:sz w:val="24"/>
          <w:szCs w:val="24"/>
        </w:rPr>
        <w:t>Sociedad</w:t>
      </w:r>
      <w:r w:rsidRPr="0070244B">
        <w:rPr>
          <w:rFonts w:ascii="Arial" w:hAnsi="Arial" w:cs="Arial"/>
          <w:i/>
          <w:sz w:val="24"/>
          <w:szCs w:val="24"/>
        </w:rPr>
        <w:t xml:space="preserve"> para identificar a los b</w:t>
      </w:r>
      <w:r w:rsidR="00853C0A">
        <w:rPr>
          <w:rFonts w:ascii="Arial" w:hAnsi="Arial" w:cs="Arial"/>
          <w:i/>
          <w:sz w:val="24"/>
          <w:szCs w:val="24"/>
        </w:rPr>
        <w:t>eneficiarios finales indirectos}</w:t>
      </w:r>
      <w:r w:rsidRPr="0070244B">
        <w:rPr>
          <w:rFonts w:ascii="Arial" w:hAnsi="Arial" w:cs="Arial"/>
          <w:sz w:val="24"/>
          <w:szCs w:val="24"/>
          <w:lang w:val="es-AR"/>
        </w:rPr>
        <w:t xml:space="preserve">, y verificar que contiene los datos requeridos por el artículo </w:t>
      </w:r>
      <w:r w:rsidR="00443943">
        <w:rPr>
          <w:rFonts w:ascii="Arial" w:hAnsi="Arial" w:cs="Arial"/>
          <w:sz w:val="24"/>
          <w:szCs w:val="24"/>
          <w:lang w:val="es-AR"/>
        </w:rPr>
        <w:t>518</w:t>
      </w:r>
      <w:r w:rsidRPr="0070244B">
        <w:rPr>
          <w:rFonts w:ascii="Arial" w:hAnsi="Arial" w:cs="Arial"/>
          <w:sz w:val="24"/>
          <w:szCs w:val="24"/>
          <w:lang w:val="es-AR"/>
        </w:rPr>
        <w:t xml:space="preserve"> de la </w:t>
      </w:r>
      <w:r w:rsidR="00F91D72">
        <w:rPr>
          <w:rFonts w:ascii="Arial" w:hAnsi="Arial" w:cs="Arial"/>
          <w:sz w:val="24"/>
          <w:szCs w:val="24"/>
          <w:lang w:val="es-AR"/>
        </w:rPr>
        <w:t>RG 7/15</w:t>
      </w:r>
      <w:r w:rsidRPr="0070244B">
        <w:rPr>
          <w:rFonts w:ascii="Arial" w:hAnsi="Arial" w:cs="Arial"/>
          <w:sz w:val="24"/>
          <w:szCs w:val="24"/>
          <w:lang w:val="es-AR"/>
        </w:rPr>
        <w:t xml:space="preserve">. </w:t>
      </w:r>
      <w:r w:rsidR="00853C0A">
        <w:rPr>
          <w:rFonts w:ascii="Arial" w:hAnsi="Arial" w:cs="Arial"/>
          <w:i/>
          <w:sz w:val="24"/>
          <w:szCs w:val="24"/>
          <w:lang w:val="es-AR"/>
        </w:rPr>
        <w:t>{</w:t>
      </w:r>
      <w:r w:rsidRPr="0070244B">
        <w:rPr>
          <w:rFonts w:ascii="Arial" w:hAnsi="Arial" w:cs="Arial"/>
          <w:i/>
          <w:sz w:val="24"/>
          <w:szCs w:val="24"/>
          <w:lang w:val="es-AR"/>
        </w:rPr>
        <w:t>En cas</w:t>
      </w:r>
      <w:r w:rsidR="00853C0A">
        <w:rPr>
          <w:rFonts w:ascii="Arial" w:hAnsi="Arial" w:cs="Arial"/>
          <w:i/>
          <w:sz w:val="24"/>
          <w:szCs w:val="24"/>
          <w:lang w:val="es-AR"/>
        </w:rPr>
        <w:t>o que la S</w:t>
      </w:r>
      <w:r w:rsidRPr="0070244B">
        <w:rPr>
          <w:rFonts w:ascii="Arial" w:hAnsi="Arial" w:cs="Arial"/>
          <w:i/>
          <w:sz w:val="24"/>
          <w:szCs w:val="24"/>
          <w:lang w:val="es-AR"/>
        </w:rPr>
        <w:t xml:space="preserve">ociedad no tuviera beneficiarios finales, reemplazar por el siguiente párrafo: </w:t>
      </w:r>
      <w:r w:rsidR="00443943">
        <w:rPr>
          <w:rFonts w:ascii="Arial" w:hAnsi="Arial" w:cs="Arial"/>
          <w:i/>
          <w:sz w:val="24"/>
          <w:szCs w:val="24"/>
          <w:lang w:val="es-AR"/>
        </w:rPr>
        <w:t>“</w:t>
      </w:r>
      <w:r w:rsidRPr="0070244B">
        <w:rPr>
          <w:rFonts w:ascii="Arial" w:hAnsi="Arial" w:cs="Arial"/>
          <w:i/>
          <w:sz w:val="24"/>
          <w:szCs w:val="24"/>
          <w:lang w:val="es-AR"/>
        </w:rPr>
        <w:t>Verificar en base al Registro de Acciones de la Sociedad mencionado en el párrafo a) x</w:t>
      </w:r>
      <w:r w:rsidR="00443943">
        <w:rPr>
          <w:rFonts w:ascii="Arial" w:hAnsi="Arial" w:cs="Arial"/>
          <w:i/>
          <w:sz w:val="24"/>
          <w:szCs w:val="24"/>
          <w:lang w:val="es-AR"/>
        </w:rPr>
        <w:t>viii</w:t>
      </w:r>
      <w:r w:rsidRPr="0070244B">
        <w:rPr>
          <w:rFonts w:ascii="Arial" w:hAnsi="Arial" w:cs="Arial"/>
          <w:i/>
          <w:sz w:val="24"/>
          <w:szCs w:val="24"/>
          <w:lang w:val="es-AR"/>
        </w:rPr>
        <w:t xml:space="preserve">. </w:t>
      </w:r>
      <w:r w:rsidR="003E1486" w:rsidRPr="00027050">
        <w:rPr>
          <w:rFonts w:ascii="Arial" w:hAnsi="Arial" w:cs="Arial"/>
          <w:i/>
          <w:sz w:val="24"/>
          <w:szCs w:val="24"/>
        </w:rPr>
        <w:t>otra documentación de respaldo, copia de la declaración jurada mencionada en el párrafo a) xix</w:t>
      </w:r>
      <w:r w:rsidR="003E1486">
        <w:rPr>
          <w:rFonts w:ascii="Arial" w:hAnsi="Arial" w:cs="Arial"/>
          <w:sz w:val="24"/>
          <w:szCs w:val="24"/>
        </w:rPr>
        <w:t xml:space="preserve">. </w:t>
      </w:r>
      <w:r w:rsidRPr="0070244B">
        <w:rPr>
          <w:rFonts w:ascii="Arial" w:hAnsi="Arial" w:cs="Arial"/>
          <w:i/>
          <w:sz w:val="24"/>
          <w:szCs w:val="24"/>
          <w:lang w:val="es-AR"/>
        </w:rPr>
        <w:t>y lo manifestado por la Dirección</w:t>
      </w:r>
      <w:r w:rsidR="00853C0A">
        <w:rPr>
          <w:rFonts w:ascii="Arial" w:hAnsi="Arial" w:cs="Arial"/>
          <w:i/>
          <w:sz w:val="24"/>
          <w:szCs w:val="24"/>
          <w:lang w:val="es-AR"/>
        </w:rPr>
        <w:t xml:space="preserve"> </w:t>
      </w:r>
      <w:r w:rsidR="00853C0A" w:rsidRPr="00853C0A">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w:t>
      </w:r>
      <w:r w:rsidR="00443943">
        <w:rPr>
          <w:rFonts w:ascii="Arial" w:hAnsi="Arial" w:cs="Arial"/>
          <w:i/>
          <w:sz w:val="24"/>
          <w:szCs w:val="24"/>
          <w:lang w:val="es-AR"/>
        </w:rPr>
        <w:t>V</w:t>
      </w:r>
      <w:r w:rsidRPr="0070244B">
        <w:rPr>
          <w:rFonts w:ascii="Arial" w:hAnsi="Arial" w:cs="Arial"/>
          <w:i/>
          <w:sz w:val="24"/>
          <w:szCs w:val="24"/>
          <w:lang w:val="es-AR"/>
        </w:rPr>
        <w:t xml:space="preserve">, que la Sociedad no posee beneficiarios finales que deban ser informados según el artículo </w:t>
      </w:r>
      <w:r w:rsidR="00443943">
        <w:rPr>
          <w:rFonts w:ascii="Arial" w:hAnsi="Arial" w:cs="Arial"/>
          <w:i/>
          <w:sz w:val="24"/>
          <w:szCs w:val="24"/>
          <w:lang w:val="es-AR"/>
        </w:rPr>
        <w:t xml:space="preserve">518 </w:t>
      </w:r>
      <w:r w:rsidRPr="0070244B">
        <w:rPr>
          <w:rFonts w:ascii="Arial" w:hAnsi="Arial" w:cs="Arial"/>
          <w:i/>
          <w:sz w:val="24"/>
          <w:szCs w:val="24"/>
          <w:lang w:val="es-AR"/>
        </w:rPr>
        <w:t xml:space="preserve">de la </w:t>
      </w:r>
      <w:r w:rsidR="00F91D72">
        <w:rPr>
          <w:rFonts w:ascii="Arial" w:hAnsi="Arial" w:cs="Arial"/>
          <w:i/>
          <w:sz w:val="24"/>
          <w:szCs w:val="24"/>
          <w:lang w:val="es-AR"/>
        </w:rPr>
        <w:t>RG 7/15</w:t>
      </w:r>
      <w:r w:rsidR="00443943">
        <w:rPr>
          <w:rFonts w:ascii="Arial" w:hAnsi="Arial" w:cs="Arial"/>
          <w:i/>
          <w:sz w:val="24"/>
          <w:szCs w:val="24"/>
          <w:lang w:val="es-AR"/>
        </w:rPr>
        <w:t>”</w:t>
      </w:r>
      <w:r w:rsidR="00853C0A">
        <w:rPr>
          <w:rFonts w:ascii="Arial" w:hAnsi="Arial" w:cs="Arial"/>
          <w:i/>
          <w:sz w:val="24"/>
          <w:szCs w:val="24"/>
          <w:lang w:val="es-AR"/>
        </w:rPr>
        <w:t>}</w:t>
      </w:r>
      <w:r w:rsidR="001B4D07">
        <w:rPr>
          <w:rFonts w:ascii="Arial" w:hAnsi="Arial" w:cs="Arial"/>
          <w:sz w:val="24"/>
          <w:szCs w:val="24"/>
          <w:lang w:val="es-AR"/>
        </w:rPr>
        <w:t>.</w:t>
      </w:r>
    </w:p>
    <w:p w:rsidR="006300C5" w:rsidRPr="00A1646F" w:rsidRDefault="006300C5" w:rsidP="00B52721">
      <w:pPr>
        <w:numPr>
          <w:ilvl w:val="0"/>
          <w:numId w:val="19"/>
        </w:numPr>
        <w:ind w:left="426" w:hanging="426"/>
        <w:jc w:val="both"/>
        <w:rPr>
          <w:rFonts w:ascii="Arial" w:hAnsi="Arial" w:cs="Arial"/>
          <w:sz w:val="24"/>
          <w:szCs w:val="24"/>
          <w:lang w:val="es-AR"/>
        </w:rPr>
      </w:pPr>
      <w:r w:rsidRPr="00A1646F">
        <w:rPr>
          <w:rFonts w:ascii="Arial" w:hAnsi="Arial" w:cs="Arial"/>
          <w:sz w:val="24"/>
          <w:szCs w:val="24"/>
        </w:rPr>
        <w:t>Cotejar la información incluida en el Anexo VI</w:t>
      </w:r>
      <w:r w:rsidRPr="00643802">
        <w:rPr>
          <w:rFonts w:ascii="Arial" w:hAnsi="Arial" w:cs="Arial"/>
          <w:sz w:val="24"/>
          <w:szCs w:val="24"/>
        </w:rPr>
        <w:t xml:space="preserve"> adjunto</w:t>
      </w:r>
      <w:r w:rsidR="00563B92" w:rsidRPr="00643802">
        <w:rPr>
          <w:rFonts w:ascii="Arial" w:hAnsi="Arial" w:cs="Arial"/>
          <w:sz w:val="24"/>
          <w:szCs w:val="24"/>
        </w:rPr>
        <w:t xml:space="preserve"> en relación </w:t>
      </w:r>
      <w:r w:rsidRPr="00643802">
        <w:rPr>
          <w:rFonts w:ascii="Arial" w:hAnsi="Arial" w:cs="Arial"/>
          <w:sz w:val="24"/>
          <w:szCs w:val="24"/>
        </w:rPr>
        <w:t xml:space="preserve">con el pago de la tasa anual de Inspección de Justicia, correspondiente a los últimos </w:t>
      </w:r>
      <w:r w:rsidR="00C52916">
        <w:rPr>
          <w:rFonts w:ascii="Arial" w:hAnsi="Arial" w:cs="Arial"/>
          <w:sz w:val="24"/>
          <w:szCs w:val="24"/>
        </w:rPr>
        <w:t>cinco</w:t>
      </w:r>
      <w:r w:rsidR="00C52916" w:rsidRPr="00A1646F">
        <w:rPr>
          <w:rFonts w:ascii="Arial" w:hAnsi="Arial" w:cs="Arial"/>
          <w:sz w:val="24"/>
          <w:szCs w:val="24"/>
        </w:rPr>
        <w:t xml:space="preserve"> </w:t>
      </w:r>
      <w:r w:rsidRPr="00A1646F">
        <w:rPr>
          <w:rFonts w:ascii="Arial" w:hAnsi="Arial" w:cs="Arial"/>
          <w:sz w:val="24"/>
          <w:szCs w:val="24"/>
        </w:rPr>
        <w:t xml:space="preserve">años, con </w:t>
      </w:r>
      <w:r w:rsidRPr="00643802">
        <w:rPr>
          <w:rFonts w:ascii="Arial" w:hAnsi="Arial" w:cs="Arial"/>
          <w:sz w:val="24"/>
          <w:szCs w:val="24"/>
        </w:rPr>
        <w:t>los respectivos comprobantes de pago</w:t>
      </w:r>
      <w:r w:rsidR="001B4D07">
        <w:rPr>
          <w:rFonts w:ascii="Arial" w:hAnsi="Arial" w:cs="Arial"/>
          <w:sz w:val="24"/>
          <w:szCs w:val="24"/>
        </w:rPr>
        <w:t>.</w:t>
      </w:r>
      <w:r w:rsidR="00643802">
        <w:rPr>
          <w:rFonts w:ascii="Arial" w:hAnsi="Arial" w:cs="Arial"/>
          <w:sz w:val="24"/>
          <w:szCs w:val="24"/>
        </w:rPr>
        <w:t xml:space="preserve"> </w:t>
      </w:r>
    </w:p>
    <w:p w:rsidR="006300C5" w:rsidRPr="004943C5"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Cotejar la información incluida en el Anexo VII adjunto en relación con la presentación de los estados contables de la Sociedad ante la IGJ, con los respectivos formularios de pres</w:t>
      </w:r>
      <w:r w:rsidR="00853C0A">
        <w:rPr>
          <w:rFonts w:ascii="Arial" w:hAnsi="Arial" w:cs="Arial"/>
          <w:sz w:val="24"/>
          <w:szCs w:val="24"/>
        </w:rPr>
        <w:t>entación.</w:t>
      </w:r>
    </w:p>
    <w:p w:rsidR="006300C5" w:rsidRDefault="006300C5" w:rsidP="00E65408">
      <w:pPr>
        <w:jc w:val="both"/>
        <w:rPr>
          <w:rFonts w:ascii="Arial" w:hAnsi="Arial" w:cs="Arial"/>
          <w:sz w:val="24"/>
          <w:szCs w:val="24"/>
          <w:lang w:val="es-AR"/>
        </w:rPr>
      </w:pPr>
    </w:p>
    <w:p w:rsidR="009A46EA" w:rsidRDefault="009A46EA" w:rsidP="00E65408">
      <w:pPr>
        <w:jc w:val="both"/>
        <w:rPr>
          <w:rFonts w:ascii="Arial" w:hAnsi="Arial" w:cs="Arial"/>
          <w:sz w:val="24"/>
          <w:szCs w:val="24"/>
          <w:lang w:val="es-AR"/>
        </w:rPr>
      </w:pPr>
    </w:p>
    <w:p w:rsidR="009A46EA" w:rsidRPr="00853C0A" w:rsidRDefault="009A46EA" w:rsidP="00E65408">
      <w:pPr>
        <w:jc w:val="both"/>
        <w:rPr>
          <w:rFonts w:ascii="Arial" w:hAnsi="Arial" w:cs="Arial"/>
          <w:sz w:val="24"/>
          <w:szCs w:val="24"/>
          <w:lang w:val="es-AR"/>
        </w:rPr>
      </w:pPr>
    </w:p>
    <w:p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 xml:space="preserve">Manifestación profesional </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Sobre la base del trabajo realizado, cuyo alcance se describe en el párrafo precedente, y en lo que es materia de mi </w:t>
      </w:r>
      <w:r w:rsidR="00853C0A">
        <w:rPr>
          <w:rFonts w:ascii="Arial" w:hAnsi="Arial" w:cs="Arial"/>
          <w:sz w:val="24"/>
          <w:szCs w:val="24"/>
        </w:rPr>
        <w:t>competencia, en mi opinión,</w:t>
      </w:r>
      <w:r w:rsidR="0026056B">
        <w:rPr>
          <w:rFonts w:ascii="Arial" w:hAnsi="Arial" w:cs="Arial"/>
          <w:sz w:val="24"/>
          <w:szCs w:val="24"/>
        </w:rPr>
        <w:t xml:space="preserve"> ABCD </w:t>
      </w:r>
      <w:r w:rsidR="00853C0A" w:rsidRPr="00853C0A">
        <w:rPr>
          <w:rFonts w:ascii="Arial" w:hAnsi="Arial" w:cs="Arial"/>
          <w:sz w:val="24"/>
          <w:szCs w:val="24"/>
          <w:vertAlign w:val="superscript"/>
        </w:rPr>
        <w:t>(2</w:t>
      </w:r>
      <w:r w:rsidRPr="00853C0A">
        <w:rPr>
          <w:rFonts w:ascii="Arial" w:hAnsi="Arial" w:cs="Arial"/>
          <w:sz w:val="24"/>
          <w:szCs w:val="24"/>
          <w:vertAlign w:val="superscript"/>
        </w:rPr>
        <w:t>)</w:t>
      </w:r>
      <w:r w:rsidR="00563B92">
        <w:rPr>
          <w:rFonts w:ascii="Arial" w:hAnsi="Arial" w:cs="Arial"/>
          <w:sz w:val="24"/>
          <w:szCs w:val="24"/>
        </w:rPr>
        <w:t xml:space="preserve"> </w:t>
      </w:r>
      <w:r w:rsidR="0026056B">
        <w:rPr>
          <w:rFonts w:ascii="Arial" w:hAnsi="Arial" w:cs="Arial"/>
          <w:sz w:val="24"/>
          <w:szCs w:val="24"/>
        </w:rPr>
        <w:t xml:space="preserve">(en liquidación) </w:t>
      </w:r>
      <w:r w:rsidR="00563B92">
        <w:rPr>
          <w:rFonts w:ascii="Arial" w:hAnsi="Arial" w:cs="Arial"/>
          <w:sz w:val="24"/>
          <w:szCs w:val="24"/>
        </w:rPr>
        <w:t xml:space="preserve">cumple con los requerimientos </w:t>
      </w:r>
      <w:r w:rsidRPr="0070244B">
        <w:rPr>
          <w:rFonts w:ascii="Arial" w:hAnsi="Arial" w:cs="Arial"/>
          <w:sz w:val="24"/>
          <w:szCs w:val="24"/>
        </w:rPr>
        <w:t>establecidos por las normas de la IGJ</w:t>
      </w:r>
      <w:r w:rsidR="00946FE2">
        <w:rPr>
          <w:rFonts w:ascii="Arial" w:hAnsi="Arial" w:cs="Arial"/>
          <w:sz w:val="24"/>
          <w:szCs w:val="24"/>
        </w:rPr>
        <w:t xml:space="preserve"> </w:t>
      </w:r>
      <w:r w:rsidRPr="0070244B">
        <w:rPr>
          <w:rFonts w:ascii="Arial" w:hAnsi="Arial" w:cs="Arial"/>
          <w:sz w:val="24"/>
          <w:szCs w:val="24"/>
        </w:rPr>
        <w:t xml:space="preserve">en </w:t>
      </w:r>
      <w:r w:rsidRPr="0070244B">
        <w:rPr>
          <w:rFonts w:ascii="Arial" w:hAnsi="Arial" w:cs="Arial"/>
          <w:spacing w:val="-3"/>
          <w:sz w:val="24"/>
          <w:szCs w:val="24"/>
          <w:lang w:val="es-AR"/>
        </w:rPr>
        <w:t xml:space="preserve">relación con el trámite </w:t>
      </w:r>
      <w:r w:rsidR="0026056B">
        <w:rPr>
          <w:rFonts w:ascii="Arial" w:hAnsi="Arial" w:cs="Arial"/>
          <w:spacing w:val="-3"/>
          <w:sz w:val="24"/>
          <w:szCs w:val="24"/>
          <w:lang w:val="es-AR"/>
        </w:rPr>
        <w:t>para la</w:t>
      </w:r>
      <w:r w:rsidRPr="0070244B">
        <w:rPr>
          <w:rFonts w:ascii="Arial" w:hAnsi="Arial" w:cs="Arial"/>
          <w:spacing w:val="-3"/>
          <w:sz w:val="24"/>
          <w:szCs w:val="24"/>
          <w:lang w:val="es-AR"/>
        </w:rPr>
        <w:t xml:space="preserve"> cancelación de su inscripción registral </w:t>
      </w:r>
      <w:r w:rsidRPr="00404FCF">
        <w:rPr>
          <w:rFonts w:ascii="Arial" w:hAnsi="Arial" w:cs="Arial"/>
          <w:spacing w:val="-3"/>
          <w:sz w:val="24"/>
          <w:szCs w:val="24"/>
          <w:vertAlign w:val="superscript"/>
          <w:lang w:val="es-AR"/>
        </w:rPr>
        <w:t>(</w:t>
      </w:r>
      <w:r w:rsidR="00CD03EB">
        <w:rPr>
          <w:rFonts w:ascii="Arial" w:hAnsi="Arial" w:cs="Arial"/>
          <w:spacing w:val="-3"/>
          <w:sz w:val="24"/>
          <w:szCs w:val="24"/>
          <w:vertAlign w:val="superscript"/>
          <w:lang w:val="es-AR"/>
        </w:rPr>
        <w:t>8</w:t>
      </w:r>
      <w:r w:rsidRPr="00404FCF">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Restricción de uso del informe de cumplimiento</w:t>
      </w:r>
    </w:p>
    <w:p w:rsidR="006300C5" w:rsidRPr="0070244B" w:rsidRDefault="006300C5" w:rsidP="00E65408">
      <w:pPr>
        <w:tabs>
          <w:tab w:val="left" w:pos="-720"/>
          <w:tab w:val="left" w:pos="0"/>
          <w:tab w:val="left" w:pos="487"/>
          <w:tab w:val="left" w:pos="862"/>
        </w:tabs>
        <w:jc w:val="both"/>
        <w:rPr>
          <w:rFonts w:ascii="Arial" w:hAnsi="Arial" w:cs="Arial"/>
          <w:b/>
          <w:sz w:val="24"/>
          <w:szCs w:val="24"/>
        </w:rPr>
      </w:pPr>
    </w:p>
    <w:p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Mi informe de </w:t>
      </w:r>
      <w:r w:rsidR="00563B92">
        <w:rPr>
          <w:rFonts w:ascii="Arial" w:hAnsi="Arial" w:cs="Arial"/>
          <w:sz w:val="24"/>
          <w:szCs w:val="24"/>
        </w:rPr>
        <w:t xml:space="preserve">cumplimiento ha sido preparado </w:t>
      </w:r>
      <w:r w:rsidRPr="0070244B">
        <w:rPr>
          <w:rFonts w:ascii="Arial" w:hAnsi="Arial" w:cs="Arial"/>
          <w:sz w:val="24"/>
          <w:szCs w:val="24"/>
        </w:rPr>
        <w:t>exclusivamente para uso de la Dirección</w:t>
      </w:r>
      <w:r w:rsidR="00404FCF">
        <w:rPr>
          <w:rFonts w:ascii="Arial" w:hAnsi="Arial" w:cs="Arial"/>
          <w:sz w:val="24"/>
          <w:szCs w:val="24"/>
        </w:rPr>
        <w:t xml:space="preserve"> </w:t>
      </w:r>
      <w:r w:rsidR="00404FCF" w:rsidRPr="00404FCF">
        <w:rPr>
          <w:rFonts w:ascii="Arial" w:hAnsi="Arial" w:cs="Arial"/>
          <w:sz w:val="24"/>
          <w:szCs w:val="24"/>
          <w:vertAlign w:val="superscript"/>
        </w:rPr>
        <w:t>(4)</w:t>
      </w:r>
      <w:r w:rsidRPr="0070244B">
        <w:rPr>
          <w:rFonts w:ascii="Arial" w:hAnsi="Arial" w:cs="Arial"/>
          <w:sz w:val="24"/>
          <w:szCs w:val="24"/>
        </w:rPr>
        <w:t xml:space="preserve"> de la Sociedad y p</w:t>
      </w:r>
      <w:r w:rsidR="00957510">
        <w:rPr>
          <w:rFonts w:ascii="Arial" w:hAnsi="Arial" w:cs="Arial"/>
          <w:sz w:val="24"/>
          <w:szCs w:val="24"/>
        </w:rPr>
        <w:t>ara su presentación ante la IGJ</w:t>
      </w:r>
      <w:r w:rsidR="00C60F58">
        <w:rPr>
          <w:rFonts w:ascii="Arial" w:hAnsi="Arial" w:cs="Arial"/>
          <w:sz w:val="24"/>
          <w:szCs w:val="24"/>
        </w:rPr>
        <w:t>,</w:t>
      </w:r>
      <w:r w:rsidRPr="0070244B">
        <w:rPr>
          <w:rFonts w:ascii="Arial" w:hAnsi="Arial" w:cs="Arial"/>
          <w:sz w:val="24"/>
          <w:szCs w:val="24"/>
        </w:rPr>
        <w:t xml:space="preserve"> en relación con los </w:t>
      </w:r>
      <w:r w:rsidR="002A0B06">
        <w:rPr>
          <w:rFonts w:ascii="Arial" w:hAnsi="Arial" w:cs="Arial"/>
          <w:sz w:val="24"/>
          <w:szCs w:val="24"/>
        </w:rPr>
        <w:t>requerimientos</w:t>
      </w:r>
      <w:r w:rsidR="002A0B06" w:rsidRPr="0070244B">
        <w:rPr>
          <w:rFonts w:ascii="Arial" w:hAnsi="Arial" w:cs="Arial"/>
          <w:sz w:val="24"/>
          <w:szCs w:val="24"/>
        </w:rPr>
        <w:t xml:space="preserve"> </w:t>
      </w:r>
      <w:r w:rsidRPr="0070244B">
        <w:rPr>
          <w:rFonts w:ascii="Arial" w:hAnsi="Arial" w:cs="Arial"/>
          <w:sz w:val="24"/>
          <w:szCs w:val="24"/>
        </w:rPr>
        <w:t xml:space="preserve">dispuestos para </w:t>
      </w:r>
      <w:r w:rsidR="00377062">
        <w:rPr>
          <w:rFonts w:ascii="Arial" w:hAnsi="Arial" w:cs="Arial"/>
          <w:sz w:val="24"/>
          <w:szCs w:val="24"/>
        </w:rPr>
        <w:t>la</w:t>
      </w:r>
      <w:r w:rsidR="00377062" w:rsidRPr="0070244B">
        <w:rPr>
          <w:rFonts w:ascii="Arial" w:hAnsi="Arial" w:cs="Arial"/>
          <w:sz w:val="24"/>
          <w:szCs w:val="24"/>
        </w:rPr>
        <w:t xml:space="preserve"> </w:t>
      </w:r>
      <w:r w:rsidRPr="0070244B">
        <w:rPr>
          <w:rFonts w:ascii="Arial" w:hAnsi="Arial" w:cs="Arial"/>
          <w:spacing w:val="-3"/>
          <w:sz w:val="24"/>
          <w:szCs w:val="24"/>
          <w:lang w:val="es-AR"/>
        </w:rPr>
        <w:t xml:space="preserve">cancelación de </w:t>
      </w:r>
      <w:r w:rsidR="00377062">
        <w:rPr>
          <w:rFonts w:ascii="Arial" w:hAnsi="Arial" w:cs="Arial"/>
          <w:spacing w:val="-3"/>
          <w:sz w:val="24"/>
          <w:szCs w:val="24"/>
          <w:lang w:val="es-AR"/>
        </w:rPr>
        <w:t>la</w:t>
      </w:r>
      <w:r w:rsidRPr="0070244B">
        <w:rPr>
          <w:rFonts w:ascii="Arial" w:hAnsi="Arial" w:cs="Arial"/>
          <w:spacing w:val="-3"/>
          <w:sz w:val="24"/>
          <w:szCs w:val="24"/>
          <w:lang w:val="es-AR"/>
        </w:rPr>
        <w:t xml:space="preserve"> inscripción registral</w:t>
      </w:r>
      <w:r w:rsidRPr="0070244B">
        <w:rPr>
          <w:rFonts w:ascii="Arial" w:hAnsi="Arial" w:cs="Arial"/>
          <w:sz w:val="24"/>
          <w:szCs w:val="24"/>
        </w:rPr>
        <w:t xml:space="preserve"> </w:t>
      </w:r>
      <w:r w:rsidR="002278B7">
        <w:rPr>
          <w:rFonts w:ascii="Arial" w:hAnsi="Arial" w:cs="Arial"/>
          <w:sz w:val="24"/>
          <w:szCs w:val="24"/>
        </w:rPr>
        <w:t>mencionados</w:t>
      </w:r>
      <w:r w:rsidR="00377062">
        <w:rPr>
          <w:rFonts w:ascii="Arial" w:hAnsi="Arial" w:cs="Arial"/>
          <w:sz w:val="24"/>
          <w:szCs w:val="24"/>
        </w:rPr>
        <w:t xml:space="preserve">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w:t>
      </w:r>
      <w:r w:rsidRPr="0070244B">
        <w:rPr>
          <w:rFonts w:ascii="Arial" w:hAnsi="Arial" w:cs="Arial"/>
          <w:sz w:val="24"/>
          <w:szCs w:val="24"/>
        </w:rPr>
        <w:t xml:space="preserve"> ningún otro propósito.</w:t>
      </w:r>
    </w:p>
    <w:p w:rsidR="006300C5" w:rsidRDefault="006300C5" w:rsidP="00E65408">
      <w:pPr>
        <w:tabs>
          <w:tab w:val="left" w:pos="-720"/>
          <w:tab w:val="left" w:pos="0"/>
          <w:tab w:val="left" w:pos="487"/>
          <w:tab w:val="left" w:pos="862"/>
        </w:tabs>
        <w:jc w:val="both"/>
        <w:rPr>
          <w:rFonts w:ascii="Arial" w:hAnsi="Arial" w:cs="Arial"/>
          <w:spacing w:val="-3"/>
          <w:sz w:val="24"/>
          <w:szCs w:val="24"/>
        </w:rPr>
      </w:pPr>
    </w:p>
    <w:p w:rsidR="00F80727" w:rsidRDefault="00F80727" w:rsidP="00E65408">
      <w:pPr>
        <w:tabs>
          <w:tab w:val="left" w:pos="-720"/>
          <w:tab w:val="left" w:pos="0"/>
          <w:tab w:val="left" w:pos="487"/>
          <w:tab w:val="left" w:pos="862"/>
        </w:tabs>
        <w:jc w:val="both"/>
        <w:rPr>
          <w:rFonts w:ascii="Arial" w:hAnsi="Arial" w:cs="Arial"/>
          <w:spacing w:val="-3"/>
          <w:sz w:val="24"/>
          <w:szCs w:val="24"/>
        </w:rPr>
      </w:pPr>
    </w:p>
    <w:p w:rsidR="00F80727" w:rsidRPr="0070244B" w:rsidRDefault="00F80727" w:rsidP="00E65408">
      <w:pPr>
        <w:tabs>
          <w:tab w:val="left" w:pos="-720"/>
          <w:tab w:val="left" w:pos="0"/>
          <w:tab w:val="left" w:pos="487"/>
          <w:tab w:val="left" w:pos="862"/>
        </w:tabs>
        <w:jc w:val="both"/>
        <w:rPr>
          <w:rFonts w:ascii="Arial" w:hAnsi="Arial" w:cs="Arial"/>
          <w:spacing w:val="-3"/>
          <w:sz w:val="24"/>
          <w:szCs w:val="24"/>
        </w:rPr>
      </w:pPr>
    </w:p>
    <w:p w:rsidR="00F80727" w:rsidRPr="0070244B" w:rsidRDefault="00F80727" w:rsidP="00F80727">
      <w:pPr>
        <w:rPr>
          <w:rFonts w:ascii="Arial" w:hAnsi="Arial" w:cs="Arial"/>
          <w:sz w:val="24"/>
          <w:szCs w:val="24"/>
          <w:lang w:val="es-AR"/>
        </w:rPr>
      </w:pPr>
      <w:r w:rsidRPr="0070244B">
        <w:rPr>
          <w:rFonts w:ascii="Arial" w:hAnsi="Arial" w:cs="Arial"/>
          <w:sz w:val="24"/>
          <w:szCs w:val="24"/>
          <w:lang w:val="es-AR"/>
        </w:rPr>
        <w:t>Lugar y fecha</w:t>
      </w:r>
    </w:p>
    <w:p w:rsidR="00F80727" w:rsidRPr="0070244B" w:rsidRDefault="00F80727" w:rsidP="00F80727">
      <w:pPr>
        <w:tabs>
          <w:tab w:val="left" w:pos="-720"/>
          <w:tab w:val="left" w:pos="0"/>
          <w:tab w:val="left" w:pos="487"/>
          <w:tab w:val="left" w:pos="862"/>
        </w:tabs>
        <w:jc w:val="both"/>
        <w:rPr>
          <w:rFonts w:ascii="Arial" w:hAnsi="Arial" w:cs="Arial"/>
          <w:spacing w:val="-3"/>
          <w:sz w:val="24"/>
          <w:szCs w:val="24"/>
          <w:lang w:val="es-AR"/>
        </w:rPr>
      </w:pPr>
    </w:p>
    <w:p w:rsidR="00F80727" w:rsidRPr="0070244B" w:rsidRDefault="00F80727" w:rsidP="00F80727">
      <w:pPr>
        <w:tabs>
          <w:tab w:val="left" w:pos="-720"/>
          <w:tab w:val="left" w:pos="0"/>
          <w:tab w:val="left" w:pos="487"/>
          <w:tab w:val="left" w:pos="862"/>
        </w:tabs>
        <w:jc w:val="both"/>
        <w:rPr>
          <w:rFonts w:ascii="Arial" w:hAnsi="Arial" w:cs="Arial"/>
          <w:spacing w:val="-3"/>
          <w:sz w:val="24"/>
          <w:szCs w:val="24"/>
          <w:lang w:val="es-AR"/>
        </w:rPr>
      </w:pPr>
    </w:p>
    <w:p w:rsidR="00F80727" w:rsidRPr="00C26C5D" w:rsidRDefault="00F80727" w:rsidP="00F80727">
      <w:pPr>
        <w:pStyle w:val="Pie"/>
        <w:tabs>
          <w:tab w:val="left" w:pos="720"/>
        </w:tabs>
        <w:jc w:val="both"/>
        <w:rPr>
          <w:rFonts w:cs="Arial"/>
          <w:sz w:val="24"/>
          <w:szCs w:val="24"/>
          <w:lang w:val="es-AR"/>
        </w:rPr>
      </w:pPr>
      <w:r w:rsidRPr="00C26C5D">
        <w:rPr>
          <w:rFonts w:cs="Arial"/>
          <w:sz w:val="24"/>
          <w:szCs w:val="24"/>
          <w:lang w:val="es-AR"/>
        </w:rPr>
        <w:t>[Firma del profesional]</w:t>
      </w:r>
    </w:p>
    <w:p w:rsidR="00404FCF" w:rsidRPr="00C26C5D" w:rsidRDefault="00404FCF" w:rsidP="00F80727">
      <w:pPr>
        <w:pStyle w:val="Pie"/>
        <w:pBdr>
          <w:bottom w:val="single" w:sz="6" w:space="1" w:color="auto"/>
        </w:pBdr>
        <w:tabs>
          <w:tab w:val="left" w:pos="720"/>
        </w:tabs>
        <w:jc w:val="both"/>
        <w:rPr>
          <w:rFonts w:cs="Arial"/>
          <w:sz w:val="24"/>
          <w:szCs w:val="24"/>
          <w:lang w:val="es-AR"/>
        </w:rPr>
      </w:pPr>
    </w:p>
    <w:p w:rsidR="00A9074E" w:rsidRPr="00C26C5D" w:rsidRDefault="00A9074E" w:rsidP="00F80727">
      <w:pPr>
        <w:pStyle w:val="Pie"/>
        <w:pBdr>
          <w:bottom w:val="single" w:sz="6" w:space="1" w:color="auto"/>
        </w:pBdr>
        <w:tabs>
          <w:tab w:val="left" w:pos="720"/>
        </w:tabs>
        <w:jc w:val="both"/>
        <w:rPr>
          <w:rFonts w:cs="Arial"/>
          <w:sz w:val="24"/>
          <w:szCs w:val="24"/>
          <w:lang w:val="es-AR"/>
        </w:rPr>
      </w:pPr>
    </w:p>
    <w:p w:rsidR="00A9074E" w:rsidRPr="00C26C5D" w:rsidRDefault="00A9074E" w:rsidP="00F80727">
      <w:pPr>
        <w:pStyle w:val="Pie"/>
        <w:tabs>
          <w:tab w:val="left" w:pos="720"/>
        </w:tabs>
        <w:jc w:val="both"/>
        <w:rPr>
          <w:rFonts w:cs="Arial"/>
          <w:sz w:val="24"/>
          <w:szCs w:val="24"/>
          <w:lang w:val="es-AR"/>
        </w:rPr>
      </w:pPr>
    </w:p>
    <w:p w:rsidR="00404FCF" w:rsidRPr="00C26C5D" w:rsidRDefault="00404FCF" w:rsidP="00F80727">
      <w:pPr>
        <w:pStyle w:val="Pie"/>
        <w:tabs>
          <w:tab w:val="left" w:pos="720"/>
        </w:tabs>
        <w:jc w:val="both"/>
        <w:rPr>
          <w:rFonts w:cs="Arial"/>
          <w:sz w:val="24"/>
          <w:szCs w:val="24"/>
          <w:u w:val="single"/>
          <w:lang w:val="es-AR"/>
        </w:rPr>
      </w:pPr>
      <w:r w:rsidRPr="00C26C5D">
        <w:rPr>
          <w:rFonts w:cs="Arial"/>
          <w:sz w:val="24"/>
          <w:szCs w:val="24"/>
          <w:u w:val="single"/>
          <w:lang w:val="es-AR"/>
        </w:rPr>
        <w:t xml:space="preserve">Notas: </w:t>
      </w:r>
    </w:p>
    <w:p w:rsidR="00404FCF" w:rsidRDefault="00404FCF" w:rsidP="00404FCF">
      <w:pPr>
        <w:tabs>
          <w:tab w:val="left" w:pos="-720"/>
          <w:tab w:val="left" w:pos="0"/>
          <w:tab w:val="left" w:pos="426"/>
          <w:tab w:val="left" w:pos="862"/>
        </w:tabs>
        <w:jc w:val="both"/>
        <w:rPr>
          <w:rFonts w:ascii="Arial" w:hAnsi="Arial" w:cs="Arial"/>
          <w:sz w:val="24"/>
          <w:szCs w:val="24"/>
        </w:rPr>
      </w:pPr>
    </w:p>
    <w:p w:rsidR="00404FCF" w:rsidRDefault="00A9074E" w:rsidP="00404FCF">
      <w:pPr>
        <w:pStyle w:val="Prrafodelista"/>
        <w:tabs>
          <w:tab w:val="left" w:pos="-720"/>
          <w:tab w:val="left" w:pos="0"/>
          <w:tab w:val="left" w:pos="426"/>
          <w:tab w:val="left" w:pos="862"/>
        </w:tabs>
        <w:ind w:left="420" w:hanging="420"/>
        <w:jc w:val="both"/>
        <w:rPr>
          <w:rFonts w:ascii="Arial" w:hAnsi="Arial" w:cs="Arial"/>
          <w:sz w:val="24"/>
          <w:szCs w:val="24"/>
        </w:rPr>
      </w:pPr>
      <w:r>
        <w:rPr>
          <w:rFonts w:ascii="Arial" w:hAnsi="Arial" w:cs="Arial"/>
          <w:sz w:val="24"/>
          <w:szCs w:val="24"/>
          <w:vertAlign w:val="superscript"/>
        </w:rPr>
        <w:t>(a</w:t>
      </w:r>
      <w:r w:rsidR="00404FCF" w:rsidRPr="00404FCF">
        <w:rPr>
          <w:rFonts w:ascii="Arial" w:hAnsi="Arial" w:cs="Arial"/>
          <w:sz w:val="24"/>
          <w:szCs w:val="24"/>
          <w:vertAlign w:val="superscript"/>
        </w:rPr>
        <w:t>)</w:t>
      </w:r>
      <w:r w:rsidR="00404FCF">
        <w:rPr>
          <w:rFonts w:ascii="Arial" w:hAnsi="Arial" w:cs="Arial"/>
          <w:sz w:val="24"/>
          <w:szCs w:val="24"/>
        </w:rPr>
        <w:t xml:space="preserve"> </w:t>
      </w:r>
      <w:r w:rsidR="00404FCF">
        <w:rPr>
          <w:rFonts w:ascii="Arial" w:hAnsi="Arial" w:cs="Arial"/>
          <w:sz w:val="24"/>
          <w:szCs w:val="24"/>
        </w:rPr>
        <w:tab/>
      </w:r>
      <w:r w:rsidR="00404FCF" w:rsidRPr="00404FCF">
        <w:rPr>
          <w:rFonts w:ascii="Arial" w:hAnsi="Arial" w:cs="Arial"/>
          <w:sz w:val="24"/>
          <w:szCs w:val="24"/>
        </w:rPr>
        <w:t>Esta copia certificada se puede reemplazar por un “acta notarial de constatación de la última foja numerada de cada uno de los libros rubricados en uso a la fecha de finalización de la liquidación” labrada a requerimiento de los nombrados.</w:t>
      </w:r>
    </w:p>
    <w:p w:rsidR="00404FCF" w:rsidRPr="00404FCF" w:rsidRDefault="00404FCF" w:rsidP="00404FCF">
      <w:pPr>
        <w:pStyle w:val="Prrafodelista"/>
        <w:tabs>
          <w:tab w:val="left" w:pos="-720"/>
          <w:tab w:val="left" w:pos="0"/>
          <w:tab w:val="left" w:pos="426"/>
          <w:tab w:val="left" w:pos="862"/>
        </w:tabs>
        <w:ind w:left="420" w:hanging="420"/>
        <w:jc w:val="both"/>
        <w:rPr>
          <w:rFonts w:ascii="Arial" w:hAnsi="Arial" w:cs="Arial"/>
          <w:spacing w:val="-3"/>
          <w:sz w:val="24"/>
          <w:szCs w:val="24"/>
        </w:rPr>
      </w:pPr>
    </w:p>
    <w:p w:rsidR="00404FCF" w:rsidRDefault="00A9074E" w:rsidP="00404FCF">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pacing w:val="-3"/>
          <w:sz w:val="24"/>
          <w:szCs w:val="24"/>
          <w:vertAlign w:val="superscript"/>
        </w:rPr>
        <w:t>(b</w:t>
      </w:r>
      <w:r w:rsidR="00404FCF" w:rsidRPr="00404FCF">
        <w:rPr>
          <w:rFonts w:ascii="Arial" w:hAnsi="Arial" w:cs="Arial"/>
          <w:spacing w:val="-3"/>
          <w:sz w:val="24"/>
          <w:szCs w:val="24"/>
          <w:vertAlign w:val="superscript"/>
        </w:rPr>
        <w:t>)</w:t>
      </w:r>
      <w:r w:rsidR="00404FCF">
        <w:rPr>
          <w:rFonts w:ascii="Arial" w:hAnsi="Arial" w:cs="Arial"/>
          <w:spacing w:val="-3"/>
          <w:sz w:val="24"/>
          <w:szCs w:val="24"/>
          <w:vertAlign w:val="superscript"/>
        </w:rPr>
        <w:tab/>
      </w:r>
      <w:r w:rsidR="00404FCF" w:rsidRPr="00404FCF">
        <w:rPr>
          <w:rFonts w:ascii="Arial" w:hAnsi="Arial" w:cs="Arial"/>
          <w:spacing w:val="-3"/>
          <w:sz w:val="24"/>
          <w:szCs w:val="24"/>
        </w:rPr>
        <w:t>No es necesaria la presentación de esta nota si la identidad de dicha persona y demás información se detalla en el acta transcripta mediante escritura pública/instrumento privado.</w:t>
      </w:r>
    </w:p>
    <w:p w:rsidR="0090778B" w:rsidRDefault="0090778B" w:rsidP="00404FCF">
      <w:pPr>
        <w:tabs>
          <w:tab w:val="left" w:pos="-720"/>
          <w:tab w:val="left" w:pos="0"/>
          <w:tab w:val="left" w:pos="426"/>
          <w:tab w:val="left" w:pos="862"/>
        </w:tabs>
        <w:ind w:left="420" w:hanging="420"/>
        <w:jc w:val="both"/>
        <w:rPr>
          <w:rFonts w:ascii="Arial" w:hAnsi="Arial" w:cs="Arial"/>
          <w:spacing w:val="-3"/>
          <w:sz w:val="24"/>
          <w:szCs w:val="24"/>
        </w:rPr>
      </w:pPr>
    </w:p>
    <w:p w:rsidR="0078748A" w:rsidRPr="0078748A" w:rsidRDefault="0078748A" w:rsidP="00404FCF">
      <w:pPr>
        <w:tabs>
          <w:tab w:val="left" w:pos="-720"/>
          <w:tab w:val="left" w:pos="0"/>
          <w:tab w:val="left" w:pos="426"/>
          <w:tab w:val="left" w:pos="862"/>
        </w:tabs>
        <w:ind w:left="420" w:hanging="420"/>
        <w:jc w:val="both"/>
        <w:rPr>
          <w:rFonts w:ascii="Arial" w:hAnsi="Arial" w:cs="Arial"/>
          <w:spacing w:val="-3"/>
          <w:sz w:val="24"/>
          <w:szCs w:val="24"/>
        </w:rPr>
      </w:pPr>
      <w:r w:rsidRPr="00027050">
        <w:rPr>
          <w:rFonts w:ascii="Arial" w:hAnsi="Arial" w:cs="Arial"/>
          <w:spacing w:val="-3"/>
          <w:sz w:val="24"/>
          <w:szCs w:val="24"/>
          <w:vertAlign w:val="superscript"/>
        </w:rPr>
        <w:t>(c)</w:t>
      </w:r>
      <w:r>
        <w:rPr>
          <w:rFonts w:ascii="Arial" w:hAnsi="Arial" w:cs="Arial"/>
          <w:spacing w:val="-3"/>
          <w:sz w:val="24"/>
          <w:szCs w:val="24"/>
          <w:vertAlign w:val="superscript"/>
        </w:rPr>
        <w:tab/>
      </w:r>
      <w:r w:rsidRPr="00027050">
        <w:rPr>
          <w:rFonts w:ascii="Arial" w:hAnsi="Arial" w:cs="Arial"/>
          <w:spacing w:val="-3"/>
          <w:sz w:val="24"/>
          <w:szCs w:val="24"/>
        </w:rPr>
        <w:t>En caso de Asamblea unánime, no</w:t>
      </w:r>
      <w:r w:rsidR="003E1486" w:rsidRPr="003E1486">
        <w:rPr>
          <w:rFonts w:ascii="Arial" w:hAnsi="Arial" w:cs="Arial"/>
          <w:spacing w:val="-3"/>
          <w:sz w:val="24"/>
          <w:szCs w:val="24"/>
        </w:rPr>
        <w:t xml:space="preserve"> aplican las publicaciones </w:t>
      </w:r>
      <w:r w:rsidR="003E1486" w:rsidRPr="002C593E">
        <w:rPr>
          <w:rFonts w:ascii="Arial" w:hAnsi="Arial" w:cs="Arial"/>
          <w:spacing w:val="-3"/>
          <w:sz w:val="24"/>
          <w:szCs w:val="24"/>
        </w:rPr>
        <w:t>d</w:t>
      </w:r>
      <w:r w:rsidRPr="0078748A">
        <w:rPr>
          <w:rFonts w:ascii="Arial" w:hAnsi="Arial" w:cs="Arial"/>
          <w:spacing w:val="-3"/>
          <w:sz w:val="24"/>
          <w:szCs w:val="24"/>
        </w:rPr>
        <w:t>el</w:t>
      </w:r>
      <w:r w:rsidRPr="00027050">
        <w:rPr>
          <w:rFonts w:ascii="Arial" w:hAnsi="Arial" w:cs="Arial"/>
          <w:spacing w:val="-3"/>
          <w:sz w:val="24"/>
          <w:szCs w:val="24"/>
        </w:rPr>
        <w:t xml:space="preserve"> artículo</w:t>
      </w:r>
      <w:r w:rsidRPr="0078748A">
        <w:rPr>
          <w:rFonts w:ascii="Arial" w:hAnsi="Arial" w:cs="Arial"/>
          <w:spacing w:val="-3"/>
          <w:sz w:val="24"/>
          <w:szCs w:val="24"/>
        </w:rPr>
        <w:t xml:space="preserve"> </w:t>
      </w:r>
      <w:r w:rsidRPr="00027050">
        <w:rPr>
          <w:rFonts w:ascii="Arial" w:hAnsi="Arial" w:cs="Arial"/>
          <w:spacing w:val="-3"/>
          <w:sz w:val="24"/>
          <w:szCs w:val="24"/>
        </w:rPr>
        <w:t>237 de la Ley General de Sociedades N° 19.550.</w:t>
      </w:r>
    </w:p>
    <w:p w:rsidR="00DE3909" w:rsidRDefault="00DE3909" w:rsidP="00404FCF">
      <w:pPr>
        <w:tabs>
          <w:tab w:val="left" w:pos="-720"/>
          <w:tab w:val="left" w:pos="0"/>
          <w:tab w:val="left" w:pos="426"/>
          <w:tab w:val="left" w:pos="862"/>
        </w:tabs>
        <w:ind w:left="420" w:hanging="420"/>
        <w:jc w:val="both"/>
        <w:rPr>
          <w:rFonts w:ascii="Arial" w:hAnsi="Arial" w:cs="Arial"/>
          <w:spacing w:val="-3"/>
          <w:sz w:val="24"/>
          <w:szCs w:val="24"/>
        </w:rPr>
      </w:pPr>
    </w:p>
    <w:p w:rsidR="00404FCF" w:rsidRPr="00C26C5D" w:rsidRDefault="00404FCF" w:rsidP="00F80727">
      <w:pPr>
        <w:pStyle w:val="Pie"/>
        <w:tabs>
          <w:tab w:val="left" w:pos="720"/>
        </w:tabs>
        <w:jc w:val="both"/>
        <w:rPr>
          <w:rFonts w:cs="Arial"/>
          <w:sz w:val="24"/>
          <w:szCs w:val="24"/>
          <w:lang w:val="es-AR"/>
        </w:rPr>
      </w:pPr>
    </w:p>
    <w:p w:rsidR="00600EF9" w:rsidRPr="00C26C5D" w:rsidRDefault="00600EF9" w:rsidP="00E65408">
      <w:pPr>
        <w:jc w:val="both"/>
        <w:rPr>
          <w:rFonts w:ascii="Arial" w:hAnsi="Arial" w:cs="Arial"/>
          <w:i/>
          <w:sz w:val="24"/>
          <w:szCs w:val="24"/>
          <w:lang w:val="es-AR"/>
        </w:rPr>
        <w:sectPr w:rsidR="00600EF9" w:rsidRPr="00C26C5D" w:rsidSect="00A851AB">
          <w:footerReference w:type="default" r:id="rId39"/>
          <w:pgSz w:w="11907" w:h="16839" w:code="9"/>
          <w:pgMar w:top="1701" w:right="1134" w:bottom="1134" w:left="1701" w:header="720" w:footer="720" w:gutter="0"/>
          <w:cols w:space="720"/>
          <w:docGrid w:linePitch="272"/>
        </w:sectPr>
      </w:pPr>
    </w:p>
    <w:p w:rsidR="006300C5" w:rsidRPr="0070244B" w:rsidRDefault="006300C5" w:rsidP="00600EF9">
      <w:pPr>
        <w:jc w:val="right"/>
        <w:rPr>
          <w:rFonts w:ascii="Arial" w:hAnsi="Arial" w:cs="Arial"/>
          <w:b/>
          <w:sz w:val="24"/>
          <w:szCs w:val="24"/>
        </w:rPr>
      </w:pPr>
      <w:r w:rsidRPr="0070244B">
        <w:rPr>
          <w:rFonts w:ascii="Arial" w:hAnsi="Arial" w:cs="Arial"/>
          <w:b/>
          <w:sz w:val="24"/>
          <w:szCs w:val="24"/>
        </w:rPr>
        <w:t>ANEXO I</w:t>
      </w:r>
    </w:p>
    <w:p w:rsidR="006300C5" w:rsidRDefault="00496FA8" w:rsidP="00E65408">
      <w:pPr>
        <w:jc w:val="both"/>
        <w:rPr>
          <w:rFonts w:ascii="Arial" w:hAnsi="Arial" w:cs="Arial"/>
          <w:b/>
          <w:sz w:val="24"/>
          <w:szCs w:val="24"/>
          <w:u w:val="single"/>
        </w:rPr>
      </w:pPr>
      <w:r>
        <w:rPr>
          <w:rFonts w:ascii="Arial" w:hAnsi="Arial" w:cs="Arial"/>
          <w:b/>
          <w:i/>
          <w:sz w:val="24"/>
          <w:szCs w:val="24"/>
          <w:u w:val="single"/>
        </w:rPr>
        <w:t>[Incorporar membrete de la Sociedad]</w:t>
      </w:r>
    </w:p>
    <w:p w:rsidR="00600EF9" w:rsidRPr="00600EF9" w:rsidRDefault="00600EF9" w:rsidP="00E65408">
      <w:pPr>
        <w:jc w:val="both"/>
        <w:rPr>
          <w:rFonts w:ascii="Arial" w:hAnsi="Arial" w:cs="Arial"/>
          <w:b/>
          <w:sz w:val="24"/>
          <w:szCs w:val="24"/>
          <w:u w:val="single"/>
        </w:rPr>
      </w:pPr>
    </w:p>
    <w:p w:rsidR="006300C5" w:rsidRPr="0070244B" w:rsidRDefault="006300C5" w:rsidP="00E65408">
      <w:pPr>
        <w:jc w:val="both"/>
        <w:rPr>
          <w:rFonts w:ascii="Arial" w:hAnsi="Arial" w:cs="Arial"/>
          <w:b/>
          <w:sz w:val="24"/>
          <w:szCs w:val="24"/>
        </w:rPr>
      </w:pPr>
      <w:r w:rsidRPr="0070244B">
        <w:rPr>
          <w:rFonts w:ascii="Arial" w:hAnsi="Arial" w:cs="Arial"/>
          <w:b/>
          <w:sz w:val="24"/>
          <w:szCs w:val="24"/>
        </w:rPr>
        <w:t>CANCELACIÓN DE INSCRIPCIÓN REGISTRAL</w:t>
      </w:r>
    </w:p>
    <w:p w:rsidR="006300C5" w:rsidRPr="0070244B" w:rsidRDefault="006300C5" w:rsidP="00E65408">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96"/>
        <w:gridCol w:w="6863"/>
        <w:gridCol w:w="1703"/>
      </w:tblGrid>
      <w:tr w:rsidR="00944568" w:rsidRPr="0070244B" w:rsidTr="00B163A6">
        <w:tc>
          <w:tcPr>
            <w:tcW w:w="9062" w:type="dxa"/>
            <w:gridSpan w:val="3"/>
          </w:tcPr>
          <w:p w:rsidR="00944568" w:rsidRPr="00600EF9" w:rsidRDefault="00944568" w:rsidP="002924AA">
            <w:pPr>
              <w:jc w:val="both"/>
              <w:rPr>
                <w:rFonts w:ascii="Arial" w:hAnsi="Arial" w:cs="Arial"/>
                <w:sz w:val="24"/>
                <w:szCs w:val="24"/>
              </w:rPr>
            </w:pPr>
            <w:r w:rsidRPr="00600EF9">
              <w:rPr>
                <w:rFonts w:ascii="Arial" w:hAnsi="Arial" w:cs="Arial"/>
                <w:sz w:val="24"/>
                <w:szCs w:val="24"/>
              </w:rPr>
              <w:t xml:space="preserve">Cumplimiento de los requerimientos </w:t>
            </w:r>
            <w:r w:rsidR="00F539E2">
              <w:rPr>
                <w:rFonts w:ascii="Arial" w:hAnsi="Arial" w:cs="Arial"/>
                <w:sz w:val="24"/>
                <w:szCs w:val="24"/>
              </w:rPr>
              <w:t>establecidos</w:t>
            </w:r>
            <w:r w:rsidRPr="00600EF9">
              <w:rPr>
                <w:rFonts w:ascii="Arial" w:hAnsi="Arial" w:cs="Arial"/>
                <w:sz w:val="24"/>
                <w:szCs w:val="24"/>
              </w:rPr>
              <w:t xml:space="preserve"> por el artículo 192 de la </w:t>
            </w:r>
            <w:r w:rsidR="00F91D72">
              <w:rPr>
                <w:rFonts w:ascii="Arial" w:hAnsi="Arial" w:cs="Arial"/>
                <w:sz w:val="24"/>
                <w:szCs w:val="24"/>
              </w:rPr>
              <w:t>RG 7/15</w:t>
            </w:r>
            <w:r w:rsidRPr="00600EF9">
              <w:rPr>
                <w:rFonts w:ascii="Arial" w:hAnsi="Arial" w:cs="Arial"/>
                <w:sz w:val="24"/>
                <w:szCs w:val="24"/>
              </w:rPr>
              <w:t xml:space="preserve"> de la IGJ</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a)</w:t>
            </w:r>
          </w:p>
        </w:tc>
        <w:tc>
          <w:tcPr>
            <w:tcW w:w="6863" w:type="dxa"/>
          </w:tcPr>
          <w:p w:rsidR="00944568" w:rsidRPr="00F21207" w:rsidRDefault="00944568" w:rsidP="00F21207">
            <w:pPr>
              <w:jc w:val="both"/>
              <w:rPr>
                <w:rFonts w:ascii="Arial" w:hAnsi="Arial" w:cs="Arial"/>
                <w:sz w:val="24"/>
                <w:szCs w:val="24"/>
              </w:rPr>
            </w:pPr>
            <w:r w:rsidRPr="00944568">
              <w:rPr>
                <w:rFonts w:ascii="Arial" w:hAnsi="Arial" w:cs="Arial"/>
                <w:sz w:val="24"/>
                <w:szCs w:val="24"/>
              </w:rPr>
              <w:t>Primer testimon</w:t>
            </w:r>
            <w:r>
              <w:rPr>
                <w:rFonts w:ascii="Arial" w:hAnsi="Arial" w:cs="Arial"/>
                <w:sz w:val="24"/>
                <w:szCs w:val="24"/>
              </w:rPr>
              <w:t xml:space="preserve">io de la escritura pública N°… </w:t>
            </w:r>
            <w:r w:rsidRPr="00944568">
              <w:rPr>
                <w:rFonts w:ascii="Arial" w:hAnsi="Arial" w:cs="Arial"/>
                <w:i/>
                <w:sz w:val="24"/>
                <w:szCs w:val="24"/>
              </w:rPr>
              <w:t xml:space="preserve">{o </w:t>
            </w:r>
            <w:r w:rsidR="00EF2AA9">
              <w:rPr>
                <w:rFonts w:ascii="Arial" w:hAnsi="Arial" w:cs="Arial"/>
                <w:i/>
                <w:sz w:val="24"/>
                <w:szCs w:val="24"/>
              </w:rPr>
              <w:t>“</w:t>
            </w:r>
            <w:r w:rsidRPr="00944568">
              <w:rPr>
                <w:rFonts w:ascii="Arial" w:hAnsi="Arial" w:cs="Arial"/>
                <w:i/>
                <w:sz w:val="24"/>
                <w:szCs w:val="24"/>
              </w:rPr>
              <w:t>instrumento privado original</w:t>
            </w:r>
            <w:r w:rsidR="00EF2AA9">
              <w:rPr>
                <w:rFonts w:ascii="Arial" w:hAnsi="Arial" w:cs="Arial"/>
                <w:i/>
                <w:sz w:val="24"/>
                <w:szCs w:val="24"/>
              </w:rPr>
              <w:t>”</w:t>
            </w:r>
            <w:r w:rsidR="00546139">
              <w:rPr>
                <w:rFonts w:ascii="Arial" w:hAnsi="Arial" w:cs="Arial"/>
                <w:i/>
                <w:sz w:val="24"/>
                <w:szCs w:val="24"/>
              </w:rPr>
              <w:t>, indicar en función a cómo se instrumente</w:t>
            </w:r>
            <w:r w:rsidRPr="00944568">
              <w:rPr>
                <w:rFonts w:ascii="Arial" w:hAnsi="Arial" w:cs="Arial"/>
                <w:i/>
                <w:sz w:val="24"/>
                <w:szCs w:val="24"/>
              </w:rPr>
              <w:t>}</w:t>
            </w:r>
            <w:r w:rsidRPr="00944568">
              <w:rPr>
                <w:rFonts w:ascii="Arial" w:hAnsi="Arial" w:cs="Arial"/>
                <w:sz w:val="24"/>
                <w:szCs w:val="24"/>
              </w:rPr>
              <w:t xml:space="preserve"> del acuerdo </w:t>
            </w:r>
            <w:r w:rsidR="0090778B">
              <w:rPr>
                <w:rFonts w:ascii="Arial" w:hAnsi="Arial" w:cs="Arial"/>
                <w:sz w:val="24"/>
                <w:szCs w:val="24"/>
              </w:rPr>
              <w:t>que resolvió la</w:t>
            </w:r>
            <w:r w:rsidRPr="00944568">
              <w:rPr>
                <w:rFonts w:ascii="Arial" w:hAnsi="Arial" w:cs="Arial"/>
                <w:sz w:val="24"/>
                <w:szCs w:val="24"/>
              </w:rPr>
              <w:t xml:space="preserve"> cancelación de inscripción registral, que incluye la transcripción de:</w:t>
            </w:r>
          </w:p>
          <w:p w:rsidR="00944568" w:rsidRDefault="002B6E8A" w:rsidP="002924AA">
            <w:pPr>
              <w:pStyle w:val="Prrafodelista"/>
              <w:numPr>
                <w:ilvl w:val="0"/>
                <w:numId w:val="5"/>
              </w:numPr>
              <w:ind w:left="450" w:hanging="284"/>
              <w:jc w:val="both"/>
              <w:rPr>
                <w:rFonts w:ascii="Arial" w:hAnsi="Arial" w:cs="Arial"/>
                <w:sz w:val="24"/>
                <w:szCs w:val="24"/>
              </w:rPr>
            </w:pPr>
            <w:r>
              <w:rPr>
                <w:rFonts w:ascii="Arial" w:hAnsi="Arial" w:cs="Arial"/>
                <w:sz w:val="24"/>
                <w:szCs w:val="24"/>
              </w:rPr>
              <w:t>Acta de A</w:t>
            </w:r>
            <w:r w:rsidR="00944568" w:rsidRPr="0070244B">
              <w:rPr>
                <w:rFonts w:ascii="Arial" w:hAnsi="Arial" w:cs="Arial"/>
                <w:sz w:val="24"/>
                <w:szCs w:val="24"/>
              </w:rPr>
              <w:t>samblea</w:t>
            </w:r>
            <w:r>
              <w:rPr>
                <w:rFonts w:ascii="Arial" w:hAnsi="Arial" w:cs="Arial"/>
                <w:sz w:val="24"/>
                <w:szCs w:val="24"/>
              </w:rPr>
              <w:t xml:space="preserve"> General Extraordinaria</w:t>
            </w:r>
            <w:r w:rsidR="0090778B">
              <w:rPr>
                <w:rFonts w:ascii="Arial" w:hAnsi="Arial" w:cs="Arial"/>
                <w:sz w:val="24"/>
                <w:szCs w:val="24"/>
              </w:rPr>
              <w:t xml:space="preserve"> N°…</w:t>
            </w:r>
            <w:r w:rsidR="00CC05F0">
              <w:rPr>
                <w:rFonts w:ascii="Arial" w:hAnsi="Arial" w:cs="Arial"/>
                <w:sz w:val="24"/>
                <w:szCs w:val="24"/>
              </w:rPr>
              <w:t xml:space="preserve"> </w:t>
            </w:r>
            <w:r w:rsidR="00F21207">
              <w:rPr>
                <w:rFonts w:ascii="Arial" w:hAnsi="Arial" w:cs="Arial"/>
                <w:sz w:val="24"/>
                <w:szCs w:val="24"/>
              </w:rPr>
              <w:t>celebrada el…</w:t>
            </w:r>
            <w:r w:rsidR="00944568" w:rsidRPr="0070244B">
              <w:rPr>
                <w:rFonts w:ascii="Arial" w:hAnsi="Arial" w:cs="Arial"/>
                <w:sz w:val="24"/>
                <w:szCs w:val="24"/>
              </w:rPr>
              <w:t xml:space="preserve">transcripta en </w:t>
            </w:r>
            <w:r w:rsidR="00F21207">
              <w:rPr>
                <w:rFonts w:ascii="Arial" w:hAnsi="Arial" w:cs="Arial"/>
                <w:sz w:val="24"/>
                <w:szCs w:val="24"/>
              </w:rPr>
              <w:t>folios… a… d</w:t>
            </w:r>
            <w:r w:rsidR="00944568" w:rsidRPr="0070244B">
              <w:rPr>
                <w:rFonts w:ascii="Arial" w:hAnsi="Arial" w:cs="Arial"/>
                <w:sz w:val="24"/>
                <w:szCs w:val="24"/>
              </w:rPr>
              <w:t>el Libro de Actas de Asamblea N°</w:t>
            </w:r>
            <w:r w:rsidR="00CC05F0">
              <w:rPr>
                <w:rFonts w:ascii="Arial" w:hAnsi="Arial" w:cs="Arial"/>
                <w:sz w:val="24"/>
                <w:szCs w:val="24"/>
              </w:rPr>
              <w:t>..</w:t>
            </w:r>
            <w:r w:rsidR="00F21207">
              <w:rPr>
                <w:rFonts w:ascii="Arial" w:hAnsi="Arial" w:cs="Arial"/>
                <w:sz w:val="24"/>
                <w:szCs w:val="24"/>
              </w:rPr>
              <w:t>.</w:t>
            </w:r>
            <w:r w:rsidR="00944568" w:rsidRPr="0070244B">
              <w:rPr>
                <w:rFonts w:ascii="Arial" w:hAnsi="Arial" w:cs="Arial"/>
                <w:sz w:val="24"/>
                <w:szCs w:val="24"/>
              </w:rPr>
              <w:t xml:space="preserve"> rubricado el</w:t>
            </w:r>
            <w:r w:rsidR="00CC05F0">
              <w:rPr>
                <w:rFonts w:ascii="Arial" w:hAnsi="Arial" w:cs="Arial"/>
                <w:sz w:val="24"/>
                <w:szCs w:val="24"/>
              </w:rPr>
              <w:t>.</w:t>
            </w:r>
            <w:r w:rsidR="00944568" w:rsidRPr="0070244B">
              <w:rPr>
                <w:rFonts w:ascii="Arial" w:hAnsi="Arial" w:cs="Arial"/>
                <w:sz w:val="24"/>
                <w:szCs w:val="24"/>
              </w:rPr>
              <w:t xml:space="preserve">.. </w:t>
            </w:r>
            <w:r w:rsidR="00F21207">
              <w:rPr>
                <w:rFonts w:ascii="Arial" w:hAnsi="Arial" w:cs="Arial"/>
                <w:sz w:val="24"/>
                <w:szCs w:val="24"/>
              </w:rPr>
              <w:t xml:space="preserve">por… </w:t>
            </w:r>
            <w:r w:rsidR="00F21207" w:rsidRPr="00F21207">
              <w:rPr>
                <w:rFonts w:ascii="Arial" w:hAnsi="Arial" w:cs="Arial"/>
                <w:sz w:val="24"/>
                <w:szCs w:val="24"/>
                <w:vertAlign w:val="superscript"/>
              </w:rPr>
              <w:t>(5)</w:t>
            </w:r>
            <w:r w:rsidR="00F21207">
              <w:rPr>
                <w:rFonts w:ascii="Arial" w:hAnsi="Arial" w:cs="Arial"/>
                <w:sz w:val="24"/>
                <w:szCs w:val="24"/>
              </w:rPr>
              <w:t xml:space="preserve"> </w:t>
            </w:r>
            <w:r w:rsidR="00944568" w:rsidRPr="0070244B">
              <w:rPr>
                <w:rFonts w:ascii="Arial" w:hAnsi="Arial" w:cs="Arial"/>
                <w:sz w:val="24"/>
                <w:szCs w:val="24"/>
              </w:rPr>
              <w:t>bajo el N°</w:t>
            </w:r>
            <w:r w:rsidR="00CC05F0">
              <w:rPr>
                <w:rFonts w:ascii="Arial" w:hAnsi="Arial" w:cs="Arial"/>
                <w:sz w:val="24"/>
                <w:szCs w:val="24"/>
              </w:rPr>
              <w:t>..</w:t>
            </w:r>
            <w:r w:rsidR="00F21207">
              <w:rPr>
                <w:rFonts w:ascii="Arial" w:hAnsi="Arial" w:cs="Arial"/>
                <w:sz w:val="24"/>
                <w:szCs w:val="24"/>
              </w:rPr>
              <w:t>., y</w:t>
            </w:r>
          </w:p>
          <w:p w:rsidR="00F21207" w:rsidRPr="0070244B" w:rsidRDefault="00F21207" w:rsidP="00F21207">
            <w:pPr>
              <w:pStyle w:val="Prrafodelista"/>
              <w:numPr>
                <w:ilvl w:val="0"/>
                <w:numId w:val="5"/>
              </w:numPr>
              <w:ind w:left="450" w:hanging="284"/>
              <w:jc w:val="both"/>
              <w:rPr>
                <w:rFonts w:ascii="Arial" w:hAnsi="Arial" w:cs="Arial"/>
                <w:sz w:val="24"/>
                <w:szCs w:val="24"/>
              </w:rPr>
            </w:pPr>
            <w:r>
              <w:rPr>
                <w:rFonts w:ascii="Arial" w:hAnsi="Arial" w:cs="Arial"/>
                <w:sz w:val="24"/>
                <w:szCs w:val="24"/>
                <w:lang w:val="es-MX"/>
              </w:rPr>
              <w:t>Planilla de</w:t>
            </w:r>
            <w:r w:rsidRPr="0070244B">
              <w:rPr>
                <w:rFonts w:ascii="Arial" w:hAnsi="Arial" w:cs="Arial"/>
                <w:sz w:val="24"/>
                <w:szCs w:val="24"/>
                <w:lang w:val="es-MX"/>
              </w:rPr>
              <w:t xml:space="preserve"> Registro de A</w:t>
            </w:r>
            <w:r>
              <w:rPr>
                <w:rFonts w:ascii="Arial" w:hAnsi="Arial" w:cs="Arial"/>
                <w:sz w:val="24"/>
                <w:szCs w:val="24"/>
                <w:lang w:val="es-MX"/>
              </w:rPr>
              <w:t>sistencia correspondiente a la Asamblea detallada precedentemente,</w:t>
            </w:r>
            <w:r w:rsidRPr="0070244B">
              <w:rPr>
                <w:rFonts w:ascii="Arial" w:hAnsi="Arial" w:cs="Arial"/>
                <w:sz w:val="24"/>
                <w:szCs w:val="24"/>
                <w:lang w:val="es-MX"/>
              </w:rPr>
              <w:t xml:space="preserve"> </w:t>
            </w:r>
            <w:r w:rsidR="0090778B">
              <w:rPr>
                <w:rFonts w:ascii="Arial" w:hAnsi="Arial" w:cs="Arial"/>
                <w:sz w:val="24"/>
                <w:szCs w:val="24"/>
                <w:lang w:val="es-MX"/>
              </w:rPr>
              <w:t>obrante</w:t>
            </w:r>
            <w:r>
              <w:rPr>
                <w:rFonts w:ascii="Arial" w:hAnsi="Arial" w:cs="Arial"/>
                <w:sz w:val="24"/>
                <w:szCs w:val="24"/>
                <w:lang w:val="es-MX"/>
              </w:rPr>
              <w:t xml:space="preserve"> en </w:t>
            </w:r>
            <w:r w:rsidR="003E1486">
              <w:rPr>
                <w:rFonts w:ascii="Arial" w:hAnsi="Arial" w:cs="Arial"/>
                <w:sz w:val="24"/>
                <w:szCs w:val="24"/>
                <w:lang w:val="es-MX"/>
              </w:rPr>
              <w:t xml:space="preserve">el </w:t>
            </w:r>
            <w:r>
              <w:rPr>
                <w:rFonts w:ascii="Arial" w:hAnsi="Arial" w:cs="Arial"/>
                <w:sz w:val="24"/>
                <w:szCs w:val="24"/>
                <w:lang w:val="es-MX"/>
              </w:rPr>
              <w:t>folio… del L</w:t>
            </w:r>
            <w:r w:rsidR="0090778B">
              <w:rPr>
                <w:rFonts w:ascii="Arial" w:hAnsi="Arial" w:cs="Arial"/>
                <w:sz w:val="24"/>
                <w:szCs w:val="24"/>
                <w:lang w:val="es-MX"/>
              </w:rPr>
              <w:t xml:space="preserve">ibro </w:t>
            </w:r>
            <w:r>
              <w:rPr>
                <w:rFonts w:ascii="Arial" w:hAnsi="Arial" w:cs="Arial"/>
                <w:sz w:val="24"/>
                <w:szCs w:val="24"/>
                <w:lang w:val="es-MX"/>
              </w:rPr>
              <w:t>Depósito de Acciones y Registro de Asistencia N°…</w:t>
            </w:r>
            <w:r w:rsidRPr="0070244B">
              <w:rPr>
                <w:rFonts w:ascii="Arial" w:hAnsi="Arial" w:cs="Arial"/>
                <w:sz w:val="24"/>
                <w:szCs w:val="24"/>
                <w:lang w:val="es-MX"/>
              </w:rPr>
              <w:t xml:space="preserve"> rubricado </w:t>
            </w:r>
            <w:r>
              <w:rPr>
                <w:rFonts w:ascii="Arial" w:hAnsi="Arial" w:cs="Arial"/>
                <w:sz w:val="24"/>
                <w:szCs w:val="24"/>
                <w:lang w:val="es-MX"/>
              </w:rPr>
              <w:t xml:space="preserve">el… por… </w:t>
            </w:r>
            <w:r>
              <w:rPr>
                <w:rFonts w:ascii="Arial" w:hAnsi="Arial" w:cs="Arial"/>
                <w:sz w:val="24"/>
                <w:szCs w:val="24"/>
                <w:vertAlign w:val="superscript"/>
                <w:lang w:val="es-MX"/>
              </w:rPr>
              <w:t>(5</w:t>
            </w:r>
            <w:r w:rsidRPr="00944568">
              <w:rPr>
                <w:rFonts w:ascii="Arial" w:hAnsi="Arial" w:cs="Arial"/>
                <w:sz w:val="24"/>
                <w:szCs w:val="24"/>
                <w:vertAlign w:val="superscript"/>
                <w:lang w:val="es-MX"/>
              </w:rPr>
              <w:t>)</w:t>
            </w:r>
            <w:r>
              <w:rPr>
                <w:rFonts w:ascii="Arial" w:hAnsi="Arial" w:cs="Arial"/>
                <w:sz w:val="24"/>
                <w:szCs w:val="24"/>
                <w:lang w:val="es-MX"/>
              </w:rPr>
              <w:t xml:space="preserve"> bajo el N°….</w:t>
            </w:r>
          </w:p>
        </w:tc>
        <w:tc>
          <w:tcPr>
            <w:tcW w:w="1703" w:type="dxa"/>
            <w:hideMark/>
          </w:tcPr>
          <w:p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b)</w:t>
            </w:r>
          </w:p>
        </w:tc>
        <w:tc>
          <w:tcPr>
            <w:tcW w:w="6863" w:type="dxa"/>
            <w:hideMark/>
          </w:tcPr>
          <w:p w:rsidR="000476B1" w:rsidRPr="000476B1" w:rsidRDefault="000476B1" w:rsidP="002924AA">
            <w:pPr>
              <w:jc w:val="both"/>
              <w:rPr>
                <w:rFonts w:ascii="Arial" w:hAnsi="Arial" w:cs="Arial"/>
                <w:sz w:val="24"/>
                <w:szCs w:val="24"/>
              </w:rPr>
            </w:pPr>
            <w:r w:rsidRPr="000476B1">
              <w:rPr>
                <w:rFonts w:ascii="Arial" w:hAnsi="Arial" w:cs="Arial"/>
                <w:sz w:val="24"/>
                <w:szCs w:val="24"/>
              </w:rPr>
              <w:t xml:space="preserve">Constancia original de la publicación requerida por el artículo 237 de la Ley General de Sociedades N° 19.550 </w:t>
            </w:r>
            <w:r w:rsidR="00D856A2" w:rsidRPr="00027050">
              <w:rPr>
                <w:rFonts w:ascii="Arial" w:hAnsi="Arial" w:cs="Arial"/>
                <w:sz w:val="24"/>
                <w:szCs w:val="24"/>
                <w:vertAlign w:val="superscript"/>
              </w:rPr>
              <w:t>(c)</w:t>
            </w:r>
            <w:r w:rsidR="00D856A2">
              <w:rPr>
                <w:rFonts w:ascii="Arial" w:hAnsi="Arial" w:cs="Arial"/>
                <w:i/>
                <w:sz w:val="24"/>
                <w:szCs w:val="24"/>
              </w:rPr>
              <w:t>.</w:t>
            </w:r>
          </w:p>
          <w:p w:rsidR="00944568" w:rsidRPr="00944568" w:rsidRDefault="00944568" w:rsidP="002924AA">
            <w:pPr>
              <w:jc w:val="both"/>
              <w:rPr>
                <w:rFonts w:ascii="Arial" w:hAnsi="Arial" w:cs="Arial"/>
                <w:sz w:val="24"/>
                <w:szCs w:val="24"/>
              </w:rPr>
            </w:pPr>
          </w:p>
          <w:p w:rsidR="00944568" w:rsidRPr="0070244B" w:rsidRDefault="00944568" w:rsidP="002924AA">
            <w:pPr>
              <w:pStyle w:val="Prrafodelista"/>
              <w:ind w:left="426"/>
              <w:jc w:val="both"/>
              <w:rPr>
                <w:rFonts w:ascii="Arial" w:hAnsi="Arial" w:cs="Arial"/>
                <w:sz w:val="24"/>
                <w:szCs w:val="24"/>
              </w:rPr>
            </w:pPr>
          </w:p>
        </w:tc>
        <w:tc>
          <w:tcPr>
            <w:tcW w:w="1703" w:type="dxa"/>
            <w:hideMark/>
          </w:tcPr>
          <w:p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c)</w:t>
            </w:r>
          </w:p>
        </w:tc>
        <w:tc>
          <w:tcPr>
            <w:tcW w:w="6863" w:type="dxa"/>
            <w:hideMark/>
          </w:tcPr>
          <w:p w:rsidR="00944568" w:rsidRPr="00944568" w:rsidRDefault="00D856A2" w:rsidP="002924AA">
            <w:pPr>
              <w:jc w:val="both"/>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“balance general”} </w:t>
            </w:r>
            <w:r>
              <w:rPr>
                <w:rFonts w:ascii="Arial" w:hAnsi="Arial" w:cs="Arial"/>
                <w:sz w:val="24"/>
                <w:szCs w:val="24"/>
              </w:rPr>
              <w:t xml:space="preserve">final de liquidación al… de… de… transcripto en </w:t>
            </w:r>
            <w:r w:rsidRPr="0070244B">
              <w:rPr>
                <w:rFonts w:ascii="Arial" w:hAnsi="Arial" w:cs="Arial"/>
                <w:sz w:val="24"/>
                <w:szCs w:val="24"/>
              </w:rPr>
              <w:t xml:space="preserve">el </w:t>
            </w:r>
            <w:r>
              <w:rPr>
                <w:rFonts w:ascii="Arial" w:hAnsi="Arial" w:cs="Arial"/>
                <w:sz w:val="24"/>
                <w:szCs w:val="24"/>
              </w:rPr>
              <w:t>L</w:t>
            </w:r>
            <w:r w:rsidRPr="0070244B">
              <w:rPr>
                <w:rFonts w:ascii="Arial" w:hAnsi="Arial" w:cs="Arial"/>
                <w:sz w:val="24"/>
                <w:szCs w:val="24"/>
              </w:rPr>
              <w:t>ibro Inventari</w:t>
            </w:r>
            <w:r>
              <w:rPr>
                <w:rFonts w:ascii="Arial" w:hAnsi="Arial" w:cs="Arial"/>
                <w:sz w:val="24"/>
                <w:szCs w:val="24"/>
              </w:rPr>
              <w:t xml:space="preserve">os y Balances N°… rubricado el… por… </w:t>
            </w:r>
            <w:r>
              <w:rPr>
                <w:rFonts w:ascii="Arial" w:hAnsi="Arial" w:cs="Arial"/>
                <w:sz w:val="24"/>
                <w:szCs w:val="24"/>
                <w:vertAlign w:val="superscript"/>
              </w:rPr>
              <w:t>(5</w:t>
            </w:r>
            <w:r w:rsidRPr="003F50D3">
              <w:rPr>
                <w:rFonts w:ascii="Arial" w:hAnsi="Arial" w:cs="Arial"/>
                <w:sz w:val="24"/>
                <w:szCs w:val="24"/>
                <w:vertAlign w:val="superscript"/>
              </w:rPr>
              <w:t>)</w:t>
            </w:r>
            <w:r>
              <w:rPr>
                <w:rFonts w:ascii="Arial" w:hAnsi="Arial" w:cs="Arial"/>
                <w:sz w:val="24"/>
                <w:szCs w:val="24"/>
              </w:rPr>
              <w:t xml:space="preserve"> bajo el N°…, folio… </w:t>
            </w:r>
            <w:r w:rsidRPr="0070244B">
              <w:rPr>
                <w:rFonts w:ascii="Arial" w:hAnsi="Arial" w:cs="Arial"/>
                <w:sz w:val="24"/>
                <w:szCs w:val="24"/>
              </w:rPr>
              <w:t>con informe de auditoría</w:t>
            </w:r>
            <w:r>
              <w:rPr>
                <w:rFonts w:ascii="Arial" w:hAnsi="Arial" w:cs="Arial"/>
                <w:sz w:val="24"/>
                <w:szCs w:val="24"/>
              </w:rPr>
              <w:t xml:space="preserve"> e informe del órgano de fiscalización </w:t>
            </w:r>
            <w:r w:rsidRPr="00027050">
              <w:rPr>
                <w:rFonts w:ascii="Arial" w:hAnsi="Arial" w:cs="Arial"/>
                <w:sz w:val="24"/>
                <w:szCs w:val="24"/>
                <w:vertAlign w:val="superscript"/>
              </w:rPr>
              <w:t>(10)</w:t>
            </w:r>
            <w:r>
              <w:rPr>
                <w:rFonts w:ascii="Arial" w:hAnsi="Arial" w:cs="Arial"/>
                <w:sz w:val="24"/>
                <w:szCs w:val="24"/>
              </w:rPr>
              <w:t xml:space="preserve"> </w:t>
            </w:r>
          </w:p>
        </w:tc>
        <w:tc>
          <w:tcPr>
            <w:tcW w:w="1703" w:type="dxa"/>
            <w:hideMark/>
          </w:tcPr>
          <w:p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d)</w:t>
            </w:r>
          </w:p>
        </w:tc>
        <w:tc>
          <w:tcPr>
            <w:tcW w:w="6863" w:type="dxa"/>
          </w:tcPr>
          <w:p w:rsidR="00944568" w:rsidRPr="00944568" w:rsidRDefault="00D856A2" w:rsidP="002924AA">
            <w:pPr>
              <w:jc w:val="both"/>
              <w:rPr>
                <w:rFonts w:ascii="Arial" w:hAnsi="Arial" w:cs="Arial"/>
                <w:sz w:val="24"/>
                <w:szCs w:val="24"/>
              </w:rPr>
            </w:pPr>
            <w:r w:rsidRPr="0070244B">
              <w:rPr>
                <w:rFonts w:ascii="Arial" w:hAnsi="Arial" w:cs="Arial"/>
                <w:sz w:val="24"/>
                <w:szCs w:val="24"/>
              </w:rPr>
              <w:t>Copia certificada notarialmente de la última foja utilizada de cada uno de los libros societarios rubricados en uso donde conste la anotación de la inutilización de las fojas posteriores</w:t>
            </w:r>
            <w:r>
              <w:rPr>
                <w:rFonts w:ascii="Arial" w:hAnsi="Arial" w:cs="Arial"/>
                <w:sz w:val="24"/>
                <w:szCs w:val="24"/>
              </w:rPr>
              <w:t xml:space="preserve"> de cada libro suscripta por el liquidador </w:t>
            </w:r>
            <w:r>
              <w:rPr>
                <w:rFonts w:ascii="Arial" w:hAnsi="Arial" w:cs="Arial"/>
                <w:i/>
                <w:sz w:val="24"/>
                <w:szCs w:val="24"/>
              </w:rPr>
              <w:t>{o “los liquidadores”}</w:t>
            </w:r>
            <w:r w:rsidRPr="0070244B">
              <w:rPr>
                <w:rFonts w:ascii="Arial" w:hAnsi="Arial" w:cs="Arial"/>
                <w:sz w:val="24"/>
                <w:szCs w:val="24"/>
              </w:rPr>
              <w:t xml:space="preserve"> de la Sociedad y </w:t>
            </w:r>
            <w:r>
              <w:rPr>
                <w:rFonts w:ascii="Arial" w:hAnsi="Arial" w:cs="Arial"/>
                <w:sz w:val="24"/>
                <w:szCs w:val="24"/>
              </w:rPr>
              <w:t xml:space="preserve">órgano de fiscalización </w:t>
            </w:r>
            <w:r w:rsidRPr="00027050">
              <w:rPr>
                <w:rFonts w:ascii="Arial" w:hAnsi="Arial" w:cs="Arial"/>
                <w:sz w:val="24"/>
                <w:szCs w:val="24"/>
                <w:vertAlign w:val="superscript"/>
              </w:rPr>
              <w:t>(10)</w:t>
            </w:r>
            <w:r>
              <w:rPr>
                <w:rFonts w:ascii="Arial" w:hAnsi="Arial" w:cs="Arial"/>
                <w:sz w:val="24"/>
                <w:szCs w:val="24"/>
              </w:rPr>
              <w:t xml:space="preserve"> </w:t>
            </w:r>
            <w:r w:rsidRPr="002924AA">
              <w:rPr>
                <w:rFonts w:ascii="Arial" w:hAnsi="Arial" w:cs="Arial"/>
                <w:i/>
                <w:sz w:val="24"/>
                <w:szCs w:val="24"/>
                <w:lang w:val="es-AR"/>
              </w:rPr>
              <w:t>{si lo hubiere}</w:t>
            </w:r>
            <w:r w:rsidRPr="0070244B">
              <w:rPr>
                <w:rFonts w:ascii="Arial" w:hAnsi="Arial" w:cs="Arial"/>
                <w:i/>
                <w:sz w:val="24"/>
                <w:szCs w:val="24"/>
              </w:rPr>
              <w:t xml:space="preserve"> </w:t>
            </w:r>
            <w:r>
              <w:rPr>
                <w:rFonts w:ascii="Arial" w:hAnsi="Arial" w:cs="Arial"/>
                <w:sz w:val="24"/>
                <w:szCs w:val="24"/>
                <w:vertAlign w:val="superscript"/>
              </w:rPr>
              <w:t>(a</w:t>
            </w:r>
            <w:r w:rsidRPr="00407747">
              <w:rPr>
                <w:rFonts w:ascii="Arial" w:hAnsi="Arial" w:cs="Arial"/>
                <w:sz w:val="24"/>
                <w:szCs w:val="24"/>
                <w:vertAlign w:val="superscript"/>
              </w:rPr>
              <w:t>)</w:t>
            </w:r>
            <w:r>
              <w:rPr>
                <w:rFonts w:ascii="Arial" w:hAnsi="Arial" w:cs="Arial"/>
                <w:sz w:val="24"/>
                <w:szCs w:val="24"/>
              </w:rPr>
              <w:t>.</w:t>
            </w:r>
          </w:p>
        </w:tc>
        <w:tc>
          <w:tcPr>
            <w:tcW w:w="1703" w:type="dxa"/>
          </w:tcPr>
          <w:p w:rsidR="00944568" w:rsidRPr="0070244B" w:rsidRDefault="00D856A2" w:rsidP="002924AA">
            <w:pPr>
              <w:jc w:val="both"/>
              <w:rPr>
                <w:rFonts w:ascii="Arial" w:hAnsi="Arial" w:cs="Arial"/>
                <w:sz w:val="24"/>
                <w:szCs w:val="24"/>
              </w:rPr>
            </w:pPr>
            <w:r w:rsidRPr="0070244B">
              <w:rPr>
                <w:rFonts w:ascii="Arial" w:hAnsi="Arial" w:cs="Arial"/>
                <w:sz w:val="24"/>
                <w:szCs w:val="24"/>
              </w:rPr>
              <w:t xml:space="preserve">Se acompaña con el </w:t>
            </w:r>
            <w:r>
              <w:rPr>
                <w:rFonts w:ascii="Arial" w:hAnsi="Arial" w:cs="Arial"/>
                <w:sz w:val="24"/>
                <w:szCs w:val="24"/>
              </w:rPr>
              <w:t xml:space="preserve">formulario de presentación del </w:t>
            </w:r>
            <w:r w:rsidRPr="0070244B">
              <w:rPr>
                <w:rFonts w:ascii="Arial" w:hAnsi="Arial" w:cs="Arial"/>
                <w:sz w:val="24"/>
                <w:szCs w:val="24"/>
              </w:rPr>
              <w:t>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e)</w:t>
            </w:r>
          </w:p>
        </w:tc>
        <w:tc>
          <w:tcPr>
            <w:tcW w:w="6863" w:type="dxa"/>
          </w:tcPr>
          <w:p w:rsidR="00944568" w:rsidRPr="00944568" w:rsidRDefault="00D856A2" w:rsidP="002924AA">
            <w:pPr>
              <w:jc w:val="both"/>
              <w:rPr>
                <w:rFonts w:ascii="Arial" w:hAnsi="Arial" w:cs="Arial"/>
                <w:sz w:val="24"/>
                <w:szCs w:val="24"/>
              </w:rPr>
            </w:pPr>
            <w:r w:rsidRPr="00944568">
              <w:rPr>
                <w:rFonts w:ascii="Arial" w:hAnsi="Arial" w:cs="Arial"/>
                <w:sz w:val="24"/>
                <w:szCs w:val="24"/>
              </w:rPr>
              <w:t>Nota del responsable de la conservación de los libros, medios contables y demás documentación social, con su firma certificada notarialmente</w:t>
            </w:r>
            <w:r w:rsidRPr="00944568">
              <w:rPr>
                <w:rFonts w:ascii="Arial" w:hAnsi="Arial" w:cs="Arial"/>
                <w:b/>
                <w:sz w:val="24"/>
                <w:szCs w:val="24"/>
              </w:rPr>
              <w:t xml:space="preserve"> </w:t>
            </w:r>
            <w:r>
              <w:rPr>
                <w:rFonts w:ascii="Arial" w:hAnsi="Arial" w:cs="Arial"/>
                <w:sz w:val="24"/>
                <w:szCs w:val="24"/>
                <w:vertAlign w:val="superscript"/>
              </w:rPr>
              <w:t>(b)</w:t>
            </w:r>
            <w:r>
              <w:rPr>
                <w:rFonts w:ascii="Arial" w:hAnsi="Arial" w:cs="Arial"/>
                <w:sz w:val="24"/>
                <w:szCs w:val="24"/>
              </w:rPr>
              <w:t>.</w:t>
            </w:r>
          </w:p>
        </w:tc>
        <w:tc>
          <w:tcPr>
            <w:tcW w:w="1703" w:type="dxa"/>
          </w:tcPr>
          <w:p w:rsidR="00944568" w:rsidRPr="0070244B" w:rsidRDefault="00D856A2"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f)</w:t>
            </w:r>
          </w:p>
        </w:tc>
        <w:tc>
          <w:tcPr>
            <w:tcW w:w="6863" w:type="dxa"/>
          </w:tcPr>
          <w:p w:rsidR="00944568" w:rsidRPr="006A5AF5" w:rsidRDefault="00D856A2" w:rsidP="002924AA">
            <w:pPr>
              <w:jc w:val="both"/>
              <w:rPr>
                <w:rFonts w:ascii="Arial" w:hAnsi="Arial" w:cs="Arial"/>
                <w:sz w:val="24"/>
                <w:szCs w:val="24"/>
              </w:rPr>
            </w:pPr>
            <w:r w:rsidRPr="0070244B">
              <w:rPr>
                <w:rFonts w:ascii="Arial" w:hAnsi="Arial" w:cs="Arial"/>
                <w:sz w:val="24"/>
                <w:szCs w:val="24"/>
              </w:rPr>
              <w:t>Constancia</w:t>
            </w:r>
            <w:r>
              <w:rPr>
                <w:rFonts w:ascii="Arial" w:hAnsi="Arial" w:cs="Arial"/>
                <w:sz w:val="24"/>
                <w:szCs w:val="24"/>
              </w:rPr>
              <w:t xml:space="preserve"> </w:t>
            </w:r>
            <w:r w:rsidRPr="0070244B">
              <w:rPr>
                <w:rFonts w:ascii="Arial" w:hAnsi="Arial" w:cs="Arial"/>
                <w:sz w:val="24"/>
                <w:szCs w:val="24"/>
              </w:rPr>
              <w:t xml:space="preserve"> de</w:t>
            </w:r>
            <w:r>
              <w:rPr>
                <w:rFonts w:ascii="Arial" w:hAnsi="Arial" w:cs="Arial"/>
                <w:sz w:val="24"/>
                <w:szCs w:val="24"/>
              </w:rPr>
              <w:t xml:space="preserve"> la</w:t>
            </w:r>
            <w:r w:rsidRPr="0070244B">
              <w:rPr>
                <w:rFonts w:ascii="Arial" w:hAnsi="Arial" w:cs="Arial"/>
                <w:sz w:val="24"/>
                <w:szCs w:val="24"/>
              </w:rPr>
              <w:t xml:space="preserve"> denuncia del cese de actividades de la </w:t>
            </w:r>
            <w:r>
              <w:rPr>
                <w:rFonts w:ascii="Arial" w:hAnsi="Arial" w:cs="Arial"/>
                <w:sz w:val="24"/>
                <w:szCs w:val="24"/>
              </w:rPr>
              <w:t>S</w:t>
            </w:r>
            <w:r w:rsidRPr="0070244B">
              <w:rPr>
                <w:rFonts w:ascii="Arial" w:hAnsi="Arial" w:cs="Arial"/>
                <w:sz w:val="24"/>
                <w:szCs w:val="24"/>
              </w:rPr>
              <w:t>ociedad ante la Dirección General de Rentas del Gobierno de la Ciudad Autónoma de Buenos Aires</w:t>
            </w:r>
          </w:p>
        </w:tc>
        <w:tc>
          <w:tcPr>
            <w:tcW w:w="1703" w:type="dxa"/>
          </w:tcPr>
          <w:p w:rsidR="00944568" w:rsidRPr="0070244B" w:rsidRDefault="00E1006A"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g)</w:t>
            </w:r>
          </w:p>
        </w:tc>
        <w:tc>
          <w:tcPr>
            <w:tcW w:w="6863" w:type="dxa"/>
          </w:tcPr>
          <w:p w:rsidR="00944568" w:rsidRPr="00944568" w:rsidRDefault="00E1006A" w:rsidP="002924AA">
            <w:pPr>
              <w:jc w:val="both"/>
              <w:rPr>
                <w:rFonts w:ascii="Arial" w:hAnsi="Arial" w:cs="Arial"/>
                <w:sz w:val="24"/>
                <w:szCs w:val="24"/>
              </w:rPr>
            </w:pPr>
            <w:r w:rsidRPr="0070244B">
              <w:rPr>
                <w:rFonts w:ascii="Arial" w:hAnsi="Arial" w:cs="Arial"/>
                <w:sz w:val="24"/>
                <w:szCs w:val="24"/>
              </w:rPr>
              <w:t xml:space="preserve">Certificados en donde se acredite que la </w:t>
            </w:r>
            <w:r>
              <w:rPr>
                <w:rFonts w:ascii="Arial" w:hAnsi="Arial" w:cs="Arial"/>
                <w:sz w:val="24"/>
                <w:szCs w:val="24"/>
              </w:rPr>
              <w:t>S</w:t>
            </w:r>
            <w:r w:rsidRPr="0070244B">
              <w:rPr>
                <w:rFonts w:ascii="Arial" w:hAnsi="Arial" w:cs="Arial"/>
                <w:sz w:val="24"/>
                <w:szCs w:val="24"/>
              </w:rPr>
              <w:t>ociedad no está inhibida para disponer o gravar sus bienes inmuebles re</w:t>
            </w:r>
            <w:r>
              <w:rPr>
                <w:rFonts w:ascii="Arial" w:hAnsi="Arial" w:cs="Arial"/>
                <w:sz w:val="24"/>
                <w:szCs w:val="24"/>
              </w:rPr>
              <w:t xml:space="preserve">gistrables </w:t>
            </w:r>
            <w:r>
              <w:rPr>
                <w:rFonts w:ascii="Arial" w:hAnsi="Arial" w:cs="Arial"/>
                <w:i/>
                <w:sz w:val="24"/>
                <w:szCs w:val="24"/>
              </w:rPr>
              <w:t>{</w:t>
            </w:r>
            <w:r w:rsidRPr="0070244B">
              <w:rPr>
                <w:rFonts w:ascii="Arial" w:hAnsi="Arial" w:cs="Arial"/>
                <w:i/>
                <w:sz w:val="24"/>
                <w:szCs w:val="24"/>
              </w:rPr>
              <w:t>expedidos por el Registro de la Propiedad Inmueble de la Capital Federal y los registros inmobiliarios del lugar en que se encontraban los establecimientos</w:t>
            </w:r>
            <w:r>
              <w:rPr>
                <w:rFonts w:ascii="Arial" w:hAnsi="Arial" w:cs="Arial"/>
                <w:i/>
                <w:sz w:val="24"/>
                <w:szCs w:val="24"/>
              </w:rPr>
              <w:t xml:space="preserve"> o sucursales}</w:t>
            </w:r>
          </w:p>
        </w:tc>
        <w:tc>
          <w:tcPr>
            <w:tcW w:w="1703" w:type="dxa"/>
          </w:tcPr>
          <w:p w:rsidR="00944568" w:rsidRPr="0070244B" w:rsidRDefault="00E1006A"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h)</w:t>
            </w:r>
          </w:p>
        </w:tc>
        <w:tc>
          <w:tcPr>
            <w:tcW w:w="6863" w:type="dxa"/>
          </w:tcPr>
          <w:p w:rsidR="00944568" w:rsidRPr="006A5AF5" w:rsidRDefault="00E1006A" w:rsidP="002924AA">
            <w:pPr>
              <w:jc w:val="both"/>
              <w:rPr>
                <w:rFonts w:ascii="Arial" w:hAnsi="Arial" w:cs="Arial"/>
                <w:sz w:val="24"/>
                <w:szCs w:val="24"/>
              </w:rPr>
            </w:pPr>
            <w:r>
              <w:rPr>
                <w:rFonts w:ascii="Arial" w:hAnsi="Arial" w:cs="Arial"/>
                <w:sz w:val="24"/>
                <w:szCs w:val="24"/>
              </w:rPr>
              <w:t>Anexo II que detalla el p</w:t>
            </w:r>
            <w:r w:rsidRPr="0070244B">
              <w:rPr>
                <w:rFonts w:ascii="Arial" w:hAnsi="Arial" w:cs="Arial"/>
                <w:sz w:val="24"/>
                <w:szCs w:val="24"/>
              </w:rPr>
              <w:t>ro</w:t>
            </w:r>
            <w:r>
              <w:rPr>
                <w:rFonts w:ascii="Arial" w:hAnsi="Arial" w:cs="Arial"/>
                <w:sz w:val="24"/>
                <w:szCs w:val="24"/>
              </w:rPr>
              <w:t>yecto de distribución aprobado</w:t>
            </w:r>
            <w:r w:rsidR="00D362F8">
              <w:rPr>
                <w:rFonts w:ascii="Arial" w:hAnsi="Arial" w:cs="Arial"/>
                <w:sz w:val="24"/>
                <w:szCs w:val="24"/>
              </w:rPr>
              <w:t xml:space="preserve"> por la Asamblea al… de… de…</w:t>
            </w:r>
            <w:r>
              <w:rPr>
                <w:rFonts w:ascii="Arial" w:hAnsi="Arial" w:cs="Arial"/>
                <w:sz w:val="24"/>
                <w:szCs w:val="24"/>
              </w:rPr>
              <w:t>.</w:t>
            </w:r>
          </w:p>
        </w:tc>
        <w:tc>
          <w:tcPr>
            <w:tcW w:w="1703" w:type="dxa"/>
          </w:tcPr>
          <w:p w:rsidR="00944568" w:rsidRPr="0070244B" w:rsidRDefault="00E1006A"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rsidTr="00B163A6">
        <w:tc>
          <w:tcPr>
            <w:tcW w:w="496" w:type="dxa"/>
          </w:tcPr>
          <w:p w:rsidR="00944568" w:rsidRPr="00944568" w:rsidRDefault="00944568" w:rsidP="00944568">
            <w:pPr>
              <w:jc w:val="both"/>
              <w:rPr>
                <w:rFonts w:ascii="Arial" w:hAnsi="Arial" w:cs="Arial"/>
                <w:sz w:val="24"/>
                <w:szCs w:val="24"/>
              </w:rPr>
            </w:pPr>
            <w:r>
              <w:rPr>
                <w:rFonts w:ascii="Arial" w:hAnsi="Arial" w:cs="Arial"/>
                <w:sz w:val="24"/>
                <w:szCs w:val="24"/>
              </w:rPr>
              <w:t>i)</w:t>
            </w:r>
          </w:p>
        </w:tc>
        <w:tc>
          <w:tcPr>
            <w:tcW w:w="6863" w:type="dxa"/>
          </w:tcPr>
          <w:p w:rsidR="00944568" w:rsidRPr="00944568" w:rsidRDefault="00E1006A" w:rsidP="002924AA">
            <w:pPr>
              <w:jc w:val="both"/>
              <w:rPr>
                <w:rFonts w:ascii="Arial" w:hAnsi="Arial" w:cs="Arial"/>
                <w:sz w:val="24"/>
                <w:szCs w:val="24"/>
              </w:rPr>
            </w:pPr>
            <w:r>
              <w:rPr>
                <w:rFonts w:ascii="Arial" w:hAnsi="Arial" w:cs="Arial"/>
                <w:sz w:val="24"/>
                <w:szCs w:val="24"/>
              </w:rPr>
              <w:t xml:space="preserve">Anexo III que detalla </w:t>
            </w:r>
            <w:r w:rsidRPr="0070244B">
              <w:rPr>
                <w:rFonts w:ascii="Arial" w:hAnsi="Arial" w:cs="Arial"/>
                <w:sz w:val="24"/>
                <w:szCs w:val="24"/>
              </w:rPr>
              <w:t>la inutilización de los folios en los libros contables luego de la registración del asiento de cierre final</w:t>
            </w:r>
            <w:r>
              <w:rPr>
                <w:rFonts w:ascii="Arial" w:hAnsi="Arial" w:cs="Arial"/>
                <w:sz w:val="24"/>
                <w:szCs w:val="24"/>
              </w:rPr>
              <w:t>.</w:t>
            </w:r>
          </w:p>
        </w:tc>
        <w:tc>
          <w:tcPr>
            <w:tcW w:w="1703" w:type="dxa"/>
          </w:tcPr>
          <w:p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rsidTr="00B163A6">
        <w:tc>
          <w:tcPr>
            <w:tcW w:w="496" w:type="dxa"/>
          </w:tcPr>
          <w:p w:rsidR="00944568" w:rsidRPr="00CC05F0" w:rsidRDefault="00CC05F0" w:rsidP="00CC05F0">
            <w:pPr>
              <w:jc w:val="both"/>
              <w:rPr>
                <w:rFonts w:ascii="Arial" w:hAnsi="Arial" w:cs="Arial"/>
                <w:sz w:val="24"/>
                <w:szCs w:val="24"/>
              </w:rPr>
            </w:pPr>
            <w:r>
              <w:rPr>
                <w:rFonts w:ascii="Arial" w:hAnsi="Arial" w:cs="Arial"/>
                <w:sz w:val="24"/>
                <w:szCs w:val="24"/>
              </w:rPr>
              <w:t>j)</w:t>
            </w:r>
          </w:p>
        </w:tc>
        <w:tc>
          <w:tcPr>
            <w:tcW w:w="6863" w:type="dxa"/>
          </w:tcPr>
          <w:p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IV que detalla la información requerida por el artículo 256 de la </w:t>
            </w:r>
            <w:r w:rsidR="00F91D72">
              <w:rPr>
                <w:rFonts w:ascii="Arial" w:hAnsi="Arial" w:cs="Arial"/>
                <w:sz w:val="24"/>
                <w:szCs w:val="24"/>
              </w:rPr>
              <w:t>RG 7/15</w:t>
            </w:r>
            <w:r w:rsidR="0090778B">
              <w:rPr>
                <w:rFonts w:ascii="Arial" w:hAnsi="Arial" w:cs="Arial"/>
                <w:sz w:val="24"/>
                <w:szCs w:val="24"/>
              </w:rPr>
              <w:t>,</w:t>
            </w:r>
            <w:r w:rsidRPr="00CC05F0">
              <w:rPr>
                <w:rFonts w:ascii="Arial" w:hAnsi="Arial" w:cs="Arial"/>
                <w:sz w:val="24"/>
                <w:szCs w:val="24"/>
              </w:rPr>
              <w:t xml:space="preserve"> en relación con las sociedades accionistas del exterior que participan en el capital social de la Sociedad.</w:t>
            </w:r>
          </w:p>
        </w:tc>
        <w:tc>
          <w:tcPr>
            <w:tcW w:w="1703" w:type="dxa"/>
          </w:tcPr>
          <w:p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rsidTr="00B163A6">
        <w:tc>
          <w:tcPr>
            <w:tcW w:w="496" w:type="dxa"/>
          </w:tcPr>
          <w:p w:rsidR="00944568" w:rsidRPr="00CC05F0" w:rsidRDefault="00CC05F0" w:rsidP="00CC05F0">
            <w:pPr>
              <w:jc w:val="both"/>
              <w:rPr>
                <w:rFonts w:ascii="Arial" w:hAnsi="Arial" w:cs="Arial"/>
                <w:sz w:val="24"/>
                <w:szCs w:val="24"/>
              </w:rPr>
            </w:pPr>
            <w:r>
              <w:rPr>
                <w:rFonts w:ascii="Arial" w:hAnsi="Arial" w:cs="Arial"/>
                <w:sz w:val="24"/>
                <w:szCs w:val="24"/>
              </w:rPr>
              <w:t>k)</w:t>
            </w:r>
          </w:p>
        </w:tc>
        <w:tc>
          <w:tcPr>
            <w:tcW w:w="6863" w:type="dxa"/>
          </w:tcPr>
          <w:p w:rsidR="00944568" w:rsidRPr="00CC05F0" w:rsidRDefault="00944568" w:rsidP="002924AA">
            <w:pPr>
              <w:jc w:val="both"/>
              <w:rPr>
                <w:rFonts w:ascii="Arial" w:hAnsi="Arial" w:cs="Arial"/>
                <w:sz w:val="24"/>
                <w:szCs w:val="24"/>
              </w:rPr>
            </w:pPr>
            <w:r w:rsidRPr="00CC05F0">
              <w:rPr>
                <w:rFonts w:ascii="Arial" w:hAnsi="Arial" w:cs="Arial"/>
                <w:sz w:val="24"/>
                <w:szCs w:val="24"/>
              </w:rPr>
              <w:t>Anexo V que detall</w:t>
            </w:r>
            <w:r w:rsidR="00496FA8">
              <w:rPr>
                <w:rFonts w:ascii="Arial" w:hAnsi="Arial" w:cs="Arial"/>
                <w:sz w:val="24"/>
                <w:szCs w:val="24"/>
              </w:rPr>
              <w:t>a</w:t>
            </w:r>
            <w:r w:rsidRPr="00CC05F0">
              <w:rPr>
                <w:rFonts w:ascii="Arial" w:hAnsi="Arial" w:cs="Arial"/>
                <w:sz w:val="24"/>
                <w:szCs w:val="24"/>
              </w:rPr>
              <w:t xml:space="preserve"> la información requerida por el artículo 5</w:t>
            </w:r>
            <w:r w:rsidR="00496FA8">
              <w:rPr>
                <w:rFonts w:ascii="Arial" w:hAnsi="Arial" w:cs="Arial"/>
                <w:sz w:val="24"/>
                <w:szCs w:val="24"/>
              </w:rPr>
              <w:t>18</w:t>
            </w:r>
            <w:r w:rsidRPr="00CC05F0">
              <w:rPr>
                <w:rFonts w:ascii="Arial" w:hAnsi="Arial" w:cs="Arial"/>
                <w:sz w:val="24"/>
                <w:szCs w:val="24"/>
              </w:rPr>
              <w:t xml:space="preserve"> de la </w:t>
            </w:r>
            <w:r w:rsidR="00F91D72">
              <w:rPr>
                <w:rFonts w:ascii="Arial" w:hAnsi="Arial" w:cs="Arial"/>
                <w:sz w:val="24"/>
                <w:szCs w:val="24"/>
              </w:rPr>
              <w:t>RG 7/15</w:t>
            </w:r>
            <w:r w:rsidRPr="00CC05F0">
              <w:rPr>
                <w:rFonts w:ascii="Arial" w:hAnsi="Arial" w:cs="Arial"/>
                <w:sz w:val="24"/>
                <w:szCs w:val="24"/>
              </w:rPr>
              <w:t>, en relación con los beneficiarios finales de la Sociedad.</w:t>
            </w:r>
          </w:p>
        </w:tc>
        <w:tc>
          <w:tcPr>
            <w:tcW w:w="1703" w:type="dxa"/>
          </w:tcPr>
          <w:p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rsidTr="00B163A6">
        <w:tc>
          <w:tcPr>
            <w:tcW w:w="496" w:type="dxa"/>
          </w:tcPr>
          <w:p w:rsidR="00944568" w:rsidRPr="00CC05F0" w:rsidRDefault="00CC05F0" w:rsidP="00CC05F0">
            <w:pPr>
              <w:jc w:val="both"/>
              <w:rPr>
                <w:rFonts w:ascii="Arial" w:hAnsi="Arial" w:cs="Arial"/>
                <w:sz w:val="24"/>
                <w:szCs w:val="24"/>
              </w:rPr>
            </w:pPr>
            <w:r>
              <w:rPr>
                <w:rFonts w:ascii="Arial" w:hAnsi="Arial" w:cs="Arial"/>
                <w:sz w:val="24"/>
                <w:szCs w:val="24"/>
              </w:rPr>
              <w:t>l)</w:t>
            </w:r>
          </w:p>
        </w:tc>
        <w:tc>
          <w:tcPr>
            <w:tcW w:w="6863" w:type="dxa"/>
          </w:tcPr>
          <w:p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VI que detalla el pago de la tasa anual de Inspección de Justicia correspondiente a los últimos </w:t>
            </w:r>
            <w:r w:rsidR="00C52916">
              <w:rPr>
                <w:rFonts w:ascii="Arial" w:hAnsi="Arial" w:cs="Arial"/>
                <w:sz w:val="24"/>
                <w:szCs w:val="24"/>
              </w:rPr>
              <w:t>cinco</w:t>
            </w:r>
            <w:r w:rsidR="00C52916" w:rsidRPr="00CC05F0">
              <w:rPr>
                <w:rFonts w:ascii="Arial" w:hAnsi="Arial" w:cs="Arial"/>
                <w:sz w:val="24"/>
                <w:szCs w:val="24"/>
              </w:rPr>
              <w:t xml:space="preserve"> </w:t>
            </w:r>
            <w:r w:rsidRPr="00CC05F0">
              <w:rPr>
                <w:rFonts w:ascii="Arial" w:hAnsi="Arial" w:cs="Arial"/>
                <w:sz w:val="24"/>
                <w:szCs w:val="24"/>
              </w:rPr>
              <w:t>ejercicios</w:t>
            </w:r>
            <w:r w:rsidR="00496FA8">
              <w:rPr>
                <w:rFonts w:ascii="Arial" w:hAnsi="Arial" w:cs="Arial"/>
                <w:sz w:val="24"/>
                <w:szCs w:val="24"/>
              </w:rPr>
              <w:t>.</w:t>
            </w:r>
          </w:p>
          <w:p w:rsidR="00944568" w:rsidRPr="0070244B" w:rsidRDefault="00944568" w:rsidP="002924AA">
            <w:pPr>
              <w:pStyle w:val="Prrafodelista"/>
              <w:ind w:left="426"/>
              <w:jc w:val="both"/>
              <w:rPr>
                <w:rFonts w:ascii="Arial" w:hAnsi="Arial" w:cs="Arial"/>
                <w:sz w:val="24"/>
                <w:szCs w:val="24"/>
              </w:rPr>
            </w:pPr>
          </w:p>
        </w:tc>
        <w:tc>
          <w:tcPr>
            <w:tcW w:w="1703" w:type="dxa"/>
          </w:tcPr>
          <w:p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rsidTr="00B163A6">
        <w:tc>
          <w:tcPr>
            <w:tcW w:w="496" w:type="dxa"/>
          </w:tcPr>
          <w:p w:rsidR="00944568" w:rsidRPr="00CC05F0" w:rsidRDefault="00CC05F0" w:rsidP="00CC05F0">
            <w:pPr>
              <w:jc w:val="both"/>
              <w:rPr>
                <w:rFonts w:ascii="Arial" w:hAnsi="Arial" w:cs="Arial"/>
                <w:sz w:val="24"/>
                <w:szCs w:val="24"/>
              </w:rPr>
            </w:pPr>
            <w:r>
              <w:rPr>
                <w:rFonts w:ascii="Arial" w:hAnsi="Arial" w:cs="Arial"/>
                <w:sz w:val="24"/>
                <w:szCs w:val="24"/>
              </w:rPr>
              <w:t>m)</w:t>
            </w:r>
          </w:p>
        </w:tc>
        <w:tc>
          <w:tcPr>
            <w:tcW w:w="6863" w:type="dxa"/>
          </w:tcPr>
          <w:p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VII que detalla la presentación de los estados contables de la Sociedad por lo últimos </w:t>
            </w:r>
            <w:r w:rsidR="00496FA8">
              <w:rPr>
                <w:rFonts w:ascii="Arial" w:hAnsi="Arial" w:cs="Arial"/>
                <w:sz w:val="24"/>
                <w:szCs w:val="24"/>
              </w:rPr>
              <w:t>diez</w:t>
            </w:r>
            <w:r w:rsidRPr="00CC05F0">
              <w:rPr>
                <w:rFonts w:ascii="Arial" w:hAnsi="Arial" w:cs="Arial"/>
                <w:sz w:val="24"/>
                <w:szCs w:val="24"/>
              </w:rPr>
              <w:t xml:space="preserve"> ejercicios</w:t>
            </w:r>
            <w:r w:rsidR="00496FA8">
              <w:rPr>
                <w:rFonts w:ascii="Arial" w:hAnsi="Arial" w:cs="Arial"/>
                <w:sz w:val="24"/>
                <w:szCs w:val="24"/>
              </w:rPr>
              <w:t>.</w:t>
            </w:r>
            <w:r w:rsidRPr="00CC05F0">
              <w:rPr>
                <w:rFonts w:ascii="Arial" w:hAnsi="Arial" w:cs="Arial"/>
                <w:sz w:val="24"/>
                <w:szCs w:val="24"/>
              </w:rPr>
              <w:t xml:space="preserve"> </w:t>
            </w:r>
          </w:p>
        </w:tc>
        <w:tc>
          <w:tcPr>
            <w:tcW w:w="1703" w:type="dxa"/>
          </w:tcPr>
          <w:p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B163A6" w:rsidRPr="0070244B" w:rsidTr="00B163A6">
        <w:tc>
          <w:tcPr>
            <w:tcW w:w="496" w:type="dxa"/>
          </w:tcPr>
          <w:p w:rsidR="00B163A6" w:rsidRDefault="00B163A6" w:rsidP="006136B2">
            <w:pPr>
              <w:jc w:val="both"/>
              <w:rPr>
                <w:rFonts w:ascii="Arial" w:hAnsi="Arial" w:cs="Arial"/>
                <w:sz w:val="24"/>
                <w:szCs w:val="24"/>
              </w:rPr>
            </w:pPr>
            <w:r>
              <w:rPr>
                <w:rFonts w:ascii="Arial" w:hAnsi="Arial" w:cs="Arial"/>
                <w:sz w:val="24"/>
                <w:szCs w:val="24"/>
              </w:rPr>
              <w:t>n)</w:t>
            </w:r>
          </w:p>
        </w:tc>
        <w:tc>
          <w:tcPr>
            <w:tcW w:w="6863" w:type="dxa"/>
          </w:tcPr>
          <w:p w:rsidR="00B163A6" w:rsidRPr="0070244B" w:rsidRDefault="002B39EF" w:rsidP="006136B2">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B163A6">
              <w:rPr>
                <w:rFonts w:ascii="Arial" w:hAnsi="Arial" w:cs="Arial"/>
                <w:sz w:val="24"/>
                <w:szCs w:val="24"/>
              </w:rPr>
              <w:t>.</w:t>
            </w:r>
          </w:p>
        </w:tc>
        <w:tc>
          <w:tcPr>
            <w:tcW w:w="1703" w:type="dxa"/>
          </w:tcPr>
          <w:p w:rsidR="00B163A6" w:rsidRPr="0070244B" w:rsidRDefault="00B163A6" w:rsidP="006136B2">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6300C5" w:rsidRDefault="006300C5" w:rsidP="00E65408">
      <w:pPr>
        <w:jc w:val="both"/>
        <w:rPr>
          <w:rFonts w:ascii="Arial" w:hAnsi="Arial" w:cs="Arial"/>
          <w:sz w:val="24"/>
          <w:szCs w:val="24"/>
        </w:rPr>
      </w:pPr>
    </w:p>
    <w:p w:rsidR="00872A0E" w:rsidRDefault="00872A0E" w:rsidP="00E65408">
      <w:pPr>
        <w:jc w:val="both"/>
        <w:rPr>
          <w:rFonts w:ascii="Arial" w:hAnsi="Arial" w:cs="Arial"/>
          <w:sz w:val="24"/>
          <w:szCs w:val="24"/>
        </w:rPr>
      </w:pPr>
    </w:p>
    <w:p w:rsidR="00496FA8" w:rsidRDefault="00496FA8" w:rsidP="00100F69">
      <w:pPr>
        <w:jc w:val="center"/>
        <w:rPr>
          <w:rFonts w:ascii="Arial" w:hAnsi="Arial" w:cs="Arial"/>
          <w:sz w:val="24"/>
          <w:szCs w:val="24"/>
        </w:rPr>
      </w:pPr>
    </w:p>
    <w:p w:rsidR="00496FA8" w:rsidRDefault="00496FA8" w:rsidP="00100F69">
      <w:pPr>
        <w:jc w:val="center"/>
        <w:rPr>
          <w:rFonts w:ascii="Arial" w:hAnsi="Arial" w:cs="Arial"/>
          <w:sz w:val="24"/>
          <w:szCs w:val="24"/>
        </w:rPr>
      </w:pPr>
    </w:p>
    <w:p w:rsidR="00496FA8" w:rsidRDefault="00496FA8" w:rsidP="00100F69">
      <w:pPr>
        <w:jc w:val="center"/>
        <w:rPr>
          <w:rFonts w:ascii="Arial" w:hAnsi="Arial" w:cs="Arial"/>
          <w:sz w:val="24"/>
          <w:szCs w:val="24"/>
        </w:rPr>
      </w:pPr>
    </w:p>
    <w:p w:rsidR="00100F69" w:rsidRDefault="00100F69" w:rsidP="00100F69">
      <w:pPr>
        <w:jc w:val="center"/>
        <w:rPr>
          <w:rFonts w:ascii="Arial" w:hAnsi="Arial" w:cs="Arial"/>
          <w:sz w:val="24"/>
          <w:szCs w:val="24"/>
        </w:rPr>
      </w:pPr>
      <w:r>
        <w:rPr>
          <w:rFonts w:ascii="Arial" w:hAnsi="Arial" w:cs="Arial"/>
          <w:sz w:val="24"/>
          <w:szCs w:val="24"/>
        </w:rPr>
        <w:t>Representante Legal de la Sociedad</w:t>
      </w:r>
    </w:p>
    <w:p w:rsidR="00100F69" w:rsidRPr="00100F69" w:rsidRDefault="00100F69" w:rsidP="00100F69">
      <w:pPr>
        <w:jc w:val="center"/>
        <w:rPr>
          <w:rFonts w:ascii="Arial" w:hAnsi="Arial" w:cs="Arial"/>
          <w:sz w:val="24"/>
          <w:szCs w:val="24"/>
        </w:rPr>
      </w:pPr>
      <w:r>
        <w:rPr>
          <w:rFonts w:ascii="Arial" w:hAnsi="Arial" w:cs="Arial"/>
          <w:sz w:val="24"/>
          <w:szCs w:val="24"/>
        </w:rPr>
        <w:t>XX</w:t>
      </w:r>
    </w:p>
    <w:p w:rsidR="006300C5" w:rsidRPr="0070244B" w:rsidRDefault="006300C5" w:rsidP="00E65408">
      <w:pPr>
        <w:jc w:val="both"/>
        <w:rPr>
          <w:rFonts w:ascii="Arial" w:hAnsi="Arial" w:cs="Arial"/>
          <w:i/>
          <w:sz w:val="24"/>
          <w:szCs w:val="24"/>
        </w:rPr>
      </w:pPr>
      <w:r w:rsidRPr="0070244B">
        <w:rPr>
          <w:rFonts w:ascii="Arial" w:hAnsi="Arial" w:cs="Arial"/>
          <w:i/>
          <w:sz w:val="24"/>
          <w:szCs w:val="24"/>
        </w:rPr>
        <w:br w:type="page"/>
      </w:r>
    </w:p>
    <w:p w:rsidR="006300C5" w:rsidRPr="0070244B" w:rsidRDefault="006300C5" w:rsidP="00100F69">
      <w:pPr>
        <w:jc w:val="right"/>
        <w:rPr>
          <w:rFonts w:ascii="Arial" w:hAnsi="Arial" w:cs="Arial"/>
          <w:b/>
          <w:bCs/>
          <w:sz w:val="24"/>
          <w:szCs w:val="24"/>
          <w:lang w:val="es-AR"/>
        </w:rPr>
      </w:pPr>
      <w:r w:rsidRPr="0070244B">
        <w:rPr>
          <w:rFonts w:ascii="Arial" w:hAnsi="Arial" w:cs="Arial"/>
          <w:b/>
          <w:bCs/>
          <w:sz w:val="24"/>
          <w:szCs w:val="24"/>
          <w:lang w:val="es-AR"/>
        </w:rPr>
        <w:t>A</w:t>
      </w:r>
      <w:r w:rsidR="00100F69">
        <w:rPr>
          <w:rFonts w:ascii="Arial" w:hAnsi="Arial" w:cs="Arial"/>
          <w:b/>
          <w:bCs/>
          <w:sz w:val="24"/>
          <w:szCs w:val="24"/>
          <w:lang w:val="es-AR"/>
        </w:rPr>
        <w:t>NEXO</w:t>
      </w:r>
      <w:r w:rsidRPr="0070244B">
        <w:rPr>
          <w:rFonts w:ascii="Arial" w:hAnsi="Arial" w:cs="Arial"/>
          <w:b/>
          <w:bCs/>
          <w:sz w:val="24"/>
          <w:szCs w:val="24"/>
          <w:lang w:val="es-AR"/>
        </w:rPr>
        <w:t xml:space="preserve"> II</w:t>
      </w:r>
    </w:p>
    <w:p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rsidR="00A2411A" w:rsidRDefault="00A2411A" w:rsidP="00100F69">
      <w:pPr>
        <w:jc w:val="center"/>
        <w:rPr>
          <w:rFonts w:ascii="Arial" w:hAnsi="Arial" w:cs="Arial"/>
          <w:b/>
          <w:bCs/>
          <w:sz w:val="24"/>
          <w:szCs w:val="24"/>
          <w:u w:val="single"/>
        </w:rPr>
      </w:pPr>
    </w:p>
    <w:p w:rsidR="006300C5" w:rsidRPr="00100F69" w:rsidRDefault="00C40F1D" w:rsidP="00100F69">
      <w:pPr>
        <w:jc w:val="center"/>
        <w:rPr>
          <w:rFonts w:ascii="Arial" w:hAnsi="Arial" w:cs="Arial"/>
          <w:b/>
          <w:bCs/>
          <w:sz w:val="24"/>
          <w:szCs w:val="24"/>
          <w:u w:val="single"/>
          <w:lang w:val="es-AR"/>
        </w:rPr>
      </w:pPr>
      <w:r>
        <w:rPr>
          <w:rFonts w:ascii="Arial" w:hAnsi="Arial" w:cs="Arial"/>
          <w:b/>
          <w:bCs/>
          <w:sz w:val="24"/>
          <w:szCs w:val="24"/>
          <w:u w:val="single"/>
          <w:lang w:val="es-AR"/>
        </w:rPr>
        <w:t>Proyecto de distribución f</w:t>
      </w:r>
      <w:r w:rsidR="006300C5" w:rsidRPr="00100F69">
        <w:rPr>
          <w:rFonts w:ascii="Arial" w:hAnsi="Arial" w:cs="Arial"/>
          <w:b/>
          <w:bCs/>
          <w:sz w:val="24"/>
          <w:szCs w:val="24"/>
          <w:u w:val="single"/>
          <w:lang w:val="es-AR"/>
        </w:rPr>
        <w:t>inal</w:t>
      </w:r>
    </w:p>
    <w:p w:rsidR="00100F69" w:rsidRDefault="00100F69" w:rsidP="00100F69">
      <w:pPr>
        <w:jc w:val="center"/>
        <w:rPr>
          <w:rFonts w:ascii="Arial" w:hAnsi="Arial" w:cs="Arial"/>
          <w:bCs/>
          <w:i/>
          <w:sz w:val="24"/>
          <w:szCs w:val="24"/>
          <w:lang w:val="es-AR"/>
        </w:rPr>
      </w:pPr>
    </w:p>
    <w:p w:rsidR="006300C5" w:rsidRPr="00100F69" w:rsidRDefault="00100F69" w:rsidP="00100F69">
      <w:pPr>
        <w:jc w:val="center"/>
        <w:rPr>
          <w:rFonts w:ascii="Arial" w:hAnsi="Arial" w:cs="Arial"/>
          <w:bCs/>
          <w:i/>
          <w:sz w:val="24"/>
          <w:szCs w:val="24"/>
          <w:lang w:val="es-AR"/>
        </w:rPr>
      </w:pPr>
      <w:r w:rsidRPr="00100F69">
        <w:rPr>
          <w:rFonts w:ascii="Arial" w:hAnsi="Arial" w:cs="Arial"/>
          <w:bCs/>
          <w:i/>
          <w:sz w:val="24"/>
          <w:szCs w:val="24"/>
          <w:lang w:val="es-AR"/>
        </w:rPr>
        <w:t>{</w:t>
      </w:r>
      <w:r w:rsidR="006300C5" w:rsidRPr="00100F69">
        <w:rPr>
          <w:rFonts w:ascii="Arial" w:hAnsi="Arial" w:cs="Arial"/>
          <w:bCs/>
          <w:i/>
          <w:sz w:val="24"/>
          <w:szCs w:val="24"/>
          <w:lang w:val="es-AR"/>
        </w:rPr>
        <w:t>Incluir el detalle que se presentó en los estados contables e indica</w:t>
      </w:r>
      <w:r w:rsidRPr="00100F69">
        <w:rPr>
          <w:rFonts w:ascii="Arial" w:hAnsi="Arial" w:cs="Arial"/>
          <w:bCs/>
          <w:i/>
          <w:sz w:val="24"/>
          <w:szCs w:val="24"/>
          <w:lang w:val="es-AR"/>
        </w:rPr>
        <w:t>r la fecha en que fue ejecutado}</w:t>
      </w:r>
    </w:p>
    <w:p w:rsidR="006300C5" w:rsidRPr="0070244B" w:rsidRDefault="006300C5" w:rsidP="00E65408">
      <w:pPr>
        <w:jc w:val="both"/>
        <w:rPr>
          <w:rFonts w:ascii="Arial" w:hAnsi="Arial" w:cs="Arial"/>
          <w:b/>
          <w:bCs/>
          <w:sz w:val="24"/>
          <w:szCs w:val="24"/>
          <w:lang w:val="es-AR"/>
        </w:rPr>
      </w:pPr>
    </w:p>
    <w:p w:rsidR="006300C5" w:rsidRPr="0070244B" w:rsidRDefault="006300C5" w:rsidP="00E65408">
      <w:pPr>
        <w:jc w:val="both"/>
        <w:rPr>
          <w:rFonts w:ascii="Arial" w:hAnsi="Arial" w:cs="Arial"/>
          <w:b/>
          <w:bCs/>
          <w:sz w:val="24"/>
          <w:szCs w:val="24"/>
          <w:lang w:val="es-AR"/>
        </w:rPr>
      </w:pPr>
    </w:p>
    <w:p w:rsidR="006300C5" w:rsidRDefault="006300C5"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Default="00100F69" w:rsidP="00E65408">
      <w:pPr>
        <w:jc w:val="both"/>
        <w:rPr>
          <w:rFonts w:ascii="Arial" w:hAnsi="Arial" w:cs="Arial"/>
          <w:sz w:val="24"/>
          <w:szCs w:val="24"/>
        </w:rPr>
      </w:pPr>
    </w:p>
    <w:p w:rsidR="00100F69" w:rsidRPr="0070244B" w:rsidRDefault="00100F69" w:rsidP="00E65408">
      <w:pPr>
        <w:jc w:val="both"/>
        <w:rPr>
          <w:rFonts w:ascii="Arial" w:hAnsi="Arial" w:cs="Arial"/>
          <w:sz w:val="24"/>
          <w:szCs w:val="24"/>
        </w:rPr>
      </w:pPr>
    </w:p>
    <w:p w:rsidR="00100F69" w:rsidRDefault="00100F69" w:rsidP="00100F69">
      <w:pPr>
        <w:jc w:val="center"/>
        <w:rPr>
          <w:rFonts w:ascii="Arial" w:hAnsi="Arial" w:cs="Arial"/>
          <w:sz w:val="24"/>
          <w:szCs w:val="24"/>
        </w:rPr>
      </w:pPr>
      <w:r>
        <w:rPr>
          <w:rFonts w:ascii="Arial" w:hAnsi="Arial" w:cs="Arial"/>
          <w:sz w:val="24"/>
          <w:szCs w:val="24"/>
        </w:rPr>
        <w:t>Representante Legal de la Sociedad</w:t>
      </w:r>
    </w:p>
    <w:p w:rsidR="00100F69" w:rsidRPr="00100F69" w:rsidRDefault="00100F69" w:rsidP="00100F69">
      <w:pPr>
        <w:jc w:val="center"/>
        <w:rPr>
          <w:rFonts w:ascii="Arial" w:hAnsi="Arial" w:cs="Arial"/>
          <w:sz w:val="24"/>
          <w:szCs w:val="24"/>
        </w:rPr>
      </w:pPr>
      <w:r>
        <w:rPr>
          <w:rFonts w:ascii="Arial" w:hAnsi="Arial" w:cs="Arial"/>
          <w:sz w:val="24"/>
          <w:szCs w:val="24"/>
        </w:rPr>
        <w:t>XX</w:t>
      </w:r>
    </w:p>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i/>
          <w:sz w:val="24"/>
          <w:szCs w:val="24"/>
        </w:rPr>
      </w:pPr>
      <w:r w:rsidRPr="0070244B">
        <w:rPr>
          <w:rFonts w:ascii="Arial" w:hAnsi="Arial" w:cs="Arial"/>
          <w:i/>
          <w:sz w:val="24"/>
          <w:szCs w:val="24"/>
        </w:rPr>
        <w:br w:type="page"/>
      </w:r>
    </w:p>
    <w:p w:rsidR="006300C5" w:rsidRPr="0070244B" w:rsidRDefault="006300C5" w:rsidP="00100F69">
      <w:pPr>
        <w:jc w:val="right"/>
        <w:rPr>
          <w:rFonts w:ascii="Arial" w:hAnsi="Arial" w:cs="Arial"/>
          <w:b/>
          <w:bCs/>
          <w:sz w:val="24"/>
          <w:szCs w:val="24"/>
          <w:lang w:val="es-AR"/>
        </w:rPr>
      </w:pPr>
      <w:r w:rsidRPr="0070244B">
        <w:rPr>
          <w:rFonts w:ascii="Arial" w:hAnsi="Arial" w:cs="Arial"/>
          <w:b/>
          <w:bCs/>
          <w:sz w:val="24"/>
          <w:szCs w:val="24"/>
          <w:lang w:val="es-AR"/>
        </w:rPr>
        <w:t>A</w:t>
      </w:r>
      <w:r w:rsidR="00100F69">
        <w:rPr>
          <w:rFonts w:ascii="Arial" w:hAnsi="Arial" w:cs="Arial"/>
          <w:b/>
          <w:bCs/>
          <w:sz w:val="24"/>
          <w:szCs w:val="24"/>
          <w:lang w:val="es-AR"/>
        </w:rPr>
        <w:t>NEXO</w:t>
      </w:r>
      <w:r w:rsidRPr="0070244B">
        <w:rPr>
          <w:rFonts w:ascii="Arial" w:hAnsi="Arial" w:cs="Arial"/>
          <w:b/>
          <w:bCs/>
          <w:sz w:val="24"/>
          <w:szCs w:val="24"/>
          <w:lang w:val="es-AR"/>
        </w:rPr>
        <w:t xml:space="preserve"> III</w:t>
      </w:r>
    </w:p>
    <w:p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rsidR="00100F69" w:rsidRDefault="00100F69" w:rsidP="00E65408">
      <w:pPr>
        <w:jc w:val="both"/>
        <w:rPr>
          <w:rFonts w:ascii="Arial" w:hAnsi="Arial" w:cs="Arial"/>
          <w:b/>
          <w:bCs/>
          <w:sz w:val="24"/>
          <w:szCs w:val="24"/>
          <w:lang w:val="es-AR"/>
        </w:rPr>
      </w:pPr>
    </w:p>
    <w:p w:rsidR="006300C5" w:rsidRPr="00100F69" w:rsidRDefault="006300C5" w:rsidP="00100F69">
      <w:pPr>
        <w:jc w:val="center"/>
        <w:rPr>
          <w:rFonts w:ascii="Arial" w:hAnsi="Arial" w:cs="Arial"/>
          <w:b/>
          <w:sz w:val="24"/>
          <w:szCs w:val="24"/>
          <w:u w:val="single"/>
        </w:rPr>
      </w:pPr>
      <w:r w:rsidRPr="00100F69">
        <w:rPr>
          <w:rFonts w:ascii="Arial" w:hAnsi="Arial" w:cs="Arial"/>
          <w:b/>
          <w:bCs/>
          <w:sz w:val="24"/>
          <w:szCs w:val="24"/>
          <w:u w:val="single"/>
          <w:lang w:val="es-AR"/>
        </w:rPr>
        <w:t xml:space="preserve">Detalle </w:t>
      </w:r>
      <w:r w:rsidRPr="00100F69">
        <w:rPr>
          <w:rFonts w:ascii="Arial" w:hAnsi="Arial" w:cs="Arial"/>
          <w:b/>
          <w:sz w:val="24"/>
          <w:szCs w:val="24"/>
          <w:u w:val="single"/>
        </w:rPr>
        <w:t>de la inutilización de los folios en los libros contables luego de la registración del asiento de cierre final</w:t>
      </w:r>
    </w:p>
    <w:p w:rsidR="006300C5" w:rsidRPr="0070244B" w:rsidRDefault="006300C5" w:rsidP="00E65408">
      <w:pPr>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1985"/>
        <w:gridCol w:w="1868"/>
        <w:gridCol w:w="1493"/>
        <w:gridCol w:w="1783"/>
        <w:gridCol w:w="1938"/>
      </w:tblGrid>
      <w:tr w:rsidR="006300C5" w:rsidRPr="002A3512" w:rsidTr="00100F69">
        <w:trPr>
          <w:trHeight w:val="283"/>
        </w:trPr>
        <w:tc>
          <w:tcPr>
            <w:tcW w:w="1985" w:type="dxa"/>
            <w:vAlign w:val="center"/>
          </w:tcPr>
          <w:p w:rsidR="006300C5" w:rsidRPr="00100F69" w:rsidRDefault="006300C5" w:rsidP="00100F69">
            <w:pPr>
              <w:ind w:left="176" w:firstLine="34"/>
              <w:jc w:val="center"/>
              <w:rPr>
                <w:rFonts w:ascii="Arial" w:hAnsi="Arial" w:cs="Arial"/>
                <w:b/>
                <w:sz w:val="22"/>
                <w:szCs w:val="24"/>
                <w:lang w:val="es-AR"/>
              </w:rPr>
            </w:pPr>
            <w:r w:rsidRPr="00100F69">
              <w:rPr>
                <w:rFonts w:ascii="Arial" w:hAnsi="Arial" w:cs="Arial"/>
                <w:b/>
                <w:sz w:val="22"/>
                <w:szCs w:val="24"/>
                <w:lang w:val="es-AR"/>
              </w:rPr>
              <w:t>LIBRO</w:t>
            </w:r>
          </w:p>
        </w:tc>
        <w:tc>
          <w:tcPr>
            <w:tcW w:w="1868" w:type="dxa"/>
            <w:vAlign w:val="center"/>
          </w:tcPr>
          <w:p w:rsidR="006300C5" w:rsidRPr="00100F69" w:rsidRDefault="00100F69" w:rsidP="00100F69">
            <w:pPr>
              <w:ind w:left="203" w:firstLine="17"/>
              <w:jc w:val="center"/>
              <w:rPr>
                <w:rFonts w:ascii="Arial" w:hAnsi="Arial" w:cs="Arial"/>
                <w:b/>
                <w:sz w:val="22"/>
                <w:szCs w:val="24"/>
                <w:lang w:val="es-AR"/>
              </w:rPr>
            </w:pPr>
            <w:r w:rsidRPr="00100F69">
              <w:rPr>
                <w:rFonts w:ascii="Arial" w:hAnsi="Arial" w:cs="Arial"/>
                <w:b/>
                <w:sz w:val="22"/>
                <w:szCs w:val="24"/>
                <w:lang w:val="es-AR"/>
              </w:rPr>
              <w:t>FECHA DE RÚ</w:t>
            </w:r>
            <w:r w:rsidR="006300C5" w:rsidRPr="00100F69">
              <w:rPr>
                <w:rFonts w:ascii="Arial" w:hAnsi="Arial" w:cs="Arial"/>
                <w:b/>
                <w:sz w:val="22"/>
                <w:szCs w:val="24"/>
                <w:lang w:val="es-AR"/>
              </w:rPr>
              <w:t>BRICA</w:t>
            </w:r>
          </w:p>
        </w:tc>
        <w:tc>
          <w:tcPr>
            <w:tcW w:w="1493" w:type="dxa"/>
            <w:vAlign w:val="center"/>
          </w:tcPr>
          <w:p w:rsidR="006300C5" w:rsidRPr="00100F69" w:rsidRDefault="006300C5" w:rsidP="00100F69">
            <w:pPr>
              <w:ind w:left="142"/>
              <w:jc w:val="center"/>
              <w:rPr>
                <w:rFonts w:ascii="Arial" w:hAnsi="Arial" w:cs="Arial"/>
                <w:b/>
                <w:sz w:val="22"/>
                <w:szCs w:val="24"/>
                <w:lang w:val="es-AR"/>
              </w:rPr>
            </w:pPr>
            <w:r w:rsidRPr="00100F69">
              <w:rPr>
                <w:rFonts w:ascii="Arial" w:hAnsi="Arial" w:cs="Arial"/>
                <w:b/>
                <w:sz w:val="22"/>
                <w:szCs w:val="24"/>
                <w:lang w:val="es-AR"/>
              </w:rPr>
              <w:t>N</w:t>
            </w:r>
            <w:r w:rsidR="00100F69" w:rsidRPr="00100F69">
              <w:rPr>
                <w:rFonts w:ascii="Arial" w:hAnsi="Arial" w:cs="Arial"/>
                <w:b/>
                <w:sz w:val="22"/>
                <w:szCs w:val="24"/>
                <w:lang w:val="es-AR"/>
              </w:rPr>
              <w:t xml:space="preserve">° </w:t>
            </w:r>
            <w:r w:rsidRPr="00100F69">
              <w:rPr>
                <w:rFonts w:ascii="Arial" w:hAnsi="Arial" w:cs="Arial"/>
                <w:b/>
                <w:sz w:val="22"/>
                <w:szCs w:val="24"/>
                <w:lang w:val="es-AR"/>
              </w:rPr>
              <w:t>DE RÚBRICA</w:t>
            </w:r>
          </w:p>
        </w:tc>
        <w:tc>
          <w:tcPr>
            <w:tcW w:w="1783" w:type="dxa"/>
            <w:vAlign w:val="center"/>
          </w:tcPr>
          <w:p w:rsidR="006300C5" w:rsidRPr="00100F69" w:rsidRDefault="00100F69" w:rsidP="00100F69">
            <w:pPr>
              <w:ind w:left="111" w:hanging="61"/>
              <w:jc w:val="center"/>
              <w:rPr>
                <w:rFonts w:ascii="Arial" w:hAnsi="Arial" w:cs="Arial"/>
                <w:b/>
                <w:sz w:val="22"/>
                <w:szCs w:val="24"/>
                <w:lang w:val="es-AR"/>
              </w:rPr>
            </w:pPr>
            <w:r w:rsidRPr="00100F69">
              <w:rPr>
                <w:rFonts w:ascii="Arial" w:hAnsi="Arial" w:cs="Arial"/>
                <w:b/>
                <w:sz w:val="22"/>
                <w:szCs w:val="24"/>
                <w:lang w:val="es-AR"/>
              </w:rPr>
              <w:t>Ú</w:t>
            </w:r>
            <w:r w:rsidR="006300C5" w:rsidRPr="00100F69">
              <w:rPr>
                <w:rFonts w:ascii="Arial" w:hAnsi="Arial" w:cs="Arial"/>
                <w:b/>
                <w:sz w:val="22"/>
                <w:szCs w:val="24"/>
                <w:lang w:val="es-AR"/>
              </w:rPr>
              <w:t xml:space="preserve">LTIMO FOLIO UTILIZADO </w:t>
            </w:r>
            <w:r w:rsidR="006300C5" w:rsidRPr="00027050">
              <w:rPr>
                <w:rFonts w:ascii="Arial" w:hAnsi="Arial" w:cs="Arial"/>
                <w:b/>
                <w:sz w:val="22"/>
                <w:szCs w:val="24"/>
                <w:vertAlign w:val="superscript"/>
                <w:lang w:val="es-AR"/>
              </w:rPr>
              <w:t>(a)</w:t>
            </w:r>
          </w:p>
        </w:tc>
        <w:tc>
          <w:tcPr>
            <w:tcW w:w="1938" w:type="dxa"/>
            <w:vAlign w:val="center"/>
          </w:tcPr>
          <w:p w:rsidR="006300C5" w:rsidRPr="00100F69" w:rsidRDefault="006300C5" w:rsidP="00100F69">
            <w:pPr>
              <w:ind w:left="28" w:hanging="28"/>
              <w:jc w:val="center"/>
              <w:rPr>
                <w:rFonts w:ascii="Arial" w:hAnsi="Arial" w:cs="Arial"/>
                <w:b/>
                <w:sz w:val="22"/>
                <w:szCs w:val="24"/>
                <w:lang w:val="pt-BR"/>
              </w:rPr>
            </w:pPr>
            <w:r w:rsidRPr="00100F69">
              <w:rPr>
                <w:rFonts w:ascii="Arial" w:hAnsi="Arial" w:cs="Arial"/>
                <w:b/>
                <w:sz w:val="22"/>
                <w:szCs w:val="24"/>
                <w:lang w:val="pt-BR"/>
              </w:rPr>
              <w:t>FOLIO INU</w:t>
            </w:r>
            <w:r w:rsidR="00100F69" w:rsidRPr="00100F69">
              <w:rPr>
                <w:rFonts w:ascii="Arial" w:hAnsi="Arial" w:cs="Arial"/>
                <w:b/>
                <w:sz w:val="22"/>
                <w:szCs w:val="24"/>
                <w:lang w:val="pt-BR"/>
              </w:rPr>
              <w:t>TILIZADO N°</w:t>
            </w:r>
            <w:r w:rsidRPr="00100F69">
              <w:rPr>
                <w:rFonts w:ascii="Arial" w:hAnsi="Arial" w:cs="Arial"/>
                <w:b/>
                <w:sz w:val="22"/>
                <w:szCs w:val="24"/>
                <w:lang w:val="pt-BR"/>
              </w:rPr>
              <w:t>… a N°…</w:t>
            </w:r>
          </w:p>
        </w:tc>
      </w:tr>
      <w:tr w:rsidR="006300C5" w:rsidRPr="0070244B" w:rsidTr="00100F69">
        <w:trPr>
          <w:trHeight w:val="398"/>
        </w:trPr>
        <w:tc>
          <w:tcPr>
            <w:tcW w:w="1985" w:type="dxa"/>
          </w:tcPr>
          <w:p w:rsidR="006300C5" w:rsidRPr="0070244B" w:rsidRDefault="006300C5" w:rsidP="00100F69">
            <w:pPr>
              <w:rPr>
                <w:rFonts w:ascii="Arial" w:hAnsi="Arial" w:cs="Arial"/>
                <w:sz w:val="24"/>
                <w:szCs w:val="24"/>
                <w:lang w:val="pt-BR"/>
              </w:rPr>
            </w:pPr>
            <w:r w:rsidRPr="0070244B">
              <w:rPr>
                <w:rFonts w:ascii="Arial" w:hAnsi="Arial" w:cs="Arial"/>
                <w:sz w:val="24"/>
                <w:szCs w:val="24"/>
                <w:lang w:val="pt-BR"/>
              </w:rPr>
              <w:t>Inventarios y Balances</w:t>
            </w:r>
          </w:p>
        </w:tc>
        <w:tc>
          <w:tcPr>
            <w:tcW w:w="1868" w:type="dxa"/>
          </w:tcPr>
          <w:p w:rsidR="006300C5" w:rsidRPr="0070244B" w:rsidRDefault="006300C5" w:rsidP="00E65408">
            <w:pPr>
              <w:ind w:hanging="425"/>
              <w:jc w:val="both"/>
              <w:rPr>
                <w:rFonts w:ascii="Arial" w:hAnsi="Arial" w:cs="Arial"/>
                <w:sz w:val="24"/>
                <w:szCs w:val="24"/>
                <w:lang w:val="pt-BR"/>
              </w:rPr>
            </w:pPr>
          </w:p>
        </w:tc>
        <w:tc>
          <w:tcPr>
            <w:tcW w:w="1493" w:type="dxa"/>
          </w:tcPr>
          <w:p w:rsidR="006300C5" w:rsidRPr="0070244B" w:rsidRDefault="006300C5" w:rsidP="00E65408">
            <w:pPr>
              <w:ind w:hanging="425"/>
              <w:jc w:val="both"/>
              <w:rPr>
                <w:rFonts w:ascii="Arial" w:hAnsi="Arial" w:cs="Arial"/>
                <w:sz w:val="24"/>
                <w:szCs w:val="24"/>
                <w:lang w:val="pt-BR"/>
              </w:rPr>
            </w:pPr>
          </w:p>
        </w:tc>
        <w:tc>
          <w:tcPr>
            <w:tcW w:w="1783" w:type="dxa"/>
          </w:tcPr>
          <w:p w:rsidR="006300C5" w:rsidRPr="0070244B" w:rsidRDefault="006300C5" w:rsidP="00E65408">
            <w:pPr>
              <w:ind w:hanging="425"/>
              <w:jc w:val="both"/>
              <w:rPr>
                <w:rFonts w:ascii="Arial" w:hAnsi="Arial" w:cs="Arial"/>
                <w:sz w:val="24"/>
                <w:szCs w:val="24"/>
                <w:lang w:val="pt-BR"/>
              </w:rPr>
            </w:pPr>
          </w:p>
        </w:tc>
        <w:tc>
          <w:tcPr>
            <w:tcW w:w="1938" w:type="dxa"/>
          </w:tcPr>
          <w:p w:rsidR="006300C5" w:rsidRPr="0070244B" w:rsidRDefault="006300C5" w:rsidP="00E65408">
            <w:pPr>
              <w:ind w:hanging="425"/>
              <w:jc w:val="both"/>
              <w:rPr>
                <w:rFonts w:ascii="Arial" w:hAnsi="Arial" w:cs="Arial"/>
                <w:sz w:val="24"/>
                <w:szCs w:val="24"/>
                <w:lang w:val="pt-BR"/>
              </w:rPr>
            </w:pPr>
          </w:p>
        </w:tc>
      </w:tr>
      <w:tr w:rsidR="006300C5" w:rsidRPr="0070244B" w:rsidTr="00100F69">
        <w:trPr>
          <w:trHeight w:val="139"/>
        </w:trPr>
        <w:tc>
          <w:tcPr>
            <w:tcW w:w="1985" w:type="dxa"/>
          </w:tcPr>
          <w:p w:rsidR="006300C5" w:rsidRPr="0070244B" w:rsidRDefault="006300C5" w:rsidP="00E65408">
            <w:pPr>
              <w:ind w:firstLine="34"/>
              <w:jc w:val="both"/>
              <w:rPr>
                <w:rFonts w:ascii="Arial" w:hAnsi="Arial" w:cs="Arial"/>
                <w:sz w:val="24"/>
                <w:szCs w:val="24"/>
                <w:lang w:val="pt-BR"/>
              </w:rPr>
            </w:pPr>
            <w:r w:rsidRPr="0070244B">
              <w:rPr>
                <w:rFonts w:ascii="Arial" w:hAnsi="Arial" w:cs="Arial"/>
                <w:sz w:val="24"/>
                <w:szCs w:val="24"/>
                <w:lang w:val="pt-BR"/>
              </w:rPr>
              <w:t>Diario</w:t>
            </w:r>
          </w:p>
        </w:tc>
        <w:tc>
          <w:tcPr>
            <w:tcW w:w="1868" w:type="dxa"/>
          </w:tcPr>
          <w:p w:rsidR="006300C5" w:rsidRPr="0070244B" w:rsidRDefault="006300C5" w:rsidP="00E65408">
            <w:pPr>
              <w:ind w:hanging="425"/>
              <w:jc w:val="both"/>
              <w:rPr>
                <w:rFonts w:ascii="Arial" w:hAnsi="Arial" w:cs="Arial"/>
                <w:sz w:val="24"/>
                <w:szCs w:val="24"/>
                <w:lang w:val="pt-BR"/>
              </w:rPr>
            </w:pPr>
          </w:p>
        </w:tc>
        <w:tc>
          <w:tcPr>
            <w:tcW w:w="1493" w:type="dxa"/>
          </w:tcPr>
          <w:p w:rsidR="006300C5" w:rsidRPr="00027050" w:rsidRDefault="00A2411A" w:rsidP="005F7A64">
            <w:pPr>
              <w:tabs>
                <w:tab w:val="center" w:pos="426"/>
              </w:tabs>
              <w:ind w:hanging="425"/>
              <w:jc w:val="center"/>
              <w:rPr>
                <w:rFonts w:ascii="Arial" w:hAnsi="Arial" w:cs="Arial"/>
                <w:sz w:val="24"/>
                <w:szCs w:val="24"/>
                <w:vertAlign w:val="superscript"/>
                <w:lang w:val="pt-BR"/>
              </w:rPr>
            </w:pPr>
            <w:r w:rsidRPr="00027050">
              <w:rPr>
                <w:rFonts w:ascii="Arial" w:hAnsi="Arial" w:cs="Arial"/>
                <w:sz w:val="24"/>
                <w:szCs w:val="24"/>
                <w:vertAlign w:val="superscript"/>
                <w:lang w:val="pt-BR"/>
              </w:rPr>
              <w:t>(b)</w:t>
            </w:r>
          </w:p>
        </w:tc>
        <w:tc>
          <w:tcPr>
            <w:tcW w:w="1783" w:type="dxa"/>
          </w:tcPr>
          <w:p w:rsidR="006300C5" w:rsidRPr="0070244B" w:rsidRDefault="00100F69" w:rsidP="00E65408">
            <w:pPr>
              <w:ind w:hanging="425"/>
              <w:jc w:val="both"/>
              <w:rPr>
                <w:rFonts w:ascii="Arial" w:hAnsi="Arial" w:cs="Arial"/>
                <w:sz w:val="24"/>
                <w:szCs w:val="24"/>
                <w:lang w:val="pt-BR"/>
              </w:rPr>
            </w:pPr>
            <w:r>
              <w:rPr>
                <w:rFonts w:ascii="Arial" w:hAnsi="Arial" w:cs="Arial"/>
                <w:sz w:val="24"/>
                <w:szCs w:val="24"/>
                <w:lang w:val="pt-BR"/>
              </w:rPr>
              <w:t xml:space="preserve"> (b</w:t>
            </w:r>
          </w:p>
        </w:tc>
        <w:tc>
          <w:tcPr>
            <w:tcW w:w="1938" w:type="dxa"/>
          </w:tcPr>
          <w:p w:rsidR="006300C5" w:rsidRPr="0070244B" w:rsidRDefault="006300C5" w:rsidP="00E65408">
            <w:pPr>
              <w:ind w:hanging="425"/>
              <w:jc w:val="both"/>
              <w:rPr>
                <w:rFonts w:ascii="Arial" w:hAnsi="Arial" w:cs="Arial"/>
                <w:sz w:val="24"/>
                <w:szCs w:val="24"/>
                <w:lang w:val="pt-BR"/>
              </w:rPr>
            </w:pPr>
          </w:p>
        </w:tc>
      </w:tr>
      <w:tr w:rsidR="006300C5" w:rsidRPr="0070244B" w:rsidTr="00100F69">
        <w:trPr>
          <w:trHeight w:val="286"/>
        </w:trPr>
        <w:tc>
          <w:tcPr>
            <w:tcW w:w="1985" w:type="dxa"/>
          </w:tcPr>
          <w:p w:rsidR="006300C5" w:rsidRPr="0070244B" w:rsidRDefault="006300C5" w:rsidP="00E65408">
            <w:pPr>
              <w:ind w:firstLine="34"/>
              <w:jc w:val="both"/>
              <w:rPr>
                <w:rFonts w:ascii="Arial" w:hAnsi="Arial" w:cs="Arial"/>
                <w:sz w:val="24"/>
                <w:szCs w:val="24"/>
                <w:lang w:val="pt-BR"/>
              </w:rPr>
            </w:pPr>
            <w:r w:rsidRPr="0070244B">
              <w:rPr>
                <w:rFonts w:ascii="Arial" w:hAnsi="Arial" w:cs="Arial"/>
                <w:sz w:val="24"/>
                <w:szCs w:val="24"/>
                <w:lang w:val="pt-BR"/>
              </w:rPr>
              <w:t>I.V.A. Ventas</w:t>
            </w:r>
          </w:p>
        </w:tc>
        <w:tc>
          <w:tcPr>
            <w:tcW w:w="1868" w:type="dxa"/>
          </w:tcPr>
          <w:p w:rsidR="006300C5" w:rsidRPr="0070244B" w:rsidRDefault="006300C5" w:rsidP="00E65408">
            <w:pPr>
              <w:ind w:hanging="425"/>
              <w:jc w:val="both"/>
              <w:rPr>
                <w:rFonts w:ascii="Arial" w:hAnsi="Arial" w:cs="Arial"/>
                <w:sz w:val="24"/>
                <w:szCs w:val="24"/>
                <w:lang w:val="pt-BR"/>
              </w:rPr>
            </w:pPr>
          </w:p>
        </w:tc>
        <w:tc>
          <w:tcPr>
            <w:tcW w:w="1493" w:type="dxa"/>
          </w:tcPr>
          <w:p w:rsidR="006300C5" w:rsidRPr="0070244B" w:rsidRDefault="006300C5" w:rsidP="00E65408">
            <w:pPr>
              <w:ind w:hanging="425"/>
              <w:jc w:val="both"/>
              <w:rPr>
                <w:rFonts w:ascii="Arial" w:hAnsi="Arial" w:cs="Arial"/>
                <w:sz w:val="24"/>
                <w:szCs w:val="24"/>
                <w:lang w:val="pt-BR"/>
              </w:rPr>
            </w:pPr>
          </w:p>
        </w:tc>
        <w:tc>
          <w:tcPr>
            <w:tcW w:w="1783" w:type="dxa"/>
          </w:tcPr>
          <w:p w:rsidR="006300C5" w:rsidRPr="0070244B" w:rsidRDefault="006300C5" w:rsidP="00E65408">
            <w:pPr>
              <w:ind w:hanging="425"/>
              <w:jc w:val="both"/>
              <w:rPr>
                <w:rFonts w:ascii="Arial" w:hAnsi="Arial" w:cs="Arial"/>
                <w:sz w:val="24"/>
                <w:szCs w:val="24"/>
                <w:lang w:val="pt-BR"/>
              </w:rPr>
            </w:pPr>
          </w:p>
        </w:tc>
        <w:tc>
          <w:tcPr>
            <w:tcW w:w="1938" w:type="dxa"/>
          </w:tcPr>
          <w:p w:rsidR="006300C5" w:rsidRPr="0070244B" w:rsidRDefault="006300C5" w:rsidP="00E65408">
            <w:pPr>
              <w:ind w:hanging="425"/>
              <w:jc w:val="both"/>
              <w:rPr>
                <w:rFonts w:ascii="Arial" w:hAnsi="Arial" w:cs="Arial"/>
                <w:sz w:val="24"/>
                <w:szCs w:val="24"/>
                <w:lang w:val="pt-BR"/>
              </w:rPr>
            </w:pPr>
          </w:p>
        </w:tc>
      </w:tr>
      <w:tr w:rsidR="006300C5" w:rsidRPr="0070244B" w:rsidTr="00100F69">
        <w:trPr>
          <w:trHeight w:val="283"/>
        </w:trPr>
        <w:tc>
          <w:tcPr>
            <w:tcW w:w="1985" w:type="dxa"/>
          </w:tcPr>
          <w:p w:rsidR="006300C5" w:rsidRPr="0070244B" w:rsidRDefault="006300C5" w:rsidP="00E65408">
            <w:pPr>
              <w:ind w:firstLine="34"/>
              <w:jc w:val="both"/>
              <w:rPr>
                <w:rFonts w:ascii="Arial" w:hAnsi="Arial" w:cs="Arial"/>
                <w:sz w:val="24"/>
                <w:szCs w:val="24"/>
                <w:lang w:val="pt-BR"/>
              </w:rPr>
            </w:pPr>
            <w:r w:rsidRPr="0070244B">
              <w:rPr>
                <w:rFonts w:ascii="Arial" w:hAnsi="Arial" w:cs="Arial"/>
                <w:sz w:val="24"/>
                <w:szCs w:val="24"/>
                <w:lang w:val="pt-BR"/>
              </w:rPr>
              <w:t>I.V.A. Compras</w:t>
            </w:r>
          </w:p>
        </w:tc>
        <w:tc>
          <w:tcPr>
            <w:tcW w:w="1868" w:type="dxa"/>
          </w:tcPr>
          <w:p w:rsidR="006300C5" w:rsidRPr="0070244B" w:rsidRDefault="006300C5" w:rsidP="00E65408">
            <w:pPr>
              <w:ind w:firstLine="34"/>
              <w:jc w:val="both"/>
              <w:rPr>
                <w:rFonts w:ascii="Arial" w:hAnsi="Arial" w:cs="Arial"/>
                <w:sz w:val="24"/>
                <w:szCs w:val="24"/>
                <w:lang w:val="pt-BR"/>
              </w:rPr>
            </w:pPr>
          </w:p>
        </w:tc>
        <w:tc>
          <w:tcPr>
            <w:tcW w:w="1493" w:type="dxa"/>
          </w:tcPr>
          <w:p w:rsidR="006300C5" w:rsidRPr="0070244B" w:rsidRDefault="006300C5" w:rsidP="00E65408">
            <w:pPr>
              <w:ind w:firstLine="34"/>
              <w:jc w:val="both"/>
              <w:rPr>
                <w:rFonts w:ascii="Arial" w:hAnsi="Arial" w:cs="Arial"/>
                <w:sz w:val="24"/>
                <w:szCs w:val="24"/>
                <w:lang w:val="pt-BR"/>
              </w:rPr>
            </w:pPr>
          </w:p>
        </w:tc>
        <w:tc>
          <w:tcPr>
            <w:tcW w:w="1783" w:type="dxa"/>
          </w:tcPr>
          <w:p w:rsidR="006300C5" w:rsidRPr="0070244B" w:rsidRDefault="006300C5" w:rsidP="00E65408">
            <w:pPr>
              <w:ind w:firstLine="34"/>
              <w:jc w:val="both"/>
              <w:rPr>
                <w:rFonts w:ascii="Arial" w:hAnsi="Arial" w:cs="Arial"/>
                <w:sz w:val="24"/>
                <w:szCs w:val="24"/>
                <w:lang w:val="pt-BR"/>
              </w:rPr>
            </w:pPr>
          </w:p>
        </w:tc>
        <w:tc>
          <w:tcPr>
            <w:tcW w:w="1938" w:type="dxa"/>
          </w:tcPr>
          <w:p w:rsidR="006300C5" w:rsidRPr="0070244B" w:rsidRDefault="006300C5" w:rsidP="00E65408">
            <w:pPr>
              <w:ind w:firstLine="34"/>
              <w:jc w:val="both"/>
              <w:rPr>
                <w:rFonts w:ascii="Arial" w:hAnsi="Arial" w:cs="Arial"/>
                <w:sz w:val="24"/>
                <w:szCs w:val="24"/>
                <w:lang w:val="pt-BR"/>
              </w:rPr>
            </w:pPr>
          </w:p>
        </w:tc>
      </w:tr>
    </w:tbl>
    <w:p w:rsidR="00FA51FC" w:rsidRDefault="00FA51FC" w:rsidP="00027050">
      <w:pPr>
        <w:rPr>
          <w:rFonts w:ascii="Arial" w:hAnsi="Arial" w:cs="Arial"/>
          <w:sz w:val="24"/>
          <w:szCs w:val="24"/>
        </w:rPr>
      </w:pPr>
    </w:p>
    <w:p w:rsidR="00C64D45" w:rsidRDefault="00C64D45" w:rsidP="00C64D45">
      <w:pPr>
        <w:pStyle w:val="Pie"/>
        <w:pBdr>
          <w:bottom w:val="single" w:sz="6" w:space="1" w:color="auto"/>
        </w:pBdr>
        <w:tabs>
          <w:tab w:val="left" w:pos="720"/>
        </w:tabs>
        <w:jc w:val="both"/>
        <w:rPr>
          <w:rFonts w:cs="Arial"/>
          <w:sz w:val="24"/>
          <w:szCs w:val="24"/>
          <w:lang w:val="pt-BR"/>
        </w:rPr>
      </w:pPr>
    </w:p>
    <w:p w:rsidR="00C64D45" w:rsidRDefault="00C64D45" w:rsidP="00C64D45">
      <w:pPr>
        <w:pStyle w:val="Pie"/>
        <w:tabs>
          <w:tab w:val="left" w:pos="720"/>
        </w:tabs>
        <w:jc w:val="both"/>
        <w:rPr>
          <w:rFonts w:cs="Arial"/>
          <w:sz w:val="24"/>
          <w:szCs w:val="24"/>
          <w:lang w:val="pt-BR"/>
        </w:rPr>
      </w:pPr>
    </w:p>
    <w:p w:rsidR="00C64D45" w:rsidRPr="009A46EA" w:rsidRDefault="00C64D45" w:rsidP="00C64D45">
      <w:pPr>
        <w:tabs>
          <w:tab w:val="left" w:pos="-720"/>
          <w:tab w:val="left" w:pos="0"/>
          <w:tab w:val="left" w:pos="426"/>
          <w:tab w:val="left" w:pos="862"/>
        </w:tabs>
        <w:jc w:val="both"/>
        <w:rPr>
          <w:rFonts w:ascii="Arial" w:hAnsi="Arial" w:cs="Arial"/>
          <w:sz w:val="24"/>
          <w:szCs w:val="24"/>
        </w:rPr>
      </w:pPr>
      <w:r w:rsidRPr="009A46EA">
        <w:rPr>
          <w:rFonts w:ascii="Arial" w:hAnsi="Arial" w:cs="Arial"/>
          <w:sz w:val="24"/>
          <w:szCs w:val="24"/>
          <w:u w:val="single"/>
          <w:lang w:val="pt-BR"/>
        </w:rPr>
        <w:t>Notas:</w:t>
      </w:r>
    </w:p>
    <w:p w:rsidR="00C64D45" w:rsidRDefault="00C64D45" w:rsidP="00C64D45">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C64D45" w:rsidRDefault="00C64D45" w:rsidP="00C64D45">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Incluye la nota de cierre de dichos libros firmadas por</w:t>
      </w:r>
      <w:r w:rsidR="00D362F8">
        <w:rPr>
          <w:rFonts w:ascii="Arial" w:hAnsi="Arial" w:cs="Arial"/>
          <w:sz w:val="24"/>
          <w:szCs w:val="24"/>
        </w:rPr>
        <w:t xml:space="preserve"> el liquidador </w:t>
      </w:r>
      <w:r w:rsidR="00D362F8">
        <w:rPr>
          <w:rFonts w:ascii="Arial" w:hAnsi="Arial" w:cs="Arial"/>
          <w:i/>
          <w:sz w:val="24"/>
          <w:szCs w:val="24"/>
        </w:rPr>
        <w:t>{o “los liquidadores”}</w:t>
      </w:r>
      <w:r w:rsidR="00D362F8" w:rsidRPr="0070244B">
        <w:rPr>
          <w:rFonts w:ascii="Arial" w:hAnsi="Arial" w:cs="Arial"/>
          <w:sz w:val="24"/>
          <w:szCs w:val="24"/>
        </w:rPr>
        <w:t xml:space="preserve"> de la Sociedad y </w:t>
      </w:r>
      <w:r w:rsidR="00D362F8">
        <w:rPr>
          <w:rFonts w:ascii="Arial" w:hAnsi="Arial" w:cs="Arial"/>
          <w:sz w:val="24"/>
          <w:szCs w:val="24"/>
        </w:rPr>
        <w:t xml:space="preserve">órgano de fiscalización </w:t>
      </w:r>
      <w:r w:rsidR="00D362F8" w:rsidRPr="00837E68">
        <w:rPr>
          <w:rFonts w:ascii="Arial" w:hAnsi="Arial" w:cs="Arial"/>
          <w:sz w:val="24"/>
          <w:szCs w:val="24"/>
          <w:vertAlign w:val="superscript"/>
        </w:rPr>
        <w:t>(10)</w:t>
      </w:r>
      <w:r w:rsidRPr="002924AA">
        <w:rPr>
          <w:rFonts w:ascii="Arial" w:hAnsi="Arial" w:cs="Arial"/>
          <w:sz w:val="24"/>
          <w:szCs w:val="24"/>
          <w:lang w:val="es-AR"/>
        </w:rPr>
        <w:t>,</w:t>
      </w:r>
      <w:r w:rsidRPr="0070244B">
        <w:rPr>
          <w:rFonts w:ascii="Arial" w:hAnsi="Arial" w:cs="Arial"/>
          <w:b/>
          <w:sz w:val="24"/>
          <w:szCs w:val="24"/>
          <w:lang w:val="es-AR"/>
        </w:rPr>
        <w:t xml:space="preserve"> </w:t>
      </w:r>
      <w:r w:rsidRPr="0070244B">
        <w:rPr>
          <w:rFonts w:ascii="Arial" w:hAnsi="Arial" w:cs="Arial"/>
          <w:sz w:val="24"/>
          <w:szCs w:val="24"/>
          <w:lang w:val="es-AR"/>
        </w:rPr>
        <w:t>con expresa mención de haber concluido la liquidación</w:t>
      </w:r>
      <w:r>
        <w:rPr>
          <w:rFonts w:ascii="Arial" w:hAnsi="Arial" w:cs="Arial"/>
          <w:sz w:val="24"/>
          <w:szCs w:val="24"/>
        </w:rPr>
        <w:t>.</w:t>
      </w:r>
    </w:p>
    <w:p w:rsidR="00C64D45" w:rsidRDefault="00C64D45" w:rsidP="00C64D45">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C64D45" w:rsidRDefault="00C64D45" w:rsidP="00C64D45">
      <w:pPr>
        <w:tabs>
          <w:tab w:val="left" w:pos="-720"/>
          <w:tab w:val="left" w:pos="0"/>
          <w:tab w:val="left" w:pos="426"/>
          <w:tab w:val="left" w:pos="862"/>
        </w:tabs>
        <w:ind w:left="420" w:hanging="420"/>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 xml:space="preserve">Incluye el asiento de cierre contable final para reflejar la ejecución del </w:t>
      </w:r>
      <w:r w:rsidR="00D362F8">
        <w:rPr>
          <w:rFonts w:ascii="Arial" w:hAnsi="Arial" w:cs="Arial"/>
          <w:sz w:val="24"/>
          <w:szCs w:val="24"/>
        </w:rPr>
        <w:t>p</w:t>
      </w:r>
      <w:r w:rsidRPr="00FA51FC">
        <w:rPr>
          <w:rFonts w:ascii="Arial" w:hAnsi="Arial" w:cs="Arial"/>
          <w:sz w:val="24"/>
          <w:szCs w:val="24"/>
        </w:rPr>
        <w:t>royecto d</w:t>
      </w:r>
      <w:r w:rsidR="00D362F8">
        <w:rPr>
          <w:rFonts w:ascii="Arial" w:hAnsi="Arial" w:cs="Arial"/>
          <w:sz w:val="24"/>
          <w:szCs w:val="24"/>
        </w:rPr>
        <w:t>e d</w:t>
      </w:r>
      <w:r>
        <w:rPr>
          <w:rFonts w:ascii="Arial" w:hAnsi="Arial" w:cs="Arial"/>
          <w:sz w:val="24"/>
          <w:szCs w:val="24"/>
        </w:rPr>
        <w:t xml:space="preserve">istribución aprobado por la Asamblea </w:t>
      </w:r>
      <w:r w:rsidR="00D362F8">
        <w:rPr>
          <w:rFonts w:ascii="Arial" w:hAnsi="Arial" w:cs="Arial"/>
          <w:sz w:val="24"/>
          <w:szCs w:val="24"/>
        </w:rPr>
        <w:t>al</w:t>
      </w:r>
      <w:r w:rsidRPr="00FA51FC">
        <w:rPr>
          <w:rFonts w:ascii="Arial" w:hAnsi="Arial" w:cs="Arial"/>
          <w:sz w:val="24"/>
          <w:szCs w:val="24"/>
        </w:rPr>
        <w:t>…de…de…</w:t>
      </w:r>
    </w:p>
    <w:p w:rsidR="00FA51FC" w:rsidRDefault="00FA51FC" w:rsidP="00FA51FC">
      <w:pPr>
        <w:jc w:val="center"/>
        <w:rPr>
          <w:rFonts w:ascii="Arial" w:hAnsi="Arial" w:cs="Arial"/>
          <w:sz w:val="24"/>
          <w:szCs w:val="24"/>
        </w:rPr>
      </w:pPr>
    </w:p>
    <w:p w:rsidR="00FA51FC" w:rsidRDefault="00FA51FC" w:rsidP="00FA51FC">
      <w:pPr>
        <w:jc w:val="center"/>
        <w:rPr>
          <w:rFonts w:ascii="Arial" w:hAnsi="Arial" w:cs="Arial"/>
          <w:sz w:val="24"/>
          <w:szCs w:val="24"/>
        </w:rPr>
      </w:pPr>
    </w:p>
    <w:p w:rsidR="00C64D45" w:rsidRDefault="00C64D45" w:rsidP="00FA51FC">
      <w:pPr>
        <w:jc w:val="center"/>
        <w:rPr>
          <w:rFonts w:ascii="Arial" w:hAnsi="Arial" w:cs="Arial"/>
          <w:sz w:val="24"/>
          <w:szCs w:val="24"/>
        </w:rPr>
      </w:pPr>
    </w:p>
    <w:p w:rsidR="00C64D45" w:rsidRDefault="00C64D45" w:rsidP="00FA51FC">
      <w:pPr>
        <w:jc w:val="center"/>
        <w:rPr>
          <w:rFonts w:ascii="Arial" w:hAnsi="Arial" w:cs="Arial"/>
          <w:sz w:val="24"/>
          <w:szCs w:val="24"/>
        </w:rPr>
      </w:pPr>
    </w:p>
    <w:p w:rsidR="00C64D45" w:rsidRDefault="00C64D45" w:rsidP="00FA51FC">
      <w:pPr>
        <w:jc w:val="center"/>
        <w:rPr>
          <w:rFonts w:ascii="Arial" w:hAnsi="Arial" w:cs="Arial"/>
          <w:sz w:val="24"/>
          <w:szCs w:val="24"/>
        </w:rPr>
      </w:pPr>
    </w:p>
    <w:p w:rsidR="00C64D45" w:rsidRDefault="00C64D45" w:rsidP="00FA51FC">
      <w:pPr>
        <w:jc w:val="center"/>
        <w:rPr>
          <w:rFonts w:ascii="Arial" w:hAnsi="Arial" w:cs="Arial"/>
          <w:sz w:val="24"/>
          <w:szCs w:val="24"/>
        </w:rPr>
      </w:pPr>
    </w:p>
    <w:p w:rsidR="00C64D45" w:rsidRDefault="00C64D45" w:rsidP="00FA51FC">
      <w:pPr>
        <w:jc w:val="center"/>
        <w:rPr>
          <w:rFonts w:ascii="Arial" w:hAnsi="Arial" w:cs="Arial"/>
          <w:sz w:val="24"/>
          <w:szCs w:val="24"/>
        </w:rPr>
      </w:pPr>
    </w:p>
    <w:p w:rsidR="00C64D45" w:rsidRPr="00027050" w:rsidRDefault="00C64D45" w:rsidP="00027050">
      <w:pPr>
        <w:ind w:left="76"/>
        <w:jc w:val="center"/>
        <w:rPr>
          <w:rFonts w:ascii="Arial" w:hAnsi="Arial" w:cs="Arial"/>
          <w:sz w:val="24"/>
          <w:szCs w:val="24"/>
          <w:lang w:val="es-AR"/>
        </w:rPr>
      </w:pPr>
      <w:r w:rsidRPr="0070244B">
        <w:rPr>
          <w:rFonts w:ascii="Arial" w:hAnsi="Arial" w:cs="Arial"/>
          <w:sz w:val="24"/>
          <w:szCs w:val="24"/>
          <w:lang w:val="es-AR"/>
        </w:rPr>
        <w:t>XX</w:t>
      </w:r>
    </w:p>
    <w:p w:rsidR="006300C5" w:rsidRPr="00FA51FC" w:rsidRDefault="00FA51FC" w:rsidP="00D362F8">
      <w:pPr>
        <w:jc w:val="center"/>
        <w:rPr>
          <w:rFonts w:ascii="Arial" w:hAnsi="Arial" w:cs="Arial"/>
          <w:sz w:val="24"/>
          <w:szCs w:val="24"/>
        </w:rPr>
      </w:pPr>
      <w:r>
        <w:rPr>
          <w:rFonts w:ascii="Arial" w:hAnsi="Arial" w:cs="Arial"/>
          <w:sz w:val="24"/>
          <w:szCs w:val="24"/>
        </w:rPr>
        <w:t>Rep</w:t>
      </w:r>
      <w:r w:rsidR="00D362F8">
        <w:rPr>
          <w:rFonts w:ascii="Arial" w:hAnsi="Arial" w:cs="Arial"/>
          <w:sz w:val="24"/>
          <w:szCs w:val="24"/>
        </w:rPr>
        <w:t>resentante Legal de la Sociedad</w:t>
      </w:r>
      <w:r w:rsidR="006300C5" w:rsidRPr="0070244B">
        <w:rPr>
          <w:rFonts w:ascii="Arial" w:hAnsi="Arial" w:cs="Arial"/>
          <w:sz w:val="24"/>
          <w:szCs w:val="24"/>
          <w:lang w:val="es-AR"/>
        </w:rPr>
        <w:br w:type="page"/>
      </w:r>
    </w:p>
    <w:p w:rsidR="006300C5" w:rsidRPr="0070244B" w:rsidRDefault="006300C5" w:rsidP="00FA51FC">
      <w:pPr>
        <w:jc w:val="right"/>
        <w:rPr>
          <w:rFonts w:ascii="Arial" w:hAnsi="Arial" w:cs="Arial"/>
          <w:b/>
          <w:bCs/>
          <w:sz w:val="24"/>
          <w:szCs w:val="24"/>
          <w:lang w:val="es-AR"/>
        </w:rPr>
      </w:pPr>
      <w:r w:rsidRPr="0070244B">
        <w:rPr>
          <w:rFonts w:ascii="Arial" w:hAnsi="Arial" w:cs="Arial"/>
          <w:b/>
          <w:bCs/>
          <w:sz w:val="24"/>
          <w:szCs w:val="24"/>
          <w:lang w:val="es-AR"/>
        </w:rPr>
        <w:t>A</w:t>
      </w:r>
      <w:r w:rsidR="00FA51FC">
        <w:rPr>
          <w:rFonts w:ascii="Arial" w:hAnsi="Arial" w:cs="Arial"/>
          <w:b/>
          <w:bCs/>
          <w:sz w:val="24"/>
          <w:szCs w:val="24"/>
          <w:lang w:val="es-AR"/>
        </w:rPr>
        <w:t>NEXO</w:t>
      </w:r>
      <w:r w:rsidRPr="0070244B">
        <w:rPr>
          <w:rFonts w:ascii="Arial" w:hAnsi="Arial" w:cs="Arial"/>
          <w:b/>
          <w:bCs/>
          <w:sz w:val="24"/>
          <w:szCs w:val="24"/>
          <w:lang w:val="es-AR"/>
        </w:rPr>
        <w:t xml:space="preserve"> IV</w:t>
      </w:r>
    </w:p>
    <w:p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rsidR="00FA51FC" w:rsidRPr="0070244B" w:rsidRDefault="00FA51FC" w:rsidP="00FA51FC">
      <w:pPr>
        <w:jc w:val="both"/>
        <w:rPr>
          <w:rFonts w:ascii="Arial" w:hAnsi="Arial" w:cs="Arial"/>
          <w:b/>
          <w:bCs/>
          <w:sz w:val="24"/>
          <w:szCs w:val="24"/>
          <w:u w:val="single"/>
          <w:lang w:val="es-AR"/>
        </w:rPr>
      </w:pPr>
    </w:p>
    <w:p w:rsidR="00FA51FC" w:rsidRPr="00FF48B6" w:rsidRDefault="00FA51FC" w:rsidP="00FA51FC">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w:t>
      </w:r>
      <w:r w:rsidR="00FF48B6">
        <w:rPr>
          <w:rFonts w:ascii="Arial" w:hAnsi="Arial" w:cs="Arial"/>
          <w:b/>
          <w:bCs/>
          <w:sz w:val="24"/>
          <w:szCs w:val="24"/>
          <w:u w:val="single"/>
          <w:lang w:val="es-AR"/>
        </w:rPr>
        <w:t xml:space="preserve"> </w:t>
      </w:r>
      <w:r w:rsidR="00FF48B6">
        <w:rPr>
          <w:rFonts w:ascii="Arial" w:hAnsi="Arial" w:cs="Arial"/>
          <w:b/>
          <w:bCs/>
          <w:sz w:val="24"/>
          <w:szCs w:val="24"/>
          <w:u w:val="single"/>
          <w:vertAlign w:val="superscript"/>
          <w:lang w:val="es-AR"/>
        </w:rPr>
        <w:t>(2)</w:t>
      </w:r>
    </w:p>
    <w:p w:rsidR="00FA51FC" w:rsidRPr="0070244B" w:rsidRDefault="00FA51FC" w:rsidP="00FA51FC">
      <w:pPr>
        <w:jc w:val="both"/>
        <w:rPr>
          <w:rFonts w:ascii="Arial" w:hAnsi="Arial" w:cs="Arial"/>
          <w:sz w:val="24"/>
          <w:szCs w:val="24"/>
          <w:lang w:val="es-AR"/>
        </w:rPr>
      </w:pPr>
    </w:p>
    <w:p w:rsidR="00FA51FC" w:rsidRPr="0070244B" w:rsidRDefault="00FA51FC" w:rsidP="00B52721">
      <w:pPr>
        <w:pStyle w:val="Prrafodelista"/>
        <w:numPr>
          <w:ilvl w:val="0"/>
          <w:numId w:val="32"/>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FA51FC" w:rsidRPr="0070244B" w:rsidRDefault="00FA51FC" w:rsidP="00FA51FC">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FA51FC" w:rsidRPr="0070244B" w:rsidTr="00950AE5">
        <w:trPr>
          <w:trHeight w:val="791"/>
        </w:trPr>
        <w:tc>
          <w:tcPr>
            <w:tcW w:w="2404"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rsidTr="00950AE5">
        <w:trPr>
          <w:trHeight w:val="284"/>
        </w:trPr>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322" w:type="dxa"/>
          </w:tcPr>
          <w:p w:rsidR="00FA51FC" w:rsidRPr="0070244B" w:rsidRDefault="00FA51FC" w:rsidP="00950AE5">
            <w:pPr>
              <w:pStyle w:val="Prrafodelista"/>
              <w:ind w:left="0"/>
              <w:jc w:val="both"/>
              <w:rPr>
                <w:rFonts w:ascii="Arial" w:hAnsi="Arial" w:cs="Arial"/>
                <w:b/>
                <w:sz w:val="24"/>
                <w:szCs w:val="24"/>
                <w:lang w:val="es-AR"/>
              </w:rPr>
            </w:pPr>
          </w:p>
        </w:tc>
        <w:tc>
          <w:tcPr>
            <w:tcW w:w="2809" w:type="dxa"/>
          </w:tcPr>
          <w:p w:rsidR="00FA51FC" w:rsidRPr="0070244B" w:rsidRDefault="00FA51FC" w:rsidP="00950AE5">
            <w:pPr>
              <w:pStyle w:val="Prrafodelista"/>
              <w:ind w:left="0"/>
              <w:jc w:val="both"/>
              <w:rPr>
                <w:rFonts w:ascii="Arial" w:hAnsi="Arial" w:cs="Arial"/>
                <w:b/>
                <w:sz w:val="24"/>
                <w:szCs w:val="24"/>
                <w:lang w:val="es-AR"/>
              </w:rPr>
            </w:pPr>
          </w:p>
        </w:tc>
      </w:tr>
      <w:tr w:rsidR="00FA51FC" w:rsidRPr="0070244B" w:rsidTr="00950AE5">
        <w:trPr>
          <w:trHeight w:val="284"/>
        </w:trPr>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322" w:type="dxa"/>
          </w:tcPr>
          <w:p w:rsidR="00FA51FC" w:rsidRPr="0070244B" w:rsidRDefault="00FA51FC" w:rsidP="00950AE5">
            <w:pPr>
              <w:pStyle w:val="Prrafodelista"/>
              <w:ind w:left="0"/>
              <w:jc w:val="both"/>
              <w:rPr>
                <w:rFonts w:ascii="Arial" w:hAnsi="Arial" w:cs="Arial"/>
                <w:b/>
                <w:sz w:val="24"/>
                <w:szCs w:val="24"/>
                <w:lang w:val="es-AR"/>
              </w:rPr>
            </w:pPr>
          </w:p>
        </w:tc>
        <w:tc>
          <w:tcPr>
            <w:tcW w:w="2809" w:type="dxa"/>
          </w:tcPr>
          <w:p w:rsidR="00FA51FC" w:rsidRPr="0070244B" w:rsidRDefault="00FA51FC" w:rsidP="00950AE5">
            <w:pPr>
              <w:pStyle w:val="Prrafodelista"/>
              <w:ind w:left="0"/>
              <w:jc w:val="both"/>
              <w:rPr>
                <w:rFonts w:ascii="Arial" w:hAnsi="Arial" w:cs="Arial"/>
                <w:b/>
                <w:sz w:val="24"/>
                <w:szCs w:val="24"/>
                <w:lang w:val="es-AR"/>
              </w:rPr>
            </w:pPr>
          </w:p>
        </w:tc>
      </w:tr>
      <w:tr w:rsidR="00FA51FC" w:rsidRPr="0070244B" w:rsidTr="00950AE5">
        <w:trPr>
          <w:trHeight w:val="284"/>
        </w:trPr>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322" w:type="dxa"/>
          </w:tcPr>
          <w:p w:rsidR="00FA51FC" w:rsidRPr="0070244B" w:rsidRDefault="00FA51FC" w:rsidP="00950AE5">
            <w:pPr>
              <w:pStyle w:val="Prrafodelista"/>
              <w:ind w:left="0"/>
              <w:jc w:val="both"/>
              <w:rPr>
                <w:rFonts w:ascii="Arial" w:hAnsi="Arial" w:cs="Arial"/>
                <w:b/>
                <w:sz w:val="24"/>
                <w:szCs w:val="24"/>
                <w:lang w:val="es-AR"/>
              </w:rPr>
            </w:pPr>
          </w:p>
        </w:tc>
        <w:tc>
          <w:tcPr>
            <w:tcW w:w="2809" w:type="dxa"/>
          </w:tcPr>
          <w:p w:rsidR="00FA51FC" w:rsidRPr="0070244B" w:rsidRDefault="00FA51FC" w:rsidP="00950AE5">
            <w:pPr>
              <w:pStyle w:val="Prrafodelista"/>
              <w:ind w:left="0"/>
              <w:jc w:val="both"/>
              <w:rPr>
                <w:rFonts w:ascii="Arial" w:hAnsi="Arial" w:cs="Arial"/>
                <w:b/>
                <w:sz w:val="24"/>
                <w:szCs w:val="24"/>
                <w:lang w:val="es-AR"/>
              </w:rPr>
            </w:pPr>
          </w:p>
        </w:tc>
      </w:tr>
    </w:tbl>
    <w:p w:rsidR="00FA51FC" w:rsidRPr="0070244B" w:rsidRDefault="00FA51FC" w:rsidP="00FA51FC">
      <w:pPr>
        <w:pStyle w:val="Prrafodelista"/>
        <w:ind w:left="426"/>
        <w:jc w:val="both"/>
        <w:rPr>
          <w:rFonts w:ascii="Arial" w:hAnsi="Arial" w:cs="Arial"/>
          <w:b/>
          <w:sz w:val="24"/>
          <w:szCs w:val="24"/>
          <w:lang w:val="es-AR"/>
        </w:rPr>
      </w:pPr>
    </w:p>
    <w:p w:rsidR="00FA51FC" w:rsidRPr="0070244B" w:rsidRDefault="00FA51FC" w:rsidP="00B52721">
      <w:pPr>
        <w:pStyle w:val="Prrafodelista"/>
        <w:numPr>
          <w:ilvl w:val="0"/>
          <w:numId w:val="32"/>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FA51FC" w:rsidRPr="0070244B" w:rsidRDefault="00FA51FC" w:rsidP="00FA51FC">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FA51FC" w:rsidRPr="0070244B" w:rsidTr="00950AE5">
        <w:tc>
          <w:tcPr>
            <w:tcW w:w="2404"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FA51FC" w:rsidRPr="0070244B" w:rsidRDefault="00FA51FC" w:rsidP="00950AE5">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sidR="00221922" w:rsidRPr="00027050">
              <w:rPr>
                <w:rFonts w:ascii="Arial" w:hAnsi="Arial" w:cs="Arial"/>
                <w:sz w:val="22"/>
                <w:szCs w:val="24"/>
                <w:vertAlign w:val="superscript"/>
                <w:lang w:val="es-AR"/>
              </w:rPr>
              <w:t>)</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rsidTr="00950AE5">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402" w:type="dxa"/>
          </w:tcPr>
          <w:p w:rsidR="00FA51FC" w:rsidRPr="0070244B" w:rsidRDefault="00FA51FC" w:rsidP="00950AE5">
            <w:pPr>
              <w:pStyle w:val="Prrafodelista"/>
              <w:ind w:left="0"/>
              <w:jc w:val="both"/>
              <w:rPr>
                <w:rFonts w:ascii="Arial" w:hAnsi="Arial" w:cs="Arial"/>
                <w:b/>
                <w:sz w:val="24"/>
                <w:szCs w:val="24"/>
                <w:lang w:val="es-AR"/>
              </w:rPr>
            </w:pPr>
          </w:p>
        </w:tc>
        <w:tc>
          <w:tcPr>
            <w:tcW w:w="2694" w:type="dxa"/>
          </w:tcPr>
          <w:p w:rsidR="00FA51FC" w:rsidRPr="0070244B" w:rsidRDefault="00FA51FC" w:rsidP="00950AE5">
            <w:pPr>
              <w:pStyle w:val="Prrafodelista"/>
              <w:ind w:left="0"/>
              <w:jc w:val="both"/>
              <w:rPr>
                <w:rFonts w:ascii="Arial" w:hAnsi="Arial" w:cs="Arial"/>
                <w:b/>
                <w:sz w:val="24"/>
                <w:szCs w:val="24"/>
                <w:lang w:val="es-AR"/>
              </w:rPr>
            </w:pPr>
          </w:p>
        </w:tc>
      </w:tr>
      <w:tr w:rsidR="00FA51FC" w:rsidRPr="0070244B" w:rsidTr="00950AE5">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402" w:type="dxa"/>
          </w:tcPr>
          <w:p w:rsidR="00FA51FC" w:rsidRPr="0070244B" w:rsidRDefault="00FA51FC" w:rsidP="00950AE5">
            <w:pPr>
              <w:pStyle w:val="Prrafodelista"/>
              <w:ind w:left="0"/>
              <w:jc w:val="both"/>
              <w:rPr>
                <w:rFonts w:ascii="Arial" w:hAnsi="Arial" w:cs="Arial"/>
                <w:b/>
                <w:sz w:val="24"/>
                <w:szCs w:val="24"/>
                <w:lang w:val="es-AR"/>
              </w:rPr>
            </w:pPr>
          </w:p>
        </w:tc>
        <w:tc>
          <w:tcPr>
            <w:tcW w:w="2694" w:type="dxa"/>
          </w:tcPr>
          <w:p w:rsidR="00FA51FC" w:rsidRPr="0070244B" w:rsidRDefault="00FA51FC" w:rsidP="00950AE5">
            <w:pPr>
              <w:pStyle w:val="Prrafodelista"/>
              <w:ind w:left="0"/>
              <w:jc w:val="both"/>
              <w:rPr>
                <w:rFonts w:ascii="Arial" w:hAnsi="Arial" w:cs="Arial"/>
                <w:b/>
                <w:sz w:val="24"/>
                <w:szCs w:val="24"/>
                <w:lang w:val="es-AR"/>
              </w:rPr>
            </w:pPr>
          </w:p>
        </w:tc>
      </w:tr>
      <w:tr w:rsidR="00FA51FC" w:rsidRPr="0070244B" w:rsidTr="00950AE5">
        <w:tc>
          <w:tcPr>
            <w:tcW w:w="2404" w:type="dxa"/>
          </w:tcPr>
          <w:p w:rsidR="00FA51FC" w:rsidRPr="0070244B" w:rsidRDefault="00FA51FC" w:rsidP="00950AE5">
            <w:pPr>
              <w:pStyle w:val="Prrafodelista"/>
              <w:ind w:left="0"/>
              <w:jc w:val="both"/>
              <w:rPr>
                <w:rFonts w:ascii="Arial" w:hAnsi="Arial" w:cs="Arial"/>
                <w:b/>
                <w:sz w:val="24"/>
                <w:szCs w:val="24"/>
                <w:lang w:val="es-AR"/>
              </w:rPr>
            </w:pPr>
          </w:p>
        </w:tc>
        <w:tc>
          <w:tcPr>
            <w:tcW w:w="3402" w:type="dxa"/>
          </w:tcPr>
          <w:p w:rsidR="00FA51FC" w:rsidRPr="0070244B" w:rsidRDefault="00FA51FC" w:rsidP="00950AE5">
            <w:pPr>
              <w:pStyle w:val="Prrafodelista"/>
              <w:ind w:left="0"/>
              <w:jc w:val="both"/>
              <w:rPr>
                <w:rFonts w:ascii="Arial" w:hAnsi="Arial" w:cs="Arial"/>
                <w:b/>
                <w:sz w:val="24"/>
                <w:szCs w:val="24"/>
                <w:lang w:val="es-AR"/>
              </w:rPr>
            </w:pPr>
          </w:p>
        </w:tc>
        <w:tc>
          <w:tcPr>
            <w:tcW w:w="2694" w:type="dxa"/>
          </w:tcPr>
          <w:p w:rsidR="00FA51FC" w:rsidRPr="0070244B" w:rsidRDefault="00FA51FC" w:rsidP="00950AE5">
            <w:pPr>
              <w:pStyle w:val="Prrafodelista"/>
              <w:ind w:left="0"/>
              <w:jc w:val="both"/>
              <w:rPr>
                <w:rFonts w:ascii="Arial" w:hAnsi="Arial" w:cs="Arial"/>
                <w:b/>
                <w:sz w:val="24"/>
                <w:szCs w:val="24"/>
                <w:lang w:val="es-AR"/>
              </w:rPr>
            </w:pPr>
          </w:p>
        </w:tc>
      </w:tr>
    </w:tbl>
    <w:p w:rsidR="00FA51FC" w:rsidRPr="0070244B" w:rsidRDefault="00FA51FC" w:rsidP="00FA51FC">
      <w:pPr>
        <w:pStyle w:val="Prrafodelista"/>
        <w:ind w:left="426"/>
        <w:jc w:val="both"/>
        <w:rPr>
          <w:rFonts w:ascii="Arial" w:hAnsi="Arial" w:cs="Arial"/>
          <w:b/>
          <w:sz w:val="24"/>
          <w:szCs w:val="24"/>
          <w:lang w:val="es-AR"/>
        </w:rPr>
      </w:pPr>
    </w:p>
    <w:p w:rsidR="00FA51FC" w:rsidRPr="0070244B" w:rsidRDefault="00FA51FC" w:rsidP="00B52721">
      <w:pPr>
        <w:pStyle w:val="Prrafodelista"/>
        <w:numPr>
          <w:ilvl w:val="0"/>
          <w:numId w:val="32"/>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FA51FC" w:rsidRPr="0070244B" w:rsidRDefault="00FA51FC" w:rsidP="00FA51FC">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FA51FC" w:rsidRPr="0070244B" w:rsidTr="00950AE5">
        <w:trPr>
          <w:trHeight w:val="230"/>
        </w:trPr>
        <w:tc>
          <w:tcPr>
            <w:tcW w:w="2409" w:type="dxa"/>
            <w:vMerge w:val="restart"/>
          </w:tcPr>
          <w:p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rsidTr="00950AE5">
        <w:trPr>
          <w:trHeight w:val="230"/>
        </w:trPr>
        <w:tc>
          <w:tcPr>
            <w:tcW w:w="2409" w:type="dxa"/>
            <w:vMerge/>
          </w:tcPr>
          <w:p w:rsidR="00FA51FC" w:rsidRPr="0070244B" w:rsidRDefault="00FA51FC" w:rsidP="00950AE5">
            <w:pPr>
              <w:jc w:val="center"/>
              <w:rPr>
                <w:rFonts w:ascii="Arial" w:hAnsi="Arial" w:cs="Arial"/>
                <w:sz w:val="22"/>
                <w:szCs w:val="24"/>
                <w:lang w:val="es-AR"/>
              </w:rPr>
            </w:pPr>
          </w:p>
        </w:tc>
        <w:tc>
          <w:tcPr>
            <w:tcW w:w="3119" w:type="dxa"/>
          </w:tcPr>
          <w:p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FA51FC" w:rsidRPr="0070244B" w:rsidTr="00950AE5">
        <w:tc>
          <w:tcPr>
            <w:tcW w:w="2409" w:type="dxa"/>
          </w:tcPr>
          <w:p w:rsidR="00FA51FC" w:rsidRPr="0070244B" w:rsidRDefault="00FA51FC" w:rsidP="00950AE5">
            <w:pPr>
              <w:jc w:val="both"/>
              <w:rPr>
                <w:rFonts w:ascii="Arial" w:hAnsi="Arial" w:cs="Arial"/>
                <w:b/>
                <w:sz w:val="24"/>
                <w:szCs w:val="24"/>
                <w:lang w:val="es-AR"/>
              </w:rPr>
            </w:pPr>
          </w:p>
        </w:tc>
        <w:tc>
          <w:tcPr>
            <w:tcW w:w="3119" w:type="dxa"/>
          </w:tcPr>
          <w:p w:rsidR="00FA51FC" w:rsidRPr="0070244B" w:rsidRDefault="00FA51FC" w:rsidP="00950AE5">
            <w:pPr>
              <w:jc w:val="both"/>
              <w:rPr>
                <w:rFonts w:ascii="Arial" w:hAnsi="Arial" w:cs="Arial"/>
                <w:b/>
                <w:sz w:val="24"/>
                <w:szCs w:val="24"/>
                <w:lang w:val="es-AR"/>
              </w:rPr>
            </w:pPr>
          </w:p>
        </w:tc>
        <w:tc>
          <w:tcPr>
            <w:tcW w:w="2977" w:type="dxa"/>
          </w:tcPr>
          <w:p w:rsidR="00FA51FC" w:rsidRPr="0070244B" w:rsidRDefault="00FA51FC" w:rsidP="00950AE5">
            <w:pPr>
              <w:jc w:val="both"/>
              <w:rPr>
                <w:rFonts w:ascii="Arial" w:hAnsi="Arial" w:cs="Arial"/>
                <w:b/>
                <w:sz w:val="24"/>
                <w:szCs w:val="24"/>
                <w:lang w:val="es-AR"/>
              </w:rPr>
            </w:pPr>
          </w:p>
        </w:tc>
      </w:tr>
      <w:tr w:rsidR="00FA51FC" w:rsidRPr="0070244B" w:rsidTr="00950AE5">
        <w:tc>
          <w:tcPr>
            <w:tcW w:w="2409" w:type="dxa"/>
          </w:tcPr>
          <w:p w:rsidR="00FA51FC" w:rsidRPr="0070244B" w:rsidRDefault="00FA51FC" w:rsidP="00950AE5">
            <w:pPr>
              <w:jc w:val="both"/>
              <w:rPr>
                <w:rFonts w:ascii="Arial" w:hAnsi="Arial" w:cs="Arial"/>
                <w:b/>
                <w:sz w:val="24"/>
                <w:szCs w:val="24"/>
                <w:lang w:val="es-AR"/>
              </w:rPr>
            </w:pPr>
          </w:p>
        </w:tc>
        <w:tc>
          <w:tcPr>
            <w:tcW w:w="3119" w:type="dxa"/>
          </w:tcPr>
          <w:p w:rsidR="00FA51FC" w:rsidRPr="0070244B" w:rsidRDefault="00FA51FC" w:rsidP="00950AE5">
            <w:pPr>
              <w:jc w:val="both"/>
              <w:rPr>
                <w:rFonts w:ascii="Arial" w:hAnsi="Arial" w:cs="Arial"/>
                <w:b/>
                <w:sz w:val="24"/>
                <w:szCs w:val="24"/>
                <w:lang w:val="es-AR"/>
              </w:rPr>
            </w:pPr>
          </w:p>
        </w:tc>
        <w:tc>
          <w:tcPr>
            <w:tcW w:w="2977" w:type="dxa"/>
          </w:tcPr>
          <w:p w:rsidR="00FA51FC" w:rsidRPr="0070244B" w:rsidRDefault="00FA51FC" w:rsidP="00950AE5">
            <w:pPr>
              <w:jc w:val="both"/>
              <w:rPr>
                <w:rFonts w:ascii="Arial" w:hAnsi="Arial" w:cs="Arial"/>
                <w:b/>
                <w:sz w:val="24"/>
                <w:szCs w:val="24"/>
                <w:lang w:val="es-AR"/>
              </w:rPr>
            </w:pPr>
          </w:p>
        </w:tc>
      </w:tr>
      <w:tr w:rsidR="00FA51FC" w:rsidRPr="0070244B" w:rsidTr="00950AE5">
        <w:tc>
          <w:tcPr>
            <w:tcW w:w="2409" w:type="dxa"/>
          </w:tcPr>
          <w:p w:rsidR="00FA51FC" w:rsidRPr="0070244B" w:rsidRDefault="00FA51FC" w:rsidP="00950AE5">
            <w:pPr>
              <w:jc w:val="both"/>
              <w:rPr>
                <w:rFonts w:ascii="Arial" w:hAnsi="Arial" w:cs="Arial"/>
                <w:b/>
                <w:sz w:val="24"/>
                <w:szCs w:val="24"/>
                <w:lang w:val="es-AR"/>
              </w:rPr>
            </w:pPr>
          </w:p>
        </w:tc>
        <w:tc>
          <w:tcPr>
            <w:tcW w:w="3119" w:type="dxa"/>
          </w:tcPr>
          <w:p w:rsidR="00FA51FC" w:rsidRPr="0070244B" w:rsidRDefault="00FA51FC" w:rsidP="00950AE5">
            <w:pPr>
              <w:jc w:val="both"/>
              <w:rPr>
                <w:rFonts w:ascii="Arial" w:hAnsi="Arial" w:cs="Arial"/>
                <w:b/>
                <w:sz w:val="24"/>
                <w:szCs w:val="24"/>
                <w:lang w:val="es-AR"/>
              </w:rPr>
            </w:pPr>
          </w:p>
        </w:tc>
        <w:tc>
          <w:tcPr>
            <w:tcW w:w="2977" w:type="dxa"/>
          </w:tcPr>
          <w:p w:rsidR="00FA51FC" w:rsidRPr="0070244B" w:rsidRDefault="00FA51FC" w:rsidP="00950AE5">
            <w:pPr>
              <w:jc w:val="both"/>
              <w:rPr>
                <w:rFonts w:ascii="Arial" w:hAnsi="Arial" w:cs="Arial"/>
                <w:b/>
                <w:sz w:val="24"/>
                <w:szCs w:val="24"/>
                <w:lang w:val="es-AR"/>
              </w:rPr>
            </w:pPr>
          </w:p>
        </w:tc>
      </w:tr>
      <w:tr w:rsidR="00FA51FC" w:rsidRPr="0070244B" w:rsidTr="00950AE5">
        <w:tc>
          <w:tcPr>
            <w:tcW w:w="2409" w:type="dxa"/>
          </w:tcPr>
          <w:p w:rsidR="00FA51FC" w:rsidRPr="0070244B" w:rsidRDefault="00FA51FC" w:rsidP="00950AE5">
            <w:pPr>
              <w:jc w:val="both"/>
              <w:rPr>
                <w:rFonts w:ascii="Arial" w:hAnsi="Arial" w:cs="Arial"/>
                <w:b/>
                <w:sz w:val="24"/>
                <w:szCs w:val="24"/>
                <w:lang w:val="es-AR"/>
              </w:rPr>
            </w:pPr>
          </w:p>
        </w:tc>
        <w:tc>
          <w:tcPr>
            <w:tcW w:w="3119" w:type="dxa"/>
          </w:tcPr>
          <w:p w:rsidR="00FA51FC" w:rsidRPr="0070244B" w:rsidRDefault="00FA51FC" w:rsidP="00950AE5">
            <w:pPr>
              <w:jc w:val="both"/>
              <w:rPr>
                <w:rFonts w:ascii="Arial" w:hAnsi="Arial" w:cs="Arial"/>
                <w:b/>
                <w:sz w:val="24"/>
                <w:szCs w:val="24"/>
                <w:lang w:val="es-AR"/>
              </w:rPr>
            </w:pPr>
          </w:p>
        </w:tc>
        <w:tc>
          <w:tcPr>
            <w:tcW w:w="2977" w:type="dxa"/>
          </w:tcPr>
          <w:p w:rsidR="00FA51FC" w:rsidRPr="0070244B" w:rsidRDefault="00FA51FC" w:rsidP="00950AE5">
            <w:pPr>
              <w:jc w:val="both"/>
              <w:rPr>
                <w:rFonts w:ascii="Arial" w:hAnsi="Arial" w:cs="Arial"/>
                <w:b/>
                <w:sz w:val="24"/>
                <w:szCs w:val="24"/>
                <w:lang w:val="es-AR"/>
              </w:rPr>
            </w:pPr>
          </w:p>
        </w:tc>
      </w:tr>
    </w:tbl>
    <w:p w:rsidR="00221922" w:rsidRPr="00C26C5D" w:rsidRDefault="00221922" w:rsidP="00221922">
      <w:pPr>
        <w:pStyle w:val="Pie"/>
        <w:pBdr>
          <w:bottom w:val="single" w:sz="6" w:space="1" w:color="auto"/>
        </w:pBdr>
        <w:tabs>
          <w:tab w:val="left" w:pos="720"/>
        </w:tabs>
        <w:jc w:val="both"/>
        <w:rPr>
          <w:rFonts w:cs="Arial"/>
          <w:sz w:val="24"/>
          <w:szCs w:val="24"/>
          <w:lang w:val="es-AR"/>
        </w:rPr>
      </w:pPr>
    </w:p>
    <w:p w:rsidR="00221922" w:rsidRPr="00C26C5D" w:rsidRDefault="00221922" w:rsidP="00221922">
      <w:pPr>
        <w:pStyle w:val="Pie"/>
        <w:pBdr>
          <w:bottom w:val="single" w:sz="6" w:space="1" w:color="auto"/>
        </w:pBdr>
        <w:tabs>
          <w:tab w:val="left" w:pos="720"/>
        </w:tabs>
        <w:jc w:val="both"/>
        <w:rPr>
          <w:rFonts w:cs="Arial"/>
          <w:sz w:val="24"/>
          <w:szCs w:val="24"/>
          <w:lang w:val="es-AR"/>
        </w:rPr>
      </w:pPr>
    </w:p>
    <w:p w:rsidR="00221922" w:rsidRPr="00C26C5D" w:rsidRDefault="00221922" w:rsidP="00221922">
      <w:pPr>
        <w:pStyle w:val="Pie"/>
        <w:tabs>
          <w:tab w:val="left" w:pos="720"/>
        </w:tabs>
        <w:jc w:val="both"/>
        <w:rPr>
          <w:rFonts w:cs="Arial"/>
          <w:sz w:val="24"/>
          <w:szCs w:val="24"/>
          <w:lang w:val="es-AR"/>
        </w:rPr>
      </w:pPr>
    </w:p>
    <w:p w:rsidR="00221922" w:rsidRPr="009A46EA" w:rsidRDefault="00221922" w:rsidP="00221922">
      <w:pPr>
        <w:tabs>
          <w:tab w:val="left" w:pos="-720"/>
          <w:tab w:val="left" w:pos="0"/>
          <w:tab w:val="left" w:pos="426"/>
          <w:tab w:val="left" w:pos="862"/>
        </w:tabs>
        <w:jc w:val="both"/>
        <w:rPr>
          <w:rFonts w:ascii="Arial" w:hAnsi="Arial" w:cs="Arial"/>
          <w:sz w:val="24"/>
          <w:szCs w:val="24"/>
        </w:rPr>
      </w:pPr>
      <w:r w:rsidRPr="00C26C5D">
        <w:rPr>
          <w:rFonts w:ascii="Arial" w:hAnsi="Arial" w:cs="Arial"/>
          <w:sz w:val="24"/>
          <w:szCs w:val="24"/>
          <w:u w:val="single"/>
          <w:lang w:val="es-AR"/>
        </w:rPr>
        <w:t>Notas:</w:t>
      </w: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221922" w:rsidRDefault="00221922" w:rsidP="00221922">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221922" w:rsidRDefault="00221922" w:rsidP="00221922">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FA51FC" w:rsidRDefault="00FA51FC" w:rsidP="00FA51FC">
      <w:pPr>
        <w:jc w:val="both"/>
        <w:rPr>
          <w:rFonts w:ascii="Arial" w:hAnsi="Arial" w:cs="Arial"/>
          <w:b/>
          <w:sz w:val="24"/>
          <w:szCs w:val="24"/>
          <w:lang w:val="es-AR"/>
        </w:rPr>
      </w:pPr>
    </w:p>
    <w:p w:rsidR="00FA51FC" w:rsidRDefault="00FA51FC" w:rsidP="00FA51FC">
      <w:pPr>
        <w:ind w:left="76"/>
        <w:jc w:val="center"/>
        <w:rPr>
          <w:rFonts w:ascii="Arial" w:hAnsi="Arial" w:cs="Arial"/>
          <w:sz w:val="24"/>
          <w:szCs w:val="24"/>
          <w:lang w:val="es-AR"/>
        </w:rPr>
      </w:pPr>
    </w:p>
    <w:p w:rsidR="00FA51FC" w:rsidRDefault="00FA51FC" w:rsidP="00FA51FC">
      <w:pPr>
        <w:ind w:left="76"/>
        <w:jc w:val="center"/>
        <w:rPr>
          <w:rFonts w:ascii="Arial" w:hAnsi="Arial" w:cs="Arial"/>
          <w:sz w:val="24"/>
          <w:szCs w:val="24"/>
          <w:lang w:val="es-AR"/>
        </w:rPr>
      </w:pPr>
    </w:p>
    <w:p w:rsidR="00FA51FC" w:rsidRDefault="00FA51FC" w:rsidP="00FA51FC">
      <w:pPr>
        <w:ind w:left="76"/>
        <w:jc w:val="center"/>
        <w:rPr>
          <w:rFonts w:ascii="Arial" w:hAnsi="Arial" w:cs="Arial"/>
          <w:sz w:val="24"/>
          <w:szCs w:val="24"/>
          <w:lang w:val="es-AR"/>
        </w:rPr>
      </w:pPr>
    </w:p>
    <w:p w:rsidR="00FA51FC" w:rsidRPr="0070244B" w:rsidRDefault="00FA51FC" w:rsidP="00FA51FC">
      <w:pPr>
        <w:ind w:left="76"/>
        <w:jc w:val="center"/>
        <w:rPr>
          <w:rFonts w:ascii="Arial" w:hAnsi="Arial" w:cs="Arial"/>
          <w:sz w:val="24"/>
          <w:szCs w:val="24"/>
          <w:lang w:val="es-AR"/>
        </w:rPr>
      </w:pPr>
      <w:r w:rsidRPr="0070244B">
        <w:rPr>
          <w:rFonts w:ascii="Arial" w:hAnsi="Arial" w:cs="Arial"/>
          <w:sz w:val="24"/>
          <w:szCs w:val="24"/>
          <w:lang w:val="es-AR"/>
        </w:rPr>
        <w:t>XX</w:t>
      </w:r>
    </w:p>
    <w:p w:rsidR="00FA51FC" w:rsidRPr="00D362F8" w:rsidRDefault="00FA51FC" w:rsidP="00D362F8">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rsidR="00FA51FC" w:rsidRDefault="00FA51FC" w:rsidP="00A760FE">
      <w:pPr>
        <w:jc w:val="right"/>
        <w:rPr>
          <w:rFonts w:ascii="Arial" w:hAnsi="Arial" w:cs="Arial"/>
          <w:b/>
          <w:bCs/>
          <w:sz w:val="24"/>
          <w:szCs w:val="24"/>
          <w:u w:val="single"/>
          <w:lang w:val="es-AR"/>
        </w:rPr>
      </w:pPr>
      <w:r w:rsidRPr="0070244B">
        <w:rPr>
          <w:rFonts w:ascii="Arial" w:hAnsi="Arial" w:cs="Arial"/>
          <w:b/>
          <w:bCs/>
          <w:sz w:val="24"/>
          <w:szCs w:val="24"/>
          <w:lang w:val="es-AR"/>
        </w:rPr>
        <w:t>A</w:t>
      </w:r>
      <w:r>
        <w:rPr>
          <w:rFonts w:ascii="Arial" w:hAnsi="Arial" w:cs="Arial"/>
          <w:b/>
          <w:bCs/>
          <w:sz w:val="24"/>
          <w:szCs w:val="24"/>
          <w:lang w:val="es-AR"/>
        </w:rPr>
        <w:t>NEXO</w:t>
      </w:r>
      <w:r w:rsidRPr="0070244B">
        <w:rPr>
          <w:rFonts w:ascii="Arial" w:hAnsi="Arial" w:cs="Arial"/>
          <w:b/>
          <w:bCs/>
          <w:sz w:val="24"/>
          <w:szCs w:val="24"/>
          <w:lang w:val="es-AR"/>
        </w:rPr>
        <w:t xml:space="preserve"> V</w:t>
      </w:r>
    </w:p>
    <w:p w:rsidR="00D841E9" w:rsidRDefault="00D841E9" w:rsidP="00D841E9">
      <w:pPr>
        <w:jc w:val="both"/>
        <w:rPr>
          <w:rFonts w:ascii="Arial" w:hAnsi="Arial" w:cs="Arial"/>
          <w:b/>
          <w:sz w:val="24"/>
          <w:szCs w:val="24"/>
          <w:u w:val="single"/>
        </w:rPr>
      </w:pPr>
      <w:r>
        <w:rPr>
          <w:rFonts w:ascii="Arial" w:hAnsi="Arial" w:cs="Arial"/>
          <w:b/>
          <w:i/>
          <w:sz w:val="24"/>
          <w:szCs w:val="24"/>
          <w:u w:val="single"/>
        </w:rPr>
        <w:t>[Incorporar membrete de la Sociedad]</w:t>
      </w:r>
    </w:p>
    <w:p w:rsidR="00D841E9" w:rsidRDefault="00D841E9" w:rsidP="00D841E9">
      <w:pPr>
        <w:jc w:val="center"/>
        <w:rPr>
          <w:rFonts w:ascii="Arial" w:hAnsi="Arial" w:cs="Arial"/>
          <w:b/>
          <w:sz w:val="24"/>
          <w:szCs w:val="24"/>
          <w:u w:val="single"/>
        </w:rPr>
      </w:pPr>
    </w:p>
    <w:p w:rsidR="00D841E9" w:rsidRPr="0070244B" w:rsidRDefault="00D841E9" w:rsidP="00D841E9">
      <w:pPr>
        <w:jc w:val="center"/>
        <w:rPr>
          <w:rFonts w:ascii="Arial" w:hAnsi="Arial" w:cs="Arial"/>
          <w:b/>
          <w:sz w:val="24"/>
          <w:szCs w:val="24"/>
        </w:rPr>
      </w:pPr>
      <w:r w:rsidRPr="00666DA7">
        <w:rPr>
          <w:rFonts w:ascii="Arial" w:hAnsi="Arial" w:cs="Arial"/>
          <w:b/>
          <w:sz w:val="24"/>
          <w:szCs w:val="24"/>
          <w:u w:val="single"/>
        </w:rPr>
        <w:t>Información</w:t>
      </w:r>
      <w:r w:rsidR="00AB2663">
        <w:rPr>
          <w:rFonts w:ascii="Arial" w:hAnsi="Arial" w:cs="Arial"/>
          <w:b/>
          <w:sz w:val="24"/>
          <w:szCs w:val="24"/>
          <w:u w:val="single"/>
        </w:rPr>
        <w:t xml:space="preserve"> </w:t>
      </w:r>
      <w:r w:rsidR="00AB2663" w:rsidRPr="0002705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sidR="00FF48B6">
        <w:rPr>
          <w:rFonts w:ascii="Arial" w:hAnsi="Arial" w:cs="Arial"/>
          <w:b/>
          <w:sz w:val="24"/>
          <w:szCs w:val="24"/>
          <w:u w:val="single"/>
        </w:rPr>
        <w:t xml:space="preserve"> </w:t>
      </w:r>
      <w:r w:rsidR="00FF48B6">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sidR="005A47C9">
        <w:rPr>
          <w:rFonts w:ascii="Arial" w:hAnsi="Arial" w:cs="Arial"/>
          <w:b/>
          <w:sz w:val="24"/>
          <w:szCs w:val="24"/>
          <w:u w:val="single"/>
        </w:rPr>
        <w:t>al… de… de…</w:t>
      </w:r>
    </w:p>
    <w:p w:rsidR="00D841E9" w:rsidRPr="0070244B" w:rsidRDefault="00D841E9" w:rsidP="00D841E9">
      <w:pPr>
        <w:jc w:val="both"/>
        <w:rPr>
          <w:rFonts w:ascii="Arial" w:hAnsi="Arial" w:cs="Arial"/>
          <w:sz w:val="24"/>
          <w:szCs w:val="24"/>
        </w:rPr>
      </w:pPr>
    </w:p>
    <w:p w:rsidR="00D841E9" w:rsidRPr="0070244B" w:rsidRDefault="00D841E9" w:rsidP="00B52721">
      <w:pPr>
        <w:pStyle w:val="Prrafodelista"/>
        <w:numPr>
          <w:ilvl w:val="0"/>
          <w:numId w:val="82"/>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00AB2663"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116" w:type="dxa"/>
        <w:tblLayout w:type="fixed"/>
        <w:tblLook w:val="04A0" w:firstRow="1" w:lastRow="0" w:firstColumn="1" w:lastColumn="0" w:noHBand="0" w:noVBand="1"/>
      </w:tblPr>
      <w:tblGrid>
        <w:gridCol w:w="941"/>
        <w:gridCol w:w="1150"/>
        <w:gridCol w:w="1233"/>
        <w:gridCol w:w="986"/>
        <w:gridCol w:w="1232"/>
        <w:gridCol w:w="1109"/>
        <w:gridCol w:w="986"/>
        <w:gridCol w:w="1479"/>
      </w:tblGrid>
      <w:tr w:rsidR="00D841E9" w:rsidRPr="0070244B" w:rsidTr="009A46EA">
        <w:trPr>
          <w:trHeight w:val="415"/>
        </w:trPr>
        <w:tc>
          <w:tcPr>
            <w:tcW w:w="941"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Nombre y apellido</w:t>
            </w:r>
          </w:p>
        </w:tc>
        <w:tc>
          <w:tcPr>
            <w:tcW w:w="1150"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 sobre el capital social de…</w:t>
            </w:r>
          </w:p>
        </w:tc>
        <w:tc>
          <w:tcPr>
            <w:tcW w:w="1233"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Nacionalidad</w:t>
            </w:r>
          </w:p>
        </w:tc>
        <w:tc>
          <w:tcPr>
            <w:tcW w:w="986"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Domicilio real</w:t>
            </w:r>
          </w:p>
        </w:tc>
        <w:tc>
          <w:tcPr>
            <w:tcW w:w="1232"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Fecha de nacimiento</w:t>
            </w:r>
          </w:p>
        </w:tc>
        <w:tc>
          <w:tcPr>
            <w:tcW w:w="1109"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DNI o Pasaporte</w:t>
            </w:r>
          </w:p>
        </w:tc>
        <w:tc>
          <w:tcPr>
            <w:tcW w:w="986"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Profesión</w:t>
            </w:r>
          </w:p>
        </w:tc>
        <w:tc>
          <w:tcPr>
            <w:tcW w:w="1479"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CUIT/CUIL/CDI</w:t>
            </w: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r w:rsidR="00D841E9" w:rsidRPr="0070244B" w:rsidTr="009A46EA">
        <w:trPr>
          <w:trHeight w:val="157"/>
        </w:trPr>
        <w:tc>
          <w:tcPr>
            <w:tcW w:w="941" w:type="dxa"/>
          </w:tcPr>
          <w:p w:rsidR="00D841E9" w:rsidRPr="0070244B" w:rsidRDefault="00D841E9" w:rsidP="009A46EA">
            <w:pPr>
              <w:jc w:val="both"/>
              <w:rPr>
                <w:rFonts w:ascii="Arial" w:hAnsi="Arial" w:cs="Arial"/>
                <w:b/>
                <w:sz w:val="24"/>
                <w:szCs w:val="24"/>
              </w:rPr>
            </w:pPr>
          </w:p>
        </w:tc>
        <w:tc>
          <w:tcPr>
            <w:tcW w:w="1150" w:type="dxa"/>
          </w:tcPr>
          <w:p w:rsidR="00D841E9" w:rsidRPr="0070244B" w:rsidRDefault="00D841E9" w:rsidP="009A46EA">
            <w:pPr>
              <w:jc w:val="both"/>
              <w:rPr>
                <w:rFonts w:ascii="Arial" w:hAnsi="Arial" w:cs="Arial"/>
                <w:b/>
                <w:sz w:val="24"/>
                <w:szCs w:val="24"/>
              </w:rPr>
            </w:pPr>
          </w:p>
        </w:tc>
        <w:tc>
          <w:tcPr>
            <w:tcW w:w="1233"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232" w:type="dxa"/>
          </w:tcPr>
          <w:p w:rsidR="00D841E9" w:rsidRPr="0070244B" w:rsidRDefault="00D841E9" w:rsidP="009A46EA">
            <w:pPr>
              <w:jc w:val="both"/>
              <w:rPr>
                <w:rFonts w:ascii="Arial" w:hAnsi="Arial" w:cs="Arial"/>
                <w:b/>
                <w:sz w:val="24"/>
                <w:szCs w:val="24"/>
              </w:rPr>
            </w:pPr>
          </w:p>
        </w:tc>
        <w:tc>
          <w:tcPr>
            <w:tcW w:w="1109" w:type="dxa"/>
          </w:tcPr>
          <w:p w:rsidR="00D841E9" w:rsidRPr="0070244B" w:rsidRDefault="00D841E9" w:rsidP="009A46EA">
            <w:pPr>
              <w:jc w:val="both"/>
              <w:rPr>
                <w:rFonts w:ascii="Arial" w:hAnsi="Arial" w:cs="Arial"/>
                <w:b/>
                <w:sz w:val="24"/>
                <w:szCs w:val="24"/>
              </w:rPr>
            </w:pPr>
          </w:p>
        </w:tc>
        <w:tc>
          <w:tcPr>
            <w:tcW w:w="986" w:type="dxa"/>
          </w:tcPr>
          <w:p w:rsidR="00D841E9" w:rsidRPr="0070244B" w:rsidRDefault="00D841E9" w:rsidP="009A46EA">
            <w:pPr>
              <w:jc w:val="both"/>
              <w:rPr>
                <w:rFonts w:ascii="Arial" w:hAnsi="Arial" w:cs="Arial"/>
                <w:b/>
                <w:sz w:val="24"/>
                <w:szCs w:val="24"/>
              </w:rPr>
            </w:pPr>
          </w:p>
        </w:tc>
        <w:tc>
          <w:tcPr>
            <w:tcW w:w="1479" w:type="dxa"/>
          </w:tcPr>
          <w:p w:rsidR="00D841E9" w:rsidRPr="0070244B" w:rsidRDefault="00D841E9" w:rsidP="009A46EA">
            <w:pPr>
              <w:jc w:val="both"/>
              <w:rPr>
                <w:rFonts w:ascii="Arial" w:hAnsi="Arial" w:cs="Arial"/>
                <w:b/>
                <w:sz w:val="24"/>
                <w:szCs w:val="24"/>
              </w:rPr>
            </w:pPr>
          </w:p>
        </w:tc>
      </w:tr>
    </w:tbl>
    <w:p w:rsidR="00D841E9" w:rsidRPr="0070244B" w:rsidRDefault="00D841E9" w:rsidP="00D841E9">
      <w:pPr>
        <w:jc w:val="both"/>
        <w:rPr>
          <w:rFonts w:ascii="Arial" w:hAnsi="Arial" w:cs="Arial"/>
          <w:b/>
          <w:sz w:val="24"/>
          <w:szCs w:val="24"/>
        </w:rPr>
      </w:pPr>
    </w:p>
    <w:p w:rsidR="00D841E9" w:rsidRPr="00027050" w:rsidRDefault="00D841E9" w:rsidP="00027050">
      <w:pPr>
        <w:jc w:val="both"/>
        <w:rPr>
          <w:rFonts w:ascii="Arial" w:hAnsi="Arial" w:cs="Arial"/>
          <w:b/>
          <w:sz w:val="24"/>
          <w:szCs w:val="24"/>
        </w:rPr>
      </w:pPr>
    </w:p>
    <w:p w:rsidR="00D841E9" w:rsidRPr="0070244B" w:rsidRDefault="00D841E9" w:rsidP="00B52721">
      <w:pPr>
        <w:pStyle w:val="Prrafodelista"/>
        <w:numPr>
          <w:ilvl w:val="0"/>
          <w:numId w:val="82"/>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00AB2663"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D841E9" w:rsidRPr="0070244B" w:rsidTr="009A46EA">
        <w:trPr>
          <w:trHeight w:val="248"/>
        </w:trPr>
        <w:tc>
          <w:tcPr>
            <w:tcW w:w="953"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Nombre y apellido</w:t>
            </w:r>
          </w:p>
        </w:tc>
        <w:tc>
          <w:tcPr>
            <w:tcW w:w="1327"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 sobre el capital social de…</w:t>
            </w:r>
          </w:p>
        </w:tc>
        <w:tc>
          <w:tcPr>
            <w:tcW w:w="1236"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Nacionalidad</w:t>
            </w:r>
          </w:p>
        </w:tc>
        <w:tc>
          <w:tcPr>
            <w:tcW w:w="1113"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Domicilio real</w:t>
            </w:r>
          </w:p>
        </w:tc>
        <w:tc>
          <w:tcPr>
            <w:tcW w:w="1113"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Fecha de nacimiento</w:t>
            </w:r>
          </w:p>
        </w:tc>
        <w:tc>
          <w:tcPr>
            <w:tcW w:w="989"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DNI o Pasaporte</w:t>
            </w:r>
          </w:p>
        </w:tc>
        <w:tc>
          <w:tcPr>
            <w:tcW w:w="989"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Profesión</w:t>
            </w:r>
          </w:p>
        </w:tc>
        <w:tc>
          <w:tcPr>
            <w:tcW w:w="1411" w:type="dxa"/>
          </w:tcPr>
          <w:p w:rsidR="00D841E9" w:rsidRPr="009A46EA" w:rsidRDefault="00D841E9" w:rsidP="009A46EA">
            <w:pPr>
              <w:jc w:val="center"/>
              <w:rPr>
                <w:rFonts w:ascii="Arial" w:hAnsi="Arial" w:cs="Arial"/>
                <w:sz w:val="16"/>
                <w:szCs w:val="24"/>
              </w:rPr>
            </w:pPr>
            <w:r w:rsidRPr="009A46EA">
              <w:rPr>
                <w:rFonts w:ascii="Arial" w:hAnsi="Arial" w:cs="Arial"/>
                <w:sz w:val="16"/>
                <w:szCs w:val="24"/>
              </w:rPr>
              <w:t>CUIT/CUIL/CDI</w:t>
            </w:r>
          </w:p>
        </w:tc>
      </w:tr>
      <w:tr w:rsidR="00D841E9" w:rsidRPr="0070244B" w:rsidTr="009A46EA">
        <w:trPr>
          <w:trHeight w:val="383"/>
        </w:trPr>
        <w:tc>
          <w:tcPr>
            <w:tcW w:w="953" w:type="dxa"/>
            <w:tcBorders>
              <w:bottom w:val="single" w:sz="4" w:space="0" w:color="auto"/>
            </w:tcBorders>
          </w:tcPr>
          <w:p w:rsidR="00D841E9" w:rsidRPr="009A46EA" w:rsidRDefault="00D841E9" w:rsidP="009A46EA">
            <w:pPr>
              <w:jc w:val="both"/>
              <w:rPr>
                <w:rFonts w:ascii="Arial" w:hAnsi="Arial" w:cs="Arial"/>
                <w:b/>
                <w:sz w:val="16"/>
                <w:szCs w:val="24"/>
              </w:rPr>
            </w:pPr>
          </w:p>
        </w:tc>
        <w:tc>
          <w:tcPr>
            <w:tcW w:w="1327" w:type="dxa"/>
            <w:tcBorders>
              <w:bottom w:val="single" w:sz="4" w:space="0" w:color="auto"/>
            </w:tcBorders>
          </w:tcPr>
          <w:p w:rsidR="00D841E9" w:rsidRPr="009A46EA" w:rsidRDefault="00D841E9" w:rsidP="009A46EA">
            <w:pPr>
              <w:jc w:val="both"/>
              <w:rPr>
                <w:rFonts w:ascii="Arial" w:hAnsi="Arial" w:cs="Arial"/>
                <w:sz w:val="16"/>
                <w:szCs w:val="24"/>
              </w:rPr>
            </w:pPr>
            <w:r w:rsidRPr="009A46EA">
              <w:rPr>
                <w:rFonts w:ascii="Arial" w:hAnsi="Arial" w:cs="Arial"/>
                <w:i/>
                <w:sz w:val="16"/>
                <w:szCs w:val="24"/>
              </w:rPr>
              <w:t>{indicar el /los vehículo/s intermedios}</w:t>
            </w:r>
          </w:p>
        </w:tc>
        <w:tc>
          <w:tcPr>
            <w:tcW w:w="1236" w:type="dxa"/>
            <w:tcBorders>
              <w:bottom w:val="single" w:sz="4" w:space="0" w:color="auto"/>
            </w:tcBorders>
          </w:tcPr>
          <w:p w:rsidR="00D841E9" w:rsidRPr="009A46EA" w:rsidRDefault="00D841E9" w:rsidP="009A46EA">
            <w:pPr>
              <w:jc w:val="both"/>
              <w:rPr>
                <w:rFonts w:ascii="Arial" w:hAnsi="Arial" w:cs="Arial"/>
                <w:b/>
                <w:sz w:val="16"/>
                <w:szCs w:val="24"/>
              </w:rPr>
            </w:pPr>
          </w:p>
        </w:tc>
        <w:tc>
          <w:tcPr>
            <w:tcW w:w="1113" w:type="dxa"/>
            <w:tcBorders>
              <w:bottom w:val="single" w:sz="4" w:space="0" w:color="auto"/>
            </w:tcBorders>
          </w:tcPr>
          <w:p w:rsidR="00D841E9" w:rsidRPr="009A46EA" w:rsidRDefault="00D841E9" w:rsidP="009A46EA">
            <w:pPr>
              <w:jc w:val="both"/>
              <w:rPr>
                <w:rFonts w:ascii="Arial" w:hAnsi="Arial" w:cs="Arial"/>
                <w:b/>
                <w:sz w:val="16"/>
                <w:szCs w:val="24"/>
              </w:rPr>
            </w:pPr>
          </w:p>
        </w:tc>
        <w:tc>
          <w:tcPr>
            <w:tcW w:w="1113" w:type="dxa"/>
            <w:tcBorders>
              <w:bottom w:val="single" w:sz="4" w:space="0" w:color="auto"/>
            </w:tcBorders>
          </w:tcPr>
          <w:p w:rsidR="00D841E9" w:rsidRPr="009A46EA" w:rsidRDefault="00D841E9" w:rsidP="009A46EA">
            <w:pPr>
              <w:jc w:val="both"/>
              <w:rPr>
                <w:rFonts w:ascii="Arial" w:hAnsi="Arial" w:cs="Arial"/>
                <w:b/>
                <w:sz w:val="16"/>
                <w:szCs w:val="24"/>
              </w:rPr>
            </w:pPr>
          </w:p>
        </w:tc>
        <w:tc>
          <w:tcPr>
            <w:tcW w:w="989" w:type="dxa"/>
            <w:tcBorders>
              <w:bottom w:val="single" w:sz="4" w:space="0" w:color="auto"/>
            </w:tcBorders>
          </w:tcPr>
          <w:p w:rsidR="00D841E9" w:rsidRPr="009A46EA" w:rsidRDefault="00D841E9" w:rsidP="009A46EA">
            <w:pPr>
              <w:jc w:val="both"/>
              <w:rPr>
                <w:rFonts w:ascii="Arial" w:hAnsi="Arial" w:cs="Arial"/>
                <w:b/>
                <w:sz w:val="16"/>
                <w:szCs w:val="24"/>
              </w:rPr>
            </w:pPr>
          </w:p>
        </w:tc>
        <w:tc>
          <w:tcPr>
            <w:tcW w:w="989" w:type="dxa"/>
            <w:tcBorders>
              <w:bottom w:val="single" w:sz="4" w:space="0" w:color="auto"/>
            </w:tcBorders>
          </w:tcPr>
          <w:p w:rsidR="00D841E9" w:rsidRPr="009A46EA" w:rsidRDefault="00D841E9" w:rsidP="009A46EA">
            <w:pPr>
              <w:jc w:val="both"/>
              <w:rPr>
                <w:rFonts w:ascii="Arial" w:hAnsi="Arial" w:cs="Arial"/>
                <w:b/>
                <w:sz w:val="16"/>
                <w:szCs w:val="24"/>
              </w:rPr>
            </w:pPr>
          </w:p>
        </w:tc>
        <w:tc>
          <w:tcPr>
            <w:tcW w:w="1411" w:type="dxa"/>
            <w:tcBorders>
              <w:bottom w:val="single" w:sz="4" w:space="0" w:color="auto"/>
            </w:tcBorders>
          </w:tcPr>
          <w:p w:rsidR="00D841E9" w:rsidRPr="009A46EA" w:rsidRDefault="00D841E9" w:rsidP="009A46EA">
            <w:pPr>
              <w:jc w:val="both"/>
              <w:rPr>
                <w:rFonts w:ascii="Arial" w:hAnsi="Arial" w:cs="Arial"/>
                <w:b/>
                <w:sz w:val="16"/>
                <w:szCs w:val="24"/>
              </w:rPr>
            </w:pPr>
          </w:p>
        </w:tc>
      </w:tr>
      <w:tr w:rsidR="00D841E9" w:rsidRPr="0070244B" w:rsidTr="009A46EA">
        <w:trPr>
          <w:trHeight w:val="176"/>
        </w:trPr>
        <w:tc>
          <w:tcPr>
            <w:tcW w:w="953" w:type="dxa"/>
            <w:tcBorders>
              <w:bottom w:val="single" w:sz="4" w:space="0" w:color="auto"/>
            </w:tcBorders>
          </w:tcPr>
          <w:p w:rsidR="00D841E9" w:rsidRPr="0070244B" w:rsidRDefault="00D841E9" w:rsidP="009A46EA">
            <w:pPr>
              <w:jc w:val="both"/>
              <w:rPr>
                <w:rFonts w:ascii="Arial" w:hAnsi="Arial" w:cs="Arial"/>
                <w:b/>
                <w:sz w:val="24"/>
                <w:szCs w:val="24"/>
              </w:rPr>
            </w:pPr>
          </w:p>
        </w:tc>
        <w:tc>
          <w:tcPr>
            <w:tcW w:w="1327" w:type="dxa"/>
            <w:tcBorders>
              <w:bottom w:val="single" w:sz="4" w:space="0" w:color="auto"/>
            </w:tcBorders>
          </w:tcPr>
          <w:p w:rsidR="00D841E9" w:rsidRPr="0070244B" w:rsidRDefault="00D841E9" w:rsidP="009A46EA">
            <w:pPr>
              <w:jc w:val="both"/>
              <w:rPr>
                <w:rFonts w:ascii="Arial" w:hAnsi="Arial" w:cs="Arial"/>
                <w:b/>
                <w:sz w:val="24"/>
                <w:szCs w:val="24"/>
              </w:rPr>
            </w:pPr>
          </w:p>
        </w:tc>
        <w:tc>
          <w:tcPr>
            <w:tcW w:w="1236" w:type="dxa"/>
            <w:tcBorders>
              <w:bottom w:val="single" w:sz="4" w:space="0" w:color="auto"/>
            </w:tcBorders>
          </w:tcPr>
          <w:p w:rsidR="00D841E9" w:rsidRPr="0070244B" w:rsidRDefault="00D841E9" w:rsidP="009A46EA">
            <w:pPr>
              <w:jc w:val="both"/>
              <w:rPr>
                <w:rFonts w:ascii="Arial" w:hAnsi="Arial" w:cs="Arial"/>
                <w:b/>
                <w:sz w:val="24"/>
                <w:szCs w:val="24"/>
              </w:rPr>
            </w:pPr>
          </w:p>
        </w:tc>
        <w:tc>
          <w:tcPr>
            <w:tcW w:w="1113" w:type="dxa"/>
            <w:tcBorders>
              <w:bottom w:val="single" w:sz="4" w:space="0" w:color="auto"/>
            </w:tcBorders>
          </w:tcPr>
          <w:p w:rsidR="00D841E9" w:rsidRPr="0070244B" w:rsidRDefault="00D841E9" w:rsidP="009A46EA">
            <w:pPr>
              <w:jc w:val="both"/>
              <w:rPr>
                <w:rFonts w:ascii="Arial" w:hAnsi="Arial" w:cs="Arial"/>
                <w:b/>
                <w:sz w:val="24"/>
                <w:szCs w:val="24"/>
              </w:rPr>
            </w:pPr>
          </w:p>
        </w:tc>
        <w:tc>
          <w:tcPr>
            <w:tcW w:w="1113" w:type="dxa"/>
            <w:tcBorders>
              <w:bottom w:val="single" w:sz="4" w:space="0" w:color="auto"/>
            </w:tcBorders>
          </w:tcPr>
          <w:p w:rsidR="00D841E9" w:rsidRPr="0070244B" w:rsidRDefault="00D841E9" w:rsidP="009A46EA">
            <w:pPr>
              <w:jc w:val="both"/>
              <w:rPr>
                <w:rFonts w:ascii="Arial" w:hAnsi="Arial" w:cs="Arial"/>
                <w:b/>
                <w:sz w:val="24"/>
                <w:szCs w:val="24"/>
              </w:rPr>
            </w:pPr>
          </w:p>
        </w:tc>
        <w:tc>
          <w:tcPr>
            <w:tcW w:w="989" w:type="dxa"/>
            <w:tcBorders>
              <w:bottom w:val="single" w:sz="4" w:space="0" w:color="auto"/>
            </w:tcBorders>
          </w:tcPr>
          <w:p w:rsidR="00D841E9" w:rsidRPr="0070244B" w:rsidRDefault="00D841E9" w:rsidP="009A46EA">
            <w:pPr>
              <w:jc w:val="both"/>
              <w:rPr>
                <w:rFonts w:ascii="Arial" w:hAnsi="Arial" w:cs="Arial"/>
                <w:b/>
                <w:sz w:val="24"/>
                <w:szCs w:val="24"/>
              </w:rPr>
            </w:pPr>
          </w:p>
        </w:tc>
        <w:tc>
          <w:tcPr>
            <w:tcW w:w="989" w:type="dxa"/>
            <w:tcBorders>
              <w:bottom w:val="single" w:sz="4" w:space="0" w:color="auto"/>
            </w:tcBorders>
          </w:tcPr>
          <w:p w:rsidR="00D841E9" w:rsidRPr="0070244B" w:rsidRDefault="00D841E9" w:rsidP="009A46EA">
            <w:pPr>
              <w:jc w:val="both"/>
              <w:rPr>
                <w:rFonts w:ascii="Arial" w:hAnsi="Arial" w:cs="Arial"/>
                <w:b/>
                <w:sz w:val="24"/>
                <w:szCs w:val="24"/>
              </w:rPr>
            </w:pPr>
          </w:p>
        </w:tc>
        <w:tc>
          <w:tcPr>
            <w:tcW w:w="1411" w:type="dxa"/>
            <w:tcBorders>
              <w:bottom w:val="single" w:sz="4" w:space="0" w:color="auto"/>
            </w:tcBorders>
          </w:tcPr>
          <w:p w:rsidR="00D841E9" w:rsidRPr="0070244B" w:rsidRDefault="00D841E9" w:rsidP="009A46EA">
            <w:pPr>
              <w:jc w:val="both"/>
              <w:rPr>
                <w:rFonts w:ascii="Arial" w:hAnsi="Arial" w:cs="Arial"/>
                <w:b/>
                <w:sz w:val="24"/>
                <w:szCs w:val="24"/>
              </w:rPr>
            </w:pPr>
          </w:p>
        </w:tc>
      </w:tr>
    </w:tbl>
    <w:p w:rsidR="00581DFB" w:rsidRDefault="00581DFB" w:rsidP="00581DFB">
      <w:pPr>
        <w:pStyle w:val="Pie"/>
        <w:pBdr>
          <w:bottom w:val="single" w:sz="6" w:space="1" w:color="auto"/>
        </w:pBdr>
        <w:tabs>
          <w:tab w:val="left" w:pos="720"/>
        </w:tabs>
        <w:jc w:val="both"/>
        <w:rPr>
          <w:rFonts w:cs="Arial"/>
          <w:sz w:val="24"/>
          <w:szCs w:val="24"/>
          <w:lang w:val="es-ES_tradnl" w:eastAsia="en-US"/>
        </w:rPr>
      </w:pPr>
    </w:p>
    <w:p w:rsidR="00D362F8" w:rsidRPr="00C26C5D" w:rsidRDefault="00D362F8" w:rsidP="00581DFB">
      <w:pPr>
        <w:pStyle w:val="Pie"/>
        <w:pBdr>
          <w:bottom w:val="single" w:sz="6" w:space="1" w:color="auto"/>
        </w:pBdr>
        <w:tabs>
          <w:tab w:val="left" w:pos="720"/>
        </w:tabs>
        <w:jc w:val="both"/>
        <w:rPr>
          <w:rFonts w:cs="Arial"/>
          <w:sz w:val="24"/>
          <w:szCs w:val="24"/>
          <w:lang w:val="es-AR"/>
        </w:rPr>
      </w:pPr>
    </w:p>
    <w:p w:rsidR="00581DFB" w:rsidRPr="00C26C5D" w:rsidRDefault="00581DFB" w:rsidP="00581DFB">
      <w:pPr>
        <w:pStyle w:val="Pie"/>
        <w:tabs>
          <w:tab w:val="left" w:pos="720"/>
        </w:tabs>
        <w:jc w:val="both"/>
        <w:rPr>
          <w:rFonts w:cs="Arial"/>
          <w:sz w:val="24"/>
          <w:szCs w:val="24"/>
          <w:lang w:val="es-AR"/>
        </w:rPr>
      </w:pPr>
    </w:p>
    <w:p w:rsidR="00581DFB" w:rsidRPr="00027050" w:rsidRDefault="00581DFB" w:rsidP="00581DFB">
      <w:pPr>
        <w:tabs>
          <w:tab w:val="left" w:pos="-720"/>
          <w:tab w:val="left" w:pos="0"/>
          <w:tab w:val="left" w:pos="426"/>
          <w:tab w:val="left" w:pos="862"/>
        </w:tabs>
        <w:jc w:val="both"/>
        <w:rPr>
          <w:rFonts w:ascii="Arial" w:hAnsi="Arial" w:cs="Arial"/>
          <w:sz w:val="24"/>
          <w:szCs w:val="24"/>
        </w:rPr>
      </w:pPr>
      <w:r w:rsidRPr="00C26C5D">
        <w:rPr>
          <w:rFonts w:ascii="Arial" w:hAnsi="Arial" w:cs="Arial"/>
          <w:sz w:val="24"/>
          <w:szCs w:val="24"/>
          <w:u w:val="single"/>
          <w:lang w:val="es-AR"/>
        </w:rPr>
        <w:t>Notas:</w:t>
      </w:r>
    </w:p>
    <w:p w:rsidR="00581DFB" w:rsidRDefault="00581DFB" w:rsidP="00581DF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581DFB" w:rsidRDefault="00581DFB" w:rsidP="00581DFB">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581DFB" w:rsidRDefault="00581DFB" w:rsidP="00581DFB">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581DFB" w:rsidRDefault="00581DFB" w:rsidP="00581DF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sidR="000944FB">
        <w:rPr>
          <w:rFonts w:ascii="Arial" w:hAnsi="Arial" w:cs="Arial"/>
          <w:sz w:val="24"/>
          <w:szCs w:val="24"/>
        </w:rPr>
        <w:t>gún Registro de Acciones</w:t>
      </w:r>
      <w:r w:rsidRPr="00D07213">
        <w:rPr>
          <w:rFonts w:ascii="Arial" w:hAnsi="Arial" w:cs="Arial"/>
          <w:sz w:val="24"/>
          <w:szCs w:val="24"/>
        </w:rPr>
        <w:t xml:space="preserve"> al…</w:t>
      </w:r>
      <w:r w:rsidR="00E57E16" w:rsidRPr="00E57E16">
        <w:rPr>
          <w:rFonts w:ascii="Arial" w:hAnsi="Arial" w:cs="Arial"/>
          <w:sz w:val="24"/>
          <w:szCs w:val="24"/>
        </w:rPr>
        <w:t xml:space="preserve"> </w:t>
      </w:r>
      <w:r w:rsidR="002C593E">
        <w:rPr>
          <w:rFonts w:ascii="Arial" w:hAnsi="Arial" w:cs="Arial"/>
          <w:sz w:val="24"/>
          <w:szCs w:val="24"/>
        </w:rPr>
        <w:t xml:space="preserve">de… de… </w:t>
      </w:r>
      <w:r w:rsidR="00E57E16">
        <w:rPr>
          <w:rFonts w:ascii="Arial" w:hAnsi="Arial" w:cs="Arial"/>
          <w:sz w:val="24"/>
          <w:szCs w:val="24"/>
        </w:rPr>
        <w:t>y otra documentación de respaldo.</w:t>
      </w:r>
    </w:p>
    <w:p w:rsidR="00581DFB" w:rsidRDefault="00581DFB" w:rsidP="00581DFB">
      <w:pPr>
        <w:tabs>
          <w:tab w:val="left" w:pos="-720"/>
          <w:tab w:val="left" w:pos="0"/>
          <w:tab w:val="left" w:pos="426"/>
          <w:tab w:val="left" w:pos="862"/>
        </w:tabs>
        <w:jc w:val="both"/>
        <w:rPr>
          <w:rFonts w:ascii="Arial" w:hAnsi="Arial" w:cs="Arial"/>
          <w:sz w:val="24"/>
          <w:szCs w:val="24"/>
          <w:vertAlign w:val="superscript"/>
        </w:rPr>
      </w:pPr>
    </w:p>
    <w:p w:rsidR="00581DFB" w:rsidRPr="00D07213" w:rsidRDefault="00581DFB" w:rsidP="00581DF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5B4261" w:rsidRDefault="005B4261" w:rsidP="00027050">
      <w:pPr>
        <w:rPr>
          <w:rFonts w:ascii="Arial" w:hAnsi="Arial" w:cs="Arial"/>
          <w:sz w:val="24"/>
          <w:szCs w:val="24"/>
          <w:lang w:val="es-AR"/>
        </w:rPr>
      </w:pPr>
    </w:p>
    <w:p w:rsidR="00581DFB" w:rsidRDefault="00581DFB" w:rsidP="00D841E9">
      <w:pPr>
        <w:ind w:left="76"/>
        <w:jc w:val="center"/>
        <w:rPr>
          <w:rFonts w:ascii="Arial" w:hAnsi="Arial" w:cs="Arial"/>
          <w:sz w:val="24"/>
          <w:szCs w:val="24"/>
          <w:lang w:val="es-AR"/>
        </w:rPr>
      </w:pPr>
    </w:p>
    <w:p w:rsidR="00581DFB" w:rsidRDefault="00581DFB" w:rsidP="00D841E9">
      <w:pPr>
        <w:ind w:left="76"/>
        <w:jc w:val="center"/>
        <w:rPr>
          <w:rFonts w:ascii="Arial" w:hAnsi="Arial" w:cs="Arial"/>
          <w:sz w:val="24"/>
          <w:szCs w:val="24"/>
          <w:lang w:val="es-AR"/>
        </w:rPr>
      </w:pPr>
    </w:p>
    <w:p w:rsidR="00581DFB" w:rsidRDefault="00581DFB" w:rsidP="00D841E9">
      <w:pPr>
        <w:ind w:left="76"/>
        <w:jc w:val="center"/>
        <w:rPr>
          <w:rFonts w:ascii="Arial" w:hAnsi="Arial" w:cs="Arial"/>
          <w:sz w:val="24"/>
          <w:szCs w:val="24"/>
          <w:lang w:val="es-AR"/>
        </w:rPr>
      </w:pPr>
    </w:p>
    <w:p w:rsidR="00581DFB" w:rsidRDefault="00581DFB" w:rsidP="00D841E9">
      <w:pPr>
        <w:ind w:left="76"/>
        <w:jc w:val="center"/>
        <w:rPr>
          <w:rFonts w:ascii="Arial" w:hAnsi="Arial" w:cs="Arial"/>
          <w:sz w:val="24"/>
          <w:szCs w:val="24"/>
          <w:lang w:val="es-AR"/>
        </w:rPr>
      </w:pPr>
    </w:p>
    <w:p w:rsidR="00D841E9" w:rsidRPr="0070244B" w:rsidRDefault="00D841E9" w:rsidP="00D841E9">
      <w:pPr>
        <w:ind w:left="76"/>
        <w:jc w:val="center"/>
        <w:rPr>
          <w:rFonts w:ascii="Arial" w:hAnsi="Arial" w:cs="Arial"/>
          <w:sz w:val="24"/>
          <w:szCs w:val="24"/>
          <w:lang w:val="es-AR"/>
        </w:rPr>
      </w:pPr>
      <w:r w:rsidRPr="0070244B">
        <w:rPr>
          <w:rFonts w:ascii="Arial" w:hAnsi="Arial" w:cs="Arial"/>
          <w:sz w:val="24"/>
          <w:szCs w:val="24"/>
          <w:lang w:val="es-AR"/>
        </w:rPr>
        <w:t>XX</w:t>
      </w:r>
    </w:p>
    <w:p w:rsidR="00D841E9" w:rsidRPr="0070244B" w:rsidRDefault="00D841E9" w:rsidP="00D841E9">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D841E9" w:rsidRDefault="00D841E9" w:rsidP="00D841E9">
      <w:pPr>
        <w:jc w:val="both"/>
        <w:rPr>
          <w:rFonts w:ascii="Arial" w:hAnsi="Arial" w:cs="Arial"/>
          <w:sz w:val="24"/>
          <w:szCs w:val="24"/>
        </w:rPr>
        <w:sectPr w:rsidR="00D841E9" w:rsidSect="00A851AB">
          <w:footerReference w:type="default" r:id="rId40"/>
          <w:pgSz w:w="11907" w:h="16839" w:code="9"/>
          <w:pgMar w:top="1701" w:right="1134" w:bottom="1134" w:left="1701" w:header="720" w:footer="720" w:gutter="0"/>
          <w:cols w:space="720"/>
          <w:docGrid w:linePitch="272"/>
        </w:sectPr>
      </w:pPr>
    </w:p>
    <w:p w:rsidR="00A760FE" w:rsidRDefault="00FA51FC" w:rsidP="00A760FE">
      <w:pPr>
        <w:spacing w:line="259" w:lineRule="auto"/>
        <w:jc w:val="right"/>
        <w:rPr>
          <w:rFonts w:ascii="Arial" w:hAnsi="Arial" w:cs="Arial"/>
          <w:i/>
          <w:sz w:val="24"/>
          <w:szCs w:val="24"/>
        </w:rPr>
      </w:pPr>
      <w:r>
        <w:rPr>
          <w:rFonts w:ascii="Arial" w:hAnsi="Arial" w:cs="Arial"/>
          <w:b/>
          <w:sz w:val="24"/>
          <w:szCs w:val="24"/>
          <w:lang w:val="es-AR"/>
        </w:rPr>
        <w:t>ANEXO</w:t>
      </w:r>
      <w:r w:rsidR="006300C5" w:rsidRPr="0070244B">
        <w:rPr>
          <w:rFonts w:ascii="Arial" w:hAnsi="Arial" w:cs="Arial"/>
          <w:b/>
          <w:sz w:val="24"/>
          <w:szCs w:val="24"/>
          <w:lang w:val="es-AR"/>
        </w:rPr>
        <w:t xml:space="preserve"> VI</w:t>
      </w:r>
    </w:p>
    <w:p w:rsidR="00167465" w:rsidRPr="00A760FE" w:rsidRDefault="00167465" w:rsidP="00A760FE">
      <w:pPr>
        <w:spacing w:line="259" w:lineRule="auto"/>
        <w:rPr>
          <w:rFonts w:ascii="Arial" w:hAnsi="Arial" w:cs="Arial"/>
          <w:i/>
          <w:sz w:val="24"/>
          <w:szCs w:val="24"/>
        </w:rPr>
      </w:pPr>
      <w:r>
        <w:rPr>
          <w:rFonts w:ascii="Arial" w:hAnsi="Arial" w:cs="Arial"/>
          <w:b/>
          <w:i/>
          <w:sz w:val="24"/>
          <w:szCs w:val="24"/>
          <w:u w:val="single"/>
        </w:rPr>
        <w:t>[Incorporar membrete de la Sociedad]</w:t>
      </w:r>
    </w:p>
    <w:p w:rsidR="006300C5" w:rsidRPr="0070244B" w:rsidRDefault="006300C5" w:rsidP="00E65408">
      <w:pPr>
        <w:tabs>
          <w:tab w:val="left" w:pos="-3240"/>
        </w:tabs>
        <w:ind w:right="-234"/>
        <w:jc w:val="both"/>
        <w:rPr>
          <w:rFonts w:ascii="Arial" w:hAnsi="Arial" w:cs="Arial"/>
          <w:b/>
          <w:sz w:val="24"/>
          <w:szCs w:val="24"/>
          <w:lang w:val="es-AR"/>
        </w:rPr>
      </w:pPr>
    </w:p>
    <w:p w:rsidR="006300C5" w:rsidRPr="00FA51FC" w:rsidRDefault="007000DB" w:rsidP="007000DB">
      <w:pPr>
        <w:jc w:val="center"/>
        <w:rPr>
          <w:rFonts w:ascii="Arial" w:hAnsi="Arial" w:cs="Arial"/>
          <w:b/>
          <w:sz w:val="24"/>
          <w:szCs w:val="24"/>
          <w:u w:val="single"/>
          <w:lang w:val="es-MX"/>
        </w:rPr>
      </w:pPr>
      <w:r>
        <w:rPr>
          <w:rFonts w:ascii="Arial" w:hAnsi="Arial" w:cs="Arial"/>
          <w:b/>
          <w:sz w:val="24"/>
          <w:szCs w:val="24"/>
          <w:u w:val="single"/>
          <w:lang w:val="es-AR"/>
        </w:rPr>
        <w:t>D</w:t>
      </w:r>
      <w:r w:rsidRPr="00FA51FC">
        <w:rPr>
          <w:rFonts w:ascii="Arial" w:hAnsi="Arial" w:cs="Arial"/>
          <w:b/>
          <w:sz w:val="24"/>
          <w:szCs w:val="24"/>
          <w:u w:val="single"/>
          <w:lang w:val="es-MX"/>
        </w:rPr>
        <w:t>etalle</w:t>
      </w:r>
      <w:r w:rsidR="006300C5" w:rsidRPr="00FA51FC">
        <w:rPr>
          <w:rFonts w:ascii="Arial" w:hAnsi="Arial" w:cs="Arial"/>
          <w:b/>
          <w:sz w:val="24"/>
          <w:szCs w:val="24"/>
          <w:u w:val="single"/>
          <w:lang w:val="es-MX"/>
        </w:rPr>
        <w:t xml:space="preserve"> del pago de la tasa anual de Inspección de Justicia</w:t>
      </w:r>
      <w:r>
        <w:rPr>
          <w:rFonts w:ascii="Arial" w:hAnsi="Arial" w:cs="Arial"/>
          <w:b/>
          <w:sz w:val="24"/>
          <w:szCs w:val="24"/>
          <w:u w:val="single"/>
          <w:lang w:val="es-MX"/>
        </w:rPr>
        <w:t xml:space="preserve"> </w:t>
      </w:r>
      <w:r w:rsidR="006300C5" w:rsidRPr="00FA51FC">
        <w:rPr>
          <w:rFonts w:ascii="Arial" w:hAnsi="Arial" w:cs="Arial"/>
          <w:b/>
          <w:sz w:val="24"/>
          <w:szCs w:val="24"/>
          <w:u w:val="single"/>
          <w:lang w:val="es-MX"/>
        </w:rPr>
        <w:t xml:space="preserve">por los últimos </w:t>
      </w:r>
      <w:r w:rsidR="00C52916">
        <w:rPr>
          <w:rFonts w:ascii="Arial" w:hAnsi="Arial" w:cs="Arial"/>
          <w:b/>
          <w:sz w:val="24"/>
          <w:szCs w:val="24"/>
          <w:u w:val="single"/>
          <w:lang w:val="es-MX"/>
        </w:rPr>
        <w:t>cinco</w:t>
      </w:r>
      <w:r w:rsidR="00C52916" w:rsidRPr="00FA51FC">
        <w:rPr>
          <w:rFonts w:ascii="Arial" w:hAnsi="Arial" w:cs="Arial"/>
          <w:b/>
          <w:sz w:val="24"/>
          <w:szCs w:val="24"/>
          <w:u w:val="single"/>
          <w:lang w:val="es-MX"/>
        </w:rPr>
        <w:t xml:space="preserve"> </w:t>
      </w:r>
      <w:r w:rsidR="006300C5" w:rsidRPr="00FA51FC">
        <w:rPr>
          <w:rFonts w:ascii="Arial" w:hAnsi="Arial" w:cs="Arial"/>
          <w:b/>
          <w:sz w:val="24"/>
          <w:szCs w:val="24"/>
          <w:u w:val="single"/>
          <w:lang w:val="es-MX"/>
        </w:rPr>
        <w:t>años</w:t>
      </w:r>
    </w:p>
    <w:p w:rsidR="006300C5" w:rsidRPr="0070244B" w:rsidRDefault="006300C5" w:rsidP="00E65408">
      <w:pPr>
        <w:jc w:val="both"/>
        <w:rPr>
          <w:rFonts w:ascii="Arial" w:hAnsi="Arial" w:cs="Arial"/>
          <w:b/>
          <w:sz w:val="24"/>
          <w:szCs w:val="24"/>
          <w:lang w:val="es-MX"/>
        </w:rPr>
      </w:pPr>
    </w:p>
    <w:tbl>
      <w:tblPr>
        <w:tblStyle w:val="Tablaconcuadrcula"/>
        <w:tblW w:w="0" w:type="auto"/>
        <w:jc w:val="center"/>
        <w:tblLook w:val="04A0" w:firstRow="1" w:lastRow="0" w:firstColumn="1" w:lastColumn="0" w:noHBand="0" w:noVBand="1"/>
      </w:tblPr>
      <w:tblGrid>
        <w:gridCol w:w="1413"/>
        <w:gridCol w:w="1843"/>
        <w:gridCol w:w="3543"/>
      </w:tblGrid>
      <w:tr w:rsidR="006300C5" w:rsidRPr="00FA51FC" w:rsidTr="006300C5">
        <w:trPr>
          <w:jc w:val="center"/>
        </w:trPr>
        <w:tc>
          <w:tcPr>
            <w:tcW w:w="1413" w:type="dxa"/>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Año</w:t>
            </w:r>
          </w:p>
        </w:tc>
        <w:tc>
          <w:tcPr>
            <w:tcW w:w="1843" w:type="dxa"/>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 de pago</w:t>
            </w:r>
          </w:p>
        </w:tc>
        <w:tc>
          <w:tcPr>
            <w:tcW w:w="3543" w:type="dxa"/>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Comprobante</w:t>
            </w: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FA51FC">
        <w:trPr>
          <w:trHeight w:val="309"/>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r w:rsidR="006300C5" w:rsidRPr="0070244B" w:rsidTr="006300C5">
        <w:trPr>
          <w:jc w:val="center"/>
        </w:trPr>
        <w:tc>
          <w:tcPr>
            <w:tcW w:w="1413" w:type="dxa"/>
          </w:tcPr>
          <w:p w:rsidR="006300C5" w:rsidRPr="0070244B" w:rsidRDefault="006300C5" w:rsidP="00E65408">
            <w:pPr>
              <w:jc w:val="both"/>
              <w:rPr>
                <w:rFonts w:ascii="Arial" w:hAnsi="Arial" w:cs="Arial"/>
                <w:b/>
                <w:sz w:val="24"/>
                <w:szCs w:val="24"/>
                <w:lang w:val="es-AR"/>
              </w:rPr>
            </w:pPr>
          </w:p>
        </w:tc>
        <w:tc>
          <w:tcPr>
            <w:tcW w:w="1843" w:type="dxa"/>
          </w:tcPr>
          <w:p w:rsidR="006300C5" w:rsidRPr="0070244B" w:rsidRDefault="006300C5" w:rsidP="00E65408">
            <w:pPr>
              <w:jc w:val="both"/>
              <w:rPr>
                <w:rFonts w:ascii="Arial" w:hAnsi="Arial" w:cs="Arial"/>
                <w:b/>
                <w:sz w:val="24"/>
                <w:szCs w:val="24"/>
                <w:lang w:val="es-AR"/>
              </w:rPr>
            </w:pPr>
          </w:p>
        </w:tc>
        <w:tc>
          <w:tcPr>
            <w:tcW w:w="3543" w:type="dxa"/>
          </w:tcPr>
          <w:p w:rsidR="006300C5" w:rsidRPr="0070244B" w:rsidRDefault="006300C5" w:rsidP="00E65408">
            <w:pPr>
              <w:jc w:val="both"/>
              <w:rPr>
                <w:rFonts w:ascii="Arial" w:hAnsi="Arial" w:cs="Arial"/>
                <w:b/>
                <w:sz w:val="24"/>
                <w:szCs w:val="24"/>
                <w:lang w:val="es-AR"/>
              </w:rPr>
            </w:pPr>
          </w:p>
        </w:tc>
      </w:tr>
    </w:tbl>
    <w:p w:rsidR="006300C5" w:rsidRPr="0070244B" w:rsidRDefault="006300C5" w:rsidP="00E65408">
      <w:pPr>
        <w:jc w:val="both"/>
        <w:rPr>
          <w:rFonts w:ascii="Arial" w:hAnsi="Arial" w:cs="Arial"/>
          <w:b/>
          <w:sz w:val="24"/>
          <w:szCs w:val="24"/>
          <w:lang w:val="es-AR"/>
        </w:rPr>
      </w:pPr>
    </w:p>
    <w:p w:rsidR="006300C5" w:rsidRDefault="006300C5" w:rsidP="00E65408">
      <w:pPr>
        <w:jc w:val="both"/>
        <w:rPr>
          <w:rFonts w:ascii="Arial" w:hAnsi="Arial" w:cs="Arial"/>
          <w:sz w:val="24"/>
          <w:szCs w:val="24"/>
        </w:rPr>
      </w:pPr>
    </w:p>
    <w:p w:rsidR="00FA51FC" w:rsidRDefault="00FA51FC" w:rsidP="00E65408">
      <w:pPr>
        <w:jc w:val="both"/>
        <w:rPr>
          <w:rFonts w:ascii="Arial" w:hAnsi="Arial" w:cs="Arial"/>
          <w:sz w:val="24"/>
          <w:szCs w:val="24"/>
        </w:rPr>
      </w:pPr>
    </w:p>
    <w:p w:rsidR="00FA51FC" w:rsidRDefault="00FA51FC" w:rsidP="00E65408">
      <w:pPr>
        <w:jc w:val="both"/>
        <w:rPr>
          <w:rFonts w:ascii="Arial" w:hAnsi="Arial" w:cs="Arial"/>
          <w:sz w:val="24"/>
          <w:szCs w:val="24"/>
        </w:rPr>
      </w:pPr>
    </w:p>
    <w:p w:rsidR="00FA51FC" w:rsidRPr="0070244B" w:rsidRDefault="00FA51FC" w:rsidP="00E65408">
      <w:pPr>
        <w:jc w:val="both"/>
        <w:rPr>
          <w:rFonts w:ascii="Arial" w:hAnsi="Arial" w:cs="Arial"/>
          <w:sz w:val="24"/>
          <w:szCs w:val="24"/>
        </w:rPr>
      </w:pPr>
    </w:p>
    <w:p w:rsidR="00FA51FC" w:rsidRPr="0070244B" w:rsidRDefault="00FA51FC" w:rsidP="00FA51FC">
      <w:pPr>
        <w:ind w:left="76"/>
        <w:jc w:val="center"/>
        <w:rPr>
          <w:rFonts w:ascii="Arial" w:hAnsi="Arial" w:cs="Arial"/>
          <w:sz w:val="24"/>
          <w:szCs w:val="24"/>
          <w:lang w:val="es-AR"/>
        </w:rPr>
      </w:pPr>
      <w:r w:rsidRPr="0070244B">
        <w:rPr>
          <w:rFonts w:ascii="Arial" w:hAnsi="Arial" w:cs="Arial"/>
          <w:sz w:val="24"/>
          <w:szCs w:val="24"/>
          <w:lang w:val="es-AR"/>
        </w:rPr>
        <w:t>XX</w:t>
      </w:r>
    </w:p>
    <w:p w:rsidR="00FA51FC" w:rsidRPr="0070244B" w:rsidRDefault="00FA51FC" w:rsidP="00FA51FC">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6300C5" w:rsidRPr="00FA51FC" w:rsidRDefault="006300C5" w:rsidP="00E65408">
      <w:pPr>
        <w:jc w:val="both"/>
        <w:rPr>
          <w:rFonts w:ascii="Arial" w:hAnsi="Arial" w:cs="Arial"/>
          <w:sz w:val="24"/>
          <w:szCs w:val="24"/>
          <w:lang w:val="es-AR"/>
        </w:rPr>
      </w:pPr>
    </w:p>
    <w:p w:rsidR="006300C5" w:rsidRPr="0070244B" w:rsidRDefault="006300C5" w:rsidP="00E65408">
      <w:pPr>
        <w:jc w:val="both"/>
        <w:rPr>
          <w:rFonts w:ascii="Arial" w:hAnsi="Arial" w:cs="Arial"/>
          <w:sz w:val="24"/>
          <w:szCs w:val="24"/>
        </w:rPr>
      </w:pPr>
    </w:p>
    <w:p w:rsidR="006300C5" w:rsidRPr="00FA51FC" w:rsidRDefault="006300C5" w:rsidP="00E65408">
      <w:pPr>
        <w:jc w:val="both"/>
        <w:rPr>
          <w:rFonts w:ascii="Arial" w:hAnsi="Arial" w:cs="Arial"/>
          <w:sz w:val="24"/>
          <w:szCs w:val="24"/>
          <w:lang w:val="es-AR"/>
        </w:rPr>
      </w:pPr>
      <w:r w:rsidRPr="0070244B">
        <w:rPr>
          <w:rFonts w:ascii="Arial" w:hAnsi="Arial" w:cs="Arial"/>
          <w:sz w:val="24"/>
          <w:szCs w:val="24"/>
        </w:rPr>
        <w:br w:type="page"/>
      </w:r>
    </w:p>
    <w:p w:rsidR="006300C5" w:rsidRPr="0070244B" w:rsidRDefault="00FA51FC" w:rsidP="00A760FE">
      <w:pPr>
        <w:jc w:val="right"/>
        <w:rPr>
          <w:rFonts w:ascii="Arial" w:hAnsi="Arial" w:cs="Arial"/>
          <w:b/>
          <w:sz w:val="24"/>
          <w:szCs w:val="24"/>
          <w:lang w:val="es-AR"/>
        </w:rPr>
      </w:pPr>
      <w:r>
        <w:rPr>
          <w:rFonts w:ascii="Arial" w:hAnsi="Arial" w:cs="Arial"/>
          <w:b/>
          <w:sz w:val="24"/>
          <w:szCs w:val="24"/>
          <w:lang w:val="es-AR"/>
        </w:rPr>
        <w:t>ANEXO</w:t>
      </w:r>
      <w:r w:rsidR="006300C5" w:rsidRPr="0070244B">
        <w:rPr>
          <w:rFonts w:ascii="Arial" w:hAnsi="Arial" w:cs="Arial"/>
          <w:b/>
          <w:sz w:val="24"/>
          <w:szCs w:val="24"/>
          <w:lang w:val="es-AR"/>
        </w:rPr>
        <w:t xml:space="preserve"> VII</w:t>
      </w:r>
    </w:p>
    <w:p w:rsidR="00325646" w:rsidRDefault="00325646" w:rsidP="00A760FE">
      <w:pPr>
        <w:jc w:val="both"/>
        <w:rPr>
          <w:rFonts w:ascii="Arial" w:hAnsi="Arial" w:cs="Arial"/>
          <w:b/>
          <w:sz w:val="24"/>
          <w:szCs w:val="24"/>
          <w:u w:val="single"/>
        </w:rPr>
      </w:pPr>
      <w:r>
        <w:rPr>
          <w:rFonts w:ascii="Arial" w:hAnsi="Arial" w:cs="Arial"/>
          <w:b/>
          <w:i/>
          <w:sz w:val="24"/>
          <w:szCs w:val="24"/>
          <w:u w:val="single"/>
        </w:rPr>
        <w:t>[Incorporar membrete de la Sociedad]</w:t>
      </w:r>
    </w:p>
    <w:p w:rsidR="00FA51FC" w:rsidRDefault="00FA51FC" w:rsidP="00FA51FC">
      <w:pPr>
        <w:jc w:val="center"/>
        <w:rPr>
          <w:rFonts w:ascii="Arial" w:hAnsi="Arial" w:cs="Arial"/>
          <w:b/>
          <w:sz w:val="24"/>
          <w:szCs w:val="24"/>
        </w:rPr>
      </w:pPr>
    </w:p>
    <w:p w:rsidR="006300C5" w:rsidRPr="00FA51FC" w:rsidRDefault="006300C5" w:rsidP="00FA51FC">
      <w:pPr>
        <w:jc w:val="center"/>
        <w:rPr>
          <w:rFonts w:ascii="Arial" w:hAnsi="Arial" w:cs="Arial"/>
          <w:b/>
          <w:sz w:val="24"/>
          <w:szCs w:val="24"/>
          <w:u w:val="single"/>
        </w:rPr>
      </w:pPr>
      <w:r w:rsidRPr="00FA51FC">
        <w:rPr>
          <w:rFonts w:ascii="Arial" w:hAnsi="Arial" w:cs="Arial"/>
          <w:b/>
          <w:sz w:val="24"/>
          <w:szCs w:val="24"/>
          <w:u w:val="single"/>
        </w:rPr>
        <w:t xml:space="preserve">Detalle de la presentación de los estados contables de la Sociedad por los últimos </w:t>
      </w:r>
      <w:r w:rsidR="00325646">
        <w:rPr>
          <w:rFonts w:ascii="Arial" w:hAnsi="Arial" w:cs="Arial"/>
          <w:b/>
          <w:sz w:val="24"/>
          <w:szCs w:val="24"/>
          <w:u w:val="single"/>
        </w:rPr>
        <w:t>diez</w:t>
      </w:r>
      <w:r w:rsidR="00325646" w:rsidRPr="00FA51FC">
        <w:rPr>
          <w:rFonts w:ascii="Arial" w:hAnsi="Arial" w:cs="Arial"/>
          <w:b/>
          <w:sz w:val="24"/>
          <w:szCs w:val="24"/>
          <w:u w:val="single"/>
        </w:rPr>
        <w:t xml:space="preserve"> </w:t>
      </w:r>
      <w:r w:rsidRPr="00FA51FC">
        <w:rPr>
          <w:rFonts w:ascii="Arial" w:hAnsi="Arial" w:cs="Arial"/>
          <w:b/>
          <w:sz w:val="24"/>
          <w:szCs w:val="24"/>
          <w:u w:val="single"/>
        </w:rPr>
        <w:t>ejercicios</w:t>
      </w: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sz w:val="24"/>
          <w:szCs w:val="24"/>
        </w:rPr>
      </w:pPr>
      <w:r w:rsidRPr="0070244B">
        <w:rPr>
          <w:rFonts w:ascii="Arial" w:hAnsi="Arial" w:cs="Arial"/>
          <w:sz w:val="24"/>
          <w:szCs w:val="24"/>
        </w:rPr>
        <w:t>A continuación detallamos los datos incluidos en los formularios N° 2 presentados ante la IGJ, correspondientes a la presentación de los estados contables de la Sociedad ante dicho organismo de control por los ejercicios…</w:t>
      </w:r>
    </w:p>
    <w:p w:rsidR="006300C5" w:rsidRPr="0070244B" w:rsidRDefault="006300C5" w:rsidP="00E65408">
      <w:pPr>
        <w:jc w:val="both"/>
        <w:rPr>
          <w:rFonts w:ascii="Arial" w:hAnsi="Arial" w:cs="Arial"/>
          <w:b/>
          <w:sz w:val="24"/>
          <w:szCs w:val="24"/>
        </w:rPr>
      </w:pPr>
    </w:p>
    <w:tbl>
      <w:tblPr>
        <w:tblStyle w:val="Tablaconcuadrcula"/>
        <w:tblW w:w="9067" w:type="dxa"/>
        <w:jc w:val="center"/>
        <w:tblLook w:val="04A0" w:firstRow="1" w:lastRow="0" w:firstColumn="1" w:lastColumn="0" w:noHBand="0" w:noVBand="1"/>
      </w:tblPr>
      <w:tblGrid>
        <w:gridCol w:w="4507"/>
        <w:gridCol w:w="1448"/>
        <w:gridCol w:w="3112"/>
      </w:tblGrid>
      <w:tr w:rsidR="006300C5" w:rsidRPr="00FA51FC" w:rsidTr="00FA51FC">
        <w:trPr>
          <w:trHeight w:val="115"/>
          <w:jc w:val="center"/>
        </w:trPr>
        <w:tc>
          <w:tcPr>
            <w:tcW w:w="4507" w:type="dxa"/>
            <w:vMerge w:val="restart"/>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 de cierre de los estados contables presentados</w:t>
            </w:r>
          </w:p>
        </w:tc>
        <w:tc>
          <w:tcPr>
            <w:tcW w:w="4560" w:type="dxa"/>
            <w:gridSpan w:val="2"/>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Formulario de presentación</w:t>
            </w:r>
          </w:p>
        </w:tc>
      </w:tr>
      <w:tr w:rsidR="006300C5" w:rsidRPr="00FA51FC" w:rsidTr="00FA51FC">
        <w:trPr>
          <w:trHeight w:val="115"/>
          <w:jc w:val="center"/>
        </w:trPr>
        <w:tc>
          <w:tcPr>
            <w:tcW w:w="4507" w:type="dxa"/>
            <w:vMerge/>
          </w:tcPr>
          <w:p w:rsidR="006300C5" w:rsidRPr="00FA51FC" w:rsidRDefault="006300C5" w:rsidP="00FA51FC">
            <w:pPr>
              <w:jc w:val="center"/>
              <w:rPr>
                <w:rFonts w:ascii="Arial" w:hAnsi="Arial" w:cs="Arial"/>
                <w:sz w:val="24"/>
                <w:szCs w:val="24"/>
                <w:lang w:val="es-AR"/>
              </w:rPr>
            </w:pPr>
          </w:p>
        </w:tc>
        <w:tc>
          <w:tcPr>
            <w:tcW w:w="1448" w:type="dxa"/>
            <w:vAlign w:val="center"/>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Número</w:t>
            </w:r>
          </w:p>
        </w:tc>
        <w:tc>
          <w:tcPr>
            <w:tcW w:w="3112" w:type="dxa"/>
            <w:vAlign w:val="center"/>
          </w:tcPr>
          <w:p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w:t>
            </w:r>
          </w:p>
        </w:tc>
      </w:tr>
      <w:tr w:rsidR="006300C5" w:rsidRPr="0070244B" w:rsidTr="00FA51FC">
        <w:trPr>
          <w:jc w:val="center"/>
        </w:trPr>
        <w:tc>
          <w:tcPr>
            <w:tcW w:w="4507" w:type="dxa"/>
          </w:tcPr>
          <w:p w:rsidR="006300C5" w:rsidRPr="0070244B" w:rsidRDefault="006300C5" w:rsidP="00E65408">
            <w:pPr>
              <w:jc w:val="both"/>
              <w:rPr>
                <w:rFonts w:ascii="Arial" w:hAnsi="Arial" w:cs="Arial"/>
                <w:b/>
                <w:sz w:val="24"/>
                <w:szCs w:val="24"/>
                <w:lang w:val="es-AR"/>
              </w:rPr>
            </w:pPr>
          </w:p>
        </w:tc>
        <w:tc>
          <w:tcPr>
            <w:tcW w:w="1448" w:type="dxa"/>
          </w:tcPr>
          <w:p w:rsidR="006300C5" w:rsidRPr="0070244B" w:rsidRDefault="006300C5" w:rsidP="00E65408">
            <w:pPr>
              <w:jc w:val="both"/>
              <w:rPr>
                <w:rFonts w:ascii="Arial" w:hAnsi="Arial" w:cs="Arial"/>
                <w:b/>
                <w:sz w:val="24"/>
                <w:szCs w:val="24"/>
                <w:lang w:val="es-AR"/>
              </w:rPr>
            </w:pPr>
          </w:p>
        </w:tc>
        <w:tc>
          <w:tcPr>
            <w:tcW w:w="3112" w:type="dxa"/>
          </w:tcPr>
          <w:p w:rsidR="006300C5" w:rsidRPr="0070244B" w:rsidRDefault="006300C5" w:rsidP="00E65408">
            <w:pPr>
              <w:jc w:val="both"/>
              <w:rPr>
                <w:rFonts w:ascii="Arial" w:hAnsi="Arial" w:cs="Arial"/>
                <w:b/>
                <w:sz w:val="24"/>
                <w:szCs w:val="24"/>
                <w:lang w:val="es-AR"/>
              </w:rPr>
            </w:pPr>
          </w:p>
        </w:tc>
      </w:tr>
      <w:tr w:rsidR="006300C5" w:rsidRPr="0070244B" w:rsidTr="00FA51FC">
        <w:trPr>
          <w:jc w:val="center"/>
        </w:trPr>
        <w:tc>
          <w:tcPr>
            <w:tcW w:w="4507" w:type="dxa"/>
          </w:tcPr>
          <w:p w:rsidR="006300C5" w:rsidRPr="0070244B" w:rsidRDefault="006300C5" w:rsidP="00E65408">
            <w:pPr>
              <w:jc w:val="both"/>
              <w:rPr>
                <w:rFonts w:ascii="Arial" w:hAnsi="Arial" w:cs="Arial"/>
                <w:b/>
                <w:sz w:val="24"/>
                <w:szCs w:val="24"/>
                <w:lang w:val="es-AR"/>
              </w:rPr>
            </w:pPr>
          </w:p>
        </w:tc>
        <w:tc>
          <w:tcPr>
            <w:tcW w:w="1448" w:type="dxa"/>
          </w:tcPr>
          <w:p w:rsidR="006300C5" w:rsidRPr="0070244B" w:rsidRDefault="006300C5" w:rsidP="00E65408">
            <w:pPr>
              <w:jc w:val="both"/>
              <w:rPr>
                <w:rFonts w:ascii="Arial" w:hAnsi="Arial" w:cs="Arial"/>
                <w:b/>
                <w:sz w:val="24"/>
                <w:szCs w:val="24"/>
                <w:lang w:val="es-AR"/>
              </w:rPr>
            </w:pPr>
          </w:p>
        </w:tc>
        <w:tc>
          <w:tcPr>
            <w:tcW w:w="3112" w:type="dxa"/>
          </w:tcPr>
          <w:p w:rsidR="006300C5" w:rsidRPr="0070244B" w:rsidRDefault="006300C5" w:rsidP="00E65408">
            <w:pPr>
              <w:jc w:val="both"/>
              <w:rPr>
                <w:rFonts w:ascii="Arial" w:hAnsi="Arial" w:cs="Arial"/>
                <w:b/>
                <w:sz w:val="24"/>
                <w:szCs w:val="24"/>
                <w:lang w:val="es-AR"/>
              </w:rPr>
            </w:pPr>
          </w:p>
        </w:tc>
      </w:tr>
      <w:tr w:rsidR="006300C5" w:rsidRPr="0070244B" w:rsidTr="00FA51FC">
        <w:trPr>
          <w:jc w:val="center"/>
        </w:trPr>
        <w:tc>
          <w:tcPr>
            <w:tcW w:w="4507" w:type="dxa"/>
          </w:tcPr>
          <w:p w:rsidR="006300C5" w:rsidRPr="0070244B" w:rsidRDefault="006300C5" w:rsidP="00E65408">
            <w:pPr>
              <w:jc w:val="both"/>
              <w:rPr>
                <w:rFonts w:ascii="Arial" w:hAnsi="Arial" w:cs="Arial"/>
                <w:b/>
                <w:sz w:val="24"/>
                <w:szCs w:val="24"/>
                <w:lang w:val="es-AR"/>
              </w:rPr>
            </w:pPr>
          </w:p>
        </w:tc>
        <w:tc>
          <w:tcPr>
            <w:tcW w:w="1448" w:type="dxa"/>
          </w:tcPr>
          <w:p w:rsidR="006300C5" w:rsidRPr="0070244B" w:rsidRDefault="006300C5" w:rsidP="00E65408">
            <w:pPr>
              <w:jc w:val="both"/>
              <w:rPr>
                <w:rFonts w:ascii="Arial" w:hAnsi="Arial" w:cs="Arial"/>
                <w:b/>
                <w:sz w:val="24"/>
                <w:szCs w:val="24"/>
                <w:lang w:val="es-AR"/>
              </w:rPr>
            </w:pPr>
          </w:p>
        </w:tc>
        <w:tc>
          <w:tcPr>
            <w:tcW w:w="3112" w:type="dxa"/>
          </w:tcPr>
          <w:p w:rsidR="006300C5" w:rsidRPr="0070244B" w:rsidRDefault="006300C5" w:rsidP="00E65408">
            <w:pPr>
              <w:jc w:val="both"/>
              <w:rPr>
                <w:rFonts w:ascii="Arial" w:hAnsi="Arial" w:cs="Arial"/>
                <w:b/>
                <w:sz w:val="24"/>
                <w:szCs w:val="24"/>
                <w:lang w:val="es-AR"/>
              </w:rPr>
            </w:pPr>
          </w:p>
        </w:tc>
      </w:tr>
      <w:tr w:rsidR="006300C5" w:rsidRPr="0070244B" w:rsidTr="00FA51FC">
        <w:trPr>
          <w:jc w:val="center"/>
        </w:trPr>
        <w:tc>
          <w:tcPr>
            <w:tcW w:w="4507" w:type="dxa"/>
          </w:tcPr>
          <w:p w:rsidR="006300C5" w:rsidRPr="0070244B" w:rsidRDefault="006300C5" w:rsidP="00E65408">
            <w:pPr>
              <w:jc w:val="both"/>
              <w:rPr>
                <w:rFonts w:ascii="Arial" w:hAnsi="Arial" w:cs="Arial"/>
                <w:b/>
                <w:sz w:val="24"/>
                <w:szCs w:val="24"/>
                <w:lang w:val="es-AR"/>
              </w:rPr>
            </w:pPr>
          </w:p>
        </w:tc>
        <w:tc>
          <w:tcPr>
            <w:tcW w:w="1448" w:type="dxa"/>
          </w:tcPr>
          <w:p w:rsidR="006300C5" w:rsidRPr="0070244B" w:rsidRDefault="006300C5" w:rsidP="00E65408">
            <w:pPr>
              <w:jc w:val="both"/>
              <w:rPr>
                <w:rFonts w:ascii="Arial" w:hAnsi="Arial" w:cs="Arial"/>
                <w:b/>
                <w:sz w:val="24"/>
                <w:szCs w:val="24"/>
                <w:lang w:val="es-AR"/>
              </w:rPr>
            </w:pPr>
          </w:p>
        </w:tc>
        <w:tc>
          <w:tcPr>
            <w:tcW w:w="3112" w:type="dxa"/>
          </w:tcPr>
          <w:p w:rsidR="006300C5" w:rsidRPr="0070244B" w:rsidRDefault="006300C5" w:rsidP="00E65408">
            <w:pPr>
              <w:jc w:val="both"/>
              <w:rPr>
                <w:rFonts w:ascii="Arial" w:hAnsi="Arial" w:cs="Arial"/>
                <w:b/>
                <w:sz w:val="24"/>
                <w:szCs w:val="24"/>
                <w:lang w:val="es-AR"/>
              </w:rPr>
            </w:pPr>
          </w:p>
        </w:tc>
      </w:tr>
    </w:tbl>
    <w:p w:rsidR="006300C5" w:rsidRDefault="006300C5" w:rsidP="00E65408">
      <w:pPr>
        <w:jc w:val="both"/>
        <w:rPr>
          <w:rFonts w:ascii="Arial" w:hAnsi="Arial" w:cs="Arial"/>
          <w:sz w:val="24"/>
          <w:szCs w:val="24"/>
        </w:rPr>
      </w:pPr>
    </w:p>
    <w:p w:rsidR="0047055C" w:rsidRDefault="0047055C" w:rsidP="00E65408">
      <w:pPr>
        <w:jc w:val="both"/>
        <w:rPr>
          <w:rFonts w:ascii="Arial" w:hAnsi="Arial" w:cs="Arial"/>
          <w:sz w:val="24"/>
          <w:szCs w:val="24"/>
        </w:rPr>
      </w:pPr>
    </w:p>
    <w:p w:rsidR="0047055C" w:rsidRDefault="0047055C" w:rsidP="00E65408">
      <w:pPr>
        <w:jc w:val="both"/>
        <w:rPr>
          <w:rFonts w:ascii="Arial" w:hAnsi="Arial" w:cs="Arial"/>
          <w:sz w:val="24"/>
          <w:szCs w:val="24"/>
        </w:rPr>
      </w:pPr>
    </w:p>
    <w:p w:rsidR="0047055C" w:rsidRDefault="0047055C" w:rsidP="00E65408">
      <w:pPr>
        <w:jc w:val="both"/>
        <w:rPr>
          <w:rFonts w:ascii="Arial" w:hAnsi="Arial" w:cs="Arial"/>
          <w:sz w:val="24"/>
          <w:szCs w:val="24"/>
        </w:rPr>
      </w:pPr>
    </w:p>
    <w:p w:rsidR="0047055C" w:rsidRDefault="0047055C" w:rsidP="00E65408">
      <w:pPr>
        <w:jc w:val="both"/>
        <w:rPr>
          <w:rFonts w:ascii="Arial" w:hAnsi="Arial" w:cs="Arial"/>
          <w:sz w:val="24"/>
          <w:szCs w:val="24"/>
        </w:rPr>
      </w:pPr>
    </w:p>
    <w:p w:rsidR="0047055C" w:rsidRPr="0070244B" w:rsidRDefault="0047055C" w:rsidP="0047055C">
      <w:pPr>
        <w:ind w:left="76"/>
        <w:jc w:val="center"/>
        <w:rPr>
          <w:rFonts w:ascii="Arial" w:hAnsi="Arial" w:cs="Arial"/>
          <w:sz w:val="24"/>
          <w:szCs w:val="24"/>
          <w:lang w:val="es-AR"/>
        </w:rPr>
      </w:pPr>
      <w:r w:rsidRPr="0070244B">
        <w:rPr>
          <w:rFonts w:ascii="Arial" w:hAnsi="Arial" w:cs="Arial"/>
          <w:sz w:val="24"/>
          <w:szCs w:val="24"/>
          <w:lang w:val="es-AR"/>
        </w:rPr>
        <w:t>XX</w:t>
      </w:r>
    </w:p>
    <w:p w:rsidR="0047055C" w:rsidRPr="0070244B" w:rsidRDefault="0047055C" w:rsidP="0047055C">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47055C" w:rsidRPr="0047055C" w:rsidRDefault="0047055C" w:rsidP="00E65408">
      <w:pPr>
        <w:jc w:val="both"/>
        <w:rPr>
          <w:rFonts w:ascii="Arial" w:hAnsi="Arial" w:cs="Arial"/>
          <w:sz w:val="24"/>
          <w:szCs w:val="24"/>
          <w:lang w:val="es-AR"/>
        </w:rPr>
      </w:pPr>
    </w:p>
    <w:p w:rsidR="006300C5" w:rsidRDefault="006300C5" w:rsidP="00E65408">
      <w:pPr>
        <w:pStyle w:val="Heading21"/>
        <w:keepLines w:val="0"/>
        <w:tabs>
          <w:tab w:val="left" w:pos="-720"/>
          <w:tab w:val="left" w:pos="0"/>
          <w:tab w:val="left" w:pos="487"/>
          <w:tab w:val="left" w:pos="720"/>
        </w:tabs>
        <w:rPr>
          <w:rFonts w:ascii="Arial" w:hAnsi="Arial" w:cs="Arial"/>
          <w:spacing w:val="-3"/>
          <w:szCs w:val="24"/>
          <w:lang w:val="es-ES_tradnl"/>
        </w:rPr>
      </w:pPr>
    </w:p>
    <w:p w:rsidR="00B3242F" w:rsidRDefault="00FA51FC">
      <w:pPr>
        <w:spacing w:after="160" w:line="259" w:lineRule="auto"/>
        <w:rPr>
          <w:rFonts w:ascii="Arial" w:hAnsi="Arial" w:cs="Arial"/>
          <w:spacing w:val="-3"/>
          <w:szCs w:val="24"/>
        </w:rPr>
        <w:sectPr w:rsidR="00B3242F" w:rsidSect="00A851AB">
          <w:footerReference w:type="default" r:id="rId41"/>
          <w:pgSz w:w="11907" w:h="16839" w:code="9"/>
          <w:pgMar w:top="1701" w:right="1134" w:bottom="1134" w:left="1701" w:header="720" w:footer="720" w:gutter="0"/>
          <w:cols w:space="720"/>
          <w:docGrid w:linePitch="272"/>
        </w:sectPr>
      </w:pPr>
      <w:r>
        <w:rPr>
          <w:rFonts w:ascii="Arial" w:hAnsi="Arial" w:cs="Arial"/>
          <w:spacing w:val="-3"/>
          <w:szCs w:val="24"/>
        </w:rPr>
        <w:br w:type="page"/>
      </w:r>
    </w:p>
    <w:p w:rsidR="00A252B9" w:rsidRPr="008403AF" w:rsidRDefault="00A252B9" w:rsidP="00910DD0">
      <w:pPr>
        <w:pStyle w:val="Ttulo1"/>
        <w:jc w:val="center"/>
        <w:rPr>
          <w:rFonts w:cs="Arial"/>
          <w:szCs w:val="24"/>
          <w:u w:val="single"/>
        </w:rPr>
      </w:pPr>
      <w:bookmarkStart w:id="17" w:name="contabilizaci"/>
      <w:r w:rsidRPr="004A1797">
        <w:rPr>
          <w:rFonts w:ascii="Arial" w:hAnsi="Arial" w:cs="Arial"/>
          <w:szCs w:val="24"/>
          <w:u w:val="single"/>
        </w:rPr>
        <w:t>INFORME DE CONTADOR PÚBLICO INDEPENDIENTE SOBRE EL CUMPLIMIENTO DE LOS REQUERIMIENTOS DE PRECALIFICACIÓN DEL TR</w:t>
      </w:r>
      <w:r w:rsidR="00C26C5D">
        <w:rPr>
          <w:rFonts w:ascii="Arial" w:hAnsi="Arial" w:cs="Arial"/>
          <w:szCs w:val="24"/>
          <w:u w:val="single"/>
        </w:rPr>
        <w:t>Á</w:t>
      </w:r>
      <w:r w:rsidRPr="004A1797">
        <w:rPr>
          <w:rFonts w:ascii="Arial" w:hAnsi="Arial" w:cs="Arial"/>
          <w:szCs w:val="24"/>
          <w:u w:val="single"/>
        </w:rPr>
        <w:t>MITE DE COMUNICACIÓN SOBRE LA CONTABILIZACIÓN DEL REVALÚO TÉCNICO DE BIENES DE USO</w:t>
      </w:r>
      <w:bookmarkEnd w:id="17"/>
      <w:r w:rsidR="00163B48">
        <w:rPr>
          <w:rFonts w:ascii="Arial" w:hAnsi="Arial" w:cs="Arial"/>
          <w:szCs w:val="24"/>
          <w:u w:val="single"/>
        </w:rPr>
        <w:t xml:space="preserve"> </w:t>
      </w:r>
    </w:p>
    <w:p w:rsidR="00A252B9" w:rsidRDefault="00A252B9" w:rsidP="00A252B9">
      <w:pPr>
        <w:rPr>
          <w:rFonts w:ascii="Arial" w:hAnsi="Arial" w:cs="Arial"/>
          <w:sz w:val="24"/>
          <w:szCs w:val="24"/>
        </w:rPr>
      </w:pPr>
    </w:p>
    <w:p w:rsidR="00A252B9" w:rsidRPr="009E038B" w:rsidRDefault="00A252B9" w:rsidP="00A252B9">
      <w:pPr>
        <w:rPr>
          <w:rFonts w:ascii="Arial" w:hAnsi="Arial" w:cs="Arial"/>
          <w:sz w:val="24"/>
          <w:szCs w:val="24"/>
        </w:rPr>
      </w:pPr>
    </w:p>
    <w:p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Señor….</w:t>
      </w:r>
      <w:r w:rsidRPr="009E038B">
        <w:rPr>
          <w:rFonts w:ascii="Arial" w:hAnsi="Arial" w:cs="Arial"/>
          <w:spacing w:val="-3"/>
          <w:sz w:val="24"/>
          <w:szCs w:val="24"/>
          <w:vertAlign w:val="superscript"/>
          <w:lang w:val="es-AR"/>
        </w:rPr>
        <w:t xml:space="preserve"> (1)</w:t>
      </w:r>
      <w:r>
        <w:rPr>
          <w:rFonts w:ascii="Arial" w:hAnsi="Arial" w:cs="Arial"/>
          <w:spacing w:val="-3"/>
          <w:sz w:val="24"/>
          <w:szCs w:val="24"/>
          <w:vertAlign w:val="superscript"/>
          <w:lang w:val="es-AR"/>
        </w:rPr>
        <w:t xml:space="preserve"> </w:t>
      </w:r>
      <w:r>
        <w:rPr>
          <w:rFonts w:ascii="Arial" w:hAnsi="Arial" w:cs="Arial"/>
          <w:spacing w:val="-3"/>
          <w:sz w:val="24"/>
          <w:szCs w:val="24"/>
          <w:lang w:val="es-AR"/>
        </w:rPr>
        <w:t>de</w:t>
      </w:r>
    </w:p>
    <w:p w:rsidR="00A252B9" w:rsidRDefault="00A252B9" w:rsidP="00A252B9">
      <w:pPr>
        <w:tabs>
          <w:tab w:val="left" w:pos="-720"/>
        </w:tabs>
        <w:rPr>
          <w:rFonts w:ascii="Arial" w:hAnsi="Arial" w:cs="Arial"/>
          <w:spacing w:val="-3"/>
          <w:sz w:val="24"/>
          <w:szCs w:val="24"/>
          <w:vertAlign w:val="superscript"/>
          <w:lang w:val="es-AR"/>
        </w:rPr>
      </w:pPr>
      <w:r>
        <w:rPr>
          <w:rFonts w:ascii="Arial" w:hAnsi="Arial" w:cs="Arial"/>
          <w:spacing w:val="-3"/>
          <w:sz w:val="24"/>
          <w:szCs w:val="24"/>
          <w:lang w:val="es-AR"/>
        </w:rPr>
        <w:t xml:space="preserve">ABCD </w:t>
      </w:r>
      <w:r w:rsidRPr="009E038B">
        <w:rPr>
          <w:rFonts w:ascii="Arial" w:hAnsi="Arial" w:cs="Arial"/>
          <w:spacing w:val="-3"/>
          <w:sz w:val="24"/>
          <w:szCs w:val="24"/>
          <w:vertAlign w:val="superscript"/>
          <w:lang w:val="es-AR"/>
        </w:rPr>
        <w:t>(2)</w:t>
      </w:r>
    </w:p>
    <w:p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CUIT N°……</w:t>
      </w:r>
      <w:r w:rsidRPr="009E038B">
        <w:rPr>
          <w:rFonts w:ascii="Arial" w:hAnsi="Arial" w:cs="Arial"/>
          <w:spacing w:val="-3"/>
          <w:sz w:val="24"/>
          <w:szCs w:val="24"/>
          <w:vertAlign w:val="superscript"/>
          <w:lang w:val="es-AR"/>
        </w:rPr>
        <w:t xml:space="preserve"> (3)</w:t>
      </w:r>
    </w:p>
    <w:p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Domicilio legal……</w:t>
      </w:r>
    </w:p>
    <w:p w:rsidR="00A252B9" w:rsidRPr="009E038B" w:rsidRDefault="00A252B9" w:rsidP="00A252B9">
      <w:pPr>
        <w:ind w:right="198"/>
        <w:rPr>
          <w:rFonts w:ascii="Arial" w:hAnsi="Arial" w:cs="Arial"/>
          <w:sz w:val="24"/>
          <w:szCs w:val="24"/>
        </w:rPr>
      </w:pPr>
    </w:p>
    <w:p w:rsidR="00A252B9" w:rsidRPr="009E038B" w:rsidRDefault="00A252B9" w:rsidP="00A252B9">
      <w:pPr>
        <w:rPr>
          <w:rFonts w:ascii="Arial" w:hAnsi="Arial" w:cs="Arial"/>
          <w:spacing w:val="-3"/>
          <w:sz w:val="24"/>
          <w:szCs w:val="24"/>
          <w:lang w:val="es-AR"/>
        </w:rPr>
      </w:pPr>
    </w:p>
    <w:p w:rsidR="00A252B9" w:rsidRPr="009E038B" w:rsidRDefault="00A252B9" w:rsidP="00B52721">
      <w:pPr>
        <w:pStyle w:val="Default"/>
        <w:numPr>
          <w:ilvl w:val="0"/>
          <w:numId w:val="62"/>
        </w:numPr>
        <w:ind w:left="284" w:hanging="284"/>
        <w:rPr>
          <w:rFonts w:ascii="Arial" w:hAnsi="Arial" w:cs="Arial"/>
          <w:b/>
        </w:rPr>
      </w:pPr>
      <w:r w:rsidRPr="009E038B">
        <w:rPr>
          <w:rFonts w:ascii="Arial" w:hAnsi="Arial" w:cs="Arial"/>
          <w:b/>
        </w:rPr>
        <w:t xml:space="preserve">Objeto del encargo </w:t>
      </w:r>
    </w:p>
    <w:p w:rsidR="00A252B9" w:rsidRPr="009E038B" w:rsidRDefault="00A252B9" w:rsidP="00A252B9">
      <w:pPr>
        <w:rPr>
          <w:rFonts w:ascii="Arial" w:hAnsi="Arial" w:cs="Arial"/>
          <w:sz w:val="24"/>
          <w:szCs w:val="24"/>
        </w:rPr>
      </w:pPr>
    </w:p>
    <w:p w:rsidR="00A252B9" w:rsidRPr="009E038B" w:rsidRDefault="00A252B9" w:rsidP="00A252B9">
      <w:pPr>
        <w:jc w:val="both"/>
        <w:rPr>
          <w:rFonts w:ascii="Arial" w:hAnsi="Arial" w:cs="Arial"/>
          <w:spacing w:val="-3"/>
          <w:sz w:val="24"/>
          <w:szCs w:val="24"/>
          <w:lang w:val="es-AR"/>
        </w:rPr>
      </w:pPr>
      <w:r w:rsidRPr="009E038B">
        <w:rPr>
          <w:rFonts w:ascii="Arial" w:hAnsi="Arial" w:cs="Arial"/>
          <w:spacing w:val="-3"/>
          <w:sz w:val="24"/>
          <w:szCs w:val="24"/>
          <w:lang w:val="es-AR"/>
        </w:rPr>
        <w:t xml:space="preserve">He sido contratado por  </w:t>
      </w:r>
      <w:r>
        <w:rPr>
          <w:rFonts w:ascii="Arial" w:hAnsi="Arial" w:cs="Arial"/>
          <w:spacing w:val="-3"/>
          <w:sz w:val="24"/>
          <w:szCs w:val="24"/>
          <w:lang w:val="es-AR"/>
        </w:rPr>
        <w:t>ABCD</w:t>
      </w:r>
      <w:r w:rsidRPr="009E038B">
        <w:rPr>
          <w:rFonts w:ascii="Arial" w:hAnsi="Arial" w:cs="Arial"/>
          <w:spacing w:val="-3"/>
          <w:sz w:val="24"/>
          <w:szCs w:val="24"/>
          <w:lang w:val="es-AR"/>
        </w:rPr>
        <w:t xml:space="preserve"> (en adelante “la Sociedad”)</w:t>
      </w:r>
      <w:r w:rsidRPr="009E038B">
        <w:rPr>
          <w:rFonts w:ascii="Arial" w:hAnsi="Arial" w:cs="Arial"/>
          <w:color w:val="0070C0"/>
          <w:spacing w:val="-3"/>
          <w:sz w:val="24"/>
          <w:szCs w:val="24"/>
          <w:lang w:val="es-AR"/>
        </w:rPr>
        <w:t xml:space="preserve"> </w:t>
      </w:r>
      <w:r w:rsidRPr="009E038B">
        <w:rPr>
          <w:rFonts w:ascii="Arial" w:hAnsi="Arial" w:cs="Arial"/>
          <w:spacing w:val="-3"/>
          <w:sz w:val="24"/>
          <w:szCs w:val="24"/>
          <w:lang w:val="es-AR"/>
        </w:rPr>
        <w:t xml:space="preserve">para emitir un informe de  cumplimiento </w:t>
      </w:r>
      <w:r>
        <w:rPr>
          <w:rFonts w:ascii="Arial" w:hAnsi="Arial" w:cs="Arial"/>
          <w:spacing w:val="-3"/>
          <w:sz w:val="24"/>
          <w:szCs w:val="24"/>
          <w:lang w:val="es-AR"/>
        </w:rPr>
        <w:t xml:space="preserve">de los requerimientos de </w:t>
      </w:r>
      <w:r w:rsidRPr="009E038B">
        <w:rPr>
          <w:rFonts w:ascii="Arial" w:hAnsi="Arial" w:cs="Arial"/>
          <w:spacing w:val="-3"/>
          <w:sz w:val="24"/>
          <w:szCs w:val="24"/>
          <w:lang w:val="es-AR"/>
        </w:rPr>
        <w:t xml:space="preserve">precalificación del trámite </w:t>
      </w:r>
      <w:r>
        <w:rPr>
          <w:rFonts w:ascii="Arial" w:hAnsi="Arial" w:cs="Arial"/>
          <w:spacing w:val="-3"/>
          <w:sz w:val="24"/>
          <w:szCs w:val="24"/>
          <w:lang w:val="es-AR"/>
        </w:rPr>
        <w:t>de comunicación sobre la contabilización d</w:t>
      </w:r>
      <w:r w:rsidRPr="009E038B">
        <w:rPr>
          <w:rFonts w:ascii="Arial" w:hAnsi="Arial" w:cs="Arial"/>
          <w:spacing w:val="-3"/>
          <w:sz w:val="24"/>
          <w:szCs w:val="24"/>
          <w:lang w:val="es-AR"/>
        </w:rPr>
        <w:t>el revalúo técnico de bienes de uso de la Socied</w:t>
      </w:r>
      <w:r>
        <w:rPr>
          <w:rFonts w:ascii="Arial" w:hAnsi="Arial" w:cs="Arial"/>
          <w:spacing w:val="-3"/>
          <w:sz w:val="24"/>
          <w:szCs w:val="24"/>
          <w:lang w:val="es-AR"/>
        </w:rPr>
        <w:t>ad al… de…</w:t>
      </w:r>
      <w:r w:rsidRPr="009E038B">
        <w:rPr>
          <w:rFonts w:ascii="Arial" w:hAnsi="Arial" w:cs="Arial"/>
          <w:spacing w:val="-3"/>
          <w:sz w:val="24"/>
          <w:szCs w:val="24"/>
          <w:lang w:val="es-AR"/>
        </w:rPr>
        <w:t xml:space="preserve"> de</w:t>
      </w:r>
      <w:r>
        <w:rPr>
          <w:rFonts w:ascii="Arial" w:hAnsi="Arial" w:cs="Arial"/>
          <w:spacing w:val="-3"/>
          <w:sz w:val="24"/>
          <w:szCs w:val="24"/>
          <w:lang w:val="es-AR"/>
        </w:rPr>
        <w:t>…,</w:t>
      </w:r>
      <w:r w:rsidRPr="009E038B">
        <w:rPr>
          <w:rFonts w:ascii="Arial" w:hAnsi="Arial" w:cs="Arial"/>
          <w:spacing w:val="-3"/>
          <w:sz w:val="24"/>
          <w:szCs w:val="24"/>
          <w:lang w:val="es-AR"/>
        </w:rPr>
        <w:t xml:space="preserve"> de acuerdo con lo requerido por </w:t>
      </w:r>
      <w:r>
        <w:rPr>
          <w:rFonts w:ascii="Arial" w:hAnsi="Arial" w:cs="Arial"/>
          <w:spacing w:val="-3"/>
          <w:sz w:val="24"/>
          <w:szCs w:val="24"/>
          <w:lang w:val="es-AR"/>
        </w:rPr>
        <w:t>el</w:t>
      </w:r>
      <w:r w:rsidRPr="009E038B">
        <w:rPr>
          <w:rFonts w:ascii="Arial" w:hAnsi="Arial" w:cs="Arial"/>
          <w:spacing w:val="-3"/>
          <w:sz w:val="24"/>
          <w:szCs w:val="24"/>
          <w:lang w:val="es-AR"/>
        </w:rPr>
        <w:t xml:space="preserve"> artículo 50 inc</w:t>
      </w:r>
      <w:r>
        <w:rPr>
          <w:rFonts w:ascii="Arial" w:hAnsi="Arial" w:cs="Arial"/>
          <w:spacing w:val="-3"/>
          <w:sz w:val="24"/>
          <w:szCs w:val="24"/>
          <w:lang w:val="es-AR"/>
        </w:rPr>
        <w:t>iso</w:t>
      </w:r>
      <w:r w:rsidRPr="009E038B">
        <w:rPr>
          <w:rFonts w:ascii="Arial" w:hAnsi="Arial" w:cs="Arial"/>
          <w:spacing w:val="-3"/>
          <w:sz w:val="24"/>
          <w:szCs w:val="24"/>
          <w:lang w:val="es-AR"/>
        </w:rPr>
        <w:t xml:space="preserve"> 2 </w:t>
      </w:r>
      <w:r>
        <w:rPr>
          <w:rFonts w:ascii="Arial" w:hAnsi="Arial" w:cs="Arial"/>
          <w:spacing w:val="-3"/>
          <w:sz w:val="24"/>
          <w:szCs w:val="24"/>
          <w:lang w:val="es-AR"/>
        </w:rPr>
        <w:t xml:space="preserve">de la Resolución General N° 7/15 y sus modificatorias (en adelante, “RG 7/15”), de </w:t>
      </w:r>
      <w:r w:rsidRPr="00A76602">
        <w:rPr>
          <w:rFonts w:ascii="Arial" w:hAnsi="Arial" w:cs="Arial"/>
          <w:spacing w:val="-3"/>
          <w:sz w:val="24"/>
          <w:szCs w:val="24"/>
          <w:lang w:val="es-AR"/>
        </w:rPr>
        <w:t>la Inspección General de Justicia (</w:t>
      </w:r>
      <w:r>
        <w:rPr>
          <w:rFonts w:ascii="Arial" w:hAnsi="Arial" w:cs="Arial"/>
          <w:spacing w:val="-3"/>
          <w:sz w:val="24"/>
          <w:szCs w:val="24"/>
          <w:lang w:val="es-AR"/>
        </w:rPr>
        <w:t>IGJ</w:t>
      </w:r>
      <w:r w:rsidRPr="00A76602">
        <w:rPr>
          <w:rFonts w:ascii="Arial" w:hAnsi="Arial" w:cs="Arial"/>
          <w:spacing w:val="-3"/>
          <w:sz w:val="24"/>
          <w:szCs w:val="24"/>
          <w:lang w:val="es-AR"/>
        </w:rPr>
        <w:t>)</w:t>
      </w:r>
      <w:r>
        <w:rPr>
          <w:rFonts w:ascii="Arial" w:hAnsi="Arial" w:cs="Arial"/>
          <w:spacing w:val="-3"/>
          <w:sz w:val="24"/>
          <w:szCs w:val="24"/>
          <w:lang w:val="es-AR"/>
        </w:rPr>
        <w:t>,</w:t>
      </w:r>
      <w:r w:rsidRPr="00A76602">
        <w:rPr>
          <w:rFonts w:ascii="Arial" w:hAnsi="Arial" w:cs="Arial"/>
          <w:spacing w:val="-3"/>
          <w:sz w:val="24"/>
          <w:szCs w:val="24"/>
          <w:lang w:val="es-AR"/>
        </w:rPr>
        <w:t xml:space="preserve"> </w:t>
      </w:r>
      <w:r w:rsidRPr="009E038B">
        <w:rPr>
          <w:rFonts w:ascii="Arial" w:hAnsi="Arial" w:cs="Arial"/>
          <w:spacing w:val="-3"/>
          <w:sz w:val="24"/>
          <w:szCs w:val="24"/>
          <w:lang w:val="es-AR"/>
        </w:rPr>
        <w:t>en lo referido a “dictámenes de precalificación”, y en relación a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por el </w:t>
      </w:r>
      <w:r>
        <w:rPr>
          <w:rFonts w:ascii="Arial" w:hAnsi="Arial" w:cs="Arial"/>
          <w:spacing w:val="-3"/>
          <w:sz w:val="24"/>
          <w:szCs w:val="24"/>
          <w:lang w:val="es-AR"/>
        </w:rPr>
        <w:t>artículo</w:t>
      </w:r>
      <w:r w:rsidRPr="009E038B">
        <w:rPr>
          <w:rFonts w:ascii="Arial" w:hAnsi="Arial" w:cs="Arial"/>
          <w:spacing w:val="-3"/>
          <w:sz w:val="24"/>
          <w:szCs w:val="24"/>
          <w:lang w:val="es-AR"/>
        </w:rPr>
        <w:t xml:space="preserve"> 320</w:t>
      </w:r>
      <w:r>
        <w:rPr>
          <w:rFonts w:ascii="Arial" w:hAnsi="Arial" w:cs="Arial"/>
          <w:spacing w:val="-3"/>
          <w:sz w:val="24"/>
          <w:szCs w:val="24"/>
          <w:lang w:val="es-AR"/>
        </w:rPr>
        <w:t xml:space="preserve"> </w:t>
      </w:r>
      <w:r w:rsidRPr="009E038B">
        <w:rPr>
          <w:rFonts w:ascii="Arial" w:hAnsi="Arial" w:cs="Arial"/>
          <w:spacing w:val="-3"/>
          <w:sz w:val="24"/>
          <w:szCs w:val="24"/>
          <w:lang w:val="es-AR"/>
        </w:rPr>
        <w:t xml:space="preserve">de la </w:t>
      </w:r>
      <w:r>
        <w:rPr>
          <w:rFonts w:ascii="Arial" w:hAnsi="Arial" w:cs="Arial"/>
          <w:spacing w:val="-3"/>
          <w:sz w:val="24"/>
          <w:szCs w:val="24"/>
          <w:lang w:val="es-AR"/>
        </w:rPr>
        <w:t xml:space="preserve">RG 7/15 para dicho trámite según la información contenida en el Anexo I adjunto. Dicha información ha sido inicialada </w:t>
      </w:r>
      <w:r w:rsidRPr="009E038B">
        <w:rPr>
          <w:rFonts w:ascii="Arial" w:hAnsi="Arial" w:cs="Arial"/>
          <w:i/>
          <w:spacing w:val="-3"/>
          <w:sz w:val="24"/>
          <w:szCs w:val="24"/>
          <w:lang w:val="es-AR"/>
        </w:rPr>
        <w:t>{firmada}</w:t>
      </w:r>
      <w:r w:rsidRPr="009E038B">
        <w:rPr>
          <w:rFonts w:ascii="Arial" w:hAnsi="Arial" w:cs="Arial"/>
          <w:spacing w:val="-3"/>
          <w:sz w:val="24"/>
          <w:szCs w:val="24"/>
          <w:lang w:val="es-AR"/>
        </w:rPr>
        <w:t xml:space="preserve"> </w:t>
      </w:r>
      <w:r>
        <w:rPr>
          <w:rFonts w:ascii="Arial" w:hAnsi="Arial" w:cs="Arial"/>
          <w:spacing w:val="-3"/>
          <w:sz w:val="24"/>
          <w:szCs w:val="24"/>
          <w:lang w:val="es-AR"/>
        </w:rPr>
        <w:t xml:space="preserve">por mí </w:t>
      </w:r>
      <w:r w:rsidRPr="009E038B">
        <w:rPr>
          <w:rFonts w:ascii="Arial" w:hAnsi="Arial" w:cs="Arial"/>
          <w:spacing w:val="-3"/>
          <w:sz w:val="24"/>
          <w:szCs w:val="24"/>
          <w:lang w:val="es-AR"/>
        </w:rPr>
        <w:t>con propósitos de identificación y, en adelante, será referida como “la Información objeto del encargo”.</w:t>
      </w:r>
    </w:p>
    <w:p w:rsidR="00A252B9" w:rsidRPr="009E038B" w:rsidRDefault="00A252B9" w:rsidP="00A252B9">
      <w:pPr>
        <w:rPr>
          <w:rFonts w:ascii="Arial" w:hAnsi="Arial" w:cs="Arial"/>
          <w:spacing w:val="-3"/>
          <w:sz w:val="24"/>
          <w:szCs w:val="24"/>
          <w:lang w:val="es-AR"/>
        </w:rPr>
      </w:pPr>
    </w:p>
    <w:p w:rsidR="00A252B9" w:rsidRPr="009E038B" w:rsidRDefault="00A252B9" w:rsidP="00B52721">
      <w:pPr>
        <w:pStyle w:val="Prrafodelista"/>
        <w:widowControl w:val="0"/>
        <w:numPr>
          <w:ilvl w:val="0"/>
          <w:numId w:val="62"/>
        </w:numPr>
        <w:ind w:left="284" w:hanging="284"/>
        <w:jc w:val="both"/>
        <w:rPr>
          <w:rFonts w:ascii="Arial" w:hAnsi="Arial" w:cs="Arial"/>
          <w:b/>
          <w:sz w:val="24"/>
          <w:szCs w:val="24"/>
        </w:rPr>
      </w:pPr>
      <w:r w:rsidRPr="009E038B">
        <w:rPr>
          <w:rFonts w:ascii="Arial" w:hAnsi="Arial" w:cs="Arial"/>
          <w:b/>
          <w:sz w:val="24"/>
          <w:szCs w:val="24"/>
        </w:rPr>
        <w:t xml:space="preserve">Responsabilidad de la Dirección </w:t>
      </w:r>
      <w:r w:rsidRPr="009E038B">
        <w:rPr>
          <w:rFonts w:ascii="Arial" w:hAnsi="Arial" w:cs="Arial"/>
          <w:b/>
          <w:sz w:val="24"/>
          <w:szCs w:val="24"/>
          <w:vertAlign w:val="superscript"/>
        </w:rPr>
        <w:t>(4)</w:t>
      </w:r>
      <w:r w:rsidRPr="009E038B">
        <w:rPr>
          <w:rFonts w:ascii="Arial" w:hAnsi="Arial" w:cs="Arial"/>
          <w:b/>
          <w:sz w:val="24"/>
          <w:szCs w:val="24"/>
        </w:rPr>
        <w:t xml:space="preserve"> de la Sociedad</w:t>
      </w:r>
    </w:p>
    <w:p w:rsidR="00A252B9" w:rsidRPr="009E038B" w:rsidRDefault="00A252B9" w:rsidP="00A252B9">
      <w:pPr>
        <w:widowControl w:val="0"/>
        <w:jc w:val="both"/>
        <w:rPr>
          <w:rFonts w:ascii="Arial" w:hAnsi="Arial" w:cs="Arial"/>
          <w:b/>
          <w:sz w:val="24"/>
          <w:szCs w:val="24"/>
        </w:rPr>
      </w:pPr>
    </w:p>
    <w:p w:rsidR="00A252B9" w:rsidRPr="009E038B" w:rsidRDefault="00A252B9" w:rsidP="00A252B9">
      <w:pPr>
        <w:widowControl w:val="0"/>
        <w:jc w:val="both"/>
        <w:rPr>
          <w:rFonts w:ascii="Arial" w:hAnsi="Arial" w:cs="Arial"/>
          <w:sz w:val="24"/>
          <w:szCs w:val="24"/>
        </w:rPr>
      </w:pPr>
      <w:r w:rsidRPr="009E038B">
        <w:rPr>
          <w:rFonts w:ascii="Arial" w:hAnsi="Arial" w:cs="Arial"/>
          <w:sz w:val="24"/>
          <w:szCs w:val="24"/>
        </w:rPr>
        <w:t xml:space="preserve">La Dirección </w:t>
      </w:r>
      <w:r w:rsidRPr="009E038B">
        <w:rPr>
          <w:rFonts w:ascii="Arial" w:hAnsi="Arial" w:cs="Arial"/>
          <w:sz w:val="24"/>
          <w:szCs w:val="24"/>
          <w:vertAlign w:val="superscript"/>
        </w:rPr>
        <w:t>(4)</w:t>
      </w:r>
      <w:r w:rsidRPr="009E038B">
        <w:rPr>
          <w:rFonts w:ascii="Arial" w:hAnsi="Arial" w:cs="Arial"/>
          <w:sz w:val="24"/>
          <w:szCs w:val="24"/>
        </w:rPr>
        <w:t xml:space="preserve"> de la Sociedad es responsable de la preparación y presentación de la Información objeto del encargo</w:t>
      </w:r>
      <w:r>
        <w:rPr>
          <w:rFonts w:ascii="Arial" w:hAnsi="Arial" w:cs="Arial"/>
          <w:sz w:val="24"/>
          <w:szCs w:val="24"/>
        </w:rPr>
        <w:t>, d</w:t>
      </w:r>
      <w:r w:rsidRPr="009E038B">
        <w:rPr>
          <w:rFonts w:ascii="Arial" w:hAnsi="Arial" w:cs="Arial"/>
          <w:sz w:val="24"/>
          <w:szCs w:val="24"/>
        </w:rPr>
        <w:t xml:space="preserve">e acuerdo con </w:t>
      </w:r>
      <w:r>
        <w:rPr>
          <w:rFonts w:ascii="Arial" w:hAnsi="Arial" w:cs="Arial"/>
          <w:sz w:val="24"/>
          <w:szCs w:val="24"/>
        </w:rPr>
        <w:t>lo requerido por el artículo 320 de la RG 7/15, y del cumplimiento de las normas pertinentes de</w:t>
      </w:r>
      <w:r w:rsidRPr="009E038B">
        <w:rPr>
          <w:rFonts w:ascii="Arial" w:hAnsi="Arial" w:cs="Arial"/>
          <w:sz w:val="24"/>
          <w:szCs w:val="24"/>
        </w:rPr>
        <w:t xml:space="preserve"> la IGJ</w:t>
      </w:r>
      <w:r>
        <w:rPr>
          <w:rFonts w:ascii="Arial" w:hAnsi="Arial" w:cs="Arial"/>
          <w:sz w:val="24"/>
          <w:szCs w:val="24"/>
        </w:rPr>
        <w:t xml:space="preserve"> en relación con el trámite de comunicación de la contabilización del revalúo técnico de bienes de uso.</w:t>
      </w:r>
    </w:p>
    <w:p w:rsidR="00A252B9" w:rsidRPr="009E038B" w:rsidRDefault="00A252B9" w:rsidP="00A252B9">
      <w:pPr>
        <w:widowControl w:val="0"/>
        <w:jc w:val="both"/>
        <w:rPr>
          <w:rFonts w:ascii="Arial" w:hAnsi="Arial" w:cs="Arial"/>
          <w:sz w:val="24"/>
          <w:szCs w:val="24"/>
        </w:rPr>
      </w:pPr>
    </w:p>
    <w:p w:rsidR="00A252B9" w:rsidRPr="009E038B" w:rsidRDefault="00A252B9" w:rsidP="00B52721">
      <w:pPr>
        <w:pStyle w:val="Prrafodelista"/>
        <w:widowControl w:val="0"/>
        <w:numPr>
          <w:ilvl w:val="0"/>
          <w:numId w:val="62"/>
        </w:numPr>
        <w:ind w:left="284" w:hanging="284"/>
        <w:jc w:val="both"/>
        <w:rPr>
          <w:rFonts w:ascii="Arial" w:hAnsi="Arial" w:cs="Arial"/>
          <w:b/>
          <w:sz w:val="24"/>
          <w:szCs w:val="24"/>
        </w:rPr>
      </w:pPr>
      <w:r w:rsidRPr="009E038B">
        <w:rPr>
          <w:rFonts w:ascii="Arial" w:hAnsi="Arial" w:cs="Arial"/>
          <w:b/>
          <w:sz w:val="24"/>
          <w:szCs w:val="24"/>
        </w:rPr>
        <w:t>Responsabilidad del contador público</w:t>
      </w:r>
    </w:p>
    <w:p w:rsidR="00A252B9" w:rsidRPr="009E038B" w:rsidRDefault="00A252B9" w:rsidP="00A252B9">
      <w:pPr>
        <w:tabs>
          <w:tab w:val="left" w:pos="-720"/>
        </w:tabs>
        <w:ind w:left="720" w:hanging="720"/>
        <w:rPr>
          <w:rFonts w:ascii="Arial" w:hAnsi="Arial" w:cs="Arial"/>
          <w:sz w:val="24"/>
          <w:szCs w:val="24"/>
        </w:rPr>
      </w:pPr>
    </w:p>
    <w:p w:rsidR="00A252B9" w:rsidRPr="009E038B" w:rsidRDefault="00A252B9" w:rsidP="00A252B9">
      <w:pPr>
        <w:tabs>
          <w:tab w:val="left" w:pos="-720"/>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responsabilidad consiste en la emisión del presente informe de cumplimiento, basado en </w:t>
      </w:r>
      <w:r>
        <w:rPr>
          <w:rFonts w:ascii="Arial" w:hAnsi="Arial" w:cs="Arial"/>
          <w:sz w:val="24"/>
          <w:szCs w:val="24"/>
        </w:rPr>
        <w:t xml:space="preserve">mi </w:t>
      </w:r>
      <w:r w:rsidRPr="009E038B">
        <w:rPr>
          <w:rFonts w:ascii="Arial" w:hAnsi="Arial" w:cs="Arial"/>
          <w:sz w:val="24"/>
          <w:szCs w:val="24"/>
        </w:rPr>
        <w:t xml:space="preserve">tarea profesional, que se detalla en el párrafo siguiente, para cumplir con los requerimientos de la IGJ indicados en el párrafo </w:t>
      </w:r>
      <w:r>
        <w:rPr>
          <w:rFonts w:ascii="Arial" w:hAnsi="Arial" w:cs="Arial"/>
          <w:sz w:val="24"/>
          <w:szCs w:val="24"/>
        </w:rPr>
        <w:t xml:space="preserve">1 </w:t>
      </w:r>
      <w:r w:rsidRPr="009E038B">
        <w:rPr>
          <w:rFonts w:ascii="Arial" w:hAnsi="Arial" w:cs="Arial"/>
          <w:sz w:val="24"/>
          <w:szCs w:val="24"/>
        </w:rPr>
        <w:t>del presente informe.</w:t>
      </w:r>
    </w:p>
    <w:p w:rsidR="00A252B9" w:rsidRPr="009E038B" w:rsidRDefault="00A252B9" w:rsidP="00A252B9">
      <w:pPr>
        <w:tabs>
          <w:tab w:val="left" w:pos="-720"/>
        </w:tabs>
        <w:ind w:left="720" w:hanging="720"/>
        <w:rPr>
          <w:rFonts w:ascii="Arial" w:hAnsi="Arial" w:cs="Arial"/>
          <w:sz w:val="24"/>
          <w:szCs w:val="24"/>
        </w:rPr>
      </w:pPr>
    </w:p>
    <w:p w:rsidR="00A252B9" w:rsidRPr="009E038B" w:rsidRDefault="00A252B9" w:rsidP="00B52721">
      <w:pPr>
        <w:pStyle w:val="Textoindependiente3"/>
        <w:numPr>
          <w:ilvl w:val="0"/>
          <w:numId w:val="62"/>
        </w:numPr>
        <w:ind w:left="284" w:hanging="284"/>
        <w:rPr>
          <w:rFonts w:ascii="Arial" w:hAnsi="Arial" w:cs="Arial"/>
          <w:b/>
          <w:sz w:val="24"/>
          <w:szCs w:val="24"/>
        </w:rPr>
      </w:pPr>
      <w:r w:rsidRPr="009E038B">
        <w:rPr>
          <w:rFonts w:ascii="Arial" w:hAnsi="Arial" w:cs="Arial"/>
          <w:b/>
          <w:sz w:val="24"/>
          <w:szCs w:val="24"/>
        </w:rPr>
        <w:t>Tarea profesional</w:t>
      </w:r>
    </w:p>
    <w:p w:rsidR="00A252B9" w:rsidRPr="009E038B" w:rsidRDefault="00A252B9" w:rsidP="00A252B9">
      <w:pPr>
        <w:pStyle w:val="Default"/>
        <w:jc w:val="both"/>
        <w:rPr>
          <w:rFonts w:ascii="Arial" w:hAnsi="Arial" w:cs="Arial"/>
        </w:rPr>
      </w:pPr>
      <w:r>
        <w:rPr>
          <w:rFonts w:ascii="Arial" w:hAnsi="Arial" w:cs="Arial"/>
        </w:rPr>
        <w:t>Mi</w:t>
      </w:r>
      <w:r w:rsidRPr="009E038B">
        <w:rPr>
          <w:rFonts w:ascii="Arial" w:hAnsi="Arial" w:cs="Arial"/>
        </w:rPr>
        <w:t xml:space="preserve"> tarea profesional fue desarrollada de conformidad con las normas establecidas en la Resolución Técnica N° 37 de la Federación Argentina de Consejos Profesionales de Ciencias Económicas (</w:t>
      </w:r>
      <w:r>
        <w:rPr>
          <w:rFonts w:ascii="Arial" w:hAnsi="Arial" w:cs="Arial"/>
        </w:rPr>
        <w:t>en adelante, “RT 37”</w:t>
      </w:r>
      <w:r w:rsidRPr="009E038B">
        <w:rPr>
          <w:rFonts w:ascii="Arial" w:hAnsi="Arial" w:cs="Arial"/>
        </w:rPr>
        <w:t xml:space="preserve">) y con las normas particulares establecidas en la Resolución MD N° 816/15 de la Mesa Directiva de dicha Federación, adoptada por el Consejo Profesional de Ciencias Económicas de la Ciudad Autónoma de Buenos Aires por Resolución CD N° 59/15, y consistió en la aplicación de ciertos procedimientos que he considerado suficiente para los propósitos del regulador en relación con el cumplimiento por parte de la Sociedad </w:t>
      </w:r>
      <w:r>
        <w:rPr>
          <w:rFonts w:ascii="Arial" w:hAnsi="Arial" w:cs="Arial"/>
        </w:rPr>
        <w:t>con</w:t>
      </w:r>
      <w:r w:rsidRPr="009E038B">
        <w:rPr>
          <w:rFonts w:ascii="Arial" w:hAnsi="Arial" w:cs="Arial"/>
        </w:rPr>
        <w:t xml:space="preserve"> los requerimientos de la IGJ </w:t>
      </w:r>
      <w:r>
        <w:rPr>
          <w:rFonts w:ascii="Arial" w:hAnsi="Arial" w:cs="Arial"/>
        </w:rPr>
        <w:t xml:space="preserve">mencionados </w:t>
      </w:r>
      <w:r w:rsidRPr="009E038B">
        <w:rPr>
          <w:rFonts w:ascii="Arial" w:hAnsi="Arial" w:cs="Arial"/>
        </w:rPr>
        <w:t xml:space="preserve">en el párrafo </w:t>
      </w:r>
      <w:r>
        <w:rPr>
          <w:rFonts w:ascii="Arial" w:hAnsi="Arial" w:cs="Arial"/>
        </w:rPr>
        <w:t xml:space="preserve">1 </w:t>
      </w:r>
      <w:r w:rsidRPr="009E038B">
        <w:rPr>
          <w:rFonts w:ascii="Arial" w:hAnsi="Arial" w:cs="Arial"/>
        </w:rPr>
        <w:t xml:space="preserve">de </w:t>
      </w:r>
      <w:r>
        <w:rPr>
          <w:rFonts w:ascii="Arial" w:hAnsi="Arial" w:cs="Arial"/>
        </w:rPr>
        <w:t xml:space="preserve">presente </w:t>
      </w:r>
      <w:r w:rsidRPr="009E038B">
        <w:rPr>
          <w:rFonts w:ascii="Arial" w:hAnsi="Arial" w:cs="Arial"/>
        </w:rPr>
        <w:t xml:space="preserve">informe. La RT37 exige que cumpla los requerimientos de ética, así como que planifique y ejecute </w:t>
      </w:r>
      <w:r>
        <w:rPr>
          <w:rFonts w:ascii="Arial" w:hAnsi="Arial" w:cs="Arial"/>
        </w:rPr>
        <w:t>mi</w:t>
      </w:r>
      <w:r w:rsidRPr="009E038B">
        <w:rPr>
          <w:rFonts w:ascii="Arial" w:hAnsi="Arial" w:cs="Arial"/>
        </w:rPr>
        <w:t xml:space="preserve"> tarea de forma tal que </w:t>
      </w:r>
      <w:r>
        <w:rPr>
          <w:rFonts w:ascii="Arial" w:hAnsi="Arial" w:cs="Arial"/>
        </w:rPr>
        <w:t xml:space="preserve">me </w:t>
      </w:r>
      <w:r w:rsidRPr="009E038B">
        <w:rPr>
          <w:rFonts w:ascii="Arial" w:hAnsi="Arial" w:cs="Arial"/>
        </w:rPr>
        <w:t xml:space="preserve">permita emitir el presente informe de cumplimiento. </w:t>
      </w:r>
    </w:p>
    <w:p w:rsidR="00A252B9" w:rsidRPr="009E038B" w:rsidRDefault="00A252B9" w:rsidP="00A252B9">
      <w:pPr>
        <w:pStyle w:val="Default"/>
        <w:rPr>
          <w:rFonts w:ascii="Arial" w:hAnsi="Arial" w:cs="Arial"/>
        </w:rPr>
      </w:pPr>
    </w:p>
    <w:p w:rsidR="00A252B9" w:rsidRPr="009E038B" w:rsidRDefault="00A252B9" w:rsidP="00A252B9">
      <w:pPr>
        <w:pStyle w:val="Default"/>
        <w:jc w:val="both"/>
        <w:rPr>
          <w:rFonts w:ascii="Arial" w:hAnsi="Arial" w:cs="Arial"/>
        </w:rPr>
      </w:pPr>
      <w:r w:rsidRPr="009E038B">
        <w:rPr>
          <w:rFonts w:ascii="Arial" w:hAnsi="Arial" w:cs="Arial"/>
        </w:rPr>
        <w:t xml:space="preserve">Los procedimientos detallados a continuación han sido aplicados sobre los registros y documentación que </w:t>
      </w:r>
      <w:r>
        <w:rPr>
          <w:rFonts w:ascii="Arial" w:hAnsi="Arial" w:cs="Arial"/>
        </w:rPr>
        <w:t>me</w:t>
      </w:r>
      <w:r w:rsidRPr="009E038B">
        <w:rPr>
          <w:rFonts w:ascii="Arial" w:hAnsi="Arial" w:cs="Arial"/>
        </w:rPr>
        <w:t xml:space="preserve"> fueron suministrados por la Sociedad. </w:t>
      </w:r>
      <w:r>
        <w:rPr>
          <w:rFonts w:ascii="Arial" w:hAnsi="Arial" w:cs="Arial"/>
        </w:rPr>
        <w:t xml:space="preserve">Mi </w:t>
      </w:r>
      <w:r w:rsidRPr="009E038B">
        <w:rPr>
          <w:rFonts w:ascii="Arial" w:hAnsi="Arial" w:cs="Arial"/>
        </w:rPr>
        <w:t xml:space="preserve">tarea se basó en la premisa que la información proporcionada es precisa, completa, legítima y libre de fraudes y otros actos ilegales, para lo cual he tenido en cuenta su apariencia y estructura formal. </w:t>
      </w:r>
    </w:p>
    <w:p w:rsidR="00A252B9" w:rsidRPr="009E038B" w:rsidRDefault="00A252B9" w:rsidP="00A252B9">
      <w:pPr>
        <w:pStyle w:val="Textoindependiente3"/>
        <w:rPr>
          <w:rFonts w:ascii="Arial" w:hAnsi="Arial" w:cs="Arial"/>
          <w:sz w:val="24"/>
          <w:szCs w:val="24"/>
        </w:rPr>
      </w:pPr>
    </w:p>
    <w:p w:rsidR="00A252B9" w:rsidRPr="009E038B" w:rsidRDefault="00A252B9" w:rsidP="00A252B9">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A252B9" w:rsidRPr="009E038B" w:rsidRDefault="00A252B9" w:rsidP="00A252B9">
      <w:pPr>
        <w:rPr>
          <w:rFonts w:ascii="Arial" w:hAnsi="Arial" w:cs="Arial"/>
          <w:sz w:val="24"/>
          <w:szCs w:val="24"/>
        </w:rPr>
      </w:pPr>
    </w:p>
    <w:p w:rsidR="00A252B9" w:rsidRDefault="00A252B9" w:rsidP="00B52721">
      <w:pPr>
        <w:pStyle w:val="Prrafodelista"/>
        <w:numPr>
          <w:ilvl w:val="0"/>
          <w:numId w:val="73"/>
        </w:numPr>
        <w:jc w:val="both"/>
        <w:rPr>
          <w:rFonts w:ascii="Arial" w:hAnsi="Arial" w:cs="Arial"/>
          <w:sz w:val="24"/>
          <w:szCs w:val="24"/>
        </w:rPr>
      </w:pPr>
      <w:r w:rsidRPr="009E038B">
        <w:rPr>
          <w:rFonts w:ascii="Arial" w:hAnsi="Arial" w:cs="Arial"/>
          <w:sz w:val="24"/>
          <w:szCs w:val="24"/>
        </w:rPr>
        <w:t>Verificar el cumplimiento por parte de la Sociedad de los requisitos exigidos por el artículo 320 de la RG 7/15 de la IGJ, de acuerdo con lo manifestado en los Anexos I y II por la Dirección</w:t>
      </w:r>
      <w:r>
        <w:rPr>
          <w:rFonts w:ascii="Arial" w:hAnsi="Arial" w:cs="Arial"/>
          <w:sz w:val="24"/>
          <w:szCs w:val="24"/>
        </w:rPr>
        <w:t xml:space="preserve"> </w:t>
      </w:r>
      <w:r w:rsidRPr="009E038B">
        <w:rPr>
          <w:rFonts w:ascii="Arial" w:hAnsi="Arial" w:cs="Arial"/>
          <w:sz w:val="24"/>
          <w:szCs w:val="24"/>
          <w:vertAlign w:val="superscript"/>
        </w:rPr>
        <w:t>(4)</w:t>
      </w:r>
      <w:r>
        <w:rPr>
          <w:rFonts w:ascii="Arial" w:hAnsi="Arial" w:cs="Arial"/>
          <w:sz w:val="24"/>
          <w:szCs w:val="24"/>
        </w:rPr>
        <w:t xml:space="preserve"> de la Sociedad,</w:t>
      </w:r>
      <w:r w:rsidRPr="009E038B">
        <w:rPr>
          <w:rFonts w:ascii="Arial" w:hAnsi="Arial" w:cs="Arial"/>
          <w:sz w:val="24"/>
          <w:szCs w:val="24"/>
        </w:rPr>
        <w:t xml:space="preserve"> para lo cual he </w:t>
      </w:r>
      <w:r>
        <w:rPr>
          <w:rFonts w:ascii="Arial" w:hAnsi="Arial" w:cs="Arial"/>
          <w:sz w:val="24"/>
          <w:szCs w:val="24"/>
        </w:rPr>
        <w:t xml:space="preserve">tenido en cuenta </w:t>
      </w:r>
      <w:r w:rsidRPr="009E038B">
        <w:rPr>
          <w:rFonts w:ascii="Arial" w:hAnsi="Arial" w:cs="Arial"/>
          <w:sz w:val="24"/>
          <w:szCs w:val="24"/>
        </w:rPr>
        <w:t>la siguiente documentación:</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Estatuto social y sus modificaciones;</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 xml:space="preserve">Primer testimonio de escritura pública N°… </w:t>
      </w:r>
      <w:r w:rsidRPr="000560A3">
        <w:rPr>
          <w:rFonts w:ascii="Arial" w:hAnsi="Arial" w:cs="Arial"/>
          <w:i/>
          <w:sz w:val="24"/>
          <w:szCs w:val="24"/>
        </w:rPr>
        <w:t>{o “instrumento privado original”</w:t>
      </w:r>
      <w:r w:rsidRPr="000560A3">
        <w:rPr>
          <w:rFonts w:ascii="Arial" w:hAnsi="Arial" w:cs="Arial"/>
          <w:sz w:val="24"/>
          <w:szCs w:val="24"/>
        </w:rPr>
        <w:t xml:space="preserve">, </w:t>
      </w:r>
      <w:r w:rsidRPr="000560A3">
        <w:rPr>
          <w:rFonts w:ascii="Arial" w:hAnsi="Arial" w:cs="Arial"/>
          <w:i/>
          <w:sz w:val="24"/>
          <w:szCs w:val="24"/>
        </w:rPr>
        <w:t>indicar en función a cómo se instrumente}</w:t>
      </w:r>
      <w:r>
        <w:rPr>
          <w:rFonts w:ascii="Arial" w:hAnsi="Arial" w:cs="Arial"/>
          <w:sz w:val="24"/>
          <w:szCs w:val="24"/>
        </w:rPr>
        <w:t xml:space="preserve">, conteniendo </w:t>
      </w:r>
      <w:r w:rsidRPr="000560A3">
        <w:rPr>
          <w:rFonts w:ascii="Arial" w:hAnsi="Arial" w:cs="Arial"/>
          <w:sz w:val="24"/>
          <w:szCs w:val="24"/>
        </w:rPr>
        <w:t>transcripción de las actas de Directorio y Asamblea que aprueban el revalúo efectuado;</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 xml:space="preserve">Acta de </w:t>
      </w:r>
      <w:r w:rsidR="00137A70">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 de fecha… transcripta en </w:t>
      </w:r>
      <w:r w:rsidR="00CB6832">
        <w:rPr>
          <w:rFonts w:ascii="Arial" w:hAnsi="Arial" w:cs="Arial"/>
          <w:sz w:val="24"/>
          <w:szCs w:val="24"/>
        </w:rPr>
        <w:t xml:space="preserve">el Libro de Actas de </w:t>
      </w:r>
      <w:r w:rsidRPr="000560A3">
        <w:rPr>
          <w:rFonts w:ascii="Arial" w:hAnsi="Arial" w:cs="Arial"/>
          <w:sz w:val="24"/>
          <w:szCs w:val="24"/>
        </w:rPr>
        <w:t>Direc</w:t>
      </w:r>
      <w:r w:rsidR="009920AB">
        <w:rPr>
          <w:rFonts w:ascii="Arial" w:hAnsi="Arial" w:cs="Arial"/>
          <w:sz w:val="24"/>
          <w:szCs w:val="24"/>
        </w:rPr>
        <w:t>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w:t>
      </w:r>
      <w:r w:rsidRPr="000560A3">
        <w:rPr>
          <w:rFonts w:ascii="Arial" w:hAnsi="Arial" w:cs="Arial"/>
          <w:sz w:val="24"/>
          <w:szCs w:val="24"/>
        </w:rPr>
        <w:t xml:space="preserve"> rubricado </w:t>
      </w:r>
      <w:r>
        <w:rPr>
          <w:rFonts w:ascii="Arial" w:hAnsi="Arial" w:cs="Arial"/>
          <w:sz w:val="24"/>
          <w:szCs w:val="24"/>
        </w:rPr>
        <w:t xml:space="preserve">el… </w:t>
      </w:r>
      <w:r w:rsidRPr="000560A3">
        <w:rPr>
          <w:rFonts w:ascii="Arial" w:hAnsi="Arial" w:cs="Arial"/>
          <w:sz w:val="24"/>
          <w:szCs w:val="24"/>
        </w:rPr>
        <w:t>por…</w:t>
      </w:r>
      <w:r w:rsidRPr="000560A3">
        <w:rPr>
          <w:rFonts w:ascii="Arial" w:hAnsi="Arial" w:cs="Arial"/>
          <w:sz w:val="24"/>
          <w:szCs w:val="24"/>
          <w:vertAlign w:val="superscript"/>
        </w:rPr>
        <w:t xml:space="preserve"> (5)</w:t>
      </w:r>
      <w:r>
        <w:rPr>
          <w:rFonts w:ascii="Arial" w:hAnsi="Arial" w:cs="Arial"/>
          <w:sz w:val="24"/>
          <w:szCs w:val="24"/>
          <w:vertAlign w:val="superscript"/>
        </w:rPr>
        <w:t xml:space="preserve"> </w:t>
      </w:r>
      <w:r>
        <w:rPr>
          <w:rFonts w:ascii="Arial" w:hAnsi="Arial" w:cs="Arial"/>
          <w:sz w:val="24"/>
          <w:szCs w:val="24"/>
        </w:rPr>
        <w:t>bajo el N°…, folio…</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 xml:space="preserve">Acta de Asamblea </w:t>
      </w:r>
      <w:r>
        <w:rPr>
          <w:rFonts w:ascii="Arial" w:hAnsi="Arial" w:cs="Arial"/>
          <w:sz w:val="24"/>
          <w:szCs w:val="24"/>
        </w:rPr>
        <w:t>General...</w:t>
      </w:r>
      <w:r w:rsidR="00CB6832">
        <w:rPr>
          <w:rFonts w:ascii="Arial" w:hAnsi="Arial" w:cs="Arial"/>
          <w:sz w:val="24"/>
          <w:szCs w:val="24"/>
        </w:rPr>
        <w:t xml:space="preserve"> </w:t>
      </w:r>
      <w:r w:rsidRPr="00027050">
        <w:rPr>
          <w:rFonts w:ascii="Arial" w:hAnsi="Arial" w:cs="Arial"/>
          <w:i/>
          <w:sz w:val="24"/>
          <w:szCs w:val="24"/>
        </w:rPr>
        <w:t xml:space="preserve">{Ordinaria </w:t>
      </w:r>
      <w:r>
        <w:rPr>
          <w:rFonts w:ascii="Arial" w:hAnsi="Arial" w:cs="Arial"/>
          <w:i/>
          <w:sz w:val="24"/>
          <w:szCs w:val="24"/>
        </w:rPr>
        <w:t>y/</w:t>
      </w:r>
      <w:r w:rsidRPr="00027050">
        <w:rPr>
          <w:rFonts w:ascii="Arial" w:hAnsi="Arial" w:cs="Arial"/>
          <w:i/>
          <w:sz w:val="24"/>
          <w:szCs w:val="24"/>
        </w:rPr>
        <w:t>o Extraordinaria</w:t>
      </w:r>
      <w:r>
        <w:rPr>
          <w:rFonts w:ascii="Arial" w:hAnsi="Arial" w:cs="Arial"/>
          <w:i/>
          <w:sz w:val="24"/>
          <w:szCs w:val="24"/>
        </w:rPr>
        <w:t>, según corresponda</w:t>
      </w:r>
      <w:r w:rsidRPr="00027050">
        <w:rPr>
          <w:rFonts w:ascii="Arial" w:hAnsi="Arial" w:cs="Arial"/>
          <w:i/>
          <w:sz w:val="24"/>
          <w:szCs w:val="24"/>
        </w:rPr>
        <w:t>}</w:t>
      </w:r>
      <w:r>
        <w:rPr>
          <w:rFonts w:ascii="Arial" w:hAnsi="Arial" w:cs="Arial"/>
          <w:i/>
          <w:sz w:val="24"/>
          <w:szCs w:val="24"/>
        </w:rPr>
        <w:t xml:space="preserve"> </w:t>
      </w:r>
      <w:r w:rsidRPr="000560A3">
        <w:rPr>
          <w:rFonts w:ascii="Arial" w:hAnsi="Arial" w:cs="Arial"/>
          <w:sz w:val="24"/>
          <w:szCs w:val="24"/>
        </w:rPr>
        <w:t xml:space="preserve">N°… </w:t>
      </w:r>
      <w:r>
        <w:rPr>
          <w:rFonts w:ascii="Arial" w:hAnsi="Arial" w:cs="Arial"/>
          <w:sz w:val="24"/>
          <w:szCs w:val="24"/>
        </w:rPr>
        <w:t xml:space="preserve">de fecha… transcripta en </w:t>
      </w:r>
      <w:r w:rsidRPr="000560A3">
        <w:rPr>
          <w:rFonts w:ascii="Arial" w:hAnsi="Arial" w:cs="Arial"/>
          <w:sz w:val="24"/>
          <w:szCs w:val="24"/>
        </w:rPr>
        <w:t>el L</w:t>
      </w:r>
      <w:r>
        <w:rPr>
          <w:rFonts w:ascii="Arial" w:hAnsi="Arial" w:cs="Arial"/>
          <w:sz w:val="24"/>
          <w:szCs w:val="24"/>
        </w:rPr>
        <w:t>ibro de Actas de Asamblea N°...</w:t>
      </w:r>
      <w:r w:rsidRPr="000560A3">
        <w:rPr>
          <w:rFonts w:ascii="Arial" w:hAnsi="Arial" w:cs="Arial"/>
          <w:sz w:val="24"/>
          <w:szCs w:val="24"/>
        </w:rPr>
        <w:t xml:space="preserve"> rubricado </w:t>
      </w:r>
      <w:r>
        <w:rPr>
          <w:rFonts w:ascii="Arial" w:hAnsi="Arial" w:cs="Arial"/>
          <w:sz w:val="24"/>
          <w:szCs w:val="24"/>
        </w:rPr>
        <w:t>el…</w:t>
      </w:r>
      <w:r w:rsidRPr="000560A3">
        <w:rPr>
          <w:rFonts w:ascii="Arial" w:hAnsi="Arial" w:cs="Arial"/>
          <w:sz w:val="24"/>
          <w:szCs w:val="24"/>
        </w:rPr>
        <w:t xml:space="preserve"> por…</w:t>
      </w:r>
      <w:r>
        <w:rPr>
          <w:rFonts w:ascii="Arial" w:hAnsi="Arial" w:cs="Arial"/>
          <w:sz w:val="24"/>
          <w:szCs w:val="24"/>
          <w:vertAlign w:val="superscript"/>
        </w:rPr>
        <w:t xml:space="preserve"> (5)</w:t>
      </w:r>
      <w:r>
        <w:rPr>
          <w:rFonts w:ascii="Arial" w:hAnsi="Arial" w:cs="Arial"/>
          <w:sz w:val="24"/>
          <w:szCs w:val="24"/>
        </w:rPr>
        <w:t xml:space="preserve"> bajo el N°…, folio…;</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Registro de Asistencia correspondiente a la Asamblea detallada precedentem</w:t>
      </w:r>
      <w:r>
        <w:rPr>
          <w:rFonts w:ascii="Arial" w:hAnsi="Arial" w:cs="Arial"/>
          <w:sz w:val="24"/>
          <w:szCs w:val="24"/>
        </w:rPr>
        <w:t>ente, obrante en el folio… del L</w:t>
      </w:r>
      <w:r w:rsidRPr="000560A3">
        <w:rPr>
          <w:rFonts w:ascii="Arial" w:hAnsi="Arial" w:cs="Arial"/>
          <w:sz w:val="24"/>
          <w:szCs w:val="24"/>
        </w:rPr>
        <w:t>ibro Depósito de Acciones y Registro de A</w:t>
      </w:r>
      <w:r>
        <w:rPr>
          <w:rFonts w:ascii="Arial" w:hAnsi="Arial" w:cs="Arial"/>
          <w:sz w:val="24"/>
          <w:szCs w:val="24"/>
        </w:rPr>
        <w:t xml:space="preserve">sistencia N°… rubricado el… por… </w:t>
      </w:r>
      <w:r w:rsidRPr="003646E3">
        <w:rPr>
          <w:rFonts w:ascii="Arial" w:hAnsi="Arial" w:cs="Arial"/>
          <w:sz w:val="24"/>
          <w:szCs w:val="24"/>
          <w:vertAlign w:val="superscript"/>
        </w:rPr>
        <w:t>(5)</w:t>
      </w:r>
      <w:r w:rsidRPr="000560A3">
        <w:rPr>
          <w:rFonts w:ascii="Arial" w:hAnsi="Arial" w:cs="Arial"/>
          <w:sz w:val="24"/>
          <w:szCs w:val="24"/>
        </w:rPr>
        <w:t xml:space="preserve"> bajo el N°…;</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Informe del experto valuador</w:t>
      </w:r>
      <w:r>
        <w:rPr>
          <w:rFonts w:ascii="Arial" w:hAnsi="Arial" w:cs="Arial"/>
          <w:sz w:val="24"/>
          <w:szCs w:val="24"/>
        </w:rPr>
        <w:t xml:space="preserve"> independiente de fecha…</w:t>
      </w:r>
      <w:r w:rsidRPr="000560A3">
        <w:rPr>
          <w:rFonts w:ascii="Arial" w:hAnsi="Arial" w:cs="Arial"/>
          <w:sz w:val="24"/>
          <w:szCs w:val="24"/>
        </w:rPr>
        <w:t xml:space="preserve"> suscripto por…</w:t>
      </w:r>
      <w:r w:rsidR="00CB6832">
        <w:rPr>
          <w:rFonts w:ascii="Arial" w:hAnsi="Arial" w:cs="Arial"/>
          <w:sz w:val="24"/>
          <w:szCs w:val="24"/>
        </w:rPr>
        <w:t xml:space="preserve"> </w:t>
      </w:r>
      <w:r w:rsidRPr="000560A3">
        <w:rPr>
          <w:rFonts w:ascii="Arial" w:hAnsi="Arial" w:cs="Arial"/>
          <w:i/>
          <w:sz w:val="24"/>
          <w:szCs w:val="24"/>
        </w:rPr>
        <w:t>{nombre del profesional}</w:t>
      </w:r>
      <w:r w:rsidR="00CB6832">
        <w:rPr>
          <w:rFonts w:ascii="Arial" w:hAnsi="Arial" w:cs="Arial"/>
          <w:sz w:val="24"/>
          <w:szCs w:val="24"/>
        </w:rPr>
        <w:t>,</w:t>
      </w:r>
      <w:r w:rsidRPr="000560A3">
        <w:rPr>
          <w:rFonts w:ascii="Arial" w:hAnsi="Arial" w:cs="Arial"/>
          <w:sz w:val="24"/>
          <w:szCs w:val="24"/>
        </w:rPr>
        <w:t>…</w:t>
      </w:r>
      <w:r w:rsidR="00CB6832">
        <w:rPr>
          <w:rFonts w:ascii="Arial" w:hAnsi="Arial" w:cs="Arial"/>
          <w:sz w:val="24"/>
          <w:szCs w:val="24"/>
        </w:rPr>
        <w:t xml:space="preserve"> </w:t>
      </w:r>
      <w:r w:rsidRPr="000560A3">
        <w:rPr>
          <w:rFonts w:ascii="Arial" w:hAnsi="Arial" w:cs="Arial"/>
          <w:i/>
          <w:sz w:val="24"/>
          <w:szCs w:val="24"/>
        </w:rPr>
        <w:t>{profesión}</w:t>
      </w:r>
      <w:r w:rsidRPr="000560A3">
        <w:rPr>
          <w:rFonts w:ascii="Arial" w:hAnsi="Arial" w:cs="Arial"/>
          <w:sz w:val="24"/>
          <w:szCs w:val="24"/>
        </w:rPr>
        <w:t xml:space="preserve">, matrícula N°… del Consejo Profesional </w:t>
      </w:r>
      <w:r w:rsidRPr="000560A3">
        <w:rPr>
          <w:rFonts w:ascii="Arial" w:hAnsi="Arial" w:cs="Arial"/>
          <w:i/>
          <w:sz w:val="24"/>
          <w:szCs w:val="24"/>
        </w:rPr>
        <w:t>{indicar el consejo que corresponda}</w:t>
      </w:r>
      <w:r w:rsidR="00CB6832">
        <w:rPr>
          <w:rFonts w:ascii="Arial" w:hAnsi="Arial" w:cs="Arial"/>
          <w:sz w:val="24"/>
          <w:szCs w:val="24"/>
        </w:rPr>
        <w:t xml:space="preserve"> de la firma…</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Inventario detallado correspon</w:t>
      </w:r>
      <w:r>
        <w:rPr>
          <w:rFonts w:ascii="Arial" w:hAnsi="Arial" w:cs="Arial"/>
          <w:sz w:val="24"/>
          <w:szCs w:val="24"/>
        </w:rPr>
        <w:t>diente al ejercicio finalizado a</w:t>
      </w:r>
      <w:r w:rsidRPr="000560A3">
        <w:rPr>
          <w:rFonts w:ascii="Arial" w:hAnsi="Arial" w:cs="Arial"/>
          <w:sz w:val="24"/>
          <w:szCs w:val="24"/>
        </w:rPr>
        <w:t xml:space="preserve">l… de… </w:t>
      </w:r>
      <w:r>
        <w:rPr>
          <w:rFonts w:ascii="Arial" w:hAnsi="Arial" w:cs="Arial"/>
          <w:sz w:val="24"/>
          <w:szCs w:val="24"/>
        </w:rPr>
        <w:t xml:space="preserve">de… </w:t>
      </w:r>
      <w:r w:rsidRPr="000560A3">
        <w:rPr>
          <w:rFonts w:ascii="Arial" w:hAnsi="Arial" w:cs="Arial"/>
          <w:sz w:val="24"/>
          <w:szCs w:val="24"/>
        </w:rPr>
        <w:t>transcripto en folios… a… del Libro Inventarios y Balances mencionado precedentemente;</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En su caso, indicar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 xml:space="preserve">Informe del </w:t>
      </w:r>
      <w:r>
        <w:rPr>
          <w:rFonts w:ascii="Arial" w:hAnsi="Arial" w:cs="Arial"/>
          <w:sz w:val="24"/>
          <w:szCs w:val="24"/>
        </w:rPr>
        <w:t xml:space="preserve">órgano de fiscalización </w:t>
      </w:r>
      <w:r w:rsidRPr="00027050">
        <w:rPr>
          <w:rFonts w:ascii="Arial" w:hAnsi="Arial" w:cs="Arial"/>
          <w:sz w:val="24"/>
          <w:szCs w:val="24"/>
          <w:vertAlign w:val="superscript"/>
        </w:rPr>
        <w:t>(10)</w:t>
      </w:r>
      <w:r w:rsidRPr="005307CF">
        <w:rPr>
          <w:rFonts w:ascii="Arial" w:hAnsi="Arial" w:cs="Arial"/>
          <w:i/>
          <w:sz w:val="24"/>
          <w:szCs w:val="24"/>
        </w:rPr>
        <w:t xml:space="preserve"> </w:t>
      </w:r>
      <w:r>
        <w:rPr>
          <w:rFonts w:ascii="Arial" w:hAnsi="Arial" w:cs="Arial"/>
          <w:i/>
          <w:sz w:val="24"/>
          <w:szCs w:val="24"/>
        </w:rPr>
        <w:t>{en caso de no contar la Sociedad con dicho órgano, “de auditor”</w:t>
      </w:r>
      <w:r w:rsidRPr="00DD777D">
        <w:rPr>
          <w:rFonts w:ascii="Arial" w:hAnsi="Arial" w:cs="Arial"/>
          <w:i/>
          <w:sz w:val="24"/>
          <w:szCs w:val="24"/>
        </w:rPr>
        <w:t>}</w:t>
      </w:r>
      <w:r w:rsidRPr="000560A3">
        <w:rPr>
          <w:rFonts w:ascii="Arial" w:hAnsi="Arial" w:cs="Arial"/>
          <w:sz w:val="24"/>
          <w:szCs w:val="24"/>
        </w:rPr>
        <w:t xml:space="preserve"> sobre el cumplimiento por parte de la Sociedad de los requerimientos para la contabilización del revalúo técnico de bienes de uso y sobre su razonabilidad y forma de exposición establecidos por la IGJ de fecha… sin observaciones </w:t>
      </w:r>
      <w:r w:rsidRPr="000560A3">
        <w:rPr>
          <w:rFonts w:ascii="Arial" w:hAnsi="Arial" w:cs="Arial"/>
          <w:i/>
          <w:sz w:val="24"/>
          <w:szCs w:val="24"/>
        </w:rPr>
        <w:t>{o “con las siguientes observaciones:…”}</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An</w:t>
      </w:r>
      <w:r>
        <w:rPr>
          <w:rFonts w:ascii="Arial" w:hAnsi="Arial" w:cs="Arial"/>
          <w:sz w:val="24"/>
          <w:szCs w:val="24"/>
        </w:rPr>
        <w:t>exo II que detalla el i</w:t>
      </w:r>
      <w:r w:rsidRPr="000560A3">
        <w:rPr>
          <w:rFonts w:ascii="Arial" w:hAnsi="Arial" w:cs="Arial"/>
          <w:sz w:val="24"/>
          <w:szCs w:val="24"/>
        </w:rPr>
        <w:t xml:space="preserve">nventario resumido de bienes revaluados técnicamente </w:t>
      </w:r>
      <w:r w:rsidRPr="000560A3">
        <w:rPr>
          <w:rFonts w:ascii="Arial" w:hAnsi="Arial" w:cs="Arial"/>
          <w:i/>
          <w:sz w:val="24"/>
          <w:szCs w:val="24"/>
        </w:rPr>
        <w:t>{que debe incluir: el lugar de ubicación, el valor de origen, la depreciación acumulada, el valor residual anterior al revalúo, el valor resultante de la revaluación y la diferencia contabilizada, según corresponda}</w:t>
      </w:r>
      <w:r w:rsidRPr="000560A3">
        <w:rPr>
          <w:rFonts w:ascii="Arial" w:hAnsi="Arial" w:cs="Arial"/>
          <w:sz w:val="24"/>
          <w:szCs w:val="24"/>
        </w:rPr>
        <w:t xml:space="preserve">, </w:t>
      </w:r>
      <w:r>
        <w:rPr>
          <w:rFonts w:ascii="Arial" w:hAnsi="Arial" w:cs="Arial"/>
          <w:sz w:val="24"/>
          <w:szCs w:val="24"/>
        </w:rPr>
        <w:t xml:space="preserve">y </w:t>
      </w:r>
      <w:r w:rsidRPr="000560A3">
        <w:rPr>
          <w:rFonts w:ascii="Arial" w:hAnsi="Arial" w:cs="Arial"/>
          <w:sz w:val="24"/>
          <w:szCs w:val="24"/>
        </w:rPr>
        <w:t xml:space="preserve">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este informe;</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Anexo III que detalla la información requerida por el artículo 256 de la RG 7/15</w:t>
      </w:r>
      <w:r>
        <w:rPr>
          <w:rFonts w:ascii="Arial" w:hAnsi="Arial" w:cs="Arial"/>
          <w:sz w:val="24"/>
          <w:szCs w:val="24"/>
        </w:rPr>
        <w:t>,</w:t>
      </w:r>
      <w:r w:rsidRPr="000560A3">
        <w:rPr>
          <w:rFonts w:ascii="Arial" w:hAnsi="Arial" w:cs="Arial"/>
          <w:sz w:val="24"/>
          <w:szCs w:val="24"/>
        </w:rPr>
        <w:t xml:space="preserve"> en relación con las sociedades accionistas del exterior que participan en el capital social de la Sociedad, y 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el presente informe </w:t>
      </w:r>
      <w:r w:rsidRPr="000560A3">
        <w:rPr>
          <w:rFonts w:ascii="Arial" w:hAnsi="Arial" w:cs="Arial"/>
          <w:i/>
          <w:sz w:val="24"/>
          <w:szCs w:val="24"/>
        </w:rPr>
        <w:t>{</w:t>
      </w:r>
      <w:r>
        <w:rPr>
          <w:rFonts w:ascii="Arial" w:hAnsi="Arial" w:cs="Arial"/>
          <w:i/>
          <w:sz w:val="24"/>
          <w:szCs w:val="24"/>
        </w:rPr>
        <w:t xml:space="preserve">en caso </w:t>
      </w:r>
      <w:r w:rsidRPr="000560A3">
        <w:rPr>
          <w:rFonts w:ascii="Arial" w:hAnsi="Arial" w:cs="Arial"/>
          <w:i/>
          <w:sz w:val="24"/>
          <w:szCs w:val="24"/>
        </w:rPr>
        <w:t>de corresponder}</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Anexo IV que detalla la información requerida por el artículo 518 de la RG 7/15, en relación con los benefic</w:t>
      </w:r>
      <w:r w:rsidR="001A6409">
        <w:rPr>
          <w:rFonts w:ascii="Arial" w:hAnsi="Arial" w:cs="Arial"/>
          <w:sz w:val="24"/>
          <w:szCs w:val="24"/>
        </w:rPr>
        <w:t>iar</w:t>
      </w:r>
      <w:r w:rsidRPr="000560A3">
        <w:rPr>
          <w:rFonts w:ascii="Arial" w:hAnsi="Arial" w:cs="Arial"/>
          <w:sz w:val="24"/>
          <w:szCs w:val="24"/>
        </w:rPr>
        <w:t xml:space="preserve">ios finales de la Sociedad, y 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el presente informe </w:t>
      </w:r>
      <w:r w:rsidRPr="000560A3">
        <w:rPr>
          <w:rFonts w:ascii="Arial" w:hAnsi="Arial" w:cs="Arial"/>
          <w:sz w:val="24"/>
          <w:szCs w:val="24"/>
          <w:vertAlign w:val="superscript"/>
        </w:rPr>
        <w:t>(6)</w:t>
      </w:r>
      <w:r w:rsidRPr="000560A3">
        <w:rPr>
          <w:rFonts w:ascii="Arial" w:hAnsi="Arial" w:cs="Arial"/>
          <w:sz w:val="24"/>
          <w:szCs w:val="24"/>
        </w:rPr>
        <w:t>;</w:t>
      </w:r>
    </w:p>
    <w:p w:rsidR="00A252B9"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Registro de A</w:t>
      </w:r>
      <w:r>
        <w:rPr>
          <w:rFonts w:ascii="Arial" w:hAnsi="Arial" w:cs="Arial"/>
          <w:sz w:val="24"/>
          <w:szCs w:val="24"/>
        </w:rPr>
        <w:t>cciones N°… rubricado el</w:t>
      </w:r>
      <w:r w:rsidRPr="000560A3">
        <w:rPr>
          <w:rFonts w:ascii="Arial" w:hAnsi="Arial" w:cs="Arial"/>
          <w:sz w:val="24"/>
          <w:szCs w:val="24"/>
        </w:rPr>
        <w:t>…</w:t>
      </w:r>
      <w:r>
        <w:rPr>
          <w:rFonts w:ascii="Arial" w:hAnsi="Arial" w:cs="Arial"/>
          <w:sz w:val="24"/>
          <w:szCs w:val="24"/>
        </w:rPr>
        <w:t xml:space="preserve"> por… </w:t>
      </w:r>
      <w:r w:rsidRPr="00C17F43">
        <w:rPr>
          <w:rFonts w:ascii="Arial" w:hAnsi="Arial" w:cs="Arial"/>
          <w:sz w:val="24"/>
          <w:szCs w:val="24"/>
          <w:vertAlign w:val="superscript"/>
        </w:rPr>
        <w:t>(5)</w:t>
      </w:r>
      <w:r>
        <w:rPr>
          <w:rFonts w:ascii="Arial" w:hAnsi="Arial" w:cs="Arial"/>
          <w:sz w:val="24"/>
          <w:szCs w:val="24"/>
        </w:rPr>
        <w:t xml:space="preserve"> bajo el N°…, folio…;</w:t>
      </w:r>
    </w:p>
    <w:p w:rsidR="00A252B9" w:rsidRDefault="00A252B9" w:rsidP="00B52721">
      <w:pPr>
        <w:pStyle w:val="Prrafodelista"/>
        <w:numPr>
          <w:ilvl w:val="0"/>
          <w:numId w:val="111"/>
        </w:num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A252B9" w:rsidRPr="000560A3" w:rsidRDefault="00A252B9" w:rsidP="00B52721">
      <w:pPr>
        <w:pStyle w:val="Prrafodelista"/>
        <w:numPr>
          <w:ilvl w:val="0"/>
          <w:numId w:val="111"/>
        </w:numPr>
        <w:jc w:val="both"/>
        <w:rPr>
          <w:rFonts w:ascii="Arial" w:hAnsi="Arial" w:cs="Arial"/>
          <w:sz w:val="24"/>
          <w:szCs w:val="24"/>
        </w:rPr>
      </w:pPr>
      <w:r w:rsidRPr="000560A3">
        <w:rPr>
          <w:rFonts w:ascii="Arial" w:hAnsi="Arial" w:cs="Arial"/>
          <w:sz w:val="24"/>
          <w:szCs w:val="24"/>
        </w:rPr>
        <w:t xml:space="preserve">Carta de manifestaciones de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de fecha… de… de….</w:t>
      </w:r>
    </w:p>
    <w:p w:rsidR="007653CF" w:rsidRPr="007653CF" w:rsidRDefault="00A252B9" w:rsidP="007653CF">
      <w:pPr>
        <w:pStyle w:val="Prrafodelista"/>
        <w:numPr>
          <w:ilvl w:val="0"/>
          <w:numId w:val="73"/>
        </w:numPr>
        <w:jc w:val="both"/>
        <w:rPr>
          <w:rFonts w:ascii="Arial" w:hAnsi="Arial" w:cs="Arial"/>
          <w:spacing w:val="-3"/>
          <w:sz w:val="24"/>
          <w:szCs w:val="24"/>
          <w:lang w:val="es-AR"/>
        </w:rPr>
      </w:pPr>
      <w:r>
        <w:rPr>
          <w:rFonts w:ascii="Arial" w:hAnsi="Arial" w:cs="Arial"/>
          <w:spacing w:val="-3"/>
          <w:sz w:val="24"/>
          <w:szCs w:val="24"/>
          <w:lang w:val="es-AR"/>
        </w:rPr>
        <w:t xml:space="preserve">Verificar el cumplimiento por parte de la Sociedad de lo dispuesto </w:t>
      </w:r>
      <w:r>
        <w:rPr>
          <w:rFonts w:ascii="Arial" w:hAnsi="Arial" w:cs="Arial"/>
          <w:sz w:val="24"/>
          <w:szCs w:val="24"/>
        </w:rPr>
        <w:t xml:space="preserve">en </w:t>
      </w:r>
      <w:r w:rsidRPr="009E038B">
        <w:rPr>
          <w:rFonts w:ascii="Arial" w:hAnsi="Arial" w:cs="Arial"/>
          <w:sz w:val="24"/>
          <w:szCs w:val="24"/>
        </w:rPr>
        <w:t xml:space="preserve">los artículos 154 y 155 </w:t>
      </w:r>
      <w:r w:rsidRPr="000C3236">
        <w:rPr>
          <w:rFonts w:ascii="Arial" w:hAnsi="Arial" w:cs="Arial"/>
          <w:i/>
          <w:sz w:val="24"/>
          <w:szCs w:val="24"/>
        </w:rPr>
        <w:t>{o “156”}</w:t>
      </w:r>
      <w:r>
        <w:rPr>
          <w:rFonts w:ascii="Arial" w:hAnsi="Arial" w:cs="Arial"/>
          <w:sz w:val="24"/>
          <w:szCs w:val="24"/>
        </w:rPr>
        <w:t xml:space="preserve"> </w:t>
      </w:r>
      <w:r w:rsidRPr="009E038B">
        <w:rPr>
          <w:rFonts w:ascii="Arial" w:hAnsi="Arial" w:cs="Arial"/>
          <w:sz w:val="24"/>
          <w:szCs w:val="24"/>
        </w:rPr>
        <w:t>de la R</w:t>
      </w:r>
      <w:r>
        <w:rPr>
          <w:rFonts w:ascii="Arial" w:hAnsi="Arial" w:cs="Arial"/>
          <w:sz w:val="24"/>
          <w:szCs w:val="24"/>
        </w:rPr>
        <w:t xml:space="preserve">G N° </w:t>
      </w:r>
      <w:r w:rsidRPr="009E038B">
        <w:rPr>
          <w:rFonts w:ascii="Arial" w:hAnsi="Arial" w:cs="Arial"/>
          <w:sz w:val="24"/>
          <w:szCs w:val="24"/>
        </w:rPr>
        <w:t>7/15</w:t>
      </w:r>
      <w:r>
        <w:rPr>
          <w:rFonts w:ascii="Arial" w:hAnsi="Arial" w:cs="Arial"/>
          <w:sz w:val="24"/>
          <w:szCs w:val="24"/>
        </w:rPr>
        <w:t xml:space="preserve"> con </w:t>
      </w:r>
      <w:r w:rsidRPr="009E038B">
        <w:rPr>
          <w:rFonts w:ascii="Arial" w:hAnsi="Arial" w:cs="Arial"/>
          <w:i/>
          <w:sz w:val="24"/>
          <w:szCs w:val="24"/>
        </w:rPr>
        <w:t>{detallar de acuerdo</w:t>
      </w:r>
      <w:r>
        <w:rPr>
          <w:rFonts w:ascii="Arial" w:hAnsi="Arial" w:cs="Arial"/>
          <w:i/>
          <w:sz w:val="24"/>
          <w:szCs w:val="24"/>
        </w:rPr>
        <w:t xml:space="preserve"> a</w:t>
      </w:r>
      <w:r w:rsidRPr="009E038B">
        <w:rPr>
          <w:rFonts w:ascii="Arial" w:hAnsi="Arial" w:cs="Arial"/>
          <w:i/>
          <w:sz w:val="24"/>
          <w:szCs w:val="24"/>
        </w:rPr>
        <w:t xml:space="preserve"> lo que corresponda}</w:t>
      </w:r>
      <w:r w:rsidRPr="007B6DE5">
        <w:rPr>
          <w:rFonts w:ascii="Arial" w:hAnsi="Arial" w:cs="Arial"/>
          <w:spacing w:val="-3"/>
          <w:sz w:val="24"/>
          <w:szCs w:val="24"/>
          <w:lang w:val="es-AR"/>
        </w:rPr>
        <w:t xml:space="preserve"> </w:t>
      </w:r>
      <w:r>
        <w:rPr>
          <w:rFonts w:ascii="Arial" w:hAnsi="Arial" w:cs="Arial"/>
          <w:sz w:val="24"/>
          <w:szCs w:val="24"/>
        </w:rPr>
        <w:t xml:space="preserve">en relación con </w:t>
      </w:r>
      <w:r w:rsidR="00A01B9B">
        <w:rPr>
          <w:rFonts w:ascii="Arial" w:hAnsi="Arial" w:cs="Arial"/>
          <w:sz w:val="24"/>
          <w:szCs w:val="24"/>
        </w:rPr>
        <w:t xml:space="preserve">la presentación de los estados contables de la Sociedad </w:t>
      </w:r>
      <w:r>
        <w:rPr>
          <w:rFonts w:ascii="Arial" w:hAnsi="Arial" w:cs="Arial"/>
          <w:sz w:val="24"/>
          <w:szCs w:val="24"/>
        </w:rPr>
        <w:t>mencionados en el párrafo a) viii</w:t>
      </w:r>
      <w:r>
        <w:rPr>
          <w:rFonts w:ascii="Arial" w:hAnsi="Arial" w:cs="Arial"/>
          <w:i/>
          <w:sz w:val="24"/>
          <w:szCs w:val="24"/>
        </w:rPr>
        <w:t>.</w:t>
      </w:r>
    </w:p>
    <w:p w:rsidR="00A252B9" w:rsidRPr="007653CF" w:rsidRDefault="00A252B9" w:rsidP="007653CF">
      <w:pPr>
        <w:pStyle w:val="Prrafodelista"/>
        <w:numPr>
          <w:ilvl w:val="0"/>
          <w:numId w:val="73"/>
        </w:numPr>
        <w:jc w:val="both"/>
        <w:rPr>
          <w:rFonts w:ascii="Arial" w:hAnsi="Arial" w:cs="Arial"/>
          <w:spacing w:val="-3"/>
          <w:sz w:val="24"/>
          <w:szCs w:val="24"/>
          <w:lang w:val="es-AR"/>
        </w:rPr>
      </w:pPr>
      <w:r w:rsidRPr="007653CF">
        <w:rPr>
          <w:rFonts w:ascii="Arial" w:hAnsi="Arial" w:cs="Arial"/>
          <w:spacing w:val="-3"/>
          <w:sz w:val="24"/>
          <w:szCs w:val="24"/>
          <w:lang w:val="es-AR"/>
        </w:rPr>
        <w:t>Verificar que el acta de Direc</w:t>
      </w:r>
      <w:r w:rsidR="00BF339D" w:rsidRPr="007653CF">
        <w:rPr>
          <w:rFonts w:ascii="Arial" w:hAnsi="Arial" w:cs="Arial"/>
          <w:spacing w:val="-3"/>
          <w:sz w:val="24"/>
          <w:szCs w:val="24"/>
          <w:lang w:val="es-AR"/>
        </w:rPr>
        <w:t>torio</w:t>
      </w:r>
      <w:r w:rsidRPr="007653CF">
        <w:rPr>
          <w:rFonts w:ascii="Arial" w:hAnsi="Arial" w:cs="Arial"/>
          <w:spacing w:val="-3"/>
          <w:sz w:val="24"/>
          <w:szCs w:val="24"/>
          <w:lang w:val="es-AR"/>
        </w:rPr>
        <w:t xml:space="preserve"> </w:t>
      </w:r>
      <w:r w:rsidRPr="007653CF">
        <w:rPr>
          <w:rFonts w:ascii="Arial" w:hAnsi="Arial" w:cs="Arial"/>
          <w:spacing w:val="-3"/>
          <w:sz w:val="24"/>
          <w:szCs w:val="24"/>
          <w:vertAlign w:val="superscript"/>
          <w:lang w:val="es-AR"/>
        </w:rPr>
        <w:t>(4)</w:t>
      </w:r>
      <w:r w:rsidRPr="007653CF">
        <w:rPr>
          <w:rFonts w:ascii="Arial" w:hAnsi="Arial" w:cs="Arial"/>
          <w:spacing w:val="-3"/>
          <w:sz w:val="24"/>
          <w:szCs w:val="24"/>
          <w:lang w:val="es-AR"/>
        </w:rPr>
        <w:t xml:space="preserve"> de fecha… transcripta en los folios… a… del Libro de Actas de Direc</w:t>
      </w:r>
      <w:r w:rsidR="00BF4023" w:rsidRPr="007653CF">
        <w:rPr>
          <w:rFonts w:ascii="Arial" w:hAnsi="Arial" w:cs="Arial"/>
          <w:spacing w:val="-3"/>
          <w:sz w:val="24"/>
          <w:szCs w:val="24"/>
          <w:lang w:val="es-AR"/>
        </w:rPr>
        <w:t>torio</w:t>
      </w:r>
      <w:r w:rsidRPr="007653CF">
        <w:rPr>
          <w:rFonts w:ascii="Arial" w:hAnsi="Arial" w:cs="Arial"/>
          <w:spacing w:val="-3"/>
          <w:sz w:val="24"/>
          <w:szCs w:val="24"/>
          <w:lang w:val="es-AR"/>
        </w:rPr>
        <w:t xml:space="preserve"> </w:t>
      </w:r>
      <w:r w:rsidRPr="007653CF">
        <w:rPr>
          <w:rFonts w:ascii="Arial" w:hAnsi="Arial" w:cs="Arial"/>
          <w:spacing w:val="-3"/>
          <w:sz w:val="24"/>
          <w:szCs w:val="24"/>
          <w:vertAlign w:val="superscript"/>
          <w:lang w:val="es-AR"/>
        </w:rPr>
        <w:t>(4)</w:t>
      </w:r>
      <w:r w:rsidRPr="007653CF">
        <w:rPr>
          <w:rFonts w:ascii="Arial" w:hAnsi="Arial" w:cs="Arial"/>
          <w:spacing w:val="-3"/>
          <w:sz w:val="24"/>
          <w:szCs w:val="24"/>
          <w:lang w:val="es-AR"/>
        </w:rPr>
        <w:t xml:space="preserve"> mencionado en el párrafo a) iii., contenga la información requerida por el artículo 320,</w:t>
      </w:r>
      <w:r w:rsidR="007653CF">
        <w:rPr>
          <w:rFonts w:ascii="Arial" w:hAnsi="Arial" w:cs="Arial"/>
          <w:spacing w:val="-3"/>
          <w:sz w:val="24"/>
          <w:szCs w:val="24"/>
          <w:lang w:val="es-AR"/>
        </w:rPr>
        <w:t xml:space="preserve"> parte A,</w:t>
      </w:r>
      <w:r w:rsidRPr="007653CF">
        <w:rPr>
          <w:rFonts w:ascii="Arial" w:hAnsi="Arial" w:cs="Arial"/>
          <w:spacing w:val="-3"/>
          <w:sz w:val="24"/>
          <w:szCs w:val="24"/>
          <w:lang w:val="es-AR"/>
        </w:rPr>
        <w:t xml:space="preserve"> incisos 2. (a) y 2. (b) de la RG 7/15.</w:t>
      </w:r>
    </w:p>
    <w:p w:rsidR="00A252B9" w:rsidRPr="009E038B" w:rsidRDefault="00A252B9" w:rsidP="00B52721">
      <w:pPr>
        <w:pStyle w:val="DSLxStyle"/>
        <w:numPr>
          <w:ilvl w:val="0"/>
          <w:numId w:val="73"/>
        </w:numPr>
        <w:ind w:hanging="436"/>
        <w:jc w:val="both"/>
        <w:rPr>
          <w:rFonts w:ascii="Arial" w:hAnsi="Arial" w:cs="Arial"/>
          <w:color w:val="auto"/>
          <w:spacing w:val="-3"/>
          <w:sz w:val="24"/>
          <w:szCs w:val="24"/>
          <w:lang w:val="es-AR"/>
        </w:rPr>
      </w:pPr>
      <w:r>
        <w:rPr>
          <w:rFonts w:ascii="Arial" w:hAnsi="Arial" w:cs="Arial"/>
          <w:color w:val="auto"/>
          <w:spacing w:val="-3"/>
          <w:sz w:val="24"/>
          <w:szCs w:val="24"/>
          <w:lang w:val="es-AR"/>
        </w:rPr>
        <w:t xml:space="preserve">Verificar con el acta de Asamblea N°… de fecha… transcripta en los folios… a… del Libro de Actas de Asamblea mencionado en el párrafo a) iv., </w:t>
      </w:r>
      <w:r w:rsidR="00461405">
        <w:rPr>
          <w:rFonts w:ascii="Arial" w:hAnsi="Arial" w:cs="Arial"/>
          <w:color w:val="auto"/>
          <w:spacing w:val="-3"/>
          <w:sz w:val="24"/>
          <w:szCs w:val="24"/>
          <w:lang w:val="es-AR"/>
        </w:rPr>
        <w:t>la aprobación de</w:t>
      </w:r>
      <w:r>
        <w:rPr>
          <w:rFonts w:ascii="Arial" w:hAnsi="Arial" w:cs="Arial"/>
          <w:color w:val="auto"/>
          <w:spacing w:val="-3"/>
          <w:sz w:val="24"/>
          <w:szCs w:val="24"/>
          <w:lang w:val="es-AR"/>
        </w:rPr>
        <w:t xml:space="preserve"> los e</w:t>
      </w:r>
      <w:r w:rsidRPr="009E038B">
        <w:rPr>
          <w:rFonts w:ascii="Arial" w:hAnsi="Arial" w:cs="Arial"/>
          <w:color w:val="auto"/>
          <w:spacing w:val="-3"/>
          <w:sz w:val="24"/>
          <w:szCs w:val="24"/>
          <w:lang w:val="es-AR"/>
        </w:rPr>
        <w:t xml:space="preserve">stados </w:t>
      </w:r>
      <w:r>
        <w:rPr>
          <w:rFonts w:ascii="Arial" w:hAnsi="Arial" w:cs="Arial"/>
          <w:color w:val="auto"/>
          <w:spacing w:val="-3"/>
          <w:sz w:val="24"/>
          <w:szCs w:val="24"/>
          <w:lang w:val="es-AR"/>
        </w:rPr>
        <w:t xml:space="preserve">contables de la Sociedad al… de… </w:t>
      </w:r>
      <w:r w:rsidRPr="009E038B">
        <w:rPr>
          <w:rFonts w:ascii="Arial" w:hAnsi="Arial" w:cs="Arial"/>
          <w:color w:val="auto"/>
          <w:spacing w:val="-3"/>
          <w:sz w:val="24"/>
          <w:szCs w:val="24"/>
          <w:lang w:val="es-AR"/>
        </w:rPr>
        <w:t>de</w:t>
      </w:r>
      <w:r>
        <w:rPr>
          <w:rFonts w:ascii="Arial" w:hAnsi="Arial" w:cs="Arial"/>
          <w:color w:val="auto"/>
          <w:spacing w:val="-3"/>
          <w:sz w:val="24"/>
          <w:szCs w:val="24"/>
          <w:lang w:val="es-AR"/>
        </w:rPr>
        <w:t xml:space="preserve">… y la revaluación técnica en los términos y con los requisitos previstos en el artículo 320, inciso </w:t>
      </w:r>
      <w:r w:rsidR="00843E1E">
        <w:rPr>
          <w:rFonts w:ascii="Arial" w:hAnsi="Arial" w:cs="Arial"/>
          <w:color w:val="auto"/>
          <w:spacing w:val="-3"/>
          <w:sz w:val="24"/>
          <w:szCs w:val="24"/>
          <w:lang w:val="es-AR"/>
        </w:rPr>
        <w:t>2.</w:t>
      </w:r>
      <w:r w:rsidR="0008525E">
        <w:rPr>
          <w:rFonts w:ascii="Arial" w:hAnsi="Arial" w:cs="Arial"/>
          <w:color w:val="auto"/>
          <w:spacing w:val="-3"/>
          <w:sz w:val="24"/>
          <w:szCs w:val="24"/>
          <w:lang w:val="es-AR"/>
        </w:rPr>
        <w:t xml:space="preserve"> </w:t>
      </w:r>
      <w:r w:rsidR="00843E1E">
        <w:rPr>
          <w:rFonts w:ascii="Arial" w:hAnsi="Arial" w:cs="Arial"/>
          <w:color w:val="auto"/>
          <w:spacing w:val="-3"/>
          <w:sz w:val="24"/>
          <w:szCs w:val="24"/>
          <w:lang w:val="es-AR"/>
        </w:rPr>
        <w:t>(</w:t>
      </w:r>
      <w:r>
        <w:rPr>
          <w:rFonts w:ascii="Arial" w:hAnsi="Arial" w:cs="Arial"/>
          <w:color w:val="auto"/>
          <w:spacing w:val="-3"/>
          <w:sz w:val="24"/>
          <w:szCs w:val="24"/>
          <w:lang w:val="es-AR"/>
        </w:rPr>
        <w:t>c</w:t>
      </w:r>
      <w:r w:rsidR="00843E1E">
        <w:rPr>
          <w:rFonts w:ascii="Arial" w:hAnsi="Arial" w:cs="Arial"/>
          <w:color w:val="auto"/>
          <w:spacing w:val="-3"/>
          <w:sz w:val="24"/>
          <w:szCs w:val="24"/>
          <w:lang w:val="es-AR"/>
        </w:rPr>
        <w:t>)</w:t>
      </w:r>
      <w:r>
        <w:rPr>
          <w:rFonts w:ascii="Arial" w:hAnsi="Arial" w:cs="Arial"/>
          <w:color w:val="auto"/>
          <w:spacing w:val="-3"/>
          <w:sz w:val="24"/>
          <w:szCs w:val="24"/>
          <w:lang w:val="es-AR"/>
        </w:rPr>
        <w:t>, de la RG 7/15.</w:t>
      </w:r>
    </w:p>
    <w:p w:rsidR="00A252B9" w:rsidRPr="000560A3" w:rsidRDefault="00A252B9" w:rsidP="00B52721">
      <w:pPr>
        <w:pStyle w:val="Prrafodelista"/>
        <w:numPr>
          <w:ilvl w:val="0"/>
          <w:numId w:val="73"/>
        </w:numPr>
        <w:jc w:val="both"/>
        <w:rPr>
          <w:rFonts w:ascii="Arial" w:hAnsi="Arial" w:cs="Arial"/>
          <w:sz w:val="24"/>
          <w:szCs w:val="24"/>
        </w:rPr>
      </w:pPr>
      <w:r w:rsidRPr="009E038B">
        <w:rPr>
          <w:rFonts w:ascii="Arial" w:hAnsi="Arial" w:cs="Arial"/>
          <w:sz w:val="24"/>
          <w:szCs w:val="24"/>
        </w:rPr>
        <w:t>Verifica</w:t>
      </w:r>
      <w:r>
        <w:rPr>
          <w:rFonts w:ascii="Arial" w:hAnsi="Arial" w:cs="Arial"/>
          <w:sz w:val="24"/>
          <w:szCs w:val="24"/>
        </w:rPr>
        <w:t>r</w:t>
      </w:r>
      <w:r w:rsidRPr="009E038B">
        <w:rPr>
          <w:rFonts w:ascii="Arial" w:hAnsi="Arial" w:cs="Arial"/>
          <w:sz w:val="24"/>
          <w:szCs w:val="24"/>
        </w:rPr>
        <w:t xml:space="preserve"> </w:t>
      </w:r>
      <w:r>
        <w:rPr>
          <w:rFonts w:ascii="Arial" w:hAnsi="Arial" w:cs="Arial"/>
          <w:sz w:val="24"/>
          <w:szCs w:val="24"/>
        </w:rPr>
        <w:t>que el i</w:t>
      </w:r>
      <w:r w:rsidRPr="009E038B">
        <w:rPr>
          <w:rFonts w:ascii="Arial" w:hAnsi="Arial" w:cs="Arial"/>
          <w:sz w:val="24"/>
          <w:szCs w:val="24"/>
        </w:rPr>
        <w:t xml:space="preserve">nforme </w:t>
      </w:r>
      <w:r>
        <w:rPr>
          <w:rFonts w:ascii="Arial" w:hAnsi="Arial" w:cs="Arial"/>
          <w:sz w:val="24"/>
          <w:szCs w:val="24"/>
        </w:rPr>
        <w:t xml:space="preserve">del experto valuador </w:t>
      </w:r>
      <w:r w:rsidRPr="009E038B">
        <w:rPr>
          <w:rFonts w:ascii="Arial" w:hAnsi="Arial" w:cs="Arial"/>
          <w:sz w:val="24"/>
          <w:szCs w:val="24"/>
        </w:rPr>
        <w:t>independiente</w:t>
      </w:r>
      <w:r>
        <w:rPr>
          <w:rFonts w:ascii="Arial" w:hAnsi="Arial" w:cs="Arial"/>
          <w:sz w:val="24"/>
          <w:szCs w:val="24"/>
        </w:rPr>
        <w:t xml:space="preserve"> mencionado en el párrafo a) vi. contenga la información requerida por el artículo 320, inciso 2. (b), de la RG 7/15.</w:t>
      </w:r>
    </w:p>
    <w:p w:rsidR="00A252B9" w:rsidRPr="000560A3" w:rsidRDefault="00A252B9" w:rsidP="00B52721">
      <w:pPr>
        <w:pStyle w:val="Prrafodelista"/>
        <w:numPr>
          <w:ilvl w:val="0"/>
          <w:numId w:val="73"/>
        </w:numPr>
        <w:jc w:val="both"/>
        <w:rPr>
          <w:rFonts w:ascii="Arial" w:hAnsi="Arial" w:cs="Arial"/>
          <w:sz w:val="24"/>
          <w:szCs w:val="24"/>
        </w:rPr>
      </w:pPr>
      <w:r>
        <w:rPr>
          <w:rFonts w:ascii="Arial" w:hAnsi="Arial" w:cs="Arial"/>
          <w:sz w:val="24"/>
          <w:szCs w:val="24"/>
        </w:rPr>
        <w:t xml:space="preserve">Verificar que </w:t>
      </w:r>
      <w:r w:rsidRPr="009E038B">
        <w:rPr>
          <w:rFonts w:ascii="Arial" w:hAnsi="Arial" w:cs="Arial"/>
          <w:sz w:val="24"/>
          <w:szCs w:val="24"/>
        </w:rPr>
        <w:t xml:space="preserve">el inventario resumido de los bienes revaluados, </w:t>
      </w:r>
      <w:r>
        <w:rPr>
          <w:rFonts w:ascii="Arial" w:hAnsi="Arial" w:cs="Arial"/>
          <w:sz w:val="24"/>
          <w:szCs w:val="24"/>
        </w:rPr>
        <w:t xml:space="preserve">detallado </w:t>
      </w:r>
      <w:r w:rsidRPr="009E038B">
        <w:rPr>
          <w:rFonts w:ascii="Arial" w:hAnsi="Arial" w:cs="Arial"/>
          <w:sz w:val="24"/>
          <w:szCs w:val="24"/>
        </w:rPr>
        <w:t>en el Anexo II</w:t>
      </w:r>
      <w:r>
        <w:rPr>
          <w:rFonts w:ascii="Arial" w:hAnsi="Arial" w:cs="Arial"/>
          <w:sz w:val="24"/>
          <w:szCs w:val="24"/>
        </w:rPr>
        <w:t xml:space="preserve"> contenga la información requerida por el artículo 320, inciso 5 (iii).</w:t>
      </w:r>
    </w:p>
    <w:p w:rsidR="00A252B9" w:rsidRPr="000560A3" w:rsidRDefault="00A252B9" w:rsidP="00B52721">
      <w:pPr>
        <w:pStyle w:val="Prrafodelista"/>
        <w:numPr>
          <w:ilvl w:val="0"/>
          <w:numId w:val="73"/>
        </w:numPr>
        <w:jc w:val="both"/>
        <w:rPr>
          <w:rFonts w:ascii="Arial" w:hAnsi="Arial" w:cs="Arial"/>
          <w:spacing w:val="-3"/>
          <w:sz w:val="24"/>
          <w:szCs w:val="24"/>
        </w:rPr>
      </w:pPr>
      <w:r>
        <w:rPr>
          <w:rFonts w:ascii="Arial" w:hAnsi="Arial" w:cs="Arial"/>
          <w:sz w:val="24"/>
          <w:szCs w:val="24"/>
          <w:lang w:val="es-AR"/>
        </w:rPr>
        <w:t xml:space="preserve">Verificar, en relación con el requerimiento establecido en el artículo 320, inciso 4, de la RG 7/15, que la Sociedad posee el informe del órgano de fiscalización </w:t>
      </w:r>
      <w:r w:rsidRPr="00C17F43">
        <w:rPr>
          <w:rFonts w:ascii="Arial" w:hAnsi="Arial" w:cs="Arial"/>
          <w:sz w:val="24"/>
          <w:szCs w:val="24"/>
          <w:vertAlign w:val="superscript"/>
          <w:lang w:val="es-AR"/>
        </w:rPr>
        <w:t>(10)</w:t>
      </w:r>
      <w:r>
        <w:rPr>
          <w:rFonts w:ascii="Arial" w:hAnsi="Arial" w:cs="Arial"/>
          <w:sz w:val="24"/>
          <w:szCs w:val="24"/>
          <w:lang w:val="es-AR"/>
        </w:rPr>
        <w:t xml:space="preserve"> </w:t>
      </w:r>
      <w:r>
        <w:rPr>
          <w:rFonts w:ascii="Arial" w:hAnsi="Arial" w:cs="Arial"/>
          <w:i/>
          <w:sz w:val="24"/>
          <w:szCs w:val="24"/>
        </w:rPr>
        <w:t>{en caso de no contar la sociedad con dicho órgano, “de auditor”</w:t>
      </w:r>
      <w:r w:rsidRPr="00480C96">
        <w:rPr>
          <w:rFonts w:ascii="Arial" w:hAnsi="Arial" w:cs="Arial"/>
          <w:i/>
          <w:sz w:val="24"/>
          <w:szCs w:val="24"/>
        </w:rPr>
        <w:t xml:space="preserve"> }</w:t>
      </w:r>
      <w:r>
        <w:rPr>
          <w:rFonts w:ascii="Arial" w:hAnsi="Arial" w:cs="Arial"/>
          <w:sz w:val="24"/>
          <w:szCs w:val="24"/>
        </w:rPr>
        <w:t xml:space="preserve"> </w:t>
      </w:r>
      <w:r>
        <w:rPr>
          <w:rFonts w:ascii="Arial" w:hAnsi="Arial" w:cs="Arial"/>
          <w:sz w:val="24"/>
          <w:szCs w:val="24"/>
          <w:lang w:val="es-AR"/>
        </w:rPr>
        <w:t xml:space="preserve">que contiene opinión sobre: </w:t>
      </w:r>
    </w:p>
    <w:p w:rsidR="00A252B9" w:rsidRPr="000560A3" w:rsidRDefault="00A252B9" w:rsidP="00B52721">
      <w:pPr>
        <w:pStyle w:val="Prrafodelista"/>
        <w:numPr>
          <w:ilvl w:val="0"/>
          <w:numId w:val="112"/>
        </w:numPr>
        <w:jc w:val="both"/>
        <w:rPr>
          <w:rFonts w:ascii="Arial" w:hAnsi="Arial" w:cs="Arial"/>
          <w:spacing w:val="-3"/>
          <w:sz w:val="24"/>
          <w:szCs w:val="24"/>
        </w:rPr>
      </w:pPr>
      <w:r w:rsidRPr="000560A3">
        <w:rPr>
          <w:rFonts w:ascii="Arial" w:hAnsi="Arial" w:cs="Arial"/>
          <w:sz w:val="24"/>
          <w:szCs w:val="24"/>
          <w:lang w:val="es-AR"/>
        </w:rPr>
        <w:t xml:space="preserve">el cumplimiento por parte de la Sociedad de los requisitos establecidos por la IGJ para la contabilización de un revalúo técnico; y </w:t>
      </w:r>
    </w:p>
    <w:p w:rsidR="00A252B9" w:rsidRPr="000560A3" w:rsidRDefault="00A252B9" w:rsidP="00B52721">
      <w:pPr>
        <w:pStyle w:val="Prrafodelista"/>
        <w:numPr>
          <w:ilvl w:val="0"/>
          <w:numId w:val="112"/>
        </w:numPr>
        <w:jc w:val="both"/>
        <w:rPr>
          <w:rFonts w:ascii="Arial" w:hAnsi="Arial" w:cs="Arial"/>
          <w:spacing w:val="-3"/>
          <w:sz w:val="24"/>
          <w:szCs w:val="24"/>
        </w:rPr>
      </w:pPr>
      <w:r w:rsidRPr="000560A3">
        <w:rPr>
          <w:rFonts w:ascii="Arial" w:hAnsi="Arial" w:cs="Arial"/>
          <w:sz w:val="24"/>
          <w:szCs w:val="24"/>
          <w:lang w:val="es-AR"/>
        </w:rPr>
        <w:t>la razonabilidad y forma de exposición del revalúo técnico practicado.</w:t>
      </w:r>
    </w:p>
    <w:p w:rsidR="00A252B9" w:rsidRDefault="00A252B9" w:rsidP="00B52721">
      <w:pPr>
        <w:numPr>
          <w:ilvl w:val="0"/>
          <w:numId w:val="73"/>
        </w:numPr>
        <w:jc w:val="both"/>
        <w:rPr>
          <w:rFonts w:ascii="Arial" w:hAnsi="Arial" w:cs="Arial"/>
          <w:sz w:val="24"/>
          <w:szCs w:val="24"/>
        </w:rPr>
      </w:pPr>
      <w:r w:rsidRPr="009E038B">
        <w:rPr>
          <w:rFonts w:ascii="Arial" w:hAnsi="Arial" w:cs="Arial"/>
          <w:sz w:val="24"/>
          <w:szCs w:val="24"/>
          <w:lang w:val="es-AR"/>
        </w:rPr>
        <w:t>V</w:t>
      </w:r>
      <w:r>
        <w:rPr>
          <w:rFonts w:ascii="Arial" w:hAnsi="Arial" w:cs="Arial"/>
          <w:sz w:val="24"/>
          <w:szCs w:val="24"/>
          <w:lang w:val="es-AR"/>
        </w:rPr>
        <w:t>erific</w:t>
      </w:r>
      <w:r w:rsidRPr="009E038B">
        <w:rPr>
          <w:rFonts w:ascii="Arial" w:hAnsi="Arial" w:cs="Arial"/>
          <w:sz w:val="24"/>
          <w:szCs w:val="24"/>
          <w:lang w:val="es-AR"/>
        </w:rPr>
        <w:t>a</w:t>
      </w:r>
      <w:r>
        <w:rPr>
          <w:rFonts w:ascii="Arial" w:hAnsi="Arial" w:cs="Arial"/>
          <w:sz w:val="24"/>
          <w:szCs w:val="24"/>
          <w:lang w:val="es-AR"/>
        </w:rPr>
        <w:t xml:space="preserve">r, en relación con los requerimientos establecidos en el artículo 319, inciso 1, de la RG 7/15, que la Dirección </w:t>
      </w:r>
      <w:r w:rsidRPr="006D4DA3">
        <w:rPr>
          <w:rFonts w:ascii="Arial" w:hAnsi="Arial" w:cs="Arial"/>
          <w:sz w:val="24"/>
          <w:szCs w:val="24"/>
          <w:vertAlign w:val="superscript"/>
          <w:lang w:val="es-AR"/>
        </w:rPr>
        <w:t>(4)</w:t>
      </w:r>
      <w:r>
        <w:rPr>
          <w:rFonts w:ascii="Arial" w:hAnsi="Arial" w:cs="Arial"/>
          <w:sz w:val="24"/>
          <w:szCs w:val="24"/>
          <w:lang w:val="es-AR"/>
        </w:rPr>
        <w:t xml:space="preserve"> de la Sociedad posee:</w:t>
      </w:r>
    </w:p>
    <w:p w:rsidR="00A252B9" w:rsidRDefault="00A252B9" w:rsidP="00B52721">
      <w:pPr>
        <w:pStyle w:val="Prrafodelista"/>
        <w:numPr>
          <w:ilvl w:val="0"/>
          <w:numId w:val="113"/>
        </w:numPr>
        <w:jc w:val="both"/>
        <w:rPr>
          <w:rFonts w:ascii="Arial" w:hAnsi="Arial" w:cs="Arial"/>
          <w:sz w:val="24"/>
          <w:szCs w:val="24"/>
        </w:rPr>
      </w:pPr>
      <w:r w:rsidRPr="000560A3">
        <w:rPr>
          <w:rFonts w:ascii="Arial" w:hAnsi="Arial" w:cs="Arial"/>
          <w:sz w:val="24"/>
          <w:szCs w:val="24"/>
        </w:rPr>
        <w:t>una apropiada documentación de respaldo del revalúo técnico practicado;</w:t>
      </w:r>
    </w:p>
    <w:p w:rsidR="00A252B9" w:rsidRDefault="00A252B9" w:rsidP="00B52721">
      <w:pPr>
        <w:pStyle w:val="Prrafodelista"/>
        <w:numPr>
          <w:ilvl w:val="0"/>
          <w:numId w:val="113"/>
        </w:numPr>
        <w:jc w:val="both"/>
        <w:rPr>
          <w:rFonts w:ascii="Arial" w:hAnsi="Arial" w:cs="Arial"/>
          <w:sz w:val="24"/>
          <w:szCs w:val="24"/>
        </w:rPr>
      </w:pPr>
      <w:r w:rsidRPr="000560A3">
        <w:rPr>
          <w:rFonts w:ascii="Arial" w:hAnsi="Arial" w:cs="Arial"/>
          <w:sz w:val="24"/>
          <w:szCs w:val="24"/>
        </w:rPr>
        <w:t xml:space="preserve">una política contable escrita y aprobada por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que describa el método de valuación adoptado, en un todo de conformidad con las normas contables vigentes; y</w:t>
      </w:r>
    </w:p>
    <w:p w:rsidR="00AD5BF6" w:rsidRPr="00AD5BF6" w:rsidRDefault="00A252B9" w:rsidP="00AD5BF6">
      <w:pPr>
        <w:pStyle w:val="Prrafodelista"/>
        <w:numPr>
          <w:ilvl w:val="0"/>
          <w:numId w:val="113"/>
        </w:numPr>
        <w:jc w:val="both"/>
        <w:rPr>
          <w:rFonts w:ascii="Arial" w:hAnsi="Arial" w:cs="Arial"/>
          <w:sz w:val="24"/>
          <w:szCs w:val="24"/>
        </w:rPr>
      </w:pPr>
      <w:r w:rsidRPr="000560A3">
        <w:rPr>
          <w:rFonts w:ascii="Arial" w:hAnsi="Arial" w:cs="Arial"/>
          <w:sz w:val="24"/>
          <w:szCs w:val="24"/>
        </w:rPr>
        <w:t xml:space="preserve">mecanismos de monitoreo y de confirmación de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de que dicha política ha sido aplicada en la preparación de los estados contables mencionados en el párrafo a) viii.</w:t>
      </w:r>
    </w:p>
    <w:p w:rsidR="00AD5BF6" w:rsidRDefault="00AD5BF6" w:rsidP="00AD5BF6">
      <w:pPr>
        <w:pStyle w:val="Prrafodelista"/>
        <w:numPr>
          <w:ilvl w:val="0"/>
          <w:numId w:val="153"/>
        </w:numPr>
        <w:jc w:val="both"/>
        <w:rPr>
          <w:rFonts w:ascii="Arial" w:hAnsi="Arial" w:cs="Arial"/>
          <w:spacing w:val="-3"/>
          <w:sz w:val="24"/>
          <w:szCs w:val="24"/>
          <w:lang w:val="es-AR"/>
        </w:rPr>
      </w:pPr>
      <w:r w:rsidRPr="00AD5BF6">
        <w:rPr>
          <w:rFonts w:ascii="Arial" w:hAnsi="Arial" w:cs="Arial"/>
          <w:sz w:val="24"/>
          <w:szCs w:val="24"/>
          <w:lang w:val="es-AR"/>
        </w:rPr>
        <w:t>Verificar, en lo que es materia de mi competencia, {podría agregarse: “y en base</w:t>
      </w:r>
      <w:r w:rsidRPr="00C17F43">
        <w:rPr>
          <w:rFonts w:ascii="Arial" w:hAnsi="Arial" w:cs="Arial"/>
          <w:i/>
          <w:spacing w:val="-3"/>
          <w:sz w:val="24"/>
          <w:szCs w:val="24"/>
          <w:lang w:val="es-AR"/>
        </w:rPr>
        <w:t xml:space="preserve"> a las manifestaciones de la Dirección </w:t>
      </w:r>
      <w:r w:rsidRPr="00C17F43">
        <w:rPr>
          <w:rFonts w:ascii="Arial" w:hAnsi="Arial" w:cs="Arial"/>
          <w:i/>
          <w:spacing w:val="-3"/>
          <w:sz w:val="24"/>
          <w:szCs w:val="24"/>
          <w:vertAlign w:val="superscript"/>
          <w:lang w:val="es-AR"/>
        </w:rPr>
        <w:t>(4)</w:t>
      </w:r>
      <w:r w:rsidRPr="00C17F43">
        <w:rPr>
          <w:rFonts w:ascii="Arial" w:hAnsi="Arial" w:cs="Arial"/>
          <w:i/>
          <w:spacing w:val="-3"/>
          <w:sz w:val="24"/>
          <w:szCs w:val="24"/>
          <w:lang w:val="es-AR"/>
        </w:rPr>
        <w:t xml:space="preserve"> de la Sociedad”}</w:t>
      </w:r>
      <w:r>
        <w:rPr>
          <w:rFonts w:ascii="Arial" w:hAnsi="Arial" w:cs="Arial"/>
          <w:spacing w:val="-3"/>
          <w:sz w:val="24"/>
          <w:szCs w:val="24"/>
          <w:lang w:val="es-AR"/>
        </w:rPr>
        <w:t xml:space="preserve"> el cumplimiento del tracto registral según lo establecido en el artículo 40 de la RG 7/15.</w:t>
      </w:r>
    </w:p>
    <w:p w:rsidR="00A252B9" w:rsidRDefault="00A252B9" w:rsidP="00AD5BF6">
      <w:pPr>
        <w:numPr>
          <w:ilvl w:val="0"/>
          <w:numId w:val="153"/>
        </w:numPr>
        <w:jc w:val="both"/>
        <w:rPr>
          <w:rFonts w:ascii="Arial" w:hAnsi="Arial" w:cs="Arial"/>
          <w:spacing w:val="-3"/>
          <w:sz w:val="24"/>
          <w:szCs w:val="24"/>
          <w:lang w:val="es-AR"/>
        </w:rPr>
      </w:pPr>
      <w:r>
        <w:rPr>
          <w:rFonts w:ascii="Arial" w:hAnsi="Arial" w:cs="Arial"/>
          <w:spacing w:val="-3"/>
          <w:sz w:val="24"/>
          <w:szCs w:val="24"/>
          <w:lang w:val="es-AR"/>
        </w:rPr>
        <w:t xml:space="preserve">Verificar, en base al estatuto de la Sociedad, libros sociales y las manifestaciones de la Dirección </w:t>
      </w:r>
      <w:r w:rsidRPr="009E038B">
        <w:rPr>
          <w:rFonts w:ascii="Arial" w:hAnsi="Arial" w:cs="Arial"/>
          <w:spacing w:val="-3"/>
          <w:sz w:val="24"/>
          <w:szCs w:val="24"/>
          <w:vertAlign w:val="superscript"/>
          <w:lang w:val="es-AR"/>
        </w:rPr>
        <w:t>(4)</w:t>
      </w:r>
      <w:r>
        <w:rPr>
          <w:rFonts w:ascii="Arial" w:hAnsi="Arial" w:cs="Arial"/>
          <w:spacing w:val="-3"/>
          <w:sz w:val="24"/>
          <w:szCs w:val="24"/>
          <w:lang w:val="es-AR"/>
        </w:rPr>
        <w:t xml:space="preserve"> de la Sociedad a la fecha del presente informe, que:</w:t>
      </w:r>
    </w:p>
    <w:p w:rsidR="00A252B9" w:rsidRDefault="00A252B9" w:rsidP="00B52721">
      <w:pPr>
        <w:pStyle w:val="Prrafodelista"/>
        <w:numPr>
          <w:ilvl w:val="0"/>
          <w:numId w:val="114"/>
        </w:numPr>
        <w:jc w:val="both"/>
        <w:rPr>
          <w:rFonts w:ascii="Arial" w:hAnsi="Arial" w:cs="Arial"/>
          <w:spacing w:val="-3"/>
          <w:sz w:val="24"/>
          <w:szCs w:val="24"/>
          <w:lang w:val="es-AR"/>
        </w:rPr>
      </w:pPr>
      <w:r w:rsidRPr="000560A3">
        <w:rPr>
          <w:rFonts w:ascii="Arial" w:hAnsi="Arial" w:cs="Arial"/>
          <w:spacing w:val="-3"/>
          <w:sz w:val="24"/>
          <w:szCs w:val="24"/>
          <w:lang w:val="es-AR"/>
        </w:rPr>
        <w:t>la Sociedad no se encuentra disuelta de pleno derecho por vencimiento del plazo de duración establecido en el Estatuto;</w:t>
      </w:r>
    </w:p>
    <w:p w:rsidR="00A252B9" w:rsidRDefault="00A252B9" w:rsidP="00B52721">
      <w:pPr>
        <w:pStyle w:val="Prrafodelista"/>
        <w:numPr>
          <w:ilvl w:val="0"/>
          <w:numId w:val="114"/>
        </w:numPr>
        <w:jc w:val="both"/>
        <w:rPr>
          <w:rFonts w:ascii="Arial" w:hAnsi="Arial" w:cs="Arial"/>
          <w:spacing w:val="-3"/>
          <w:sz w:val="24"/>
          <w:szCs w:val="24"/>
          <w:lang w:val="es-AR"/>
        </w:rPr>
      </w:pPr>
      <w:r w:rsidRPr="000560A3">
        <w:rPr>
          <w:rFonts w:ascii="Arial" w:hAnsi="Arial" w:cs="Arial"/>
          <w:spacing w:val="-3"/>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0560A3">
        <w:rPr>
          <w:rFonts w:ascii="Arial" w:hAnsi="Arial" w:cs="Arial"/>
          <w:i/>
          <w:spacing w:val="-3"/>
          <w:sz w:val="24"/>
          <w:szCs w:val="24"/>
          <w:lang w:val="es-AR"/>
        </w:rPr>
        <w:t>{deberá consignarse si en dichos libros constan actas de convocatoria a Asambleas o reuniones de socios, que en su orden del día contemplen la consideración de la disolución de la Sociedad}</w:t>
      </w:r>
      <w:r w:rsidRPr="000560A3">
        <w:rPr>
          <w:rFonts w:ascii="Arial" w:hAnsi="Arial" w:cs="Arial"/>
          <w:spacing w:val="-3"/>
          <w:sz w:val="24"/>
          <w:szCs w:val="24"/>
          <w:lang w:val="es-AR"/>
        </w:rPr>
        <w:t>; y</w:t>
      </w:r>
    </w:p>
    <w:p w:rsidR="00A252B9" w:rsidRPr="000560A3" w:rsidRDefault="00A252B9" w:rsidP="00B52721">
      <w:pPr>
        <w:pStyle w:val="Prrafodelista"/>
        <w:numPr>
          <w:ilvl w:val="0"/>
          <w:numId w:val="114"/>
        </w:numPr>
        <w:jc w:val="both"/>
        <w:rPr>
          <w:rFonts w:ascii="Arial" w:hAnsi="Arial" w:cs="Arial"/>
          <w:spacing w:val="-3"/>
          <w:sz w:val="24"/>
          <w:szCs w:val="24"/>
          <w:lang w:val="es-AR"/>
        </w:rPr>
      </w:pPr>
      <w:r w:rsidRPr="000560A3">
        <w:rPr>
          <w:rFonts w:ascii="Arial" w:hAnsi="Arial" w:cs="Arial"/>
          <w:noProof/>
          <w:sz w:val="24"/>
          <w:szCs w:val="24"/>
          <w:lang w:val="es-AR"/>
        </w:rPr>
        <w:t xml:space="preserve">la Sociedad se encuentre comprendida en el artículo 299, inciso… de la Ley General de Sociedades N° 19.550 </w:t>
      </w:r>
      <w:r w:rsidRPr="000560A3">
        <w:rPr>
          <w:rFonts w:ascii="Arial" w:hAnsi="Arial" w:cs="Arial"/>
          <w:i/>
          <w:noProof/>
          <w:sz w:val="24"/>
          <w:szCs w:val="24"/>
          <w:lang w:val="es-AR"/>
        </w:rPr>
        <w:t>{o en su caso, indicar qe no se encuentra comprendida en dicho artículo}</w:t>
      </w:r>
      <w:r w:rsidRPr="000560A3">
        <w:rPr>
          <w:rFonts w:ascii="Arial" w:hAnsi="Arial" w:cs="Arial"/>
          <w:noProof/>
          <w:sz w:val="24"/>
          <w:szCs w:val="24"/>
          <w:lang w:val="es-AR"/>
        </w:rPr>
        <w:t>.</w:t>
      </w:r>
    </w:p>
    <w:p w:rsidR="00A252B9" w:rsidRPr="009E038B" w:rsidRDefault="00A252B9" w:rsidP="00AD5BF6">
      <w:pPr>
        <w:pStyle w:val="Prrafodelista"/>
        <w:numPr>
          <w:ilvl w:val="0"/>
          <w:numId w:val="153"/>
        </w:numPr>
        <w:jc w:val="both"/>
        <w:rPr>
          <w:rFonts w:ascii="Arial" w:hAnsi="Arial" w:cs="Arial"/>
          <w:sz w:val="24"/>
          <w:szCs w:val="24"/>
        </w:rPr>
      </w:pPr>
      <w:r>
        <w:rPr>
          <w:rFonts w:ascii="Arial" w:hAnsi="Arial" w:cs="Arial"/>
          <w:noProof/>
          <w:sz w:val="24"/>
          <w:szCs w:val="24"/>
          <w:lang w:val="es-AR"/>
        </w:rPr>
        <w:t xml:space="preserve">Verificar, en lo que es materia de mi competencia, en relación con lo dispuesto por el artículo </w:t>
      </w:r>
      <w:r w:rsidRPr="009553A4">
        <w:rPr>
          <w:rFonts w:ascii="Arial" w:hAnsi="Arial" w:cs="Arial"/>
          <w:noProof/>
          <w:sz w:val="24"/>
          <w:szCs w:val="24"/>
          <w:lang w:val="es-AR"/>
        </w:rPr>
        <w:t>50, inciso 2</w:t>
      </w:r>
      <w:r>
        <w:rPr>
          <w:rFonts w:ascii="Arial" w:hAnsi="Arial" w:cs="Arial"/>
          <w:noProof/>
          <w:sz w:val="24"/>
          <w:szCs w:val="24"/>
          <w:lang w:val="es-AR"/>
        </w:rPr>
        <w:t>, apartado c,</w:t>
      </w:r>
      <w:r w:rsidRPr="009553A4">
        <w:rPr>
          <w:rFonts w:ascii="Arial" w:hAnsi="Arial" w:cs="Arial"/>
          <w:noProof/>
          <w:sz w:val="24"/>
          <w:szCs w:val="24"/>
          <w:lang w:val="es-AR"/>
        </w:rPr>
        <w:t xml:space="preserve"> de la RG 7/15 sobre la observancia de las normas de quórum y las mayorías aplicables,</w:t>
      </w:r>
      <w:r>
        <w:rPr>
          <w:rFonts w:ascii="Arial" w:hAnsi="Arial" w:cs="Arial"/>
          <w:noProof/>
          <w:sz w:val="24"/>
          <w:szCs w:val="24"/>
          <w:lang w:val="es-AR"/>
        </w:rPr>
        <w:t xml:space="preserve"> que del acta de Asamblea</w:t>
      </w:r>
      <w:r w:rsidRPr="009E038B">
        <w:rPr>
          <w:rFonts w:ascii="Arial" w:hAnsi="Arial" w:cs="Arial"/>
          <w:noProof/>
          <w:sz w:val="24"/>
          <w:szCs w:val="24"/>
          <w:vertAlign w:val="superscript"/>
          <w:lang w:val="es-AR"/>
        </w:rPr>
        <w:t xml:space="preserve"> </w:t>
      </w:r>
      <w:r>
        <w:rPr>
          <w:rFonts w:ascii="Arial" w:hAnsi="Arial" w:cs="Arial"/>
          <w:noProof/>
          <w:sz w:val="24"/>
          <w:szCs w:val="24"/>
          <w:lang w:val="es-AR"/>
        </w:rPr>
        <w:t xml:space="preserve"> de fecha… y del Registro de de Asistencia correspondiente a dicha Asamblea, transcriptos en el Libro de Actas de Asamblea y en el Libro Depósito de Acciones y Registro de Asistencia a Asambleas mencionados en el párrafo a) iv. y a) </w:t>
      </w:r>
      <w:r w:rsidR="00767385">
        <w:rPr>
          <w:rFonts w:ascii="Arial" w:hAnsi="Arial" w:cs="Arial"/>
          <w:noProof/>
          <w:sz w:val="24"/>
          <w:szCs w:val="24"/>
          <w:lang w:val="es-AR"/>
        </w:rPr>
        <w:t>xiii</w:t>
      </w:r>
      <w:r>
        <w:rPr>
          <w:rFonts w:ascii="Arial" w:hAnsi="Arial" w:cs="Arial"/>
          <w:noProof/>
          <w:sz w:val="24"/>
          <w:szCs w:val="24"/>
          <w:lang w:val="es-AR"/>
        </w:rPr>
        <w:t>., surja</w:t>
      </w:r>
      <w:r w:rsidRPr="009E038B">
        <w:rPr>
          <w:rFonts w:ascii="Arial" w:hAnsi="Arial" w:cs="Arial"/>
          <w:i/>
          <w:noProof/>
          <w:sz w:val="24"/>
          <w:szCs w:val="24"/>
          <w:lang w:val="es-AR"/>
        </w:rPr>
        <w:t>…{</w:t>
      </w:r>
      <w:r>
        <w:rPr>
          <w:rFonts w:ascii="Arial" w:hAnsi="Arial" w:cs="Arial"/>
          <w:i/>
          <w:noProof/>
          <w:sz w:val="24"/>
          <w:szCs w:val="24"/>
          <w:lang w:val="es-AR"/>
        </w:rPr>
        <w:t>“</w:t>
      </w:r>
      <w:r w:rsidRPr="009E038B">
        <w:rPr>
          <w:rFonts w:ascii="Arial" w:hAnsi="Arial" w:cs="Arial"/>
          <w:i/>
          <w:noProof/>
          <w:sz w:val="24"/>
          <w:szCs w:val="24"/>
          <w:lang w:val="es-AR"/>
        </w:rPr>
        <w:t xml:space="preserve">la presencia de la [totalidad/mayoría] de los </w:t>
      </w:r>
      <w:r>
        <w:rPr>
          <w:rFonts w:ascii="Arial" w:hAnsi="Arial" w:cs="Arial"/>
          <w:i/>
          <w:noProof/>
          <w:sz w:val="24"/>
          <w:szCs w:val="24"/>
          <w:lang w:val="es-AR"/>
        </w:rPr>
        <w:t xml:space="preserve">accionistas </w:t>
      </w:r>
      <w:r w:rsidRPr="009E038B">
        <w:rPr>
          <w:rFonts w:ascii="Arial" w:hAnsi="Arial" w:cs="Arial"/>
          <w:i/>
          <w:noProof/>
          <w:sz w:val="24"/>
          <w:szCs w:val="24"/>
          <w:lang w:val="es-AR"/>
        </w:rPr>
        <w:t>y la adopción de las decisiones [en forma unánime/ de acuerdo con las mayorías aplicables]</w:t>
      </w:r>
      <w:r>
        <w:rPr>
          <w:rFonts w:ascii="Arial" w:hAnsi="Arial" w:cs="Arial"/>
          <w:i/>
          <w:noProof/>
          <w:sz w:val="24"/>
          <w:szCs w:val="24"/>
          <w:lang w:val="es-AR"/>
        </w:rPr>
        <w:t>”</w:t>
      </w:r>
      <w:r w:rsidRPr="009E038B">
        <w:rPr>
          <w:rFonts w:ascii="Arial" w:hAnsi="Arial" w:cs="Arial"/>
          <w:i/>
          <w:noProof/>
          <w:sz w:val="24"/>
          <w:szCs w:val="24"/>
          <w:lang w:val="es-AR"/>
        </w:rPr>
        <w:t>, según corresponda}</w:t>
      </w:r>
      <w:r>
        <w:rPr>
          <w:rFonts w:ascii="Arial" w:hAnsi="Arial" w:cs="Arial"/>
          <w:noProof/>
          <w:sz w:val="24"/>
          <w:szCs w:val="24"/>
          <w:lang w:val="es-AR"/>
        </w:rPr>
        <w:t xml:space="preserve"> </w:t>
      </w:r>
      <w:r w:rsidRPr="009E038B">
        <w:rPr>
          <w:rFonts w:ascii="Arial" w:hAnsi="Arial" w:cs="Arial"/>
          <w:noProof/>
          <w:sz w:val="24"/>
          <w:szCs w:val="24"/>
          <w:vertAlign w:val="superscript"/>
          <w:lang w:val="es-AR"/>
        </w:rPr>
        <w:t>(7)</w:t>
      </w:r>
      <w:r>
        <w:rPr>
          <w:rFonts w:ascii="Arial" w:hAnsi="Arial" w:cs="Arial"/>
          <w:noProof/>
          <w:sz w:val="24"/>
          <w:szCs w:val="24"/>
          <w:lang w:val="es-AR"/>
        </w:rPr>
        <w:t>.</w:t>
      </w:r>
    </w:p>
    <w:p w:rsidR="00A252B9" w:rsidRPr="009E038B" w:rsidRDefault="00A252B9" w:rsidP="00AD5BF6">
      <w:pPr>
        <w:pStyle w:val="Prrafodelista"/>
        <w:numPr>
          <w:ilvl w:val="0"/>
          <w:numId w:val="153"/>
        </w:numPr>
        <w:jc w:val="both"/>
        <w:rPr>
          <w:rFonts w:ascii="Arial" w:hAnsi="Arial" w:cs="Arial"/>
          <w:sz w:val="24"/>
          <w:szCs w:val="24"/>
        </w:rPr>
      </w:pPr>
      <w:r>
        <w:rPr>
          <w:rFonts w:ascii="Arial" w:hAnsi="Arial" w:cs="Arial"/>
          <w:sz w:val="24"/>
          <w:szCs w:val="24"/>
        </w:rPr>
        <w:t xml:space="preserve">Cotejar la información que se detalla en el Anexo III adjunto en relación con las sociedades accionistas del exterior que participan en el capital social de la Sociedad, con el Registro de Acciones mencionado en el párrafo a) </w:t>
      </w:r>
      <w:r w:rsidR="00B60DAD">
        <w:rPr>
          <w:rFonts w:ascii="Arial" w:hAnsi="Arial" w:cs="Arial"/>
          <w:sz w:val="24"/>
          <w:szCs w:val="24"/>
        </w:rPr>
        <w:t>xiii</w:t>
      </w:r>
      <w:r>
        <w:rPr>
          <w:rFonts w:ascii="Arial" w:hAnsi="Arial" w:cs="Arial"/>
          <w:sz w:val="24"/>
          <w:szCs w:val="24"/>
        </w:rPr>
        <w:t>., y con …</w:t>
      </w:r>
      <w:r w:rsidRPr="009E038B">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9E038B">
        <w:rPr>
          <w:rFonts w:ascii="Arial" w:hAnsi="Arial" w:cs="Arial"/>
          <w:sz w:val="24"/>
          <w:szCs w:val="24"/>
        </w:rPr>
        <w:t>,</w:t>
      </w:r>
      <w:r>
        <w:rPr>
          <w:rFonts w:ascii="Arial" w:hAnsi="Arial" w:cs="Arial"/>
          <w:sz w:val="24"/>
          <w:szCs w:val="24"/>
        </w:rPr>
        <w:t xml:space="preserve"> y verificar que contiene los datos requeridos por el artículo 256 de la RG 7/15.</w:t>
      </w:r>
    </w:p>
    <w:p w:rsidR="00A252B9" w:rsidRPr="009E038B" w:rsidRDefault="00A252B9" w:rsidP="00AD5BF6">
      <w:pPr>
        <w:pStyle w:val="Prrafodelista"/>
        <w:numPr>
          <w:ilvl w:val="0"/>
          <w:numId w:val="153"/>
        </w:numPr>
        <w:jc w:val="both"/>
        <w:rPr>
          <w:rFonts w:ascii="Arial" w:hAnsi="Arial" w:cs="Arial"/>
          <w:i/>
          <w:sz w:val="24"/>
          <w:szCs w:val="24"/>
        </w:rPr>
      </w:pPr>
      <w:r w:rsidRPr="009E038B">
        <w:rPr>
          <w:rFonts w:ascii="Arial" w:hAnsi="Arial" w:cs="Arial"/>
          <w:sz w:val="24"/>
          <w:szCs w:val="24"/>
        </w:rPr>
        <w:t>Cotejar la información que se detalla en el Anexo IV en relación con los beneficiarios finales de la Sociedad, con el Registro de Accio</w:t>
      </w:r>
      <w:r>
        <w:rPr>
          <w:rFonts w:ascii="Arial" w:hAnsi="Arial" w:cs="Arial"/>
          <w:sz w:val="24"/>
          <w:szCs w:val="24"/>
        </w:rPr>
        <w:t xml:space="preserve">nes mencionado en el párrafo a) xiii., otra documentación de respaldo, copia de la declaración jurada mencionada en el párrafo a) xiv. y </w:t>
      </w:r>
      <w:r w:rsidRPr="009E038B">
        <w:rPr>
          <w:rFonts w:ascii="Arial" w:hAnsi="Arial" w:cs="Arial"/>
          <w:sz w:val="24"/>
          <w:szCs w:val="24"/>
        </w:rPr>
        <w:t xml:space="preserve">con… </w:t>
      </w:r>
      <w:r w:rsidRPr="009E038B">
        <w:rPr>
          <w:rFonts w:ascii="Arial" w:hAnsi="Arial" w:cs="Arial"/>
          <w:i/>
          <w:sz w:val="24"/>
          <w:szCs w:val="24"/>
        </w:rPr>
        <w:t>{indicar la información utilizada por la Sociedad para identificar a los beneficiarios finales indirectos}</w:t>
      </w:r>
      <w:r w:rsidRPr="009E038B">
        <w:rPr>
          <w:rFonts w:ascii="Arial" w:hAnsi="Arial" w:cs="Arial"/>
          <w:sz w:val="24"/>
          <w:szCs w:val="24"/>
          <w:lang w:val="es-AR"/>
        </w:rPr>
        <w:t>, y verificar que contiene los datos requeridos por el artículo 5</w:t>
      </w:r>
      <w:r>
        <w:rPr>
          <w:rFonts w:ascii="Arial" w:hAnsi="Arial" w:cs="Arial"/>
          <w:sz w:val="24"/>
          <w:szCs w:val="24"/>
          <w:lang w:val="es-AR"/>
        </w:rPr>
        <w:t>18 de la</w:t>
      </w:r>
      <w:r w:rsidRPr="009E038B">
        <w:rPr>
          <w:rFonts w:ascii="Arial" w:hAnsi="Arial" w:cs="Arial"/>
          <w:sz w:val="24"/>
          <w:szCs w:val="24"/>
          <w:lang w:val="es-AR"/>
        </w:rPr>
        <w:t xml:space="preserve"> RG 7/15.</w:t>
      </w:r>
      <w:r>
        <w:rPr>
          <w:rFonts w:ascii="Arial" w:hAnsi="Arial" w:cs="Arial"/>
          <w:sz w:val="24"/>
          <w:szCs w:val="24"/>
          <w:lang w:val="es-AR"/>
        </w:rPr>
        <w:t xml:space="preserve"> </w:t>
      </w:r>
      <w:r w:rsidRPr="009E038B">
        <w:rPr>
          <w:rFonts w:ascii="Arial" w:hAnsi="Arial" w:cs="Arial"/>
          <w:i/>
          <w:sz w:val="24"/>
          <w:szCs w:val="24"/>
          <w:lang w:val="es-AR"/>
        </w:rPr>
        <w:t>{En caso que la Sociedad no tuviera beneficiarios finales, reemplazar por el siguiente párrafo: “Verificar en base al Registro de Acciones de la Sociedad mencionado en el párrafo a) xii</w:t>
      </w:r>
      <w:r>
        <w:rPr>
          <w:rFonts w:ascii="Arial" w:hAnsi="Arial" w:cs="Arial"/>
          <w:i/>
          <w:sz w:val="24"/>
          <w:szCs w:val="24"/>
          <w:lang w:val="es-AR"/>
        </w:rPr>
        <w:t>i</w:t>
      </w:r>
      <w:r w:rsidRPr="009E038B">
        <w:rPr>
          <w:rFonts w:ascii="Arial" w:hAnsi="Arial" w:cs="Arial"/>
          <w:i/>
          <w:sz w:val="24"/>
          <w:szCs w:val="24"/>
          <w:lang w:val="es-AR"/>
        </w:rPr>
        <w:t xml:space="preserve">. </w:t>
      </w:r>
      <w:r w:rsidRPr="00027050">
        <w:rPr>
          <w:rFonts w:ascii="Arial" w:hAnsi="Arial" w:cs="Arial"/>
          <w:i/>
          <w:sz w:val="24"/>
          <w:szCs w:val="24"/>
        </w:rPr>
        <w:t>otra documentación de respaldo, copia de la declaración jurada mencionada en el p</w:t>
      </w:r>
      <w:r w:rsidRPr="00DE67B9">
        <w:rPr>
          <w:rFonts w:ascii="Arial" w:hAnsi="Arial" w:cs="Arial"/>
          <w:i/>
          <w:sz w:val="24"/>
          <w:szCs w:val="24"/>
        </w:rPr>
        <w:t>árrafo a) xiv</w:t>
      </w:r>
      <w:r w:rsidRPr="00027050">
        <w:rPr>
          <w:rFonts w:ascii="Arial" w:hAnsi="Arial" w:cs="Arial"/>
          <w:i/>
          <w:sz w:val="24"/>
          <w:szCs w:val="24"/>
        </w:rPr>
        <w:t>.</w:t>
      </w:r>
      <w:r>
        <w:rPr>
          <w:rFonts w:ascii="Arial" w:hAnsi="Arial" w:cs="Arial"/>
          <w:i/>
          <w:sz w:val="24"/>
          <w:szCs w:val="24"/>
          <w:lang w:val="es-AR"/>
        </w:rPr>
        <w:t>y</w:t>
      </w:r>
      <w:r w:rsidRPr="009E038B">
        <w:rPr>
          <w:rFonts w:ascii="Arial" w:hAnsi="Arial" w:cs="Arial"/>
          <w:i/>
          <w:sz w:val="24"/>
          <w:szCs w:val="24"/>
          <w:lang w:val="es-AR"/>
        </w:rPr>
        <w:t xml:space="preserve"> lo manifestado por la Dirección </w:t>
      </w:r>
      <w:r w:rsidRPr="009E038B">
        <w:rPr>
          <w:rFonts w:ascii="Arial" w:hAnsi="Arial" w:cs="Arial"/>
          <w:i/>
          <w:sz w:val="24"/>
          <w:szCs w:val="24"/>
          <w:vertAlign w:val="superscript"/>
          <w:lang w:val="es-AR"/>
        </w:rPr>
        <w:t>(4)</w:t>
      </w:r>
      <w:r w:rsidRPr="009E038B">
        <w:rPr>
          <w:rFonts w:ascii="Arial" w:hAnsi="Arial" w:cs="Arial"/>
          <w:i/>
          <w:sz w:val="24"/>
          <w:szCs w:val="24"/>
          <w:lang w:val="es-AR"/>
        </w:rPr>
        <w:t xml:space="preserve"> de la Sociedad en el Anexo IV, que la Sociedad no posee beneficiarios finales que deban ser informados según el artículo 5</w:t>
      </w:r>
      <w:r>
        <w:rPr>
          <w:rFonts w:ascii="Arial" w:hAnsi="Arial" w:cs="Arial"/>
          <w:i/>
          <w:sz w:val="24"/>
          <w:szCs w:val="24"/>
          <w:lang w:val="es-AR"/>
        </w:rPr>
        <w:t>1</w:t>
      </w:r>
      <w:r w:rsidRPr="009E038B">
        <w:rPr>
          <w:rFonts w:ascii="Arial" w:hAnsi="Arial" w:cs="Arial"/>
          <w:i/>
          <w:sz w:val="24"/>
          <w:szCs w:val="24"/>
          <w:lang w:val="es-AR"/>
        </w:rPr>
        <w:t>8 de la RG 7/15”}.</w:t>
      </w:r>
    </w:p>
    <w:p w:rsidR="00A252B9" w:rsidRDefault="00A252B9" w:rsidP="00A252B9">
      <w:pPr>
        <w:pStyle w:val="Prrafodelista"/>
        <w:rPr>
          <w:rFonts w:ascii="Arial" w:hAnsi="Arial" w:cs="Arial"/>
          <w:sz w:val="24"/>
          <w:szCs w:val="24"/>
          <w:lang w:val="es-AR"/>
        </w:rPr>
      </w:pPr>
    </w:p>
    <w:p w:rsidR="00DC5AB7" w:rsidRPr="009E038B" w:rsidRDefault="00DC5AB7" w:rsidP="00A252B9">
      <w:pPr>
        <w:pStyle w:val="Prrafodelista"/>
        <w:rPr>
          <w:rFonts w:ascii="Arial" w:hAnsi="Arial" w:cs="Arial"/>
          <w:sz w:val="24"/>
          <w:szCs w:val="24"/>
          <w:lang w:val="es-AR"/>
        </w:rPr>
      </w:pPr>
    </w:p>
    <w:p w:rsidR="00A252B9" w:rsidRPr="009E038B" w:rsidRDefault="00A252B9" w:rsidP="00B52721">
      <w:pPr>
        <w:pStyle w:val="Prrafodelista"/>
        <w:numPr>
          <w:ilvl w:val="0"/>
          <w:numId w:val="62"/>
        </w:numPr>
        <w:ind w:left="284" w:hanging="284"/>
        <w:rPr>
          <w:rFonts w:ascii="Arial" w:hAnsi="Arial" w:cs="Arial"/>
          <w:b/>
          <w:sz w:val="24"/>
          <w:szCs w:val="24"/>
        </w:rPr>
      </w:pPr>
      <w:r w:rsidRPr="009E038B">
        <w:rPr>
          <w:rFonts w:ascii="Arial" w:hAnsi="Arial" w:cs="Arial"/>
          <w:b/>
          <w:sz w:val="24"/>
          <w:szCs w:val="24"/>
        </w:rPr>
        <w:t xml:space="preserve">Manifestación profesional </w:t>
      </w:r>
    </w:p>
    <w:p w:rsidR="00A252B9" w:rsidRPr="009E038B" w:rsidRDefault="00A252B9" w:rsidP="00A252B9">
      <w:pPr>
        <w:tabs>
          <w:tab w:val="left" w:pos="-720"/>
          <w:tab w:val="left" w:pos="0"/>
          <w:tab w:val="left" w:pos="487"/>
          <w:tab w:val="left" w:pos="862"/>
        </w:tabs>
        <w:rPr>
          <w:rFonts w:ascii="Arial" w:hAnsi="Arial" w:cs="Arial"/>
          <w:sz w:val="24"/>
          <w:szCs w:val="24"/>
        </w:rPr>
      </w:pPr>
    </w:p>
    <w:p w:rsidR="00A252B9" w:rsidRPr="009E038B" w:rsidRDefault="00A252B9" w:rsidP="00A252B9">
      <w:pPr>
        <w:tabs>
          <w:tab w:val="left" w:pos="-720"/>
          <w:tab w:val="left" w:pos="0"/>
          <w:tab w:val="left" w:pos="487"/>
          <w:tab w:val="left" w:pos="862"/>
        </w:tabs>
        <w:jc w:val="both"/>
        <w:rPr>
          <w:rFonts w:ascii="Arial" w:hAnsi="Arial" w:cs="Arial"/>
          <w:sz w:val="24"/>
          <w:szCs w:val="24"/>
        </w:rPr>
      </w:pPr>
      <w:r w:rsidRPr="009E038B">
        <w:rPr>
          <w:rFonts w:ascii="Arial" w:hAnsi="Arial" w:cs="Arial"/>
          <w:sz w:val="24"/>
          <w:szCs w:val="24"/>
        </w:rPr>
        <w:t>Sobre la base del trabajo realizado, cuyo alcance se describe en el párrafo precedente</w:t>
      </w:r>
      <w:r>
        <w:rPr>
          <w:rFonts w:ascii="Arial" w:hAnsi="Arial" w:cs="Arial"/>
          <w:sz w:val="24"/>
          <w:szCs w:val="24"/>
        </w:rPr>
        <w:t>,</w:t>
      </w:r>
      <w:r w:rsidRPr="009E038B">
        <w:rPr>
          <w:rFonts w:ascii="Arial" w:hAnsi="Arial" w:cs="Arial"/>
          <w:sz w:val="24"/>
          <w:szCs w:val="24"/>
        </w:rPr>
        <w:t xml:space="preserve"> y en lo que es materia de </w:t>
      </w:r>
      <w:r>
        <w:rPr>
          <w:rFonts w:ascii="Arial" w:hAnsi="Arial" w:cs="Arial"/>
          <w:sz w:val="24"/>
          <w:szCs w:val="24"/>
        </w:rPr>
        <w:t>mi</w:t>
      </w:r>
      <w:r w:rsidRPr="009E038B">
        <w:rPr>
          <w:rFonts w:ascii="Arial" w:hAnsi="Arial" w:cs="Arial"/>
          <w:sz w:val="24"/>
          <w:szCs w:val="24"/>
        </w:rPr>
        <w:t xml:space="preserve"> competencia, en </w:t>
      </w:r>
      <w:r>
        <w:rPr>
          <w:rFonts w:ascii="Arial" w:hAnsi="Arial" w:cs="Arial"/>
          <w:sz w:val="24"/>
          <w:szCs w:val="24"/>
        </w:rPr>
        <w:t>mi</w:t>
      </w:r>
      <w:r w:rsidRPr="009E038B">
        <w:rPr>
          <w:rFonts w:ascii="Arial" w:hAnsi="Arial" w:cs="Arial"/>
          <w:sz w:val="24"/>
          <w:szCs w:val="24"/>
        </w:rPr>
        <w:t xml:space="preserve"> opinión</w:t>
      </w:r>
      <w:r>
        <w:rPr>
          <w:rFonts w:ascii="Arial" w:hAnsi="Arial" w:cs="Arial"/>
          <w:sz w:val="24"/>
          <w:szCs w:val="24"/>
        </w:rPr>
        <w:t>, ABCD</w:t>
      </w:r>
      <w:r w:rsidRPr="001E1335" w:rsidDel="00B875EE">
        <w:rPr>
          <w:rFonts w:ascii="Arial" w:hAnsi="Arial" w:cs="Arial"/>
          <w:sz w:val="24"/>
          <w:szCs w:val="24"/>
        </w:rPr>
        <w:t xml:space="preserve"> </w:t>
      </w:r>
      <w:r w:rsidRPr="009E038B">
        <w:rPr>
          <w:rFonts w:ascii="Arial" w:hAnsi="Arial" w:cs="Arial"/>
          <w:sz w:val="24"/>
          <w:szCs w:val="24"/>
          <w:vertAlign w:val="superscript"/>
        </w:rPr>
        <w:t>(2)</w:t>
      </w:r>
      <w:r w:rsidRPr="009E038B">
        <w:rPr>
          <w:rFonts w:ascii="Arial" w:hAnsi="Arial" w:cs="Arial"/>
          <w:sz w:val="24"/>
          <w:szCs w:val="24"/>
        </w:rPr>
        <w:t xml:space="preserve"> cumple con los requerimientos establecidos por las normas de la IGJ en </w:t>
      </w:r>
      <w:r w:rsidRPr="009E038B">
        <w:rPr>
          <w:rFonts w:ascii="Arial" w:hAnsi="Arial" w:cs="Arial"/>
          <w:spacing w:val="-3"/>
          <w:sz w:val="24"/>
          <w:szCs w:val="24"/>
          <w:lang w:val="es-AR"/>
        </w:rPr>
        <w:t xml:space="preserve">relación </w:t>
      </w:r>
      <w:r>
        <w:rPr>
          <w:rFonts w:ascii="Arial" w:hAnsi="Arial" w:cs="Arial"/>
          <w:spacing w:val="-3"/>
          <w:sz w:val="24"/>
          <w:szCs w:val="24"/>
          <w:lang w:val="es-AR"/>
        </w:rPr>
        <w:t>con e</w:t>
      </w:r>
      <w:r w:rsidRPr="009E038B">
        <w:rPr>
          <w:rFonts w:ascii="Arial" w:hAnsi="Arial" w:cs="Arial"/>
          <w:spacing w:val="-3"/>
          <w:sz w:val="24"/>
          <w:szCs w:val="24"/>
          <w:lang w:val="es-AR"/>
        </w:rPr>
        <w:t>l trámite de</w:t>
      </w:r>
      <w:r>
        <w:rPr>
          <w:rFonts w:ascii="Arial" w:hAnsi="Arial" w:cs="Arial"/>
          <w:spacing w:val="-3"/>
          <w:sz w:val="24"/>
          <w:szCs w:val="24"/>
          <w:lang w:val="es-AR"/>
        </w:rPr>
        <w:t xml:space="preserve"> comunicación</w:t>
      </w:r>
      <w:r w:rsidRPr="009E038B">
        <w:rPr>
          <w:rFonts w:ascii="Arial" w:hAnsi="Arial" w:cs="Arial"/>
          <w:spacing w:val="-3"/>
          <w:sz w:val="24"/>
          <w:szCs w:val="24"/>
          <w:lang w:val="es-AR"/>
        </w:rPr>
        <w:t xml:space="preserve"> </w:t>
      </w:r>
      <w:r>
        <w:rPr>
          <w:rFonts w:ascii="Arial" w:hAnsi="Arial" w:cs="Arial"/>
          <w:spacing w:val="-3"/>
          <w:sz w:val="24"/>
          <w:szCs w:val="24"/>
          <w:lang w:val="es-AR"/>
        </w:rPr>
        <w:t xml:space="preserve">sobre la contabilización </w:t>
      </w:r>
      <w:r w:rsidRPr="009E038B">
        <w:rPr>
          <w:rFonts w:ascii="Arial" w:hAnsi="Arial" w:cs="Arial"/>
          <w:spacing w:val="-3"/>
          <w:sz w:val="24"/>
          <w:szCs w:val="24"/>
          <w:lang w:val="es-AR"/>
        </w:rPr>
        <w:t>del revalúo técnico de los bienes de uso de la Sociedad</w:t>
      </w:r>
      <w:r>
        <w:rPr>
          <w:rFonts w:ascii="Arial" w:hAnsi="Arial" w:cs="Arial"/>
          <w:spacing w:val="-3"/>
          <w:sz w:val="24"/>
          <w:szCs w:val="24"/>
          <w:lang w:val="es-AR"/>
        </w:rPr>
        <w:t xml:space="preserve"> </w:t>
      </w:r>
      <w:r w:rsidRPr="009E038B">
        <w:rPr>
          <w:rFonts w:ascii="Arial" w:hAnsi="Arial" w:cs="Arial"/>
          <w:spacing w:val="-3"/>
          <w:sz w:val="24"/>
          <w:szCs w:val="24"/>
          <w:vertAlign w:val="superscript"/>
          <w:lang w:val="es-AR"/>
        </w:rPr>
        <w:t>(8)</w:t>
      </w:r>
      <w:r w:rsidRPr="009E038B">
        <w:rPr>
          <w:rFonts w:ascii="Arial" w:hAnsi="Arial" w:cs="Arial"/>
          <w:spacing w:val="-3"/>
          <w:sz w:val="24"/>
          <w:szCs w:val="24"/>
          <w:lang w:val="es-AR"/>
        </w:rPr>
        <w:t>.</w:t>
      </w:r>
    </w:p>
    <w:p w:rsidR="00A252B9" w:rsidRPr="009E038B" w:rsidRDefault="00A252B9" w:rsidP="00A252B9">
      <w:pPr>
        <w:tabs>
          <w:tab w:val="left" w:pos="-720"/>
          <w:tab w:val="left" w:pos="0"/>
          <w:tab w:val="left" w:pos="487"/>
          <w:tab w:val="left" w:pos="862"/>
        </w:tabs>
        <w:rPr>
          <w:rFonts w:ascii="Arial" w:hAnsi="Arial" w:cs="Arial"/>
          <w:b/>
          <w:sz w:val="24"/>
          <w:szCs w:val="24"/>
        </w:rPr>
      </w:pPr>
    </w:p>
    <w:p w:rsidR="00A252B9" w:rsidRPr="009E038B" w:rsidRDefault="00A252B9" w:rsidP="00B52721">
      <w:pPr>
        <w:pStyle w:val="Prrafodelista"/>
        <w:numPr>
          <w:ilvl w:val="0"/>
          <w:numId w:val="62"/>
        </w:numPr>
        <w:ind w:left="284" w:hanging="284"/>
        <w:rPr>
          <w:rFonts w:ascii="Arial" w:hAnsi="Arial" w:cs="Arial"/>
          <w:b/>
          <w:sz w:val="24"/>
          <w:szCs w:val="24"/>
        </w:rPr>
      </w:pPr>
      <w:r w:rsidRPr="009E038B">
        <w:rPr>
          <w:rFonts w:ascii="Arial" w:hAnsi="Arial" w:cs="Arial"/>
          <w:b/>
          <w:sz w:val="24"/>
          <w:szCs w:val="24"/>
        </w:rPr>
        <w:t>Restricción de uso del informe de cumplimiento</w:t>
      </w:r>
    </w:p>
    <w:p w:rsidR="00A252B9" w:rsidRPr="009E038B" w:rsidRDefault="00A252B9" w:rsidP="00A252B9">
      <w:pPr>
        <w:tabs>
          <w:tab w:val="left" w:pos="-720"/>
          <w:tab w:val="left" w:pos="0"/>
          <w:tab w:val="left" w:pos="487"/>
          <w:tab w:val="left" w:pos="862"/>
        </w:tabs>
        <w:rPr>
          <w:rFonts w:ascii="Arial" w:hAnsi="Arial" w:cs="Arial"/>
          <w:b/>
          <w:sz w:val="24"/>
          <w:szCs w:val="24"/>
        </w:rPr>
      </w:pPr>
    </w:p>
    <w:p w:rsidR="00A252B9" w:rsidRPr="009E038B" w:rsidRDefault="00A252B9" w:rsidP="00A252B9">
      <w:pPr>
        <w:tabs>
          <w:tab w:val="left" w:pos="-720"/>
          <w:tab w:val="left" w:pos="0"/>
          <w:tab w:val="left" w:pos="487"/>
          <w:tab w:val="left" w:pos="862"/>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informe de cumplimiento ha sido preparado exclusiva</w:t>
      </w:r>
      <w:r>
        <w:rPr>
          <w:rFonts w:ascii="Arial" w:hAnsi="Arial" w:cs="Arial"/>
          <w:sz w:val="24"/>
          <w:szCs w:val="24"/>
        </w:rPr>
        <w:t xml:space="preserve">mente para uso de la Dirección </w:t>
      </w:r>
      <w:r w:rsidRPr="009E038B">
        <w:rPr>
          <w:rFonts w:ascii="Arial" w:hAnsi="Arial" w:cs="Arial"/>
          <w:sz w:val="24"/>
          <w:szCs w:val="24"/>
          <w:vertAlign w:val="superscript"/>
        </w:rPr>
        <w:t>(4)</w:t>
      </w:r>
      <w:r>
        <w:rPr>
          <w:rFonts w:ascii="Arial" w:hAnsi="Arial" w:cs="Arial"/>
          <w:sz w:val="24"/>
          <w:szCs w:val="24"/>
        </w:rPr>
        <w:t xml:space="preserve"> de la Sociedad </w:t>
      </w:r>
      <w:r w:rsidRPr="009E038B">
        <w:rPr>
          <w:rFonts w:ascii="Arial" w:hAnsi="Arial" w:cs="Arial"/>
          <w:sz w:val="24"/>
          <w:szCs w:val="24"/>
        </w:rPr>
        <w:t>para su presentación a</w:t>
      </w:r>
      <w:r>
        <w:rPr>
          <w:rFonts w:ascii="Arial" w:hAnsi="Arial" w:cs="Arial"/>
          <w:sz w:val="24"/>
          <w:szCs w:val="24"/>
        </w:rPr>
        <w:t>nte</w:t>
      </w:r>
      <w:r w:rsidRPr="009E038B">
        <w:rPr>
          <w:rFonts w:ascii="Arial" w:hAnsi="Arial" w:cs="Arial"/>
          <w:sz w:val="24"/>
          <w:szCs w:val="24"/>
        </w:rPr>
        <w:t xml:space="preserve"> la IGJ, </w:t>
      </w:r>
      <w:r>
        <w:rPr>
          <w:rFonts w:ascii="Arial" w:hAnsi="Arial" w:cs="Arial"/>
          <w:sz w:val="24"/>
          <w:szCs w:val="24"/>
        </w:rPr>
        <w:t xml:space="preserve">y </w:t>
      </w:r>
      <w:r w:rsidRPr="009E038B">
        <w:rPr>
          <w:rFonts w:ascii="Arial" w:hAnsi="Arial" w:cs="Arial"/>
          <w:sz w:val="24"/>
          <w:szCs w:val="24"/>
        </w:rPr>
        <w:t>en</w:t>
      </w:r>
      <w:r>
        <w:rPr>
          <w:rFonts w:ascii="Arial" w:hAnsi="Arial" w:cs="Arial"/>
          <w:spacing w:val="-3"/>
          <w:sz w:val="24"/>
          <w:szCs w:val="24"/>
          <w:lang w:val="es-AR"/>
        </w:rPr>
        <w:t xml:space="preserve"> relación con</w:t>
      </w:r>
      <w:r w:rsidRPr="009E038B">
        <w:rPr>
          <w:rFonts w:ascii="Arial" w:hAnsi="Arial" w:cs="Arial"/>
          <w:spacing w:val="-3"/>
          <w:sz w:val="24"/>
          <w:szCs w:val="24"/>
          <w:lang w:val="es-AR"/>
        </w:rPr>
        <w:t xml:space="preserve">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para </w:t>
      </w:r>
      <w:r>
        <w:rPr>
          <w:rFonts w:ascii="Arial" w:hAnsi="Arial" w:cs="Arial"/>
          <w:spacing w:val="-3"/>
          <w:sz w:val="24"/>
          <w:szCs w:val="24"/>
          <w:lang w:val="es-AR"/>
        </w:rPr>
        <w:t xml:space="preserve">la comunicación de la contabilización </w:t>
      </w:r>
      <w:r w:rsidRPr="009E038B">
        <w:rPr>
          <w:rFonts w:ascii="Arial" w:hAnsi="Arial" w:cs="Arial"/>
          <w:spacing w:val="-3"/>
          <w:sz w:val="24"/>
          <w:szCs w:val="24"/>
          <w:lang w:val="es-AR"/>
        </w:rPr>
        <w:t>de</w:t>
      </w:r>
      <w:r>
        <w:rPr>
          <w:rFonts w:ascii="Arial" w:hAnsi="Arial" w:cs="Arial"/>
          <w:spacing w:val="-3"/>
          <w:sz w:val="24"/>
          <w:szCs w:val="24"/>
          <w:lang w:val="es-AR"/>
        </w:rPr>
        <w:t>l</w:t>
      </w:r>
      <w:r w:rsidRPr="009E038B">
        <w:rPr>
          <w:rFonts w:ascii="Arial" w:hAnsi="Arial" w:cs="Arial"/>
          <w:spacing w:val="-3"/>
          <w:sz w:val="24"/>
          <w:szCs w:val="24"/>
          <w:lang w:val="es-AR"/>
        </w:rPr>
        <w:t xml:space="preserve"> revalúo técnico de bienes de uso de la Sociedad </w:t>
      </w:r>
      <w:r>
        <w:rPr>
          <w:rFonts w:ascii="Arial" w:hAnsi="Arial" w:cs="Arial"/>
          <w:spacing w:val="-3"/>
          <w:sz w:val="24"/>
          <w:szCs w:val="24"/>
          <w:lang w:val="es-AR"/>
        </w:rPr>
        <w:t xml:space="preserve">mencionado en el párrafo 1 </w:t>
      </w:r>
      <w:r w:rsidRPr="009E038B">
        <w:rPr>
          <w:rFonts w:ascii="Arial" w:hAnsi="Arial" w:cs="Arial"/>
          <w:sz w:val="24"/>
          <w:szCs w:val="24"/>
        </w:rPr>
        <w:t xml:space="preserve">y, por lo tanto, no debe ser utilizado, hacerse referencia a él o ser distribuido </w:t>
      </w:r>
      <w:r>
        <w:rPr>
          <w:rFonts w:ascii="Arial" w:hAnsi="Arial" w:cs="Arial"/>
          <w:sz w:val="24"/>
          <w:szCs w:val="24"/>
        </w:rPr>
        <w:t xml:space="preserve">con </w:t>
      </w:r>
      <w:r w:rsidRPr="009E038B">
        <w:rPr>
          <w:rFonts w:ascii="Arial" w:hAnsi="Arial" w:cs="Arial"/>
          <w:sz w:val="24"/>
          <w:szCs w:val="24"/>
        </w:rPr>
        <w:t>ningún otro propósito.</w:t>
      </w:r>
    </w:p>
    <w:p w:rsidR="00A252B9" w:rsidRPr="009E038B" w:rsidRDefault="00A252B9" w:rsidP="00A252B9">
      <w:pPr>
        <w:rPr>
          <w:rFonts w:ascii="Arial" w:hAnsi="Arial" w:cs="Arial"/>
          <w:sz w:val="24"/>
          <w:szCs w:val="24"/>
        </w:rPr>
      </w:pP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8A159C" w:rsidRDefault="00A252B9" w:rsidP="00A252B9">
      <w:pPr>
        <w:pStyle w:val="Pie"/>
        <w:tabs>
          <w:tab w:val="left" w:pos="720"/>
        </w:tabs>
        <w:jc w:val="both"/>
        <w:rPr>
          <w:rFonts w:cs="Arial"/>
          <w:sz w:val="24"/>
          <w:szCs w:val="24"/>
          <w:lang w:val="es-AR"/>
        </w:rPr>
      </w:pPr>
      <w:r w:rsidRPr="008A159C">
        <w:rPr>
          <w:rFonts w:cs="Arial"/>
          <w:sz w:val="24"/>
          <w:szCs w:val="24"/>
          <w:lang w:val="es-AR"/>
        </w:rPr>
        <w:t>[Firma del profesional]</w:t>
      </w:r>
    </w:p>
    <w:p w:rsidR="00A252B9" w:rsidRDefault="00A252B9" w:rsidP="00A252B9">
      <w:pPr>
        <w:jc w:val="both"/>
        <w:rPr>
          <w:rFonts w:ascii="Arial" w:hAnsi="Arial" w:cs="Arial"/>
          <w:sz w:val="24"/>
          <w:szCs w:val="24"/>
        </w:rPr>
        <w:sectPr w:rsidR="00A252B9" w:rsidSect="007441C0">
          <w:footerReference w:type="default" r:id="rId42"/>
          <w:footerReference w:type="first" r:id="rId43"/>
          <w:pgSz w:w="11907" w:h="16839" w:code="9"/>
          <w:pgMar w:top="1701" w:right="1134" w:bottom="1134" w:left="1701" w:header="720" w:footer="720" w:gutter="0"/>
          <w:cols w:space="720"/>
          <w:titlePg/>
          <w:docGrid w:linePitch="272"/>
        </w:sectPr>
      </w:pPr>
    </w:p>
    <w:p w:rsidR="00A252B9" w:rsidRPr="009553A4" w:rsidRDefault="00A252B9" w:rsidP="00A252B9">
      <w:pPr>
        <w:jc w:val="right"/>
        <w:rPr>
          <w:rFonts w:ascii="Arial" w:hAnsi="Arial" w:cs="Arial"/>
          <w:b/>
          <w:sz w:val="24"/>
          <w:szCs w:val="24"/>
          <w:lang w:val="pt-BR"/>
        </w:rPr>
      </w:pPr>
      <w:r w:rsidRPr="009553A4">
        <w:rPr>
          <w:rFonts w:ascii="Arial" w:hAnsi="Arial" w:cs="Arial"/>
          <w:b/>
          <w:sz w:val="24"/>
          <w:szCs w:val="24"/>
          <w:lang w:val="pt-BR"/>
        </w:rPr>
        <w:t>ANEXO I</w:t>
      </w:r>
    </w:p>
    <w:p w:rsidR="00A252B9" w:rsidRPr="00EE5A85" w:rsidRDefault="00A252B9" w:rsidP="00A252B9">
      <w:pPr>
        <w:rPr>
          <w:rFonts w:ascii="Arial" w:hAnsi="Arial" w:cs="Arial"/>
          <w:b/>
          <w:i/>
          <w:color w:val="0070C0"/>
          <w:sz w:val="24"/>
          <w:szCs w:val="24"/>
          <w:u w:val="single"/>
        </w:rPr>
      </w:pPr>
      <w:r w:rsidRPr="00EE5A85">
        <w:rPr>
          <w:rFonts w:ascii="Arial" w:hAnsi="Arial" w:cs="Arial"/>
          <w:b/>
          <w:i/>
          <w:sz w:val="24"/>
          <w:szCs w:val="24"/>
          <w:u w:val="single"/>
        </w:rPr>
        <w:t>[Incorporar membrete de la Sociedad]</w:t>
      </w:r>
    </w:p>
    <w:p w:rsidR="00A252B9" w:rsidRPr="009E038B" w:rsidRDefault="00A252B9" w:rsidP="00A252B9">
      <w:pPr>
        <w:rPr>
          <w:rFonts w:ascii="Arial" w:hAnsi="Arial" w:cs="Arial"/>
          <w:b/>
          <w:sz w:val="24"/>
          <w:szCs w:val="24"/>
        </w:rPr>
      </w:pPr>
    </w:p>
    <w:tbl>
      <w:tblPr>
        <w:tblW w:w="0" w:type="auto"/>
        <w:tblLayout w:type="fixed"/>
        <w:tblCellMar>
          <w:left w:w="0" w:type="dxa"/>
          <w:right w:w="0" w:type="dxa"/>
        </w:tblCellMar>
        <w:tblLook w:val="0000" w:firstRow="0" w:lastRow="0" w:firstColumn="0" w:lastColumn="0" w:noHBand="0" w:noVBand="0"/>
      </w:tblPr>
      <w:tblGrid>
        <w:gridCol w:w="3544"/>
      </w:tblGrid>
      <w:tr w:rsidR="00A252B9" w:rsidRPr="001E1335" w:rsidTr="008063FD">
        <w:trPr>
          <w:cantSplit/>
          <w:trHeight w:hRule="exact" w:val="180"/>
        </w:trPr>
        <w:tc>
          <w:tcPr>
            <w:tcW w:w="3544" w:type="dxa"/>
          </w:tcPr>
          <w:p w:rsidR="00A252B9" w:rsidRPr="009E038B" w:rsidRDefault="00A252B9" w:rsidP="008063FD">
            <w:pPr>
              <w:keepNext/>
              <w:rPr>
                <w:rFonts w:ascii="Arial" w:hAnsi="Arial" w:cs="Arial"/>
                <w:sz w:val="24"/>
                <w:szCs w:val="24"/>
                <w:lang w:val="es-AR"/>
              </w:rPr>
            </w:pPr>
          </w:p>
        </w:tc>
      </w:tr>
    </w:tbl>
    <w:p w:rsidR="00A252B9" w:rsidRPr="00EE5A85" w:rsidRDefault="00461405" w:rsidP="00A252B9">
      <w:pPr>
        <w:rPr>
          <w:rFonts w:ascii="Arial" w:hAnsi="Arial" w:cs="Arial"/>
          <w:b/>
          <w:sz w:val="24"/>
          <w:szCs w:val="24"/>
          <w:lang w:val="es-AR"/>
        </w:rPr>
      </w:pPr>
      <w:r w:rsidRPr="00EE5A85">
        <w:rPr>
          <w:rFonts w:ascii="Arial" w:hAnsi="Arial" w:cs="Arial"/>
          <w:b/>
          <w:sz w:val="24"/>
          <w:szCs w:val="24"/>
          <w:lang w:val="es-AR"/>
        </w:rPr>
        <w:t>COMUNICACIÓN SOBRE LA CONTABILIZACI</w:t>
      </w:r>
      <w:r>
        <w:rPr>
          <w:rFonts w:ascii="Arial" w:hAnsi="Arial" w:cs="Arial"/>
          <w:b/>
          <w:sz w:val="24"/>
          <w:szCs w:val="24"/>
          <w:lang w:val="es-AR"/>
        </w:rPr>
        <w:t xml:space="preserve">ÓN DEL </w:t>
      </w:r>
      <w:r w:rsidR="00A252B9" w:rsidRPr="00EE5A85">
        <w:rPr>
          <w:rFonts w:ascii="Arial" w:hAnsi="Arial" w:cs="Arial"/>
          <w:b/>
          <w:sz w:val="24"/>
          <w:szCs w:val="24"/>
          <w:lang w:val="es-AR"/>
        </w:rPr>
        <w:t>REVALÚO TÉCNICO DE BIENES DE USO</w:t>
      </w:r>
    </w:p>
    <w:p w:rsidR="00A252B9" w:rsidRPr="00EE5A85" w:rsidRDefault="00A252B9" w:rsidP="00A252B9">
      <w:pPr>
        <w:rPr>
          <w:rFonts w:ascii="Arial" w:hAnsi="Arial" w:cs="Arial"/>
          <w:b/>
          <w:sz w:val="24"/>
          <w:szCs w:val="24"/>
          <w:lang w:val="es-AR"/>
        </w:rPr>
      </w:pPr>
    </w:p>
    <w:tbl>
      <w:tblPr>
        <w:tblStyle w:val="Tablaconcuadrcula"/>
        <w:tblW w:w="0" w:type="auto"/>
        <w:tblLayout w:type="fixed"/>
        <w:tblLook w:val="04A0" w:firstRow="1" w:lastRow="0" w:firstColumn="1" w:lastColumn="0" w:noHBand="0" w:noVBand="1"/>
      </w:tblPr>
      <w:tblGrid>
        <w:gridCol w:w="496"/>
        <w:gridCol w:w="6587"/>
        <w:gridCol w:w="1979"/>
      </w:tblGrid>
      <w:tr w:rsidR="00A252B9" w:rsidRPr="0070244B" w:rsidTr="008063FD">
        <w:tc>
          <w:tcPr>
            <w:tcW w:w="9062" w:type="dxa"/>
            <w:gridSpan w:val="3"/>
          </w:tcPr>
          <w:p w:rsidR="00A252B9" w:rsidRPr="003C1958" w:rsidRDefault="00A252B9" w:rsidP="008063FD">
            <w:pPr>
              <w:jc w:val="both"/>
              <w:rPr>
                <w:rFonts w:ascii="Arial" w:hAnsi="Arial" w:cs="Arial"/>
                <w:sz w:val="24"/>
                <w:szCs w:val="24"/>
              </w:rPr>
            </w:pPr>
            <w:r w:rsidRPr="003C1958">
              <w:rPr>
                <w:rFonts w:ascii="Arial" w:hAnsi="Arial" w:cs="Arial"/>
                <w:sz w:val="24"/>
                <w:szCs w:val="24"/>
              </w:rPr>
              <w:t>Cumplimiento de los requerimien</w:t>
            </w:r>
            <w:r>
              <w:rPr>
                <w:rFonts w:ascii="Arial" w:hAnsi="Arial" w:cs="Arial"/>
                <w:sz w:val="24"/>
                <w:szCs w:val="24"/>
              </w:rPr>
              <w:t xml:space="preserve">tos establecidos por los artículos 319 y 320 </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A252B9" w:rsidRPr="0070244B" w:rsidTr="00DC5AB7">
        <w:trPr>
          <w:trHeight w:val="4262"/>
        </w:trPr>
        <w:tc>
          <w:tcPr>
            <w:tcW w:w="496" w:type="dxa"/>
          </w:tcPr>
          <w:p w:rsidR="00A252B9" w:rsidRPr="0070244B" w:rsidRDefault="00A252B9" w:rsidP="008063FD">
            <w:pPr>
              <w:jc w:val="both"/>
              <w:rPr>
                <w:rFonts w:ascii="Arial" w:hAnsi="Arial" w:cs="Arial"/>
                <w:sz w:val="24"/>
                <w:szCs w:val="24"/>
              </w:rPr>
            </w:pPr>
            <w:r>
              <w:rPr>
                <w:rFonts w:ascii="Arial" w:hAnsi="Arial" w:cs="Arial"/>
                <w:sz w:val="24"/>
                <w:szCs w:val="24"/>
              </w:rPr>
              <w:t>a)</w:t>
            </w:r>
          </w:p>
        </w:tc>
        <w:tc>
          <w:tcPr>
            <w:tcW w:w="6587" w:type="dxa"/>
          </w:tcPr>
          <w:p w:rsidR="00A252B9" w:rsidRPr="003C1958" w:rsidRDefault="00A252B9" w:rsidP="008063FD">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Pr>
                <w:rFonts w:ascii="Arial" w:hAnsi="Arial" w:cs="Arial"/>
                <w:sz w:val="24"/>
                <w:szCs w:val="24"/>
              </w:rPr>
              <w:t xml:space="preserve"> que aprueba el revalúo efectuado, que incluye la transcripción de</w:t>
            </w:r>
            <w:r w:rsidRPr="003C1958">
              <w:rPr>
                <w:rFonts w:ascii="Arial" w:hAnsi="Arial" w:cs="Arial"/>
                <w:sz w:val="24"/>
                <w:szCs w:val="24"/>
              </w:rPr>
              <w:t>:</w:t>
            </w:r>
          </w:p>
          <w:p w:rsidR="00A252B9" w:rsidRPr="001C1DE1" w:rsidRDefault="00A252B9" w:rsidP="008063FD">
            <w:pPr>
              <w:pStyle w:val="Prrafodelista"/>
              <w:numPr>
                <w:ilvl w:val="0"/>
                <w:numId w:val="5"/>
              </w:numPr>
              <w:ind w:left="450" w:hanging="284"/>
              <w:jc w:val="both"/>
              <w:rPr>
                <w:rFonts w:ascii="Arial" w:hAnsi="Arial" w:cs="Arial"/>
                <w:spacing w:val="-3"/>
                <w:sz w:val="24"/>
                <w:szCs w:val="24"/>
                <w:lang w:val="es-AR"/>
              </w:rPr>
            </w:pPr>
            <w:r w:rsidRPr="006D4DA3">
              <w:rPr>
                <w:rFonts w:ascii="Arial" w:hAnsi="Arial" w:cs="Arial"/>
                <w:sz w:val="24"/>
                <w:szCs w:val="24"/>
              </w:rPr>
              <w:t xml:space="preserve">Acta de </w:t>
            </w:r>
            <w:r w:rsidR="00461405">
              <w:rPr>
                <w:rFonts w:ascii="Arial" w:hAnsi="Arial" w:cs="Arial"/>
                <w:sz w:val="24"/>
                <w:szCs w:val="24"/>
              </w:rPr>
              <w:t>Directorio</w:t>
            </w:r>
            <w:r w:rsidRPr="006D4DA3">
              <w:rPr>
                <w:rFonts w:ascii="Arial" w:hAnsi="Arial" w:cs="Arial"/>
                <w:sz w:val="24"/>
                <w:szCs w:val="24"/>
              </w:rPr>
              <w:t xml:space="preserve"> </w:t>
            </w:r>
            <w:r w:rsidRPr="006D4DA3">
              <w:rPr>
                <w:rFonts w:ascii="Arial" w:hAnsi="Arial" w:cs="Arial"/>
                <w:sz w:val="24"/>
                <w:szCs w:val="24"/>
                <w:vertAlign w:val="superscript"/>
              </w:rPr>
              <w:t>(4)</w:t>
            </w:r>
            <w:r w:rsidRPr="006D4DA3">
              <w:rPr>
                <w:rFonts w:ascii="Arial" w:hAnsi="Arial" w:cs="Arial"/>
                <w:sz w:val="24"/>
                <w:szCs w:val="24"/>
              </w:rPr>
              <w:t xml:space="preserve"> </w:t>
            </w:r>
            <w:r>
              <w:rPr>
                <w:rFonts w:ascii="Arial" w:hAnsi="Arial" w:cs="Arial"/>
                <w:sz w:val="24"/>
                <w:szCs w:val="24"/>
              </w:rPr>
              <w:t xml:space="preserve">N°… celebrada el… </w:t>
            </w:r>
            <w:r w:rsidRPr="006D4DA3">
              <w:rPr>
                <w:rFonts w:ascii="Arial" w:hAnsi="Arial" w:cs="Arial"/>
                <w:sz w:val="24"/>
                <w:szCs w:val="24"/>
              </w:rPr>
              <w:t xml:space="preserve">transcripta en </w:t>
            </w:r>
            <w:r>
              <w:rPr>
                <w:rFonts w:ascii="Arial" w:hAnsi="Arial" w:cs="Arial"/>
                <w:sz w:val="24"/>
                <w:szCs w:val="24"/>
              </w:rPr>
              <w:t>folios… a… d</w:t>
            </w:r>
            <w:r w:rsidRPr="006D4DA3">
              <w:rPr>
                <w:rFonts w:ascii="Arial" w:hAnsi="Arial" w:cs="Arial"/>
                <w:sz w:val="24"/>
                <w:szCs w:val="24"/>
              </w:rPr>
              <w:t xml:space="preserve">el Libro de Actas de </w:t>
            </w:r>
            <w:r w:rsidR="00461405">
              <w:rPr>
                <w:rFonts w:ascii="Arial" w:hAnsi="Arial" w:cs="Arial"/>
                <w:sz w:val="24"/>
                <w:szCs w:val="24"/>
              </w:rPr>
              <w:t xml:space="preserve">Directorio </w:t>
            </w:r>
            <w:r w:rsidRPr="006D4DA3">
              <w:rPr>
                <w:rFonts w:ascii="Arial" w:hAnsi="Arial" w:cs="Arial"/>
                <w:sz w:val="24"/>
                <w:szCs w:val="24"/>
                <w:vertAlign w:val="superscript"/>
              </w:rPr>
              <w:t>(4)</w:t>
            </w:r>
            <w:r>
              <w:rPr>
                <w:rFonts w:ascii="Arial" w:hAnsi="Arial" w:cs="Arial"/>
                <w:sz w:val="24"/>
                <w:szCs w:val="24"/>
              </w:rPr>
              <w:t xml:space="preserve"> N°… rubricado el…</w:t>
            </w:r>
            <w:r w:rsidRPr="006D4DA3">
              <w:rPr>
                <w:rFonts w:ascii="Arial" w:hAnsi="Arial" w:cs="Arial"/>
                <w:sz w:val="24"/>
                <w:szCs w:val="24"/>
              </w:rPr>
              <w:t xml:space="preserve"> por… </w:t>
            </w:r>
            <w:r w:rsidRPr="006D4DA3">
              <w:rPr>
                <w:rFonts w:ascii="Arial" w:hAnsi="Arial" w:cs="Arial"/>
                <w:sz w:val="24"/>
                <w:szCs w:val="24"/>
                <w:vertAlign w:val="superscript"/>
              </w:rPr>
              <w:t>(5)</w:t>
            </w:r>
            <w:r>
              <w:rPr>
                <w:rFonts w:ascii="Arial" w:hAnsi="Arial" w:cs="Arial"/>
                <w:sz w:val="24"/>
                <w:szCs w:val="24"/>
              </w:rPr>
              <w:t xml:space="preserve"> bajo el N°…;</w:t>
            </w:r>
          </w:p>
          <w:p w:rsidR="00A252B9" w:rsidRPr="001C1DE1" w:rsidRDefault="00A252B9" w:rsidP="008063FD">
            <w:pPr>
              <w:pStyle w:val="DSLxStyle"/>
              <w:numPr>
                <w:ilvl w:val="0"/>
                <w:numId w:val="5"/>
              </w:numPr>
              <w:ind w:left="450" w:hanging="284"/>
              <w:jc w:val="both"/>
              <w:rPr>
                <w:rFonts w:ascii="Arial" w:hAnsi="Arial" w:cs="Arial"/>
                <w:color w:val="auto"/>
                <w:spacing w:val="-3"/>
                <w:sz w:val="24"/>
                <w:szCs w:val="24"/>
                <w:lang w:val="es-AR"/>
              </w:rPr>
            </w:pPr>
            <w:r w:rsidRPr="006D4DA3">
              <w:rPr>
                <w:rFonts w:ascii="Arial" w:hAnsi="Arial" w:cs="Arial"/>
                <w:color w:val="auto"/>
                <w:sz w:val="24"/>
                <w:szCs w:val="24"/>
              </w:rPr>
              <w:t>Acta</w:t>
            </w:r>
            <w:r w:rsidRPr="006D4DA3">
              <w:rPr>
                <w:rFonts w:ascii="Arial" w:hAnsi="Arial" w:cs="Arial"/>
                <w:i/>
                <w:color w:val="auto"/>
                <w:sz w:val="24"/>
                <w:szCs w:val="24"/>
              </w:rPr>
              <w:t xml:space="preserve"> </w:t>
            </w:r>
            <w:r w:rsidRPr="006D4DA3">
              <w:rPr>
                <w:rFonts w:ascii="Arial" w:hAnsi="Arial" w:cs="Arial"/>
                <w:color w:val="auto"/>
                <w:sz w:val="24"/>
                <w:szCs w:val="24"/>
              </w:rPr>
              <w:t xml:space="preserve">de Asamblea </w:t>
            </w:r>
            <w:r w:rsidRPr="00027050">
              <w:rPr>
                <w:rFonts w:ascii="Arial" w:hAnsi="Arial" w:cs="Arial"/>
                <w:color w:val="auto"/>
                <w:sz w:val="24"/>
                <w:szCs w:val="24"/>
              </w:rPr>
              <w:t xml:space="preserve">General... </w:t>
            </w:r>
            <w:r w:rsidRPr="00027050">
              <w:rPr>
                <w:rFonts w:ascii="Arial" w:hAnsi="Arial" w:cs="Arial"/>
                <w:i/>
                <w:color w:val="auto"/>
                <w:sz w:val="24"/>
                <w:szCs w:val="24"/>
              </w:rPr>
              <w:t>{Ordinaria y/o Extraordinaria, según corresponda}</w:t>
            </w:r>
            <w:r>
              <w:rPr>
                <w:rFonts w:ascii="Arial" w:hAnsi="Arial" w:cs="Arial"/>
                <w:i/>
                <w:sz w:val="24"/>
                <w:szCs w:val="24"/>
              </w:rPr>
              <w:t xml:space="preserve"> </w:t>
            </w:r>
            <w:r>
              <w:rPr>
                <w:rFonts w:ascii="Arial" w:hAnsi="Arial" w:cs="Arial"/>
                <w:color w:val="auto"/>
                <w:sz w:val="24"/>
                <w:szCs w:val="24"/>
              </w:rPr>
              <w:t xml:space="preserve">N°… celebrada el… </w:t>
            </w:r>
            <w:r w:rsidRPr="006D4DA3">
              <w:rPr>
                <w:rFonts w:ascii="Arial" w:hAnsi="Arial" w:cs="Arial"/>
                <w:color w:val="auto"/>
                <w:sz w:val="24"/>
                <w:szCs w:val="24"/>
              </w:rPr>
              <w:t xml:space="preserve">transcripta en </w:t>
            </w:r>
            <w:r>
              <w:rPr>
                <w:rFonts w:ascii="Arial" w:hAnsi="Arial" w:cs="Arial"/>
                <w:color w:val="auto"/>
                <w:sz w:val="24"/>
                <w:szCs w:val="24"/>
              </w:rPr>
              <w:t>folios… a… d</w:t>
            </w:r>
            <w:r w:rsidRPr="006D4DA3">
              <w:rPr>
                <w:rFonts w:ascii="Arial" w:hAnsi="Arial" w:cs="Arial"/>
                <w:color w:val="auto"/>
                <w:sz w:val="24"/>
                <w:szCs w:val="24"/>
              </w:rPr>
              <w:t>el Libro de Acta</w:t>
            </w:r>
            <w:r>
              <w:rPr>
                <w:rFonts w:ascii="Arial" w:hAnsi="Arial" w:cs="Arial"/>
                <w:color w:val="auto"/>
                <w:sz w:val="24"/>
                <w:szCs w:val="24"/>
              </w:rPr>
              <w:t>s de Asamblea N°… rubricado el… por</w:t>
            </w:r>
            <w:r w:rsidRPr="006D4DA3">
              <w:rPr>
                <w:rFonts w:ascii="Arial" w:hAnsi="Arial" w:cs="Arial"/>
                <w:color w:val="auto"/>
                <w:sz w:val="24"/>
                <w:szCs w:val="24"/>
              </w:rPr>
              <w:t>…</w:t>
            </w:r>
            <w:r w:rsidRPr="006D4DA3">
              <w:rPr>
                <w:rFonts w:ascii="Arial" w:hAnsi="Arial" w:cs="Arial"/>
                <w:color w:val="auto"/>
                <w:sz w:val="24"/>
                <w:szCs w:val="24"/>
                <w:vertAlign w:val="superscript"/>
              </w:rPr>
              <w:t xml:space="preserve"> (5)</w:t>
            </w:r>
            <w:r>
              <w:rPr>
                <w:rFonts w:ascii="Arial" w:hAnsi="Arial" w:cs="Arial"/>
                <w:color w:val="auto"/>
                <w:sz w:val="24"/>
                <w:szCs w:val="24"/>
              </w:rPr>
              <w:t xml:space="preserve"> bajo el N°…</w:t>
            </w:r>
          </w:p>
          <w:p w:rsidR="00A252B9" w:rsidRPr="001C1DE1" w:rsidRDefault="00A252B9" w:rsidP="008063FD">
            <w:pPr>
              <w:pStyle w:val="Prrafodelista"/>
              <w:numPr>
                <w:ilvl w:val="0"/>
                <w:numId w:val="5"/>
              </w:numPr>
              <w:ind w:left="450" w:hanging="284"/>
              <w:jc w:val="both"/>
              <w:rPr>
                <w:rFonts w:ascii="Arial" w:hAnsi="Arial" w:cs="Arial"/>
                <w:spacing w:val="-3"/>
                <w:sz w:val="24"/>
                <w:szCs w:val="24"/>
                <w:lang w:val="es-AR"/>
              </w:rPr>
            </w:pPr>
            <w:r>
              <w:rPr>
                <w:rFonts w:ascii="Arial" w:hAnsi="Arial" w:cs="Arial"/>
                <w:sz w:val="24"/>
                <w:szCs w:val="24"/>
              </w:rPr>
              <w:t xml:space="preserve">Planilla de Registro de Asistencia correspondiente a la Asamblea detallada precedentemente, obrante en el folio… del Libro Depósito de Acciones y Registro de Asistencia N°… rubricado el… por… </w:t>
            </w:r>
            <w:r w:rsidRPr="001C1DE1">
              <w:rPr>
                <w:rFonts w:ascii="Arial" w:hAnsi="Arial" w:cs="Arial"/>
                <w:sz w:val="24"/>
                <w:szCs w:val="24"/>
                <w:vertAlign w:val="superscript"/>
              </w:rPr>
              <w:t>(5)</w:t>
            </w:r>
            <w:r>
              <w:rPr>
                <w:rFonts w:ascii="Arial" w:hAnsi="Arial" w:cs="Arial"/>
                <w:sz w:val="24"/>
                <w:szCs w:val="24"/>
              </w:rPr>
              <w:t xml:space="preserve"> bajo el N°….</w:t>
            </w:r>
          </w:p>
        </w:tc>
        <w:tc>
          <w:tcPr>
            <w:tcW w:w="1979" w:type="dxa"/>
          </w:tcPr>
          <w:p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DC5AB7">
        <w:trPr>
          <w:trHeight w:val="1546"/>
        </w:trPr>
        <w:tc>
          <w:tcPr>
            <w:tcW w:w="496" w:type="dxa"/>
          </w:tcPr>
          <w:p w:rsidR="00A252B9" w:rsidRDefault="00A252B9" w:rsidP="008063FD">
            <w:pPr>
              <w:jc w:val="both"/>
              <w:rPr>
                <w:rFonts w:ascii="Arial" w:hAnsi="Arial" w:cs="Arial"/>
                <w:sz w:val="24"/>
                <w:szCs w:val="24"/>
              </w:rPr>
            </w:pPr>
            <w:r>
              <w:rPr>
                <w:rFonts w:ascii="Arial" w:hAnsi="Arial" w:cs="Arial"/>
                <w:sz w:val="24"/>
                <w:szCs w:val="24"/>
              </w:rPr>
              <w:t xml:space="preserve">b) </w:t>
            </w:r>
          </w:p>
        </w:tc>
        <w:tc>
          <w:tcPr>
            <w:tcW w:w="6587" w:type="dxa"/>
          </w:tcPr>
          <w:p w:rsidR="00A252B9" w:rsidRDefault="00A252B9" w:rsidP="00461405">
            <w:pPr>
              <w:jc w:val="both"/>
              <w:rPr>
                <w:rFonts w:ascii="Arial" w:hAnsi="Arial" w:cs="Arial"/>
                <w:sz w:val="24"/>
                <w:szCs w:val="24"/>
              </w:rPr>
            </w:pPr>
            <w:r w:rsidRPr="000560A3">
              <w:rPr>
                <w:rFonts w:ascii="Arial" w:hAnsi="Arial" w:cs="Arial"/>
                <w:sz w:val="24"/>
                <w:szCs w:val="24"/>
              </w:rPr>
              <w:t>Informe del experto valuador</w:t>
            </w:r>
            <w:r>
              <w:rPr>
                <w:rFonts w:ascii="Arial" w:hAnsi="Arial" w:cs="Arial"/>
                <w:sz w:val="24"/>
                <w:szCs w:val="24"/>
              </w:rPr>
              <w:t xml:space="preserve"> independiente de fecha…</w:t>
            </w:r>
            <w:r w:rsidRPr="000560A3">
              <w:rPr>
                <w:rFonts w:ascii="Arial" w:hAnsi="Arial" w:cs="Arial"/>
                <w:sz w:val="24"/>
                <w:szCs w:val="24"/>
              </w:rPr>
              <w:t xml:space="preserve"> suscripto por…</w:t>
            </w:r>
            <w:r w:rsidR="004707CA">
              <w:rPr>
                <w:rFonts w:ascii="Arial" w:hAnsi="Arial" w:cs="Arial"/>
                <w:sz w:val="24"/>
                <w:szCs w:val="24"/>
              </w:rPr>
              <w:t xml:space="preserve"> </w:t>
            </w:r>
            <w:r w:rsidRPr="000560A3">
              <w:rPr>
                <w:rFonts w:ascii="Arial" w:hAnsi="Arial" w:cs="Arial"/>
                <w:i/>
                <w:sz w:val="24"/>
                <w:szCs w:val="24"/>
              </w:rPr>
              <w:t>{nombre del profesional}</w:t>
            </w:r>
            <w:r w:rsidRPr="000560A3">
              <w:rPr>
                <w:rFonts w:ascii="Arial" w:hAnsi="Arial" w:cs="Arial"/>
                <w:sz w:val="24"/>
                <w:szCs w:val="24"/>
              </w:rPr>
              <w:t>, …</w:t>
            </w:r>
            <w:r w:rsidRPr="000560A3">
              <w:rPr>
                <w:rFonts w:ascii="Arial" w:hAnsi="Arial" w:cs="Arial"/>
                <w:i/>
                <w:sz w:val="24"/>
                <w:szCs w:val="24"/>
              </w:rPr>
              <w:t>{profesión}</w:t>
            </w:r>
            <w:r w:rsidRPr="000560A3">
              <w:rPr>
                <w:rFonts w:ascii="Arial" w:hAnsi="Arial" w:cs="Arial"/>
                <w:sz w:val="24"/>
                <w:szCs w:val="24"/>
              </w:rPr>
              <w:t xml:space="preserve">, matrícula N°… del Consejo Profesional </w:t>
            </w:r>
            <w:r w:rsidRPr="000560A3">
              <w:rPr>
                <w:rFonts w:ascii="Arial" w:hAnsi="Arial" w:cs="Arial"/>
                <w:i/>
                <w:sz w:val="24"/>
                <w:szCs w:val="24"/>
              </w:rPr>
              <w:t>{indicar el consejo que corresponda}</w:t>
            </w:r>
            <w:r w:rsidRPr="000560A3">
              <w:rPr>
                <w:rFonts w:ascii="Arial" w:hAnsi="Arial" w:cs="Arial"/>
                <w:sz w:val="24"/>
                <w:szCs w:val="24"/>
              </w:rPr>
              <w:t xml:space="preserve"> de la firma…</w:t>
            </w:r>
          </w:p>
        </w:tc>
        <w:tc>
          <w:tcPr>
            <w:tcW w:w="1979" w:type="dxa"/>
          </w:tcPr>
          <w:p w:rsidR="00A252B9" w:rsidRPr="0070244B" w:rsidRDefault="00A252B9" w:rsidP="008063FD">
            <w:pPr>
              <w:rPr>
                <w:rFonts w:ascii="Arial" w:hAnsi="Arial" w:cs="Arial"/>
                <w:sz w:val="24"/>
                <w:szCs w:val="24"/>
              </w:rPr>
            </w:pPr>
            <w:r>
              <w:rPr>
                <w:rFonts w:ascii="Arial" w:hAnsi="Arial" w:cs="Arial"/>
                <w:sz w:val="24"/>
                <w:szCs w:val="24"/>
              </w:rPr>
              <w:t>Se acompaña con el formulario de presentación del trámite</w:t>
            </w:r>
          </w:p>
        </w:tc>
      </w:tr>
      <w:tr w:rsidR="00A252B9" w:rsidRPr="0070244B" w:rsidTr="00DC5AB7">
        <w:trPr>
          <w:trHeight w:val="2390"/>
        </w:trPr>
        <w:tc>
          <w:tcPr>
            <w:tcW w:w="496" w:type="dxa"/>
          </w:tcPr>
          <w:p w:rsidR="00A252B9" w:rsidRPr="003C1958" w:rsidRDefault="00A252B9" w:rsidP="008063FD">
            <w:pPr>
              <w:jc w:val="both"/>
              <w:rPr>
                <w:rFonts w:ascii="Arial" w:hAnsi="Arial" w:cs="Arial"/>
                <w:sz w:val="24"/>
                <w:szCs w:val="24"/>
              </w:rPr>
            </w:pPr>
            <w:r>
              <w:rPr>
                <w:rFonts w:ascii="Arial" w:hAnsi="Arial" w:cs="Arial"/>
                <w:sz w:val="24"/>
                <w:szCs w:val="24"/>
              </w:rPr>
              <w:t>c)</w:t>
            </w:r>
          </w:p>
        </w:tc>
        <w:tc>
          <w:tcPr>
            <w:tcW w:w="6587" w:type="dxa"/>
          </w:tcPr>
          <w:p w:rsidR="00A252B9" w:rsidRPr="003C1958" w:rsidRDefault="00A252B9" w:rsidP="008063FD">
            <w:p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En su caso, indicar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w:t>
            </w:r>
          </w:p>
        </w:tc>
        <w:tc>
          <w:tcPr>
            <w:tcW w:w="1979" w:type="dxa"/>
          </w:tcPr>
          <w:p w:rsidR="00A252B9" w:rsidRPr="0070244B" w:rsidRDefault="00A252B9" w:rsidP="008063FD">
            <w:pPr>
              <w:rPr>
                <w:rFonts w:ascii="Arial" w:hAnsi="Arial" w:cs="Arial"/>
                <w:sz w:val="24"/>
                <w:szCs w:val="24"/>
              </w:rPr>
            </w:pPr>
            <w:r>
              <w:rPr>
                <w:rFonts w:ascii="Arial" w:hAnsi="Arial" w:cs="Arial"/>
                <w:sz w:val="24"/>
                <w:szCs w:val="24"/>
              </w:rPr>
              <w:t>Presentados a la IGJ con fecha… de conformidad con el artículo 154 de la RG 7/15</w:t>
            </w:r>
          </w:p>
        </w:tc>
      </w:tr>
      <w:tr w:rsidR="00A252B9" w:rsidRPr="0070244B" w:rsidTr="00DC5AB7">
        <w:trPr>
          <w:trHeight w:val="2127"/>
        </w:trPr>
        <w:tc>
          <w:tcPr>
            <w:tcW w:w="496" w:type="dxa"/>
          </w:tcPr>
          <w:p w:rsidR="00A252B9" w:rsidRDefault="00A252B9" w:rsidP="008063FD">
            <w:pPr>
              <w:jc w:val="both"/>
              <w:rPr>
                <w:rFonts w:ascii="Arial" w:hAnsi="Arial" w:cs="Arial"/>
                <w:sz w:val="24"/>
                <w:szCs w:val="24"/>
              </w:rPr>
            </w:pPr>
            <w:r>
              <w:rPr>
                <w:rFonts w:ascii="Arial" w:hAnsi="Arial" w:cs="Arial"/>
                <w:sz w:val="24"/>
                <w:szCs w:val="24"/>
              </w:rPr>
              <w:t>d)</w:t>
            </w:r>
          </w:p>
        </w:tc>
        <w:tc>
          <w:tcPr>
            <w:tcW w:w="6587" w:type="dxa"/>
          </w:tcPr>
          <w:p w:rsidR="00A252B9" w:rsidRDefault="00A252B9" w:rsidP="008063FD">
            <w:pPr>
              <w:jc w:val="both"/>
              <w:rPr>
                <w:rFonts w:ascii="Arial" w:hAnsi="Arial" w:cs="Arial"/>
                <w:sz w:val="24"/>
                <w:szCs w:val="24"/>
              </w:rPr>
            </w:pPr>
            <w:r w:rsidRPr="000560A3">
              <w:rPr>
                <w:rFonts w:ascii="Arial" w:hAnsi="Arial" w:cs="Arial"/>
                <w:sz w:val="24"/>
                <w:szCs w:val="24"/>
              </w:rPr>
              <w:t xml:space="preserve">Informe del </w:t>
            </w:r>
            <w:r>
              <w:rPr>
                <w:rFonts w:ascii="Arial" w:hAnsi="Arial" w:cs="Arial"/>
                <w:sz w:val="24"/>
                <w:szCs w:val="24"/>
              </w:rPr>
              <w:t xml:space="preserve">órgano de fiscalización </w:t>
            </w:r>
            <w:r w:rsidRPr="00103454">
              <w:rPr>
                <w:rFonts w:ascii="Arial" w:hAnsi="Arial" w:cs="Arial"/>
                <w:sz w:val="24"/>
                <w:szCs w:val="24"/>
                <w:vertAlign w:val="superscript"/>
              </w:rPr>
              <w:t>(10)</w:t>
            </w:r>
            <w:r w:rsidRPr="005307CF">
              <w:rPr>
                <w:rFonts w:ascii="Arial" w:hAnsi="Arial" w:cs="Arial"/>
                <w:i/>
                <w:sz w:val="24"/>
                <w:szCs w:val="24"/>
              </w:rPr>
              <w:t xml:space="preserve"> </w:t>
            </w:r>
            <w:r>
              <w:rPr>
                <w:rFonts w:ascii="Arial" w:hAnsi="Arial" w:cs="Arial"/>
                <w:i/>
                <w:sz w:val="24"/>
                <w:szCs w:val="24"/>
              </w:rPr>
              <w:t>{en caso de no contar la Sociedad con dicho órgano, “de auditor”</w:t>
            </w:r>
            <w:r w:rsidRPr="00DD777D">
              <w:rPr>
                <w:rFonts w:ascii="Arial" w:hAnsi="Arial" w:cs="Arial"/>
                <w:i/>
                <w:sz w:val="24"/>
                <w:szCs w:val="24"/>
              </w:rPr>
              <w:t>}</w:t>
            </w:r>
            <w:r w:rsidRPr="000560A3">
              <w:rPr>
                <w:rFonts w:ascii="Arial" w:hAnsi="Arial" w:cs="Arial"/>
                <w:sz w:val="24"/>
                <w:szCs w:val="24"/>
              </w:rPr>
              <w:t xml:space="preserve"> sobre el cumplimiento por parte de la Sociedad de los requerimientos para la contabilización del revalúo técnico de bienes de uso y sobre su razonabilidad y forma de exposición establecidos por la IGJ de fecha… sin observaciones </w:t>
            </w:r>
            <w:r w:rsidRPr="000560A3">
              <w:rPr>
                <w:rFonts w:ascii="Arial" w:hAnsi="Arial" w:cs="Arial"/>
                <w:i/>
                <w:sz w:val="24"/>
                <w:szCs w:val="24"/>
              </w:rPr>
              <w:t>{o “con las siguientes observaciones:…”}</w:t>
            </w:r>
            <w:r>
              <w:rPr>
                <w:rFonts w:ascii="Arial" w:hAnsi="Arial" w:cs="Arial"/>
                <w:i/>
                <w:sz w:val="24"/>
                <w:szCs w:val="24"/>
              </w:rPr>
              <w:t>.</w:t>
            </w:r>
          </w:p>
        </w:tc>
        <w:tc>
          <w:tcPr>
            <w:tcW w:w="1979" w:type="dxa"/>
          </w:tcPr>
          <w:p w:rsidR="00A252B9" w:rsidRPr="0070244B" w:rsidRDefault="00A252B9" w:rsidP="008063FD">
            <w:pPr>
              <w:jc w:val="both"/>
              <w:rPr>
                <w:rFonts w:ascii="Arial" w:hAnsi="Arial" w:cs="Arial"/>
                <w:sz w:val="24"/>
                <w:szCs w:val="24"/>
              </w:rPr>
            </w:pPr>
            <w:r>
              <w:rPr>
                <w:rFonts w:ascii="Arial" w:hAnsi="Arial" w:cs="Arial"/>
                <w:sz w:val="24"/>
                <w:szCs w:val="24"/>
              </w:rPr>
              <w:t>Se acompaña con el Formulario de presentación del trámite</w:t>
            </w:r>
          </w:p>
        </w:tc>
      </w:tr>
      <w:tr w:rsidR="00A252B9" w:rsidRPr="0070244B" w:rsidTr="008063FD">
        <w:tc>
          <w:tcPr>
            <w:tcW w:w="496" w:type="dxa"/>
          </w:tcPr>
          <w:p w:rsidR="00A252B9" w:rsidRDefault="00A252B9" w:rsidP="008063FD">
            <w:pPr>
              <w:jc w:val="both"/>
              <w:rPr>
                <w:rFonts w:ascii="Arial" w:hAnsi="Arial" w:cs="Arial"/>
                <w:sz w:val="24"/>
                <w:szCs w:val="24"/>
              </w:rPr>
            </w:pPr>
            <w:r>
              <w:rPr>
                <w:rFonts w:ascii="Arial" w:hAnsi="Arial" w:cs="Arial"/>
                <w:sz w:val="24"/>
                <w:szCs w:val="24"/>
              </w:rPr>
              <w:t>e)</w:t>
            </w:r>
          </w:p>
        </w:tc>
        <w:tc>
          <w:tcPr>
            <w:tcW w:w="6587" w:type="dxa"/>
          </w:tcPr>
          <w:p w:rsidR="00A252B9" w:rsidRPr="003C1958" w:rsidRDefault="00A252B9" w:rsidP="008063FD">
            <w:pPr>
              <w:jc w:val="both"/>
              <w:rPr>
                <w:rFonts w:ascii="Arial" w:hAnsi="Arial" w:cs="Arial"/>
                <w:sz w:val="24"/>
                <w:szCs w:val="24"/>
              </w:rPr>
            </w:pPr>
            <w:r>
              <w:rPr>
                <w:rFonts w:ascii="Arial" w:hAnsi="Arial" w:cs="Arial"/>
                <w:sz w:val="24"/>
                <w:szCs w:val="24"/>
              </w:rPr>
              <w:t>Anexo II que detalla el inventario resumido de bienes revaluados técnicamente.</w:t>
            </w:r>
          </w:p>
        </w:tc>
        <w:tc>
          <w:tcPr>
            <w:tcW w:w="1979" w:type="dxa"/>
          </w:tcPr>
          <w:p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rsidTr="008063FD">
        <w:tc>
          <w:tcPr>
            <w:tcW w:w="496" w:type="dxa"/>
          </w:tcPr>
          <w:p w:rsidR="00A252B9" w:rsidRPr="00DD777D" w:rsidRDefault="00A252B9" w:rsidP="008063FD">
            <w:pPr>
              <w:jc w:val="both"/>
              <w:rPr>
                <w:rFonts w:ascii="Arial" w:hAnsi="Arial" w:cs="Arial"/>
                <w:sz w:val="24"/>
                <w:szCs w:val="24"/>
              </w:rPr>
            </w:pPr>
            <w:r>
              <w:rPr>
                <w:rFonts w:ascii="Arial" w:hAnsi="Arial" w:cs="Arial"/>
                <w:sz w:val="24"/>
                <w:szCs w:val="24"/>
              </w:rPr>
              <w:t>f)</w:t>
            </w:r>
          </w:p>
        </w:tc>
        <w:tc>
          <w:tcPr>
            <w:tcW w:w="6587" w:type="dxa"/>
          </w:tcPr>
          <w:p w:rsidR="00A252B9" w:rsidRPr="00DD777D" w:rsidRDefault="00A252B9" w:rsidP="008063FD">
            <w:pPr>
              <w:ind w:left="66"/>
              <w:jc w:val="both"/>
              <w:rPr>
                <w:rFonts w:ascii="Arial" w:hAnsi="Arial" w:cs="Arial"/>
                <w:sz w:val="24"/>
                <w:szCs w:val="24"/>
              </w:rPr>
            </w:pPr>
            <w:r w:rsidRPr="00DD777D">
              <w:rPr>
                <w:rFonts w:ascii="Arial" w:hAnsi="Arial" w:cs="Arial"/>
                <w:sz w:val="24"/>
                <w:szCs w:val="24"/>
              </w:rPr>
              <w:t>Anexo II</w:t>
            </w:r>
            <w:r>
              <w:rPr>
                <w:rFonts w:ascii="Arial" w:hAnsi="Arial" w:cs="Arial"/>
                <w:sz w:val="24"/>
                <w:szCs w:val="24"/>
              </w:rPr>
              <w:t>I</w:t>
            </w:r>
            <w:r w:rsidRPr="00DD777D">
              <w:rPr>
                <w:rFonts w:ascii="Arial" w:hAnsi="Arial" w:cs="Arial"/>
                <w:sz w:val="24"/>
                <w:szCs w:val="24"/>
              </w:rPr>
              <w:t xml:space="preserve">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1979" w:type="dxa"/>
          </w:tcPr>
          <w:p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rsidTr="008063FD">
        <w:tc>
          <w:tcPr>
            <w:tcW w:w="496" w:type="dxa"/>
          </w:tcPr>
          <w:p w:rsidR="00A252B9" w:rsidRPr="00DD777D" w:rsidRDefault="00A252B9" w:rsidP="008063FD">
            <w:pPr>
              <w:jc w:val="both"/>
              <w:rPr>
                <w:rFonts w:ascii="Arial" w:hAnsi="Arial" w:cs="Arial"/>
                <w:sz w:val="24"/>
                <w:szCs w:val="24"/>
              </w:rPr>
            </w:pPr>
            <w:r>
              <w:rPr>
                <w:rFonts w:ascii="Arial" w:hAnsi="Arial" w:cs="Arial"/>
                <w:sz w:val="24"/>
                <w:szCs w:val="24"/>
              </w:rPr>
              <w:t>g)</w:t>
            </w:r>
          </w:p>
        </w:tc>
        <w:tc>
          <w:tcPr>
            <w:tcW w:w="6587" w:type="dxa"/>
          </w:tcPr>
          <w:p w:rsidR="00A252B9" w:rsidRPr="00DD777D" w:rsidRDefault="00A252B9" w:rsidP="008063FD">
            <w:pPr>
              <w:jc w:val="both"/>
              <w:rPr>
                <w:rFonts w:ascii="Arial" w:hAnsi="Arial" w:cs="Arial"/>
                <w:sz w:val="24"/>
                <w:szCs w:val="24"/>
              </w:rPr>
            </w:pPr>
            <w:r>
              <w:rPr>
                <w:rFonts w:ascii="Arial" w:hAnsi="Arial" w:cs="Arial"/>
                <w:sz w:val="24"/>
                <w:szCs w:val="24"/>
              </w:rPr>
              <w:t>Anexo IV que detalla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1979" w:type="dxa"/>
          </w:tcPr>
          <w:p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rsidTr="008063FD">
        <w:tc>
          <w:tcPr>
            <w:tcW w:w="496" w:type="dxa"/>
          </w:tcPr>
          <w:p w:rsidR="00A252B9" w:rsidRDefault="00A252B9" w:rsidP="008063FD">
            <w:pPr>
              <w:jc w:val="both"/>
              <w:rPr>
                <w:rFonts w:ascii="Arial" w:hAnsi="Arial" w:cs="Arial"/>
                <w:sz w:val="24"/>
                <w:szCs w:val="24"/>
              </w:rPr>
            </w:pPr>
            <w:r>
              <w:rPr>
                <w:rFonts w:ascii="Arial" w:hAnsi="Arial" w:cs="Arial"/>
                <w:sz w:val="24"/>
                <w:szCs w:val="24"/>
              </w:rPr>
              <w:t>h)</w:t>
            </w:r>
          </w:p>
        </w:tc>
        <w:tc>
          <w:tcPr>
            <w:tcW w:w="6587" w:type="dxa"/>
          </w:tcPr>
          <w:p w:rsidR="00A252B9" w:rsidRDefault="00A252B9" w:rsidP="008063FD">
            <w:pPr>
              <w:tabs>
                <w:tab w:val="left" w:pos="993"/>
                <w:tab w:val="left" w:pos="1134"/>
              </w:tabs>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979" w:type="dxa"/>
          </w:tcPr>
          <w:p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Pr="004707CA" w:rsidRDefault="00A252B9" w:rsidP="00A252B9">
      <w:pPr>
        <w:rPr>
          <w:rFonts w:ascii="Arial" w:hAnsi="Arial" w:cs="Arial"/>
          <w:i/>
          <w:color w:val="0070C0"/>
          <w:sz w:val="24"/>
          <w:szCs w:val="24"/>
          <w:lang w:val="es-AR"/>
        </w:rPr>
      </w:pPr>
    </w:p>
    <w:p w:rsidR="00A252B9" w:rsidRDefault="00A252B9" w:rsidP="00A252B9">
      <w:pPr>
        <w:jc w:val="center"/>
        <w:rPr>
          <w:rFonts w:ascii="Arial" w:hAnsi="Arial" w:cs="Arial"/>
          <w:sz w:val="24"/>
          <w:szCs w:val="24"/>
        </w:rPr>
      </w:pPr>
      <w:r>
        <w:rPr>
          <w:rFonts w:ascii="Arial" w:hAnsi="Arial" w:cs="Arial"/>
          <w:sz w:val="24"/>
          <w:szCs w:val="24"/>
        </w:rPr>
        <w:t>XX</w:t>
      </w:r>
    </w:p>
    <w:p w:rsidR="00A252B9" w:rsidRPr="00EF5A0C" w:rsidRDefault="00A252B9" w:rsidP="00A252B9">
      <w:pPr>
        <w:jc w:val="center"/>
        <w:rPr>
          <w:rFonts w:ascii="Arial" w:hAnsi="Arial" w:cs="Arial"/>
          <w:sz w:val="24"/>
          <w:szCs w:val="24"/>
        </w:rPr>
      </w:pPr>
      <w:r>
        <w:rPr>
          <w:rFonts w:ascii="Arial" w:hAnsi="Arial" w:cs="Arial"/>
          <w:sz w:val="24"/>
          <w:szCs w:val="24"/>
        </w:rPr>
        <w:t>Representante Legal de la Sociedad</w:t>
      </w:r>
    </w:p>
    <w:p w:rsidR="00A252B9" w:rsidRPr="0070244B" w:rsidRDefault="00A252B9" w:rsidP="00A252B9">
      <w:pPr>
        <w:jc w:val="both"/>
        <w:rPr>
          <w:rFonts w:ascii="Arial" w:hAnsi="Arial" w:cs="Arial"/>
          <w:i/>
          <w:sz w:val="24"/>
          <w:szCs w:val="24"/>
        </w:rPr>
      </w:pPr>
    </w:p>
    <w:p w:rsidR="00A252B9" w:rsidRPr="009E038B" w:rsidRDefault="00A252B9" w:rsidP="00A252B9">
      <w:pPr>
        <w:jc w:val="right"/>
        <w:rPr>
          <w:rFonts w:ascii="Arial" w:hAnsi="Arial" w:cs="Arial"/>
          <w:i/>
          <w:color w:val="0070C0"/>
          <w:sz w:val="24"/>
          <w:szCs w:val="24"/>
        </w:rPr>
      </w:pPr>
    </w:p>
    <w:p w:rsidR="00A252B9" w:rsidRPr="004707CA" w:rsidRDefault="00A252B9" w:rsidP="00A252B9">
      <w:pPr>
        <w:jc w:val="right"/>
        <w:rPr>
          <w:rFonts w:ascii="Arial" w:hAnsi="Arial" w:cs="Arial"/>
          <w:b/>
          <w:sz w:val="24"/>
          <w:szCs w:val="24"/>
          <w:lang w:val="es-AR"/>
        </w:rPr>
      </w:pPr>
      <w:r w:rsidRPr="004707CA">
        <w:rPr>
          <w:rFonts w:ascii="Arial" w:hAnsi="Arial" w:cs="Arial"/>
          <w:b/>
          <w:sz w:val="24"/>
          <w:szCs w:val="24"/>
          <w:lang w:val="es-AR"/>
        </w:rPr>
        <w:br w:type="page"/>
        <w:t>ANEXO II</w:t>
      </w:r>
    </w:p>
    <w:p w:rsidR="00A252B9" w:rsidRPr="004707CA" w:rsidRDefault="00A252B9" w:rsidP="00A252B9">
      <w:pPr>
        <w:rPr>
          <w:rFonts w:ascii="Arial" w:hAnsi="Arial" w:cs="Arial"/>
          <w:b/>
          <w:i/>
          <w:color w:val="0070C0"/>
          <w:sz w:val="24"/>
          <w:szCs w:val="24"/>
          <w:u w:val="single"/>
        </w:rPr>
      </w:pPr>
      <w:r w:rsidRPr="004707CA">
        <w:rPr>
          <w:rFonts w:ascii="Arial" w:hAnsi="Arial" w:cs="Arial"/>
          <w:b/>
          <w:i/>
          <w:sz w:val="24"/>
          <w:szCs w:val="24"/>
          <w:u w:val="single"/>
        </w:rPr>
        <w:t>[Incorporar membrete de la Sociedad]</w:t>
      </w:r>
    </w:p>
    <w:p w:rsidR="00A252B9" w:rsidRPr="004707CA" w:rsidRDefault="00A252B9" w:rsidP="00A252B9">
      <w:pPr>
        <w:spacing w:after="160" w:line="259" w:lineRule="auto"/>
        <w:rPr>
          <w:rFonts w:ascii="Arial" w:hAnsi="Arial" w:cs="Arial"/>
          <w:b/>
          <w:sz w:val="24"/>
          <w:szCs w:val="24"/>
          <w:lang w:val="es-AR"/>
        </w:rPr>
      </w:pPr>
    </w:p>
    <w:p w:rsidR="00A252B9" w:rsidRPr="004707CA" w:rsidRDefault="00A252B9" w:rsidP="00A252B9">
      <w:pPr>
        <w:spacing w:after="160" w:line="259" w:lineRule="auto"/>
        <w:jc w:val="center"/>
        <w:rPr>
          <w:rFonts w:ascii="Arial" w:hAnsi="Arial" w:cs="Arial"/>
          <w:b/>
          <w:sz w:val="24"/>
          <w:szCs w:val="24"/>
          <w:u w:val="single"/>
        </w:rPr>
      </w:pPr>
      <w:r w:rsidRPr="004707CA">
        <w:rPr>
          <w:rFonts w:ascii="Arial" w:hAnsi="Arial" w:cs="Arial"/>
          <w:b/>
          <w:sz w:val="24"/>
          <w:szCs w:val="24"/>
          <w:u w:val="single"/>
        </w:rPr>
        <w:t>Inventario resumido de los bienes de uso revaluados al… de… de…</w:t>
      </w:r>
    </w:p>
    <w:p w:rsidR="00A252B9" w:rsidRPr="004707CA" w:rsidRDefault="00A252B9" w:rsidP="00A252B9">
      <w:pPr>
        <w:spacing w:after="160" w:line="259" w:lineRule="auto"/>
        <w:jc w:val="center"/>
        <w:rPr>
          <w:rFonts w:ascii="Arial" w:hAnsi="Arial" w:cs="Arial"/>
          <w:b/>
          <w:sz w:val="24"/>
          <w:szCs w:val="24"/>
          <w:u w:val="single"/>
        </w:rPr>
      </w:pPr>
      <w:r w:rsidRPr="004707CA">
        <w:rPr>
          <w:rFonts w:ascii="Arial" w:hAnsi="Arial" w:cs="Arial"/>
          <w:b/>
          <w:sz w:val="24"/>
          <w:szCs w:val="24"/>
          <w:u w:val="single"/>
        </w:rPr>
        <w:t>(Cifras expresadas en pesos)</w:t>
      </w:r>
    </w:p>
    <w:p w:rsidR="00A252B9" w:rsidRPr="009E038B" w:rsidRDefault="00A252B9" w:rsidP="00A252B9">
      <w:pPr>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992"/>
        <w:gridCol w:w="1417"/>
        <w:gridCol w:w="1418"/>
        <w:gridCol w:w="1701"/>
        <w:gridCol w:w="1984"/>
      </w:tblGrid>
      <w:tr w:rsidR="00A252B9" w:rsidRPr="001E1335" w:rsidTr="008063FD">
        <w:trPr>
          <w:trHeight w:val="1035"/>
        </w:trPr>
        <w:tc>
          <w:tcPr>
            <w:tcW w:w="1560" w:type="dxa"/>
            <w:vMerge w:val="restart"/>
            <w:shd w:val="clear" w:color="auto" w:fill="auto"/>
            <w:vAlign w:val="center"/>
            <w:hideMark/>
          </w:tcPr>
          <w:p w:rsidR="00A252B9" w:rsidRPr="009E038B" w:rsidRDefault="00A252B9" w:rsidP="008063FD">
            <w:pPr>
              <w:jc w:val="center"/>
              <w:rPr>
                <w:rFonts w:ascii="Arial" w:hAnsi="Arial" w:cs="Arial"/>
                <w:b/>
                <w:bCs/>
                <w:lang w:val="es-AR" w:eastAsia="es-AR"/>
              </w:rPr>
            </w:pPr>
            <w:r>
              <w:rPr>
                <w:rFonts w:ascii="Arial" w:hAnsi="Arial" w:cs="Arial"/>
                <w:b/>
                <w:bCs/>
                <w:lang w:val="es-AR" w:eastAsia="es-AR"/>
              </w:rPr>
              <w:t>Rubro contable</w:t>
            </w:r>
          </w:p>
        </w:tc>
        <w:tc>
          <w:tcPr>
            <w:tcW w:w="992"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de Origen</w:t>
            </w:r>
          </w:p>
        </w:tc>
        <w:tc>
          <w:tcPr>
            <w:tcW w:w="1417"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Depreciaci</w:t>
            </w:r>
            <w:r>
              <w:rPr>
                <w:rFonts w:ascii="Arial" w:hAnsi="Arial" w:cs="Arial"/>
                <w:b/>
                <w:bCs/>
                <w:lang w:val="es-AR" w:eastAsia="es-AR"/>
              </w:rPr>
              <w:t>ón</w:t>
            </w:r>
            <w:r w:rsidRPr="009E038B">
              <w:rPr>
                <w:rFonts w:ascii="Arial" w:hAnsi="Arial" w:cs="Arial"/>
                <w:b/>
                <w:bCs/>
                <w:lang w:val="es-AR" w:eastAsia="es-AR"/>
              </w:rPr>
              <w:t xml:space="preserve"> acumulada</w:t>
            </w:r>
          </w:p>
        </w:tc>
        <w:tc>
          <w:tcPr>
            <w:tcW w:w="1418"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III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 xml:space="preserve">Valor Residual anterior al </w:t>
            </w:r>
            <w:r>
              <w:rPr>
                <w:rFonts w:ascii="Arial" w:hAnsi="Arial" w:cs="Arial"/>
                <w:b/>
                <w:bCs/>
                <w:lang w:val="es-AR" w:eastAsia="es-AR"/>
              </w:rPr>
              <w:t>R</w:t>
            </w:r>
            <w:r w:rsidRPr="009E038B">
              <w:rPr>
                <w:rFonts w:ascii="Arial" w:hAnsi="Arial" w:cs="Arial"/>
                <w:b/>
                <w:bCs/>
                <w:lang w:val="es-AR" w:eastAsia="es-AR"/>
              </w:rPr>
              <w:t>evalúo</w:t>
            </w:r>
            <w:r>
              <w:rPr>
                <w:rFonts w:ascii="Arial" w:hAnsi="Arial" w:cs="Arial"/>
                <w:b/>
                <w:bCs/>
                <w:lang w:val="es-AR" w:eastAsia="es-AR"/>
              </w:rPr>
              <w:t xml:space="preserve"> Técnico</w:t>
            </w:r>
          </w:p>
        </w:tc>
        <w:tc>
          <w:tcPr>
            <w:tcW w:w="1701"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IV</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Resultante de</w:t>
            </w:r>
            <w:r>
              <w:rPr>
                <w:rFonts w:ascii="Arial" w:hAnsi="Arial" w:cs="Arial"/>
                <w:b/>
                <w:bCs/>
                <w:lang w:val="es-AR" w:eastAsia="es-AR"/>
              </w:rPr>
              <w:t xml:space="preserve">l Revalúo Técnico </w:t>
            </w:r>
          </w:p>
        </w:tc>
        <w:tc>
          <w:tcPr>
            <w:tcW w:w="1984"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V</w:t>
            </w:r>
          </w:p>
          <w:p w:rsidR="00A252B9" w:rsidRPr="009E038B" w:rsidRDefault="00A252B9" w:rsidP="008063FD">
            <w:pPr>
              <w:jc w:val="center"/>
              <w:rPr>
                <w:rFonts w:ascii="Arial" w:hAnsi="Arial" w:cs="Arial"/>
                <w:b/>
                <w:bCs/>
                <w:lang w:val="es-AR" w:eastAsia="es-AR"/>
              </w:rPr>
            </w:pPr>
            <w:r>
              <w:rPr>
                <w:rFonts w:ascii="Arial" w:hAnsi="Arial" w:cs="Arial"/>
                <w:b/>
                <w:bCs/>
                <w:lang w:val="es-AR" w:eastAsia="es-AR"/>
              </w:rPr>
              <w:t xml:space="preserve">Mayor valor contabilizado por revalúo técnico al… de… de… </w:t>
            </w:r>
            <w:r w:rsidRPr="004707CA">
              <w:rPr>
                <w:rFonts w:ascii="Arial" w:hAnsi="Arial" w:cs="Arial"/>
                <w:b/>
                <w:bCs/>
                <w:lang w:val="es-AR" w:eastAsia="es-AR"/>
              </w:rPr>
              <w:t>(*)</w:t>
            </w:r>
          </w:p>
        </w:tc>
      </w:tr>
      <w:tr w:rsidR="00A252B9" w:rsidRPr="001E1335" w:rsidTr="008063FD">
        <w:trPr>
          <w:trHeight w:val="408"/>
        </w:trPr>
        <w:tc>
          <w:tcPr>
            <w:tcW w:w="1560"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992"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701"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984"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r>
      <w:tr w:rsidR="00A252B9" w:rsidRPr="001E1335" w:rsidTr="008063FD">
        <w:trPr>
          <w:trHeight w:val="276"/>
        </w:trPr>
        <w:tc>
          <w:tcPr>
            <w:tcW w:w="1560"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701"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984" w:type="dxa"/>
            <w:vMerge/>
            <w:shd w:val="clear" w:color="auto" w:fill="auto"/>
            <w:vAlign w:val="center"/>
          </w:tcPr>
          <w:p w:rsidR="00A252B9" w:rsidRPr="009E038B" w:rsidRDefault="00A252B9" w:rsidP="008063FD">
            <w:pPr>
              <w:rPr>
                <w:rFonts w:ascii="Arial" w:hAnsi="Arial" w:cs="Arial"/>
                <w:sz w:val="24"/>
                <w:szCs w:val="24"/>
                <w:lang w:val="es-AR" w:eastAsia="es-AR"/>
              </w:rPr>
            </w:pPr>
          </w:p>
        </w:tc>
      </w:tr>
      <w:tr w:rsidR="00A252B9" w:rsidRPr="001E1335" w:rsidTr="008063FD">
        <w:trPr>
          <w:trHeight w:val="276"/>
        </w:trPr>
        <w:tc>
          <w:tcPr>
            <w:tcW w:w="1560"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701"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984" w:type="dxa"/>
            <w:vMerge/>
            <w:shd w:val="clear" w:color="auto" w:fill="auto"/>
            <w:vAlign w:val="center"/>
          </w:tcPr>
          <w:p w:rsidR="00A252B9" w:rsidRPr="009E038B" w:rsidRDefault="00A252B9" w:rsidP="008063FD">
            <w:pPr>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20"/>
        </w:trPr>
        <w:tc>
          <w:tcPr>
            <w:tcW w:w="1560"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8063FD">
        <w:trPr>
          <w:trHeight w:val="315"/>
        </w:trPr>
        <w:tc>
          <w:tcPr>
            <w:tcW w:w="1560" w:type="dxa"/>
            <w:shd w:val="clear" w:color="auto" w:fill="auto"/>
            <w:noWrap/>
            <w:vAlign w:val="bottom"/>
          </w:tcPr>
          <w:p w:rsidR="00A252B9" w:rsidRPr="009E038B" w:rsidRDefault="00A252B9" w:rsidP="008063FD">
            <w:pPr>
              <w:rPr>
                <w:rFonts w:ascii="Arial" w:hAnsi="Arial" w:cs="Arial"/>
                <w:b/>
                <w:bCs/>
                <w:sz w:val="24"/>
                <w:szCs w:val="24"/>
                <w:lang w:val="es-AR" w:eastAsia="es-AR"/>
              </w:rPr>
            </w:pPr>
            <w:r>
              <w:rPr>
                <w:rFonts w:ascii="Arial" w:hAnsi="Arial" w:cs="Arial"/>
                <w:b/>
                <w:bCs/>
                <w:sz w:val="24"/>
                <w:szCs w:val="24"/>
                <w:lang w:val="es-AR" w:eastAsia="es-AR"/>
              </w:rPr>
              <w:t>Total</w:t>
            </w:r>
          </w:p>
        </w:tc>
        <w:tc>
          <w:tcPr>
            <w:tcW w:w="992"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701"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984"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r>
    </w:tbl>
    <w:p w:rsidR="00A252B9" w:rsidRDefault="00A252B9" w:rsidP="00A252B9">
      <w:pPr>
        <w:rPr>
          <w:rFonts w:ascii="Arial" w:hAnsi="Arial" w:cs="Arial"/>
          <w:sz w:val="24"/>
          <w:szCs w:val="24"/>
        </w:rPr>
      </w:pPr>
    </w:p>
    <w:p w:rsidR="004707CA" w:rsidRDefault="004707CA" w:rsidP="00A252B9">
      <w:pPr>
        <w:rPr>
          <w:rFonts w:ascii="Arial" w:hAnsi="Arial" w:cs="Arial"/>
          <w:sz w:val="24"/>
          <w:szCs w:val="24"/>
        </w:rPr>
      </w:pPr>
    </w:p>
    <w:p w:rsidR="00A252B9" w:rsidRPr="009E038B" w:rsidRDefault="00A252B9" w:rsidP="00A252B9">
      <w:pPr>
        <w:jc w:val="both"/>
        <w:rPr>
          <w:rFonts w:ascii="Arial" w:hAnsi="Arial" w:cs="Arial"/>
          <w:sz w:val="24"/>
          <w:szCs w:val="24"/>
        </w:rPr>
      </w:pPr>
      <w:r w:rsidRPr="004707CA">
        <w:rPr>
          <w:rFonts w:ascii="Arial" w:hAnsi="Arial" w:cs="Arial"/>
          <w:sz w:val="24"/>
          <w:szCs w:val="24"/>
          <w:vertAlign w:val="superscript"/>
        </w:rPr>
        <w:t>(*)</w:t>
      </w:r>
      <w:r>
        <w:rPr>
          <w:rFonts w:ascii="Arial" w:hAnsi="Arial" w:cs="Arial"/>
          <w:sz w:val="24"/>
          <w:szCs w:val="24"/>
        </w:rPr>
        <w:t xml:space="preserve"> El mayor valor resultante del revalúo técnico al… de… de… por un total de  $...,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rsidR="00A252B9" w:rsidRPr="009E038B" w:rsidRDefault="00A252B9" w:rsidP="00A252B9">
      <w:pPr>
        <w:rPr>
          <w:rFonts w:ascii="Arial" w:hAnsi="Arial" w:cs="Arial"/>
          <w:b/>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Default="00A252B9" w:rsidP="00A252B9">
      <w:pPr>
        <w:jc w:val="center"/>
        <w:rPr>
          <w:rFonts w:ascii="Arial" w:hAnsi="Arial" w:cs="Arial"/>
          <w:sz w:val="24"/>
          <w:szCs w:val="24"/>
        </w:rPr>
      </w:pPr>
      <w:r>
        <w:rPr>
          <w:rFonts w:ascii="Arial" w:hAnsi="Arial" w:cs="Arial"/>
          <w:sz w:val="24"/>
          <w:szCs w:val="24"/>
        </w:rPr>
        <w:t>XX</w:t>
      </w:r>
    </w:p>
    <w:p w:rsidR="00A252B9" w:rsidRDefault="00A252B9" w:rsidP="00A252B9">
      <w:pPr>
        <w:jc w:val="center"/>
        <w:rPr>
          <w:rFonts w:ascii="Arial" w:hAnsi="Arial" w:cs="Arial"/>
          <w:sz w:val="24"/>
          <w:szCs w:val="24"/>
        </w:rPr>
      </w:pPr>
      <w:r>
        <w:rPr>
          <w:rFonts w:ascii="Arial" w:hAnsi="Arial" w:cs="Arial"/>
          <w:sz w:val="24"/>
          <w:szCs w:val="24"/>
        </w:rPr>
        <w:t>Representante Legal de la Sociedad</w:t>
      </w:r>
    </w:p>
    <w:p w:rsidR="00A252B9" w:rsidRPr="00B26495" w:rsidRDefault="00A252B9" w:rsidP="00A252B9">
      <w:pPr>
        <w:spacing w:after="160" w:line="259" w:lineRule="auto"/>
        <w:rPr>
          <w:rFonts w:ascii="Arial" w:hAnsi="Arial" w:cs="Arial"/>
          <w:sz w:val="24"/>
          <w:szCs w:val="24"/>
        </w:rPr>
      </w:pPr>
      <w:r>
        <w:rPr>
          <w:rFonts w:ascii="Arial" w:hAnsi="Arial" w:cs="Arial"/>
          <w:sz w:val="24"/>
          <w:szCs w:val="24"/>
        </w:rPr>
        <w:br w:type="page"/>
      </w:r>
    </w:p>
    <w:p w:rsidR="00A252B9" w:rsidRPr="0070244B" w:rsidRDefault="00A252B9" w:rsidP="00A252B9">
      <w:pPr>
        <w:jc w:val="right"/>
        <w:rPr>
          <w:rFonts w:ascii="Arial" w:hAnsi="Arial" w:cs="Arial"/>
          <w:b/>
          <w:bCs/>
          <w:sz w:val="24"/>
          <w:szCs w:val="24"/>
          <w:lang w:val="es-AR"/>
        </w:rPr>
      </w:pPr>
      <w:r w:rsidRPr="0070244B">
        <w:rPr>
          <w:rFonts w:ascii="Arial" w:hAnsi="Arial" w:cs="Arial"/>
          <w:b/>
          <w:bCs/>
          <w:sz w:val="24"/>
          <w:szCs w:val="24"/>
          <w:lang w:val="es-AR"/>
        </w:rPr>
        <w:t>A</w:t>
      </w:r>
      <w:r>
        <w:rPr>
          <w:rFonts w:ascii="Arial" w:hAnsi="Arial" w:cs="Arial"/>
          <w:b/>
          <w:bCs/>
          <w:sz w:val="24"/>
          <w:szCs w:val="24"/>
          <w:lang w:val="es-AR"/>
        </w:rPr>
        <w:t>NEXO</w:t>
      </w:r>
      <w:r w:rsidRPr="0070244B">
        <w:rPr>
          <w:rFonts w:ascii="Arial" w:hAnsi="Arial" w:cs="Arial"/>
          <w:b/>
          <w:bCs/>
          <w:sz w:val="24"/>
          <w:szCs w:val="24"/>
          <w:lang w:val="es-AR"/>
        </w:rPr>
        <w:t xml:space="preserve"> I</w:t>
      </w:r>
      <w:r>
        <w:rPr>
          <w:rFonts w:ascii="Arial" w:hAnsi="Arial" w:cs="Arial"/>
          <w:b/>
          <w:bCs/>
          <w:sz w:val="24"/>
          <w:szCs w:val="24"/>
          <w:lang w:val="es-AR"/>
        </w:rPr>
        <w:t>I</w:t>
      </w:r>
      <w:r w:rsidRPr="0070244B">
        <w:rPr>
          <w:rFonts w:ascii="Arial" w:hAnsi="Arial" w:cs="Arial"/>
          <w:b/>
          <w:bCs/>
          <w:sz w:val="24"/>
          <w:szCs w:val="24"/>
          <w:lang w:val="es-AR"/>
        </w:rPr>
        <w:t>I</w:t>
      </w:r>
    </w:p>
    <w:p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rsidR="00A252B9" w:rsidRPr="00D667B0" w:rsidRDefault="00A252B9" w:rsidP="00A252B9">
      <w:pPr>
        <w:jc w:val="both"/>
        <w:rPr>
          <w:rFonts w:ascii="Arial" w:hAnsi="Arial" w:cs="Arial"/>
          <w:b/>
          <w:bCs/>
          <w:sz w:val="24"/>
          <w:szCs w:val="24"/>
          <w:u w:val="single"/>
        </w:rPr>
      </w:pPr>
    </w:p>
    <w:p w:rsidR="00A252B9" w:rsidRPr="00FF48B6" w:rsidRDefault="00A252B9" w:rsidP="00A252B9">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A252B9" w:rsidRPr="0070244B" w:rsidRDefault="00A252B9" w:rsidP="00A252B9">
      <w:pPr>
        <w:jc w:val="both"/>
        <w:rPr>
          <w:rFonts w:ascii="Arial" w:hAnsi="Arial" w:cs="Arial"/>
          <w:sz w:val="24"/>
          <w:szCs w:val="24"/>
          <w:lang w:val="es-AR"/>
        </w:rPr>
      </w:pPr>
    </w:p>
    <w:p w:rsidR="00A252B9" w:rsidRPr="0070244B" w:rsidRDefault="00A252B9" w:rsidP="00B52721">
      <w:pPr>
        <w:pStyle w:val="Prrafodelista"/>
        <w:numPr>
          <w:ilvl w:val="0"/>
          <w:numId w:val="79"/>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A252B9" w:rsidRPr="0070244B"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A252B9" w:rsidRPr="0070244B" w:rsidTr="008063FD">
        <w:trPr>
          <w:trHeight w:val="791"/>
        </w:trPr>
        <w:tc>
          <w:tcPr>
            <w:tcW w:w="240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230C7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rPr>
          <w:trHeight w:val="284"/>
        </w:trPr>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322" w:type="dxa"/>
          </w:tcPr>
          <w:p w:rsidR="00A252B9" w:rsidRPr="0070244B" w:rsidRDefault="00A252B9" w:rsidP="008063FD">
            <w:pPr>
              <w:pStyle w:val="Prrafodelista"/>
              <w:ind w:left="0"/>
              <w:jc w:val="both"/>
              <w:rPr>
                <w:rFonts w:ascii="Arial" w:hAnsi="Arial" w:cs="Arial"/>
                <w:b/>
                <w:sz w:val="24"/>
                <w:szCs w:val="24"/>
                <w:lang w:val="es-AR"/>
              </w:rPr>
            </w:pPr>
          </w:p>
        </w:tc>
        <w:tc>
          <w:tcPr>
            <w:tcW w:w="2809" w:type="dxa"/>
          </w:tcPr>
          <w:p w:rsidR="00A252B9" w:rsidRPr="0070244B" w:rsidRDefault="00A252B9" w:rsidP="008063FD">
            <w:pPr>
              <w:pStyle w:val="Prrafodelista"/>
              <w:ind w:left="0"/>
              <w:jc w:val="both"/>
              <w:rPr>
                <w:rFonts w:ascii="Arial" w:hAnsi="Arial" w:cs="Arial"/>
                <w:b/>
                <w:sz w:val="24"/>
                <w:szCs w:val="24"/>
                <w:lang w:val="es-AR"/>
              </w:rPr>
            </w:pPr>
          </w:p>
        </w:tc>
      </w:tr>
    </w:tbl>
    <w:p w:rsidR="00A252B9" w:rsidRPr="0070244B" w:rsidRDefault="00A252B9" w:rsidP="00A252B9">
      <w:pPr>
        <w:pStyle w:val="Prrafodelista"/>
        <w:ind w:left="426"/>
        <w:jc w:val="both"/>
        <w:rPr>
          <w:rFonts w:ascii="Arial" w:hAnsi="Arial" w:cs="Arial"/>
          <w:b/>
          <w:sz w:val="24"/>
          <w:szCs w:val="24"/>
          <w:lang w:val="es-AR"/>
        </w:rPr>
      </w:pPr>
    </w:p>
    <w:p w:rsidR="00A252B9" w:rsidRPr="0070244B" w:rsidRDefault="00A252B9" w:rsidP="00B52721">
      <w:pPr>
        <w:pStyle w:val="Prrafodelista"/>
        <w:numPr>
          <w:ilvl w:val="0"/>
          <w:numId w:val="7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A252B9" w:rsidRPr="0070244B" w:rsidRDefault="00A252B9" w:rsidP="00A252B9">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A252B9" w:rsidRPr="0070244B" w:rsidTr="008063FD">
        <w:tc>
          <w:tcPr>
            <w:tcW w:w="240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A252B9" w:rsidRPr="0070244B" w:rsidRDefault="00A252B9" w:rsidP="008063FD">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230C7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r w:rsidR="00A252B9" w:rsidRPr="0070244B" w:rsidTr="008063FD">
        <w:tc>
          <w:tcPr>
            <w:tcW w:w="2404" w:type="dxa"/>
          </w:tcPr>
          <w:p w:rsidR="00A252B9" w:rsidRPr="0070244B" w:rsidRDefault="00A252B9" w:rsidP="008063FD">
            <w:pPr>
              <w:pStyle w:val="Prrafodelista"/>
              <w:ind w:left="0"/>
              <w:jc w:val="both"/>
              <w:rPr>
                <w:rFonts w:ascii="Arial" w:hAnsi="Arial" w:cs="Arial"/>
                <w:b/>
                <w:sz w:val="24"/>
                <w:szCs w:val="24"/>
                <w:lang w:val="es-AR"/>
              </w:rPr>
            </w:pPr>
          </w:p>
        </w:tc>
        <w:tc>
          <w:tcPr>
            <w:tcW w:w="3402" w:type="dxa"/>
          </w:tcPr>
          <w:p w:rsidR="00A252B9" w:rsidRPr="0070244B" w:rsidRDefault="00A252B9" w:rsidP="008063FD">
            <w:pPr>
              <w:pStyle w:val="Prrafodelista"/>
              <w:ind w:left="0"/>
              <w:jc w:val="both"/>
              <w:rPr>
                <w:rFonts w:ascii="Arial" w:hAnsi="Arial" w:cs="Arial"/>
                <w:b/>
                <w:sz w:val="24"/>
                <w:szCs w:val="24"/>
                <w:lang w:val="es-AR"/>
              </w:rPr>
            </w:pPr>
          </w:p>
        </w:tc>
        <w:tc>
          <w:tcPr>
            <w:tcW w:w="2694" w:type="dxa"/>
          </w:tcPr>
          <w:p w:rsidR="00A252B9" w:rsidRPr="0070244B" w:rsidRDefault="00A252B9" w:rsidP="008063FD">
            <w:pPr>
              <w:pStyle w:val="Prrafodelista"/>
              <w:ind w:left="0"/>
              <w:jc w:val="both"/>
              <w:rPr>
                <w:rFonts w:ascii="Arial" w:hAnsi="Arial" w:cs="Arial"/>
                <w:b/>
                <w:sz w:val="24"/>
                <w:szCs w:val="24"/>
                <w:lang w:val="es-AR"/>
              </w:rPr>
            </w:pPr>
          </w:p>
        </w:tc>
      </w:tr>
    </w:tbl>
    <w:p w:rsidR="00A252B9" w:rsidRPr="0070244B" w:rsidRDefault="00A252B9" w:rsidP="00A252B9">
      <w:pPr>
        <w:pStyle w:val="Prrafodelista"/>
        <w:ind w:left="426"/>
        <w:jc w:val="both"/>
        <w:rPr>
          <w:rFonts w:ascii="Arial" w:hAnsi="Arial" w:cs="Arial"/>
          <w:b/>
          <w:sz w:val="24"/>
          <w:szCs w:val="24"/>
          <w:lang w:val="es-AR"/>
        </w:rPr>
      </w:pPr>
    </w:p>
    <w:p w:rsidR="00A252B9" w:rsidRPr="0070244B" w:rsidRDefault="00A252B9" w:rsidP="00B52721">
      <w:pPr>
        <w:pStyle w:val="Prrafodelista"/>
        <w:numPr>
          <w:ilvl w:val="0"/>
          <w:numId w:val="7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A252B9" w:rsidRPr="0070244B" w:rsidRDefault="00A252B9" w:rsidP="00A252B9">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A252B9" w:rsidRPr="0070244B" w:rsidTr="008063FD">
        <w:trPr>
          <w:trHeight w:val="230"/>
        </w:trPr>
        <w:tc>
          <w:tcPr>
            <w:tcW w:w="2409" w:type="dxa"/>
            <w:vMerge w:val="restart"/>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230C71">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rsidTr="008063FD">
        <w:trPr>
          <w:trHeight w:val="230"/>
        </w:trPr>
        <w:tc>
          <w:tcPr>
            <w:tcW w:w="2409" w:type="dxa"/>
            <w:vMerge/>
          </w:tcPr>
          <w:p w:rsidR="00A252B9" w:rsidRPr="0070244B" w:rsidRDefault="00A252B9" w:rsidP="008063FD">
            <w:pPr>
              <w:jc w:val="center"/>
              <w:rPr>
                <w:rFonts w:ascii="Arial" w:hAnsi="Arial" w:cs="Arial"/>
                <w:sz w:val="22"/>
                <w:szCs w:val="24"/>
                <w:lang w:val="es-AR"/>
              </w:rPr>
            </w:pPr>
          </w:p>
        </w:tc>
        <w:tc>
          <w:tcPr>
            <w:tcW w:w="3119" w:type="dxa"/>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r w:rsidR="00A252B9" w:rsidRPr="0070244B" w:rsidTr="008063FD">
        <w:tc>
          <w:tcPr>
            <w:tcW w:w="2409" w:type="dxa"/>
          </w:tcPr>
          <w:p w:rsidR="00A252B9" w:rsidRPr="0070244B" w:rsidRDefault="00A252B9" w:rsidP="008063FD">
            <w:pPr>
              <w:jc w:val="both"/>
              <w:rPr>
                <w:rFonts w:ascii="Arial" w:hAnsi="Arial" w:cs="Arial"/>
                <w:b/>
                <w:sz w:val="24"/>
                <w:szCs w:val="24"/>
                <w:lang w:val="es-AR"/>
              </w:rPr>
            </w:pPr>
          </w:p>
        </w:tc>
        <w:tc>
          <w:tcPr>
            <w:tcW w:w="3119" w:type="dxa"/>
          </w:tcPr>
          <w:p w:rsidR="00A252B9" w:rsidRPr="0070244B" w:rsidRDefault="00A252B9" w:rsidP="008063FD">
            <w:pPr>
              <w:jc w:val="both"/>
              <w:rPr>
                <w:rFonts w:ascii="Arial" w:hAnsi="Arial" w:cs="Arial"/>
                <w:b/>
                <w:sz w:val="24"/>
                <w:szCs w:val="24"/>
                <w:lang w:val="es-AR"/>
              </w:rPr>
            </w:pPr>
          </w:p>
        </w:tc>
        <w:tc>
          <w:tcPr>
            <w:tcW w:w="2977" w:type="dxa"/>
          </w:tcPr>
          <w:p w:rsidR="00A252B9" w:rsidRPr="0070244B" w:rsidRDefault="00A252B9" w:rsidP="008063FD">
            <w:pPr>
              <w:jc w:val="both"/>
              <w:rPr>
                <w:rFonts w:ascii="Arial" w:hAnsi="Arial" w:cs="Arial"/>
                <w:b/>
                <w:sz w:val="24"/>
                <w:szCs w:val="24"/>
                <w:lang w:val="es-AR"/>
              </w:rPr>
            </w:pPr>
          </w:p>
        </w:tc>
      </w:tr>
    </w:tbl>
    <w:p w:rsidR="00A252B9" w:rsidRPr="00CB0A95" w:rsidRDefault="00A252B9" w:rsidP="00A252B9">
      <w:pPr>
        <w:pStyle w:val="Pie"/>
        <w:pBdr>
          <w:bottom w:val="single" w:sz="6" w:space="1" w:color="auto"/>
        </w:pBdr>
        <w:tabs>
          <w:tab w:val="left" w:pos="720"/>
        </w:tabs>
        <w:jc w:val="both"/>
        <w:rPr>
          <w:rFonts w:cs="Arial"/>
          <w:sz w:val="24"/>
          <w:szCs w:val="24"/>
          <w:lang w:val="es-AR"/>
        </w:rPr>
      </w:pPr>
    </w:p>
    <w:p w:rsidR="00A252B9" w:rsidRPr="00CB0A95" w:rsidRDefault="00A252B9" w:rsidP="00A252B9">
      <w:pPr>
        <w:pStyle w:val="Pie"/>
        <w:pBdr>
          <w:bottom w:val="single" w:sz="6" w:space="1" w:color="auto"/>
        </w:pBdr>
        <w:tabs>
          <w:tab w:val="left" w:pos="720"/>
        </w:tabs>
        <w:jc w:val="both"/>
        <w:rPr>
          <w:rFonts w:cs="Arial"/>
          <w:sz w:val="24"/>
          <w:szCs w:val="24"/>
          <w:lang w:val="es-AR"/>
        </w:rPr>
      </w:pPr>
    </w:p>
    <w:p w:rsidR="00A252B9" w:rsidRPr="00CB0A95" w:rsidRDefault="00A252B9" w:rsidP="00A252B9">
      <w:pPr>
        <w:pStyle w:val="Pie"/>
        <w:tabs>
          <w:tab w:val="left" w:pos="720"/>
        </w:tabs>
        <w:jc w:val="both"/>
        <w:rPr>
          <w:rFonts w:cs="Arial"/>
          <w:sz w:val="24"/>
          <w:szCs w:val="24"/>
          <w:lang w:val="es-AR"/>
        </w:rPr>
      </w:pPr>
    </w:p>
    <w:p w:rsidR="00A252B9" w:rsidRPr="00E80CBD" w:rsidRDefault="00A252B9" w:rsidP="00A252B9">
      <w:pPr>
        <w:tabs>
          <w:tab w:val="left" w:pos="-720"/>
          <w:tab w:val="left" w:pos="0"/>
          <w:tab w:val="left" w:pos="426"/>
          <w:tab w:val="left" w:pos="862"/>
        </w:tabs>
        <w:jc w:val="both"/>
        <w:rPr>
          <w:rFonts w:ascii="Arial" w:hAnsi="Arial" w:cs="Arial"/>
          <w:sz w:val="24"/>
          <w:szCs w:val="24"/>
        </w:rPr>
      </w:pPr>
      <w:r w:rsidRPr="00CB0A95">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A252B9" w:rsidRDefault="00A252B9" w:rsidP="00A252B9">
      <w:pPr>
        <w:jc w:val="both"/>
        <w:rPr>
          <w:rFonts w:ascii="Arial" w:hAnsi="Arial" w:cs="Arial"/>
          <w:b/>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A252B9" w:rsidRPr="0070244B" w:rsidRDefault="00A252B9" w:rsidP="00A252B9">
      <w:pPr>
        <w:jc w:val="both"/>
        <w:rPr>
          <w:rFonts w:ascii="Arial" w:hAnsi="Arial" w:cs="Arial"/>
          <w:b/>
          <w:sz w:val="24"/>
          <w:szCs w:val="24"/>
        </w:rPr>
      </w:pPr>
      <w:r w:rsidRPr="0070244B">
        <w:rPr>
          <w:rFonts w:ascii="Arial" w:hAnsi="Arial" w:cs="Arial"/>
          <w:i/>
          <w:sz w:val="24"/>
          <w:szCs w:val="24"/>
        </w:rPr>
        <w:br w:type="page"/>
      </w:r>
    </w:p>
    <w:p w:rsidR="00A252B9" w:rsidRPr="0070244B" w:rsidRDefault="00A252B9" w:rsidP="00A252B9">
      <w:pPr>
        <w:jc w:val="right"/>
        <w:rPr>
          <w:rFonts w:ascii="Arial" w:hAnsi="Arial" w:cs="Arial"/>
          <w:b/>
          <w:sz w:val="24"/>
          <w:szCs w:val="24"/>
        </w:rPr>
      </w:pPr>
      <w:r>
        <w:rPr>
          <w:rFonts w:ascii="Arial" w:hAnsi="Arial" w:cs="Arial"/>
          <w:b/>
          <w:sz w:val="24"/>
          <w:szCs w:val="24"/>
        </w:rPr>
        <w:t>ANEXO IV</w:t>
      </w:r>
    </w:p>
    <w:p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rsidR="00A252B9" w:rsidRDefault="00A252B9" w:rsidP="00A252B9">
      <w:pPr>
        <w:jc w:val="center"/>
        <w:rPr>
          <w:rFonts w:ascii="Arial" w:hAnsi="Arial" w:cs="Arial"/>
          <w:b/>
          <w:sz w:val="24"/>
          <w:szCs w:val="24"/>
          <w:u w:val="single"/>
        </w:rPr>
      </w:pPr>
    </w:p>
    <w:p w:rsidR="00A252B9" w:rsidRPr="0070244B" w:rsidRDefault="00A252B9" w:rsidP="00A252B9">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230C71">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A252B9" w:rsidRPr="0070244B" w:rsidRDefault="00A252B9" w:rsidP="00A252B9">
      <w:pPr>
        <w:jc w:val="both"/>
        <w:rPr>
          <w:rFonts w:ascii="Arial" w:hAnsi="Arial" w:cs="Arial"/>
          <w:sz w:val="24"/>
          <w:szCs w:val="24"/>
        </w:rPr>
      </w:pPr>
    </w:p>
    <w:p w:rsidR="00A252B9" w:rsidRPr="0070244B" w:rsidRDefault="00A252B9" w:rsidP="00B52721">
      <w:pPr>
        <w:pStyle w:val="Prrafodelista"/>
        <w:numPr>
          <w:ilvl w:val="0"/>
          <w:numId w:val="93"/>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230C71">
        <w:rPr>
          <w:rFonts w:ascii="Arial" w:hAnsi="Arial" w:cs="Arial"/>
          <w:b/>
          <w:sz w:val="24"/>
          <w:szCs w:val="24"/>
          <w:vertAlign w:val="superscript"/>
        </w:rPr>
        <w:t>(b)</w:t>
      </w:r>
    </w:p>
    <w:tbl>
      <w:tblPr>
        <w:tblStyle w:val="Tablaconcuadrcula"/>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A252B9" w:rsidRPr="0070244B" w:rsidTr="00E80CBD">
        <w:trPr>
          <w:trHeight w:val="415"/>
        </w:trPr>
        <w:tc>
          <w:tcPr>
            <w:tcW w:w="939"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Nombre y apellido</w:t>
            </w:r>
          </w:p>
        </w:tc>
        <w:tc>
          <w:tcPr>
            <w:tcW w:w="1148"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 sobre el capital social de…</w:t>
            </w:r>
          </w:p>
        </w:tc>
        <w:tc>
          <w:tcPr>
            <w:tcW w:w="1231"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Nacionalidad</w:t>
            </w:r>
          </w:p>
        </w:tc>
        <w:tc>
          <w:tcPr>
            <w:tcW w:w="984"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Domicilio real</w:t>
            </w:r>
          </w:p>
        </w:tc>
        <w:tc>
          <w:tcPr>
            <w:tcW w:w="1230"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Fecha de nacimiento</w:t>
            </w:r>
          </w:p>
        </w:tc>
        <w:tc>
          <w:tcPr>
            <w:tcW w:w="1108"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DNI o Pasaporte</w:t>
            </w:r>
          </w:p>
        </w:tc>
        <w:tc>
          <w:tcPr>
            <w:tcW w:w="984"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Profesión</w:t>
            </w:r>
          </w:p>
        </w:tc>
        <w:tc>
          <w:tcPr>
            <w:tcW w:w="1477"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CUIT/CUIL/CDI</w:t>
            </w: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r w:rsidR="00A252B9" w:rsidRPr="0070244B" w:rsidTr="00E80CBD">
        <w:trPr>
          <w:trHeight w:val="157"/>
        </w:trPr>
        <w:tc>
          <w:tcPr>
            <w:tcW w:w="939" w:type="dxa"/>
          </w:tcPr>
          <w:p w:rsidR="00A252B9" w:rsidRPr="0070244B" w:rsidRDefault="00A252B9" w:rsidP="00E80CBD">
            <w:pPr>
              <w:jc w:val="both"/>
              <w:rPr>
                <w:rFonts w:ascii="Arial" w:hAnsi="Arial" w:cs="Arial"/>
                <w:b/>
                <w:sz w:val="24"/>
                <w:szCs w:val="24"/>
              </w:rPr>
            </w:pPr>
          </w:p>
        </w:tc>
        <w:tc>
          <w:tcPr>
            <w:tcW w:w="1148" w:type="dxa"/>
          </w:tcPr>
          <w:p w:rsidR="00A252B9" w:rsidRPr="0070244B" w:rsidRDefault="00A252B9" w:rsidP="00E80CBD">
            <w:pPr>
              <w:jc w:val="both"/>
              <w:rPr>
                <w:rFonts w:ascii="Arial" w:hAnsi="Arial" w:cs="Arial"/>
                <w:b/>
                <w:sz w:val="24"/>
                <w:szCs w:val="24"/>
              </w:rPr>
            </w:pPr>
          </w:p>
        </w:tc>
        <w:tc>
          <w:tcPr>
            <w:tcW w:w="1231"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230" w:type="dxa"/>
          </w:tcPr>
          <w:p w:rsidR="00A252B9" w:rsidRPr="0070244B" w:rsidRDefault="00A252B9" w:rsidP="00E80CBD">
            <w:pPr>
              <w:jc w:val="both"/>
              <w:rPr>
                <w:rFonts w:ascii="Arial" w:hAnsi="Arial" w:cs="Arial"/>
                <w:b/>
                <w:sz w:val="24"/>
                <w:szCs w:val="24"/>
              </w:rPr>
            </w:pPr>
          </w:p>
        </w:tc>
        <w:tc>
          <w:tcPr>
            <w:tcW w:w="1108" w:type="dxa"/>
          </w:tcPr>
          <w:p w:rsidR="00A252B9" w:rsidRPr="0070244B" w:rsidRDefault="00A252B9" w:rsidP="00E80CBD">
            <w:pPr>
              <w:jc w:val="both"/>
              <w:rPr>
                <w:rFonts w:ascii="Arial" w:hAnsi="Arial" w:cs="Arial"/>
                <w:b/>
                <w:sz w:val="24"/>
                <w:szCs w:val="24"/>
              </w:rPr>
            </w:pPr>
          </w:p>
        </w:tc>
        <w:tc>
          <w:tcPr>
            <w:tcW w:w="984" w:type="dxa"/>
          </w:tcPr>
          <w:p w:rsidR="00A252B9" w:rsidRPr="0070244B" w:rsidRDefault="00A252B9" w:rsidP="00E80CBD">
            <w:pPr>
              <w:jc w:val="both"/>
              <w:rPr>
                <w:rFonts w:ascii="Arial" w:hAnsi="Arial" w:cs="Arial"/>
                <w:b/>
                <w:sz w:val="24"/>
                <w:szCs w:val="24"/>
              </w:rPr>
            </w:pPr>
          </w:p>
        </w:tc>
        <w:tc>
          <w:tcPr>
            <w:tcW w:w="1477" w:type="dxa"/>
          </w:tcPr>
          <w:p w:rsidR="00A252B9" w:rsidRPr="0070244B" w:rsidRDefault="00A252B9" w:rsidP="00E80CBD">
            <w:pPr>
              <w:jc w:val="both"/>
              <w:rPr>
                <w:rFonts w:ascii="Arial" w:hAnsi="Arial" w:cs="Arial"/>
                <w:b/>
                <w:sz w:val="24"/>
                <w:szCs w:val="24"/>
              </w:rPr>
            </w:pPr>
          </w:p>
        </w:tc>
      </w:tr>
    </w:tbl>
    <w:p w:rsidR="00A252B9" w:rsidRPr="0070244B" w:rsidRDefault="00A252B9" w:rsidP="00A252B9">
      <w:pPr>
        <w:jc w:val="both"/>
        <w:rPr>
          <w:rFonts w:ascii="Arial" w:hAnsi="Arial" w:cs="Arial"/>
          <w:b/>
          <w:sz w:val="24"/>
          <w:szCs w:val="24"/>
        </w:rPr>
      </w:pPr>
    </w:p>
    <w:p w:rsidR="00A252B9" w:rsidRPr="00B26495" w:rsidRDefault="00A252B9" w:rsidP="00A252B9">
      <w:pPr>
        <w:jc w:val="both"/>
        <w:rPr>
          <w:rFonts w:ascii="Arial" w:hAnsi="Arial" w:cs="Arial"/>
          <w:b/>
          <w:sz w:val="24"/>
          <w:szCs w:val="24"/>
        </w:rPr>
      </w:pPr>
    </w:p>
    <w:p w:rsidR="00A252B9" w:rsidRPr="0070244B" w:rsidRDefault="00A252B9" w:rsidP="00B52721">
      <w:pPr>
        <w:pStyle w:val="Prrafodelista"/>
        <w:numPr>
          <w:ilvl w:val="0"/>
          <w:numId w:val="93"/>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230C71">
        <w:rPr>
          <w:rFonts w:ascii="Arial" w:hAnsi="Arial" w:cs="Arial"/>
          <w:b/>
          <w:sz w:val="24"/>
          <w:szCs w:val="24"/>
          <w:vertAlign w:val="superscript"/>
        </w:rPr>
        <w:t>(c)</w:t>
      </w:r>
    </w:p>
    <w:tbl>
      <w:tblPr>
        <w:tblStyle w:val="Tablaconcuadrcula"/>
        <w:tblpPr w:leftFromText="141" w:rightFromText="141" w:vertAnchor="text" w:horzAnchor="page" w:tblpX="1661" w:tblpY="274"/>
        <w:tblW w:w="9127" w:type="dxa"/>
        <w:tblLayout w:type="fixed"/>
        <w:tblLook w:val="04A0" w:firstRow="1" w:lastRow="0" w:firstColumn="1" w:lastColumn="0" w:noHBand="0" w:noVBand="1"/>
      </w:tblPr>
      <w:tblGrid>
        <w:gridCol w:w="953"/>
        <w:gridCol w:w="1326"/>
        <w:gridCol w:w="1235"/>
        <w:gridCol w:w="1112"/>
        <w:gridCol w:w="1112"/>
        <w:gridCol w:w="989"/>
        <w:gridCol w:w="989"/>
        <w:gridCol w:w="1411"/>
      </w:tblGrid>
      <w:tr w:rsidR="00A252B9" w:rsidRPr="0070244B" w:rsidTr="00E80CBD">
        <w:trPr>
          <w:trHeight w:val="264"/>
        </w:trPr>
        <w:tc>
          <w:tcPr>
            <w:tcW w:w="953"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Nombre y apellido</w:t>
            </w:r>
          </w:p>
        </w:tc>
        <w:tc>
          <w:tcPr>
            <w:tcW w:w="1326"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 sobre el capital social de…</w:t>
            </w:r>
          </w:p>
        </w:tc>
        <w:tc>
          <w:tcPr>
            <w:tcW w:w="1235"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Nacionalidad</w:t>
            </w:r>
          </w:p>
        </w:tc>
        <w:tc>
          <w:tcPr>
            <w:tcW w:w="1112"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Domicilio real</w:t>
            </w:r>
          </w:p>
        </w:tc>
        <w:tc>
          <w:tcPr>
            <w:tcW w:w="1112"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Fecha de nacimiento</w:t>
            </w:r>
          </w:p>
        </w:tc>
        <w:tc>
          <w:tcPr>
            <w:tcW w:w="989"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DNI o Pasaporte</w:t>
            </w:r>
          </w:p>
        </w:tc>
        <w:tc>
          <w:tcPr>
            <w:tcW w:w="989"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Profesión</w:t>
            </w:r>
          </w:p>
        </w:tc>
        <w:tc>
          <w:tcPr>
            <w:tcW w:w="1411" w:type="dxa"/>
          </w:tcPr>
          <w:p w:rsidR="00A252B9" w:rsidRPr="00E80CBD" w:rsidRDefault="00A252B9" w:rsidP="00E80CBD">
            <w:pPr>
              <w:jc w:val="center"/>
              <w:rPr>
                <w:rFonts w:ascii="Arial" w:hAnsi="Arial" w:cs="Arial"/>
                <w:sz w:val="16"/>
                <w:szCs w:val="24"/>
              </w:rPr>
            </w:pPr>
            <w:r w:rsidRPr="00E80CBD">
              <w:rPr>
                <w:rFonts w:ascii="Arial" w:hAnsi="Arial" w:cs="Arial"/>
                <w:sz w:val="16"/>
                <w:szCs w:val="24"/>
              </w:rPr>
              <w:t>CUIT/CUIL/CDI</w:t>
            </w:r>
          </w:p>
        </w:tc>
      </w:tr>
      <w:tr w:rsidR="00A252B9" w:rsidRPr="0070244B" w:rsidTr="00E80CBD">
        <w:trPr>
          <w:trHeight w:val="408"/>
        </w:trPr>
        <w:tc>
          <w:tcPr>
            <w:tcW w:w="953" w:type="dxa"/>
            <w:tcBorders>
              <w:bottom w:val="single" w:sz="4" w:space="0" w:color="auto"/>
            </w:tcBorders>
          </w:tcPr>
          <w:p w:rsidR="00A252B9" w:rsidRPr="00E80CBD" w:rsidRDefault="00A252B9" w:rsidP="00E80CBD">
            <w:pPr>
              <w:jc w:val="both"/>
              <w:rPr>
                <w:rFonts w:ascii="Arial" w:hAnsi="Arial" w:cs="Arial"/>
                <w:b/>
                <w:sz w:val="16"/>
                <w:szCs w:val="24"/>
              </w:rPr>
            </w:pPr>
          </w:p>
        </w:tc>
        <w:tc>
          <w:tcPr>
            <w:tcW w:w="1326" w:type="dxa"/>
            <w:tcBorders>
              <w:bottom w:val="single" w:sz="4" w:space="0" w:color="auto"/>
            </w:tcBorders>
          </w:tcPr>
          <w:p w:rsidR="00A252B9" w:rsidRPr="00E80CBD" w:rsidRDefault="00A252B9" w:rsidP="00E80CBD">
            <w:pPr>
              <w:jc w:val="both"/>
              <w:rPr>
                <w:rFonts w:ascii="Arial" w:hAnsi="Arial" w:cs="Arial"/>
                <w:sz w:val="16"/>
                <w:szCs w:val="24"/>
              </w:rPr>
            </w:pPr>
            <w:r w:rsidRPr="00E80CBD">
              <w:rPr>
                <w:rFonts w:ascii="Arial" w:hAnsi="Arial" w:cs="Arial"/>
                <w:i/>
                <w:sz w:val="16"/>
                <w:szCs w:val="24"/>
              </w:rPr>
              <w:t>{indicar el /los vehículo/s intermedios}</w:t>
            </w:r>
          </w:p>
        </w:tc>
        <w:tc>
          <w:tcPr>
            <w:tcW w:w="1235" w:type="dxa"/>
            <w:tcBorders>
              <w:bottom w:val="single" w:sz="4" w:space="0" w:color="auto"/>
            </w:tcBorders>
          </w:tcPr>
          <w:p w:rsidR="00A252B9" w:rsidRPr="00E80CBD" w:rsidRDefault="00A252B9" w:rsidP="00E80CBD">
            <w:pPr>
              <w:jc w:val="both"/>
              <w:rPr>
                <w:rFonts w:ascii="Arial" w:hAnsi="Arial" w:cs="Arial"/>
                <w:b/>
                <w:sz w:val="16"/>
                <w:szCs w:val="24"/>
              </w:rPr>
            </w:pPr>
          </w:p>
        </w:tc>
        <w:tc>
          <w:tcPr>
            <w:tcW w:w="1112" w:type="dxa"/>
            <w:tcBorders>
              <w:bottom w:val="single" w:sz="4" w:space="0" w:color="auto"/>
            </w:tcBorders>
          </w:tcPr>
          <w:p w:rsidR="00A252B9" w:rsidRPr="00E80CBD" w:rsidRDefault="00A252B9" w:rsidP="00E80CBD">
            <w:pPr>
              <w:jc w:val="both"/>
              <w:rPr>
                <w:rFonts w:ascii="Arial" w:hAnsi="Arial" w:cs="Arial"/>
                <w:b/>
                <w:sz w:val="16"/>
                <w:szCs w:val="24"/>
              </w:rPr>
            </w:pPr>
          </w:p>
        </w:tc>
        <w:tc>
          <w:tcPr>
            <w:tcW w:w="1112" w:type="dxa"/>
            <w:tcBorders>
              <w:bottom w:val="single" w:sz="4" w:space="0" w:color="auto"/>
            </w:tcBorders>
          </w:tcPr>
          <w:p w:rsidR="00A252B9" w:rsidRPr="00E80CBD" w:rsidRDefault="00A252B9" w:rsidP="00E80CBD">
            <w:pPr>
              <w:jc w:val="both"/>
              <w:rPr>
                <w:rFonts w:ascii="Arial" w:hAnsi="Arial" w:cs="Arial"/>
                <w:b/>
                <w:sz w:val="16"/>
                <w:szCs w:val="24"/>
              </w:rPr>
            </w:pPr>
          </w:p>
        </w:tc>
        <w:tc>
          <w:tcPr>
            <w:tcW w:w="989" w:type="dxa"/>
            <w:tcBorders>
              <w:bottom w:val="single" w:sz="4" w:space="0" w:color="auto"/>
            </w:tcBorders>
          </w:tcPr>
          <w:p w:rsidR="00A252B9" w:rsidRPr="00E80CBD" w:rsidRDefault="00A252B9" w:rsidP="00E80CBD">
            <w:pPr>
              <w:jc w:val="both"/>
              <w:rPr>
                <w:rFonts w:ascii="Arial" w:hAnsi="Arial" w:cs="Arial"/>
                <w:b/>
                <w:sz w:val="16"/>
                <w:szCs w:val="24"/>
              </w:rPr>
            </w:pPr>
          </w:p>
        </w:tc>
        <w:tc>
          <w:tcPr>
            <w:tcW w:w="989" w:type="dxa"/>
            <w:tcBorders>
              <w:bottom w:val="single" w:sz="4" w:space="0" w:color="auto"/>
            </w:tcBorders>
          </w:tcPr>
          <w:p w:rsidR="00A252B9" w:rsidRPr="00E80CBD" w:rsidRDefault="00A252B9" w:rsidP="00E80CBD">
            <w:pPr>
              <w:jc w:val="both"/>
              <w:rPr>
                <w:rFonts w:ascii="Arial" w:hAnsi="Arial" w:cs="Arial"/>
                <w:b/>
                <w:sz w:val="16"/>
                <w:szCs w:val="24"/>
              </w:rPr>
            </w:pPr>
          </w:p>
        </w:tc>
        <w:tc>
          <w:tcPr>
            <w:tcW w:w="1411" w:type="dxa"/>
            <w:tcBorders>
              <w:bottom w:val="single" w:sz="4" w:space="0" w:color="auto"/>
            </w:tcBorders>
          </w:tcPr>
          <w:p w:rsidR="00A252B9" w:rsidRPr="00E80CBD" w:rsidRDefault="00A252B9" w:rsidP="00E80CBD">
            <w:pPr>
              <w:jc w:val="both"/>
              <w:rPr>
                <w:rFonts w:ascii="Arial" w:hAnsi="Arial" w:cs="Arial"/>
                <w:b/>
                <w:sz w:val="16"/>
                <w:szCs w:val="24"/>
              </w:rPr>
            </w:pPr>
          </w:p>
        </w:tc>
      </w:tr>
      <w:tr w:rsidR="00A252B9" w:rsidRPr="0070244B" w:rsidTr="00E80CBD">
        <w:trPr>
          <w:trHeight w:val="187"/>
        </w:trPr>
        <w:tc>
          <w:tcPr>
            <w:tcW w:w="953" w:type="dxa"/>
            <w:tcBorders>
              <w:bottom w:val="single" w:sz="4" w:space="0" w:color="auto"/>
            </w:tcBorders>
          </w:tcPr>
          <w:p w:rsidR="00A252B9" w:rsidRPr="0070244B" w:rsidRDefault="00A252B9" w:rsidP="00E80CBD">
            <w:pPr>
              <w:jc w:val="both"/>
              <w:rPr>
                <w:rFonts w:ascii="Arial" w:hAnsi="Arial" w:cs="Arial"/>
                <w:b/>
                <w:sz w:val="24"/>
                <w:szCs w:val="24"/>
              </w:rPr>
            </w:pPr>
          </w:p>
        </w:tc>
        <w:tc>
          <w:tcPr>
            <w:tcW w:w="1326" w:type="dxa"/>
            <w:tcBorders>
              <w:bottom w:val="single" w:sz="4" w:space="0" w:color="auto"/>
            </w:tcBorders>
          </w:tcPr>
          <w:p w:rsidR="00A252B9" w:rsidRPr="0070244B" w:rsidRDefault="00A252B9" w:rsidP="00E80CBD">
            <w:pPr>
              <w:jc w:val="both"/>
              <w:rPr>
                <w:rFonts w:ascii="Arial" w:hAnsi="Arial" w:cs="Arial"/>
                <w:b/>
                <w:sz w:val="24"/>
                <w:szCs w:val="24"/>
              </w:rPr>
            </w:pPr>
          </w:p>
        </w:tc>
        <w:tc>
          <w:tcPr>
            <w:tcW w:w="1235" w:type="dxa"/>
            <w:tcBorders>
              <w:bottom w:val="single" w:sz="4" w:space="0" w:color="auto"/>
            </w:tcBorders>
          </w:tcPr>
          <w:p w:rsidR="00A252B9" w:rsidRPr="0070244B" w:rsidRDefault="00A252B9" w:rsidP="00E80CBD">
            <w:pPr>
              <w:jc w:val="both"/>
              <w:rPr>
                <w:rFonts w:ascii="Arial" w:hAnsi="Arial" w:cs="Arial"/>
                <w:b/>
                <w:sz w:val="24"/>
                <w:szCs w:val="24"/>
              </w:rPr>
            </w:pPr>
          </w:p>
        </w:tc>
        <w:tc>
          <w:tcPr>
            <w:tcW w:w="1112" w:type="dxa"/>
            <w:tcBorders>
              <w:bottom w:val="single" w:sz="4" w:space="0" w:color="auto"/>
            </w:tcBorders>
          </w:tcPr>
          <w:p w:rsidR="00A252B9" w:rsidRPr="0070244B" w:rsidRDefault="00A252B9" w:rsidP="00E80CBD">
            <w:pPr>
              <w:jc w:val="both"/>
              <w:rPr>
                <w:rFonts w:ascii="Arial" w:hAnsi="Arial" w:cs="Arial"/>
                <w:b/>
                <w:sz w:val="24"/>
                <w:szCs w:val="24"/>
              </w:rPr>
            </w:pPr>
          </w:p>
        </w:tc>
        <w:tc>
          <w:tcPr>
            <w:tcW w:w="1112" w:type="dxa"/>
            <w:tcBorders>
              <w:bottom w:val="single" w:sz="4" w:space="0" w:color="auto"/>
            </w:tcBorders>
          </w:tcPr>
          <w:p w:rsidR="00A252B9" w:rsidRPr="0070244B" w:rsidRDefault="00A252B9" w:rsidP="00E80CBD">
            <w:pPr>
              <w:jc w:val="both"/>
              <w:rPr>
                <w:rFonts w:ascii="Arial" w:hAnsi="Arial" w:cs="Arial"/>
                <w:b/>
                <w:sz w:val="24"/>
                <w:szCs w:val="24"/>
              </w:rPr>
            </w:pPr>
          </w:p>
        </w:tc>
        <w:tc>
          <w:tcPr>
            <w:tcW w:w="989" w:type="dxa"/>
            <w:tcBorders>
              <w:bottom w:val="single" w:sz="4" w:space="0" w:color="auto"/>
            </w:tcBorders>
          </w:tcPr>
          <w:p w:rsidR="00A252B9" w:rsidRPr="0070244B" w:rsidRDefault="00A252B9" w:rsidP="00E80CBD">
            <w:pPr>
              <w:jc w:val="both"/>
              <w:rPr>
                <w:rFonts w:ascii="Arial" w:hAnsi="Arial" w:cs="Arial"/>
                <w:b/>
                <w:sz w:val="24"/>
                <w:szCs w:val="24"/>
              </w:rPr>
            </w:pPr>
          </w:p>
        </w:tc>
        <w:tc>
          <w:tcPr>
            <w:tcW w:w="989" w:type="dxa"/>
            <w:tcBorders>
              <w:bottom w:val="single" w:sz="4" w:space="0" w:color="auto"/>
            </w:tcBorders>
          </w:tcPr>
          <w:p w:rsidR="00A252B9" w:rsidRPr="0070244B" w:rsidRDefault="00A252B9" w:rsidP="00E80CBD">
            <w:pPr>
              <w:jc w:val="both"/>
              <w:rPr>
                <w:rFonts w:ascii="Arial" w:hAnsi="Arial" w:cs="Arial"/>
                <w:b/>
                <w:sz w:val="24"/>
                <w:szCs w:val="24"/>
              </w:rPr>
            </w:pPr>
          </w:p>
        </w:tc>
        <w:tc>
          <w:tcPr>
            <w:tcW w:w="1411" w:type="dxa"/>
            <w:tcBorders>
              <w:bottom w:val="single" w:sz="4" w:space="0" w:color="auto"/>
            </w:tcBorders>
          </w:tcPr>
          <w:p w:rsidR="00A252B9" w:rsidRPr="0070244B" w:rsidRDefault="00A252B9" w:rsidP="00E80CBD">
            <w:pPr>
              <w:jc w:val="both"/>
              <w:rPr>
                <w:rFonts w:ascii="Arial" w:hAnsi="Arial" w:cs="Arial"/>
                <w:b/>
                <w:sz w:val="24"/>
                <w:szCs w:val="24"/>
              </w:rPr>
            </w:pPr>
          </w:p>
        </w:tc>
      </w:tr>
    </w:tbl>
    <w:p w:rsidR="00A252B9" w:rsidRPr="0070244B" w:rsidRDefault="00A252B9" w:rsidP="00A252B9">
      <w:pPr>
        <w:jc w:val="both"/>
        <w:rPr>
          <w:rFonts w:ascii="Arial" w:hAnsi="Arial" w:cs="Arial"/>
          <w:sz w:val="24"/>
          <w:szCs w:val="24"/>
        </w:rPr>
      </w:pPr>
    </w:p>
    <w:p w:rsidR="00A252B9" w:rsidRPr="00CB0A95" w:rsidRDefault="00A252B9" w:rsidP="00A252B9">
      <w:pPr>
        <w:pStyle w:val="Pie"/>
        <w:pBdr>
          <w:bottom w:val="single" w:sz="6" w:space="1" w:color="auto"/>
        </w:pBdr>
        <w:tabs>
          <w:tab w:val="left" w:pos="720"/>
        </w:tabs>
        <w:jc w:val="both"/>
        <w:rPr>
          <w:rFonts w:cs="Arial"/>
          <w:sz w:val="24"/>
          <w:szCs w:val="24"/>
          <w:lang w:val="es-AR"/>
        </w:rPr>
      </w:pPr>
    </w:p>
    <w:p w:rsidR="00A252B9" w:rsidRPr="00CB0A95" w:rsidRDefault="00A252B9" w:rsidP="00A252B9">
      <w:pPr>
        <w:pStyle w:val="Pie"/>
        <w:tabs>
          <w:tab w:val="left" w:pos="720"/>
        </w:tabs>
        <w:jc w:val="both"/>
        <w:rPr>
          <w:rFonts w:cs="Arial"/>
          <w:sz w:val="24"/>
          <w:szCs w:val="24"/>
          <w:lang w:val="es-AR"/>
        </w:rPr>
      </w:pPr>
    </w:p>
    <w:p w:rsidR="00A252B9" w:rsidRDefault="00A252B9" w:rsidP="00A252B9">
      <w:pPr>
        <w:tabs>
          <w:tab w:val="left" w:pos="-720"/>
          <w:tab w:val="left" w:pos="0"/>
          <w:tab w:val="left" w:pos="426"/>
          <w:tab w:val="left" w:pos="862"/>
        </w:tabs>
        <w:jc w:val="both"/>
        <w:rPr>
          <w:rFonts w:ascii="Arial" w:hAnsi="Arial" w:cs="Arial"/>
          <w:sz w:val="24"/>
          <w:szCs w:val="24"/>
        </w:rPr>
      </w:pPr>
      <w:r w:rsidRPr="00CB0A95">
        <w:rPr>
          <w:rFonts w:ascii="Arial" w:hAnsi="Arial" w:cs="Arial"/>
          <w:sz w:val="24"/>
          <w:szCs w:val="24"/>
          <w:u w:val="single"/>
          <w:lang w:val="es-AR"/>
        </w:rPr>
        <w:t>Notas</w:t>
      </w:r>
      <w:r w:rsidRPr="00CB0A95">
        <w:rPr>
          <w:rFonts w:cs="Arial"/>
          <w:sz w:val="24"/>
          <w:szCs w:val="24"/>
          <w:u w:val="single"/>
          <w:lang w:val="es-AR"/>
        </w:rPr>
        <w:t>:</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w:t>
      </w:r>
      <w:r>
        <w:rPr>
          <w:rFonts w:ascii="Arial" w:hAnsi="Arial" w:cs="Arial"/>
          <w:sz w:val="24"/>
          <w:szCs w:val="24"/>
        </w:rPr>
        <w:t>e Acciones</w:t>
      </w:r>
      <w:r w:rsidRPr="00D07213">
        <w:rPr>
          <w:rFonts w:ascii="Arial" w:hAnsi="Arial" w:cs="Arial"/>
          <w:sz w:val="24"/>
          <w:szCs w:val="24"/>
        </w:rPr>
        <w:t xml:space="preserve"> al…</w:t>
      </w:r>
      <w:r>
        <w:rPr>
          <w:rFonts w:ascii="Arial" w:hAnsi="Arial" w:cs="Arial"/>
          <w:sz w:val="24"/>
          <w:szCs w:val="24"/>
        </w:rPr>
        <w:t xml:space="preserve"> de… de… y otra documentación de respaldo.</w:t>
      </w:r>
    </w:p>
    <w:p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A252B9" w:rsidRDefault="00A252B9" w:rsidP="00A252B9">
      <w:pPr>
        <w:jc w:val="both"/>
        <w:rPr>
          <w:rFonts w:ascii="Arial" w:hAnsi="Arial" w:cs="Arial"/>
          <w:sz w:val="24"/>
          <w:szCs w:val="24"/>
        </w:rPr>
      </w:pPr>
    </w:p>
    <w:p w:rsidR="00A252B9" w:rsidRPr="0070244B" w:rsidRDefault="00A252B9" w:rsidP="00A252B9">
      <w:pPr>
        <w:jc w:val="both"/>
        <w:rPr>
          <w:rFonts w:ascii="Arial" w:hAnsi="Arial" w:cs="Arial"/>
          <w:sz w:val="24"/>
          <w:szCs w:val="24"/>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Default="00A252B9" w:rsidP="00A252B9">
      <w:pPr>
        <w:ind w:left="76"/>
        <w:jc w:val="center"/>
        <w:rPr>
          <w:rFonts w:ascii="Arial" w:hAnsi="Arial" w:cs="Arial"/>
          <w:sz w:val="24"/>
          <w:szCs w:val="24"/>
          <w:lang w:val="es-AR"/>
        </w:rPr>
      </w:pPr>
    </w:p>
    <w:p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rsidR="00A252B9" w:rsidRPr="0070244B" w:rsidRDefault="00A252B9" w:rsidP="00A252B9">
      <w:pPr>
        <w:ind w:left="76"/>
        <w:jc w:val="center"/>
        <w:rPr>
          <w:rFonts w:ascii="Arial" w:hAnsi="Arial" w:cs="Arial"/>
          <w:spacing w:val="-3"/>
          <w:sz w:val="24"/>
          <w:szCs w:val="24"/>
        </w:rPr>
      </w:pPr>
      <w:r w:rsidRPr="0070244B">
        <w:rPr>
          <w:rFonts w:ascii="Arial" w:hAnsi="Arial" w:cs="Arial"/>
          <w:sz w:val="24"/>
          <w:szCs w:val="24"/>
          <w:lang w:val="es-AR"/>
        </w:rPr>
        <w:t>Representante Legal de la Sociedad</w:t>
      </w:r>
    </w:p>
    <w:p w:rsidR="00A252B9" w:rsidRDefault="00A252B9" w:rsidP="00A252B9">
      <w:pPr>
        <w:spacing w:after="160" w:line="259" w:lineRule="auto"/>
        <w:rPr>
          <w:rFonts w:ascii="Arial" w:hAnsi="Arial" w:cs="Arial"/>
          <w:color w:val="0070C0"/>
          <w:sz w:val="24"/>
          <w:szCs w:val="24"/>
          <w:lang w:val="es-AR" w:eastAsia="es-AR"/>
        </w:rPr>
      </w:pPr>
    </w:p>
    <w:p w:rsidR="00A252B9" w:rsidRDefault="00A252B9" w:rsidP="00A252B9">
      <w:pPr>
        <w:spacing w:after="160" w:line="259" w:lineRule="auto"/>
        <w:rPr>
          <w:rFonts w:ascii="Arial" w:hAnsi="Arial" w:cs="Arial"/>
          <w:color w:val="0070C0"/>
          <w:sz w:val="24"/>
          <w:szCs w:val="24"/>
          <w:lang w:val="es-AR" w:eastAsia="es-AR"/>
        </w:rPr>
        <w:sectPr w:rsidR="00A252B9" w:rsidSect="007441C0">
          <w:headerReference w:type="default" r:id="rId44"/>
          <w:footerReference w:type="even" r:id="rId45"/>
          <w:footerReference w:type="default" r:id="rId46"/>
          <w:headerReference w:type="first" r:id="rId47"/>
          <w:footerReference w:type="first" r:id="rId48"/>
          <w:pgSz w:w="11907" w:h="16839" w:code="9"/>
          <w:pgMar w:top="1701" w:right="1134" w:bottom="1134" w:left="1701" w:header="720" w:footer="720" w:gutter="0"/>
          <w:cols w:space="720"/>
          <w:docGrid w:linePitch="272"/>
        </w:sectPr>
      </w:pPr>
    </w:p>
    <w:p w:rsidR="00910DD0" w:rsidRDefault="00A252B9" w:rsidP="00910DD0">
      <w:pPr>
        <w:pStyle w:val="Ttulo1"/>
        <w:jc w:val="center"/>
        <w:rPr>
          <w:rFonts w:ascii="Arial" w:hAnsi="Arial" w:cs="Arial"/>
          <w:szCs w:val="24"/>
          <w:u w:val="single"/>
        </w:rPr>
      </w:pPr>
      <w:bookmarkStart w:id="18" w:name="formadeexp"/>
      <w:r w:rsidRPr="008903E5">
        <w:rPr>
          <w:rFonts w:ascii="Arial" w:hAnsi="Arial" w:cs="Arial"/>
          <w:szCs w:val="24"/>
          <w:u w:val="single"/>
        </w:rPr>
        <w:t xml:space="preserve">INFORME DE SÍNDICO </w:t>
      </w:r>
      <w:r>
        <w:rPr>
          <w:rFonts w:ascii="Arial" w:hAnsi="Arial" w:cs="Arial"/>
          <w:i/>
          <w:szCs w:val="24"/>
          <w:u w:val="single"/>
        </w:rPr>
        <w:t>{O “CONTADOR PÚBLICO INDEPENDIENTE</w:t>
      </w:r>
      <w:r w:rsidRPr="0054346A">
        <w:rPr>
          <w:rFonts w:ascii="Arial" w:hAnsi="Arial" w:cs="Arial"/>
          <w:i/>
          <w:szCs w:val="24"/>
          <w:u w:val="single"/>
        </w:rPr>
        <w:t>”</w:t>
      </w:r>
      <w:r w:rsidR="002F6C83">
        <w:rPr>
          <w:rFonts w:ascii="Arial" w:hAnsi="Arial" w:cs="Arial"/>
          <w:i/>
          <w:szCs w:val="24"/>
          <w:u w:val="single"/>
        </w:rPr>
        <w:t xml:space="preserve"> </w:t>
      </w:r>
      <w:r w:rsidRPr="00230C71">
        <w:rPr>
          <w:rFonts w:ascii="Arial" w:hAnsi="Arial" w:cs="Arial"/>
          <w:i/>
          <w:szCs w:val="24"/>
          <w:u w:val="single"/>
          <w:vertAlign w:val="superscript"/>
        </w:rPr>
        <w:t>(a)</w:t>
      </w:r>
      <w:r w:rsidRPr="0054346A">
        <w:rPr>
          <w:rFonts w:ascii="Arial" w:hAnsi="Arial" w:cs="Arial"/>
          <w:i/>
          <w:szCs w:val="24"/>
          <w:u w:val="single"/>
        </w:rPr>
        <w:t>}</w:t>
      </w:r>
      <w:r>
        <w:rPr>
          <w:rFonts w:ascii="Arial" w:hAnsi="Arial" w:cs="Arial"/>
          <w:szCs w:val="24"/>
          <w:u w:val="single"/>
        </w:rPr>
        <w:t xml:space="preserve"> </w:t>
      </w:r>
      <w:r w:rsidRPr="008903E5">
        <w:rPr>
          <w:rFonts w:ascii="Arial" w:hAnsi="Arial" w:cs="Arial"/>
          <w:szCs w:val="24"/>
          <w:u w:val="single"/>
        </w:rPr>
        <w:t xml:space="preserve">SOBRE EL CUMPLIMIENTO DE LOS REQUERIMIENTOS </w:t>
      </w:r>
      <w:r w:rsidR="008F3D5D">
        <w:rPr>
          <w:rFonts w:ascii="Arial" w:hAnsi="Arial" w:cs="Arial"/>
          <w:szCs w:val="24"/>
          <w:u w:val="single"/>
        </w:rPr>
        <w:t xml:space="preserve">DE LA INSPECCIÓN GENERAL DE JUSTICIA </w:t>
      </w:r>
      <w:r w:rsidRPr="008903E5">
        <w:rPr>
          <w:rFonts w:ascii="Arial" w:hAnsi="Arial" w:cs="Arial"/>
          <w:szCs w:val="24"/>
          <w:u w:val="single"/>
        </w:rPr>
        <w:t xml:space="preserve">PARA LA CONTABILIZACIÓN DEL REVALÚO TÉCNICO DE BIENES DE USO Y SOBRE SU RAZONABILIDAD Y FORMA DE EXPOSICIÓN </w:t>
      </w:r>
    </w:p>
    <w:bookmarkEnd w:id="18"/>
    <w:p w:rsidR="00910DD0" w:rsidRPr="00910DD0" w:rsidRDefault="00910DD0" w:rsidP="00910DD0">
      <w:pPr>
        <w:pStyle w:val="Textoindependiente"/>
        <w:jc w:val="center"/>
        <w:rPr>
          <w:rFonts w:cs="Arial"/>
          <w:b w:val="0"/>
          <w:bCs/>
          <w:iCs/>
          <w:sz w:val="24"/>
          <w:szCs w:val="24"/>
          <w:lang w:val="es-AR"/>
        </w:rPr>
      </w:pPr>
      <w:r w:rsidRPr="00910DD0">
        <w:rPr>
          <w:rFonts w:cs="Arial"/>
          <w:b w:val="0"/>
          <w:bCs/>
          <w:iCs/>
          <w:sz w:val="24"/>
          <w:szCs w:val="24"/>
          <w:lang w:val="es-AR"/>
        </w:rPr>
        <w:t>(Emitido por el órgano de fiscalización o, si no lo hubiere, por el auditor externo)</w:t>
      </w:r>
    </w:p>
    <w:p w:rsidR="00A252B9" w:rsidRDefault="00A252B9" w:rsidP="00A252B9">
      <w:pPr>
        <w:rPr>
          <w:rFonts w:ascii="Arial" w:hAnsi="Arial" w:cs="Arial"/>
          <w:sz w:val="24"/>
          <w:szCs w:val="24"/>
        </w:rPr>
      </w:pPr>
    </w:p>
    <w:p w:rsidR="00A252B9" w:rsidRPr="00667F5E" w:rsidRDefault="00A252B9" w:rsidP="00A252B9">
      <w:pPr>
        <w:rPr>
          <w:rFonts w:ascii="Arial" w:hAnsi="Arial" w:cs="Arial"/>
          <w:sz w:val="24"/>
          <w:szCs w:val="24"/>
        </w:rPr>
      </w:pPr>
    </w:p>
    <w:p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Señor……</w:t>
      </w:r>
      <w:r w:rsidRPr="00667F5E">
        <w:rPr>
          <w:rFonts w:ascii="Arial" w:hAnsi="Arial" w:cs="Arial"/>
          <w:spacing w:val="-3"/>
          <w:sz w:val="24"/>
          <w:szCs w:val="24"/>
          <w:vertAlign w:val="superscript"/>
          <w:lang w:val="es-AR"/>
        </w:rPr>
        <w:t xml:space="preserve"> (1)</w:t>
      </w:r>
      <w:r>
        <w:rPr>
          <w:rFonts w:ascii="Arial" w:hAnsi="Arial" w:cs="Arial"/>
          <w:spacing w:val="-3"/>
          <w:sz w:val="24"/>
          <w:szCs w:val="24"/>
          <w:vertAlign w:val="superscript"/>
          <w:lang w:val="es-AR"/>
        </w:rPr>
        <w:t xml:space="preserve"> </w:t>
      </w:r>
      <w:r>
        <w:rPr>
          <w:rFonts w:ascii="Arial" w:hAnsi="Arial" w:cs="Arial"/>
          <w:spacing w:val="-3"/>
          <w:sz w:val="24"/>
          <w:szCs w:val="24"/>
          <w:lang w:val="es-AR"/>
        </w:rPr>
        <w:t>de</w:t>
      </w:r>
    </w:p>
    <w:p w:rsidR="00A252B9" w:rsidRDefault="00A252B9" w:rsidP="00A252B9">
      <w:pPr>
        <w:tabs>
          <w:tab w:val="left" w:pos="-720"/>
        </w:tabs>
        <w:rPr>
          <w:rFonts w:ascii="Arial" w:hAnsi="Arial" w:cs="Arial"/>
          <w:spacing w:val="-3"/>
          <w:sz w:val="24"/>
          <w:szCs w:val="24"/>
          <w:vertAlign w:val="superscript"/>
          <w:lang w:val="es-AR"/>
        </w:rPr>
      </w:pPr>
      <w:r>
        <w:rPr>
          <w:rFonts w:ascii="Arial" w:hAnsi="Arial" w:cs="Arial"/>
          <w:spacing w:val="-3"/>
          <w:sz w:val="24"/>
          <w:szCs w:val="24"/>
          <w:lang w:val="es-AR"/>
        </w:rPr>
        <w:t xml:space="preserve">ABCD </w:t>
      </w:r>
      <w:r w:rsidRPr="00667F5E">
        <w:rPr>
          <w:rFonts w:ascii="Arial" w:hAnsi="Arial" w:cs="Arial"/>
          <w:spacing w:val="-3"/>
          <w:sz w:val="24"/>
          <w:szCs w:val="24"/>
          <w:vertAlign w:val="superscript"/>
          <w:lang w:val="es-AR"/>
        </w:rPr>
        <w:t>(2)</w:t>
      </w:r>
    </w:p>
    <w:p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CUIT N°……</w:t>
      </w:r>
      <w:r w:rsidRPr="00667F5E">
        <w:rPr>
          <w:rFonts w:ascii="Arial" w:hAnsi="Arial" w:cs="Arial"/>
          <w:spacing w:val="-3"/>
          <w:sz w:val="24"/>
          <w:szCs w:val="24"/>
          <w:vertAlign w:val="superscript"/>
          <w:lang w:val="es-AR"/>
        </w:rPr>
        <w:t xml:space="preserve"> (3)</w:t>
      </w:r>
    </w:p>
    <w:p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Domicilio legal……</w:t>
      </w:r>
    </w:p>
    <w:p w:rsidR="00A252B9" w:rsidRPr="00667F5E" w:rsidRDefault="00A252B9" w:rsidP="00A252B9">
      <w:pPr>
        <w:ind w:right="198"/>
        <w:rPr>
          <w:rFonts w:ascii="Arial" w:hAnsi="Arial" w:cs="Arial"/>
          <w:sz w:val="24"/>
          <w:szCs w:val="24"/>
        </w:rPr>
      </w:pPr>
    </w:p>
    <w:p w:rsidR="00A252B9" w:rsidRPr="00667F5E" w:rsidRDefault="00A252B9" w:rsidP="00A252B9">
      <w:pPr>
        <w:rPr>
          <w:rFonts w:ascii="Arial" w:hAnsi="Arial" w:cs="Arial"/>
          <w:spacing w:val="-3"/>
          <w:sz w:val="24"/>
          <w:szCs w:val="24"/>
          <w:lang w:val="es-AR"/>
        </w:rPr>
      </w:pPr>
    </w:p>
    <w:p w:rsidR="00A252B9" w:rsidRPr="00667F5E" w:rsidRDefault="00A252B9" w:rsidP="00B52721">
      <w:pPr>
        <w:pStyle w:val="Default"/>
        <w:numPr>
          <w:ilvl w:val="0"/>
          <w:numId w:val="75"/>
        </w:numPr>
        <w:ind w:left="284" w:hanging="284"/>
        <w:rPr>
          <w:rFonts w:ascii="Arial" w:hAnsi="Arial" w:cs="Arial"/>
          <w:b/>
        </w:rPr>
      </w:pPr>
      <w:r w:rsidRPr="00667F5E">
        <w:rPr>
          <w:rFonts w:ascii="Arial" w:hAnsi="Arial" w:cs="Arial"/>
          <w:b/>
        </w:rPr>
        <w:t xml:space="preserve">Objeto del encargo </w:t>
      </w:r>
    </w:p>
    <w:p w:rsidR="00A252B9" w:rsidRPr="00667F5E" w:rsidRDefault="00A252B9" w:rsidP="00A252B9">
      <w:pPr>
        <w:rPr>
          <w:rFonts w:ascii="Arial" w:hAnsi="Arial" w:cs="Arial"/>
          <w:sz w:val="24"/>
          <w:szCs w:val="24"/>
        </w:rPr>
      </w:pPr>
    </w:p>
    <w:p w:rsidR="00A252B9" w:rsidRPr="00667F5E" w:rsidRDefault="00A252B9" w:rsidP="00A252B9">
      <w:pPr>
        <w:jc w:val="both"/>
        <w:rPr>
          <w:rFonts w:ascii="Arial" w:hAnsi="Arial" w:cs="Arial"/>
          <w:spacing w:val="-3"/>
          <w:sz w:val="24"/>
          <w:szCs w:val="24"/>
          <w:lang w:val="es-AR"/>
        </w:rPr>
      </w:pPr>
      <w:r>
        <w:rPr>
          <w:rFonts w:ascii="Arial" w:hAnsi="Arial" w:cs="Arial"/>
          <w:spacing w:val="-3"/>
          <w:sz w:val="24"/>
          <w:szCs w:val="24"/>
          <w:lang w:val="es-AR"/>
        </w:rPr>
        <w:t>En mi carácter de síndico de ABCD</w:t>
      </w:r>
      <w:r w:rsidRPr="00667F5E">
        <w:rPr>
          <w:rFonts w:ascii="Arial" w:hAnsi="Arial" w:cs="Arial"/>
          <w:spacing w:val="-3"/>
          <w:sz w:val="24"/>
          <w:szCs w:val="24"/>
          <w:lang w:val="es-AR"/>
        </w:rPr>
        <w:t xml:space="preserve"> (en adelante</w:t>
      </w:r>
      <w:r>
        <w:rPr>
          <w:rFonts w:ascii="Arial" w:hAnsi="Arial" w:cs="Arial"/>
          <w:spacing w:val="-3"/>
          <w:sz w:val="24"/>
          <w:szCs w:val="24"/>
          <w:lang w:val="es-AR"/>
        </w:rPr>
        <w:t>,</w:t>
      </w:r>
      <w:r w:rsidRPr="00667F5E">
        <w:rPr>
          <w:rFonts w:ascii="Arial" w:hAnsi="Arial" w:cs="Arial"/>
          <w:spacing w:val="-3"/>
          <w:sz w:val="24"/>
          <w:szCs w:val="24"/>
          <w:lang w:val="es-AR"/>
        </w:rPr>
        <w:t xml:space="preserve"> “la Sociedad”)</w:t>
      </w:r>
      <w:r w:rsidRPr="00667F5E">
        <w:rPr>
          <w:rFonts w:ascii="Arial" w:hAnsi="Arial" w:cs="Arial"/>
          <w:color w:val="0070C0"/>
          <w:spacing w:val="-3"/>
          <w:sz w:val="24"/>
          <w:szCs w:val="24"/>
          <w:lang w:val="es-AR"/>
        </w:rPr>
        <w:t xml:space="preserve"> </w:t>
      </w:r>
      <w:r w:rsidRPr="00667F5E">
        <w:rPr>
          <w:rFonts w:ascii="Arial" w:hAnsi="Arial" w:cs="Arial"/>
          <w:spacing w:val="-3"/>
          <w:sz w:val="24"/>
          <w:szCs w:val="24"/>
          <w:lang w:val="es-AR"/>
        </w:rPr>
        <w:t>emit</w:t>
      </w:r>
      <w:r>
        <w:rPr>
          <w:rFonts w:ascii="Arial" w:hAnsi="Arial" w:cs="Arial"/>
          <w:spacing w:val="-3"/>
          <w:sz w:val="24"/>
          <w:szCs w:val="24"/>
          <w:lang w:val="es-AR"/>
        </w:rPr>
        <w:t>o</w:t>
      </w:r>
      <w:r w:rsidRPr="00667F5E">
        <w:rPr>
          <w:rFonts w:ascii="Arial" w:hAnsi="Arial" w:cs="Arial"/>
          <w:spacing w:val="-3"/>
          <w:sz w:val="24"/>
          <w:szCs w:val="24"/>
          <w:lang w:val="es-AR"/>
        </w:rPr>
        <w:t xml:space="preserve"> un informe</w:t>
      </w:r>
      <w:r>
        <w:rPr>
          <w:rFonts w:ascii="Arial" w:hAnsi="Arial" w:cs="Arial"/>
          <w:spacing w:val="-3"/>
          <w:sz w:val="24"/>
          <w:szCs w:val="24"/>
          <w:lang w:val="es-AR"/>
        </w:rPr>
        <w:t xml:space="preserve"> </w:t>
      </w:r>
      <w:r>
        <w:rPr>
          <w:rFonts w:ascii="Arial" w:hAnsi="Arial" w:cs="Arial"/>
          <w:i/>
          <w:spacing w:val="-3"/>
          <w:sz w:val="24"/>
          <w:szCs w:val="24"/>
          <w:lang w:val="es-AR"/>
        </w:rPr>
        <w:t xml:space="preserve">{o “He sido </w:t>
      </w:r>
      <w:r w:rsidRPr="009C6F2F">
        <w:rPr>
          <w:rFonts w:ascii="Arial" w:hAnsi="Arial" w:cs="Arial"/>
          <w:i/>
          <w:spacing w:val="-3"/>
          <w:sz w:val="24"/>
          <w:szCs w:val="24"/>
          <w:lang w:val="es-AR"/>
        </w:rPr>
        <w:t>contratado por ABCD (en adelante, “la Sociedad”) para emitir un informe”,</w:t>
      </w:r>
      <w:r>
        <w:rPr>
          <w:rFonts w:ascii="Arial" w:hAnsi="Arial" w:cs="Arial"/>
          <w:i/>
          <w:spacing w:val="-3"/>
          <w:sz w:val="24"/>
          <w:szCs w:val="24"/>
          <w:lang w:val="es-AR"/>
        </w:rPr>
        <w:t xml:space="preserve"> </w:t>
      </w:r>
      <w:r w:rsidRPr="009C6F2F">
        <w:rPr>
          <w:rFonts w:ascii="Arial" w:hAnsi="Arial" w:cs="Arial"/>
          <w:i/>
          <w:spacing w:val="-3"/>
          <w:sz w:val="24"/>
          <w:szCs w:val="24"/>
          <w:lang w:val="es-AR"/>
        </w:rPr>
        <w:t>en el supuesto de que la sociedad hubiera prescindido de la sindicatur</w:t>
      </w:r>
      <w:r w:rsidRPr="003A558A">
        <w:rPr>
          <w:rFonts w:ascii="Arial" w:hAnsi="Arial" w:cs="Arial"/>
          <w:i/>
          <w:spacing w:val="-3"/>
          <w:sz w:val="24"/>
          <w:szCs w:val="24"/>
          <w:lang w:val="es-AR"/>
        </w:rPr>
        <w:t>a</w:t>
      </w:r>
      <w:r>
        <w:rPr>
          <w:rFonts w:ascii="Arial" w:hAnsi="Arial" w:cs="Arial"/>
          <w:i/>
          <w:spacing w:val="-3"/>
          <w:sz w:val="24"/>
          <w:szCs w:val="24"/>
          <w:lang w:val="es-AR"/>
        </w:rPr>
        <w:t xml:space="preserve"> y el informe lo redacte el auditor externo</w:t>
      </w:r>
      <w:r w:rsidRPr="00667F5E">
        <w:rPr>
          <w:rFonts w:ascii="Arial" w:hAnsi="Arial" w:cs="Arial"/>
          <w:i/>
          <w:spacing w:val="-3"/>
          <w:sz w:val="24"/>
          <w:szCs w:val="24"/>
          <w:lang w:val="es-AR"/>
        </w:rPr>
        <w:t>}</w:t>
      </w:r>
      <w:r>
        <w:rPr>
          <w:rFonts w:ascii="Arial" w:hAnsi="Arial" w:cs="Arial"/>
          <w:spacing w:val="-3"/>
          <w:sz w:val="24"/>
          <w:szCs w:val="24"/>
          <w:lang w:val="es-AR"/>
        </w:rPr>
        <w:t xml:space="preserve"> de</w:t>
      </w:r>
      <w:r w:rsidRPr="00667F5E">
        <w:rPr>
          <w:rFonts w:ascii="Arial" w:hAnsi="Arial" w:cs="Arial"/>
          <w:spacing w:val="-3"/>
          <w:sz w:val="24"/>
          <w:szCs w:val="24"/>
          <w:lang w:val="es-AR"/>
        </w:rPr>
        <w:t xml:space="preserve"> cumplimiento </w:t>
      </w:r>
      <w:r>
        <w:rPr>
          <w:rFonts w:ascii="Arial" w:hAnsi="Arial" w:cs="Arial"/>
          <w:spacing w:val="-3"/>
          <w:sz w:val="24"/>
          <w:szCs w:val="24"/>
          <w:lang w:val="es-AR"/>
        </w:rPr>
        <w:t xml:space="preserve">de </w:t>
      </w:r>
      <w:r w:rsidRPr="00667F5E">
        <w:rPr>
          <w:rFonts w:ascii="Arial" w:hAnsi="Arial" w:cs="Arial"/>
          <w:spacing w:val="-3"/>
          <w:sz w:val="24"/>
          <w:szCs w:val="24"/>
          <w:lang w:val="es-AR"/>
        </w:rPr>
        <w:t xml:space="preserve">los </w:t>
      </w:r>
      <w:r>
        <w:rPr>
          <w:rFonts w:ascii="Arial" w:hAnsi="Arial" w:cs="Arial"/>
          <w:spacing w:val="-3"/>
          <w:sz w:val="24"/>
          <w:szCs w:val="24"/>
          <w:lang w:val="es-AR"/>
        </w:rPr>
        <w:t>requerimientos</w:t>
      </w:r>
      <w:r w:rsidR="00461405">
        <w:rPr>
          <w:rFonts w:ascii="Arial" w:hAnsi="Arial" w:cs="Arial"/>
          <w:spacing w:val="-3"/>
          <w:sz w:val="24"/>
          <w:szCs w:val="24"/>
          <w:lang w:val="es-AR"/>
        </w:rPr>
        <w:t xml:space="preserve"> de la Inspección General de Justicia (IGJ)</w:t>
      </w:r>
      <w:r>
        <w:rPr>
          <w:rFonts w:ascii="Arial" w:hAnsi="Arial" w:cs="Arial"/>
          <w:spacing w:val="-3"/>
          <w:sz w:val="24"/>
          <w:szCs w:val="24"/>
          <w:lang w:val="es-AR"/>
        </w:rPr>
        <w:t xml:space="preserve"> para la contabilización del revalúo técnico de bienes de uso y sobre su razonabilidad y forma de exposición, de acuerdo con lo requerido por el artículo </w:t>
      </w:r>
      <w:r w:rsidRPr="00667F5E">
        <w:rPr>
          <w:rFonts w:ascii="Arial" w:hAnsi="Arial" w:cs="Arial"/>
          <w:spacing w:val="-3"/>
          <w:sz w:val="24"/>
          <w:szCs w:val="24"/>
          <w:lang w:val="es-AR"/>
        </w:rPr>
        <w:t>320</w:t>
      </w:r>
      <w:r w:rsidR="00E80CBD">
        <w:rPr>
          <w:rFonts w:ascii="Arial" w:hAnsi="Arial" w:cs="Arial"/>
          <w:spacing w:val="-3"/>
          <w:sz w:val="24"/>
          <w:szCs w:val="24"/>
          <w:lang w:val="es-AR"/>
        </w:rPr>
        <w:t>, inciso A.</w:t>
      </w:r>
      <w:r>
        <w:rPr>
          <w:rFonts w:ascii="Arial" w:hAnsi="Arial" w:cs="Arial"/>
          <w:spacing w:val="-3"/>
          <w:sz w:val="24"/>
          <w:szCs w:val="24"/>
          <w:lang w:val="es-AR"/>
        </w:rPr>
        <w:t>4,</w:t>
      </w:r>
      <w:r w:rsidRPr="00667F5E">
        <w:rPr>
          <w:rFonts w:ascii="Arial" w:hAnsi="Arial" w:cs="Arial"/>
          <w:spacing w:val="-3"/>
          <w:sz w:val="24"/>
          <w:szCs w:val="24"/>
          <w:lang w:val="es-AR"/>
        </w:rPr>
        <w:t xml:space="preserve"> de la </w:t>
      </w:r>
      <w:r>
        <w:rPr>
          <w:rFonts w:ascii="Arial" w:hAnsi="Arial" w:cs="Arial"/>
          <w:spacing w:val="-3"/>
          <w:sz w:val="24"/>
          <w:szCs w:val="24"/>
          <w:lang w:val="es-AR"/>
        </w:rPr>
        <w:t>Resolución General N° 7/15 y sus modificatorias (en adelante, “RG 7/15”) de la IGJ, y en relación con el cumplimiento por parte de la Sociedad de los requerimientos establecidos por lo</w:t>
      </w:r>
      <w:r w:rsidR="00E80CBD">
        <w:rPr>
          <w:rFonts w:ascii="Arial" w:hAnsi="Arial" w:cs="Arial"/>
          <w:spacing w:val="-3"/>
          <w:sz w:val="24"/>
          <w:szCs w:val="24"/>
          <w:lang w:val="es-AR"/>
        </w:rPr>
        <w:t>s artículos 319 y 320, inciso B</w:t>
      </w:r>
      <w:r>
        <w:rPr>
          <w:rFonts w:ascii="Arial" w:hAnsi="Arial" w:cs="Arial"/>
          <w:spacing w:val="-3"/>
          <w:sz w:val="24"/>
          <w:szCs w:val="24"/>
          <w:lang w:val="es-AR"/>
        </w:rPr>
        <w:t xml:space="preserve">, de la RG 7/15, según la información contenida en el Anexo I adjunto. Dicha información ha sido inicialada </w:t>
      </w:r>
      <w:r w:rsidRPr="00667F5E">
        <w:rPr>
          <w:rFonts w:ascii="Arial" w:hAnsi="Arial" w:cs="Arial"/>
          <w:i/>
          <w:spacing w:val="-3"/>
          <w:sz w:val="24"/>
          <w:szCs w:val="24"/>
          <w:lang w:val="es-AR"/>
        </w:rPr>
        <w:t>{firmada}</w:t>
      </w:r>
      <w:r w:rsidRPr="00667F5E">
        <w:rPr>
          <w:rFonts w:ascii="Arial" w:hAnsi="Arial" w:cs="Arial"/>
          <w:spacing w:val="-3"/>
          <w:sz w:val="24"/>
          <w:szCs w:val="24"/>
          <w:lang w:val="es-AR"/>
        </w:rPr>
        <w:t xml:space="preserve"> </w:t>
      </w:r>
      <w:r>
        <w:rPr>
          <w:rFonts w:ascii="Arial" w:hAnsi="Arial" w:cs="Arial"/>
          <w:spacing w:val="-3"/>
          <w:sz w:val="24"/>
          <w:szCs w:val="24"/>
          <w:lang w:val="es-AR"/>
        </w:rPr>
        <w:t xml:space="preserve">por mí </w:t>
      </w:r>
      <w:r w:rsidRPr="00667F5E">
        <w:rPr>
          <w:rFonts w:ascii="Arial" w:hAnsi="Arial" w:cs="Arial"/>
          <w:spacing w:val="-3"/>
          <w:sz w:val="24"/>
          <w:szCs w:val="24"/>
          <w:lang w:val="es-AR"/>
        </w:rPr>
        <w:t>con propósitos de identificación y, en adelante, será referida como “la Información objeto del encargo”.</w:t>
      </w:r>
    </w:p>
    <w:p w:rsidR="00A252B9" w:rsidRPr="00667F5E" w:rsidRDefault="00A252B9" w:rsidP="00A252B9">
      <w:pPr>
        <w:rPr>
          <w:rFonts w:ascii="Arial" w:hAnsi="Arial" w:cs="Arial"/>
          <w:spacing w:val="-3"/>
          <w:sz w:val="24"/>
          <w:szCs w:val="24"/>
          <w:lang w:val="es-AR"/>
        </w:rPr>
      </w:pPr>
    </w:p>
    <w:p w:rsidR="00A252B9" w:rsidRPr="00667F5E" w:rsidRDefault="00A252B9" w:rsidP="00B52721">
      <w:pPr>
        <w:pStyle w:val="Prrafodelista"/>
        <w:widowControl w:val="0"/>
        <w:numPr>
          <w:ilvl w:val="0"/>
          <w:numId w:val="75"/>
        </w:numPr>
        <w:ind w:left="284" w:hanging="284"/>
        <w:jc w:val="both"/>
        <w:rPr>
          <w:rFonts w:ascii="Arial" w:hAnsi="Arial" w:cs="Arial"/>
          <w:b/>
          <w:sz w:val="24"/>
          <w:szCs w:val="24"/>
        </w:rPr>
      </w:pPr>
      <w:r w:rsidRPr="00667F5E">
        <w:rPr>
          <w:rFonts w:ascii="Arial" w:hAnsi="Arial" w:cs="Arial"/>
          <w:b/>
          <w:sz w:val="24"/>
          <w:szCs w:val="24"/>
        </w:rPr>
        <w:t xml:space="preserve">Responsabilidad de la Dirección </w:t>
      </w:r>
      <w:r w:rsidRPr="00667F5E">
        <w:rPr>
          <w:rFonts w:ascii="Arial" w:hAnsi="Arial" w:cs="Arial"/>
          <w:b/>
          <w:sz w:val="24"/>
          <w:szCs w:val="24"/>
          <w:vertAlign w:val="superscript"/>
        </w:rPr>
        <w:t>(4)</w:t>
      </w:r>
      <w:r w:rsidRPr="00667F5E">
        <w:rPr>
          <w:rFonts w:ascii="Arial" w:hAnsi="Arial" w:cs="Arial"/>
          <w:b/>
          <w:sz w:val="24"/>
          <w:szCs w:val="24"/>
        </w:rPr>
        <w:t xml:space="preserve"> de la Sociedad</w:t>
      </w:r>
    </w:p>
    <w:p w:rsidR="00A252B9" w:rsidRPr="00667F5E" w:rsidRDefault="00A252B9" w:rsidP="00A252B9">
      <w:pPr>
        <w:widowControl w:val="0"/>
        <w:jc w:val="both"/>
        <w:rPr>
          <w:rFonts w:ascii="Arial" w:hAnsi="Arial" w:cs="Arial"/>
          <w:b/>
          <w:sz w:val="24"/>
          <w:szCs w:val="24"/>
        </w:rPr>
      </w:pPr>
    </w:p>
    <w:p w:rsidR="00A252B9" w:rsidRPr="00223BA7" w:rsidRDefault="00A252B9" w:rsidP="00A252B9">
      <w:pPr>
        <w:widowControl w:val="0"/>
        <w:jc w:val="both"/>
        <w:rPr>
          <w:rFonts w:ascii="Arial" w:hAnsi="Arial" w:cs="Arial"/>
          <w:sz w:val="24"/>
          <w:szCs w:val="24"/>
        </w:rPr>
      </w:pPr>
      <w:r w:rsidRPr="00667F5E">
        <w:rPr>
          <w:rFonts w:ascii="Arial" w:hAnsi="Arial" w:cs="Arial"/>
          <w:sz w:val="24"/>
          <w:szCs w:val="24"/>
        </w:rPr>
        <w:t xml:space="preserve">La Dirección </w:t>
      </w:r>
      <w:r w:rsidRPr="00667F5E">
        <w:rPr>
          <w:rFonts w:ascii="Arial" w:hAnsi="Arial" w:cs="Arial"/>
          <w:sz w:val="24"/>
          <w:szCs w:val="24"/>
          <w:vertAlign w:val="superscript"/>
        </w:rPr>
        <w:t>(4)</w:t>
      </w:r>
      <w:r w:rsidRPr="00667F5E">
        <w:rPr>
          <w:rFonts w:ascii="Arial" w:hAnsi="Arial" w:cs="Arial"/>
          <w:sz w:val="24"/>
          <w:szCs w:val="24"/>
        </w:rPr>
        <w:t xml:space="preserve"> de la Sociedad es responsable de la preparación y presentación de la Información objeto del encargo</w:t>
      </w:r>
      <w:r>
        <w:rPr>
          <w:rFonts w:ascii="Arial" w:hAnsi="Arial" w:cs="Arial"/>
          <w:sz w:val="24"/>
          <w:szCs w:val="24"/>
        </w:rPr>
        <w:t>, d</w:t>
      </w:r>
      <w:r w:rsidRPr="00667F5E">
        <w:rPr>
          <w:rFonts w:ascii="Arial" w:hAnsi="Arial" w:cs="Arial"/>
          <w:sz w:val="24"/>
          <w:szCs w:val="24"/>
        </w:rPr>
        <w:t xml:space="preserve">e acuerdo con </w:t>
      </w:r>
      <w:r>
        <w:rPr>
          <w:rFonts w:ascii="Arial" w:hAnsi="Arial" w:cs="Arial"/>
          <w:sz w:val="24"/>
          <w:szCs w:val="24"/>
        </w:rPr>
        <w:t xml:space="preserve">lo requerido por el artículo 319 y 320, inciso B, de la RG 7/15, y del cumplimiento de las </w:t>
      </w:r>
      <w:r w:rsidRPr="00667F5E">
        <w:rPr>
          <w:rFonts w:ascii="Arial" w:hAnsi="Arial" w:cs="Arial"/>
          <w:sz w:val="24"/>
          <w:szCs w:val="24"/>
        </w:rPr>
        <w:t xml:space="preserve">normas </w:t>
      </w:r>
      <w:r>
        <w:rPr>
          <w:rFonts w:ascii="Arial" w:hAnsi="Arial" w:cs="Arial"/>
          <w:sz w:val="24"/>
          <w:szCs w:val="24"/>
        </w:rPr>
        <w:t>pertinentes de</w:t>
      </w:r>
      <w:r w:rsidRPr="00667F5E">
        <w:rPr>
          <w:rFonts w:ascii="Arial" w:hAnsi="Arial" w:cs="Arial"/>
          <w:sz w:val="24"/>
          <w:szCs w:val="24"/>
        </w:rPr>
        <w:t xml:space="preserve"> la IGJ</w:t>
      </w:r>
      <w:r>
        <w:rPr>
          <w:rFonts w:ascii="Arial" w:hAnsi="Arial" w:cs="Arial"/>
          <w:sz w:val="24"/>
          <w:szCs w:val="24"/>
        </w:rPr>
        <w:t xml:space="preserve"> en relación </w:t>
      </w:r>
      <w:r w:rsidRPr="00223BA7">
        <w:rPr>
          <w:rFonts w:ascii="Arial" w:hAnsi="Arial" w:cs="Arial"/>
          <w:sz w:val="24"/>
          <w:szCs w:val="24"/>
        </w:rPr>
        <w:t>con</w:t>
      </w:r>
      <w:r w:rsidRPr="007530BB">
        <w:rPr>
          <w:rFonts w:cs="Arial"/>
          <w:sz w:val="24"/>
          <w:szCs w:val="24"/>
        </w:rPr>
        <w:t xml:space="preserve"> </w:t>
      </w:r>
      <w:r w:rsidRPr="007530BB">
        <w:rPr>
          <w:rFonts w:ascii="Arial" w:hAnsi="Arial" w:cs="Arial"/>
          <w:sz w:val="24"/>
          <w:szCs w:val="24"/>
        </w:rPr>
        <w:t xml:space="preserve">los </w:t>
      </w:r>
      <w:r>
        <w:rPr>
          <w:rFonts w:ascii="Arial" w:hAnsi="Arial" w:cs="Arial"/>
          <w:sz w:val="24"/>
          <w:szCs w:val="24"/>
        </w:rPr>
        <w:t>requerimientos</w:t>
      </w:r>
      <w:r w:rsidRPr="007530BB">
        <w:rPr>
          <w:rFonts w:ascii="Arial" w:hAnsi="Arial" w:cs="Arial"/>
          <w:sz w:val="24"/>
          <w:szCs w:val="24"/>
        </w:rPr>
        <w:t xml:space="preserve"> para la contabilización </w:t>
      </w:r>
      <w:r>
        <w:rPr>
          <w:rFonts w:ascii="Arial" w:hAnsi="Arial" w:cs="Arial"/>
          <w:sz w:val="24"/>
          <w:szCs w:val="24"/>
        </w:rPr>
        <w:t xml:space="preserve">del revalúo técnico de bienes de uso </w:t>
      </w:r>
      <w:r w:rsidRPr="007530BB">
        <w:rPr>
          <w:rFonts w:ascii="Arial" w:hAnsi="Arial" w:cs="Arial"/>
          <w:sz w:val="24"/>
          <w:szCs w:val="24"/>
        </w:rPr>
        <w:t xml:space="preserve">y sobre </w:t>
      </w:r>
      <w:r>
        <w:rPr>
          <w:rFonts w:ascii="Arial" w:hAnsi="Arial" w:cs="Arial"/>
          <w:sz w:val="24"/>
          <w:szCs w:val="24"/>
        </w:rPr>
        <w:t xml:space="preserve">su </w:t>
      </w:r>
      <w:r w:rsidRPr="007530BB">
        <w:rPr>
          <w:rFonts w:ascii="Arial" w:hAnsi="Arial" w:cs="Arial"/>
          <w:sz w:val="24"/>
          <w:szCs w:val="24"/>
        </w:rPr>
        <w:t>razonabilidad y forma de exposición</w:t>
      </w:r>
      <w:r w:rsidRPr="00223BA7">
        <w:rPr>
          <w:rFonts w:ascii="Arial" w:hAnsi="Arial" w:cs="Arial"/>
          <w:sz w:val="24"/>
          <w:szCs w:val="24"/>
        </w:rPr>
        <w:t>.</w:t>
      </w:r>
    </w:p>
    <w:p w:rsidR="00A252B9" w:rsidRPr="00667F5E" w:rsidRDefault="00A252B9" w:rsidP="00A252B9">
      <w:pPr>
        <w:widowControl w:val="0"/>
        <w:jc w:val="both"/>
        <w:rPr>
          <w:rFonts w:ascii="Arial" w:hAnsi="Arial" w:cs="Arial"/>
          <w:sz w:val="24"/>
          <w:szCs w:val="24"/>
        </w:rPr>
      </w:pPr>
    </w:p>
    <w:p w:rsidR="00A252B9" w:rsidRPr="00667F5E" w:rsidRDefault="00A252B9" w:rsidP="00B52721">
      <w:pPr>
        <w:pStyle w:val="Prrafodelista"/>
        <w:widowControl w:val="0"/>
        <w:numPr>
          <w:ilvl w:val="0"/>
          <w:numId w:val="75"/>
        </w:numPr>
        <w:ind w:left="284" w:hanging="284"/>
        <w:jc w:val="both"/>
        <w:rPr>
          <w:rFonts w:ascii="Arial" w:hAnsi="Arial" w:cs="Arial"/>
          <w:b/>
          <w:sz w:val="24"/>
          <w:szCs w:val="24"/>
        </w:rPr>
      </w:pPr>
      <w:r w:rsidRPr="00667F5E">
        <w:rPr>
          <w:rFonts w:ascii="Arial" w:hAnsi="Arial" w:cs="Arial"/>
          <w:b/>
          <w:sz w:val="24"/>
          <w:szCs w:val="24"/>
        </w:rPr>
        <w:t>Responsabilidad del contador público</w:t>
      </w:r>
    </w:p>
    <w:p w:rsidR="00A252B9" w:rsidRPr="00667F5E" w:rsidRDefault="00A252B9" w:rsidP="00A252B9">
      <w:pPr>
        <w:tabs>
          <w:tab w:val="left" w:pos="-720"/>
        </w:tabs>
        <w:ind w:left="720" w:hanging="720"/>
        <w:rPr>
          <w:rFonts w:ascii="Arial" w:hAnsi="Arial" w:cs="Arial"/>
          <w:sz w:val="24"/>
          <w:szCs w:val="24"/>
        </w:rPr>
      </w:pPr>
    </w:p>
    <w:p w:rsidR="00A252B9" w:rsidRPr="00667F5E" w:rsidRDefault="00A252B9" w:rsidP="00A252B9">
      <w:pPr>
        <w:tabs>
          <w:tab w:val="left" w:pos="-720"/>
        </w:tabs>
        <w:jc w:val="both"/>
        <w:rPr>
          <w:rFonts w:ascii="Arial" w:hAnsi="Arial" w:cs="Arial"/>
          <w:sz w:val="24"/>
          <w:szCs w:val="24"/>
        </w:rPr>
      </w:pPr>
      <w:r>
        <w:rPr>
          <w:rFonts w:ascii="Arial" w:hAnsi="Arial" w:cs="Arial"/>
          <w:sz w:val="24"/>
          <w:szCs w:val="24"/>
        </w:rPr>
        <w:t>Mi</w:t>
      </w:r>
      <w:r w:rsidRPr="00667F5E">
        <w:rPr>
          <w:rFonts w:ascii="Arial" w:hAnsi="Arial" w:cs="Arial"/>
          <w:sz w:val="24"/>
          <w:szCs w:val="24"/>
        </w:rPr>
        <w:t xml:space="preserve"> responsabilidad consiste en la emisión del presente informe de cumplimiento, basado en </w:t>
      </w:r>
      <w:r>
        <w:rPr>
          <w:rFonts w:ascii="Arial" w:hAnsi="Arial" w:cs="Arial"/>
          <w:sz w:val="24"/>
          <w:szCs w:val="24"/>
        </w:rPr>
        <w:t xml:space="preserve">mi </w:t>
      </w:r>
      <w:r w:rsidRPr="00667F5E">
        <w:rPr>
          <w:rFonts w:ascii="Arial" w:hAnsi="Arial" w:cs="Arial"/>
          <w:sz w:val="24"/>
          <w:szCs w:val="24"/>
        </w:rPr>
        <w:t xml:space="preserve">tarea profesional, que se detalla en el párrafo siguiente, para cumplir con los requerimientos de la IGJ indicados en el párrafo </w:t>
      </w:r>
      <w:r>
        <w:rPr>
          <w:rFonts w:ascii="Arial" w:hAnsi="Arial" w:cs="Arial"/>
          <w:sz w:val="24"/>
          <w:szCs w:val="24"/>
        </w:rPr>
        <w:t xml:space="preserve">1 </w:t>
      </w:r>
      <w:r w:rsidRPr="00667F5E">
        <w:rPr>
          <w:rFonts w:ascii="Arial" w:hAnsi="Arial" w:cs="Arial"/>
          <w:sz w:val="24"/>
          <w:szCs w:val="24"/>
        </w:rPr>
        <w:t>del presente informe.</w:t>
      </w:r>
    </w:p>
    <w:p w:rsidR="00A252B9" w:rsidRPr="00667F5E" w:rsidRDefault="00A252B9" w:rsidP="00A252B9">
      <w:pPr>
        <w:tabs>
          <w:tab w:val="left" w:pos="-720"/>
        </w:tabs>
        <w:ind w:left="720" w:hanging="720"/>
        <w:rPr>
          <w:rFonts w:ascii="Arial" w:hAnsi="Arial" w:cs="Arial"/>
          <w:sz w:val="24"/>
          <w:szCs w:val="24"/>
        </w:rPr>
      </w:pPr>
    </w:p>
    <w:p w:rsidR="00E80CBD" w:rsidRDefault="00A252B9" w:rsidP="00E80CBD">
      <w:pPr>
        <w:pStyle w:val="Textoindependiente3"/>
        <w:numPr>
          <w:ilvl w:val="0"/>
          <w:numId w:val="75"/>
        </w:numPr>
        <w:spacing w:after="0"/>
        <w:ind w:left="284" w:hanging="284"/>
        <w:rPr>
          <w:rFonts w:ascii="Arial" w:hAnsi="Arial" w:cs="Arial"/>
          <w:b/>
          <w:sz w:val="24"/>
          <w:szCs w:val="24"/>
        </w:rPr>
      </w:pPr>
      <w:r w:rsidRPr="00667F5E">
        <w:rPr>
          <w:rFonts w:ascii="Arial" w:hAnsi="Arial" w:cs="Arial"/>
          <w:b/>
          <w:sz w:val="24"/>
          <w:szCs w:val="24"/>
        </w:rPr>
        <w:t>Tarea profesional</w:t>
      </w:r>
    </w:p>
    <w:p w:rsidR="00E80CBD" w:rsidRPr="00E80CBD" w:rsidRDefault="00E80CBD" w:rsidP="00E80CBD">
      <w:pPr>
        <w:pStyle w:val="Textoindependiente3"/>
        <w:spacing w:after="0"/>
        <w:rPr>
          <w:rFonts w:ascii="Arial" w:hAnsi="Arial" w:cs="Arial"/>
          <w:b/>
          <w:sz w:val="24"/>
          <w:szCs w:val="24"/>
        </w:rPr>
      </w:pPr>
    </w:p>
    <w:p w:rsidR="00A252B9" w:rsidRPr="00667F5E" w:rsidRDefault="00A252B9" w:rsidP="00A252B9">
      <w:pPr>
        <w:pStyle w:val="Default"/>
        <w:jc w:val="both"/>
        <w:rPr>
          <w:rFonts w:ascii="Arial" w:hAnsi="Arial" w:cs="Arial"/>
        </w:rPr>
      </w:pPr>
      <w:r>
        <w:rPr>
          <w:rFonts w:ascii="Arial" w:hAnsi="Arial" w:cs="Arial"/>
        </w:rPr>
        <w:t>Mi</w:t>
      </w:r>
      <w:r w:rsidRPr="00667F5E">
        <w:rPr>
          <w:rFonts w:ascii="Arial" w:hAnsi="Arial" w:cs="Arial"/>
        </w:rPr>
        <w:t xml:space="preserve"> tarea profesional fue desarrollada de conformidad con las normas establecidas en la Resolución Técnica N° 37 de la Federación Argentina de Consejos Profesionales de Ciencias Económicas (</w:t>
      </w:r>
      <w:r>
        <w:rPr>
          <w:rFonts w:ascii="Arial" w:hAnsi="Arial" w:cs="Arial"/>
        </w:rPr>
        <w:t>en adelante, “RT 37”</w:t>
      </w:r>
      <w:r w:rsidRPr="00667F5E">
        <w:rPr>
          <w:rFonts w:ascii="Arial" w:hAnsi="Arial" w:cs="Arial"/>
        </w:rPr>
        <w:t xml:space="preserve">) y con las normas particulares establecidas en la Resolución MD N° 816/15 de la Mesa Directiva de dicha Federación, adoptada por el Consejo Profesional de Ciencias Económicas de la Ciudad Autónoma de Buenos Aires por Resolución CD N° 59/15, y consistió en la aplicación de ciertos procedimientos que he considerado suficiente para los propósitos del regulador en relación con el cumplimiento por parte de la Sociedad </w:t>
      </w:r>
      <w:r>
        <w:rPr>
          <w:rFonts w:ascii="Arial" w:hAnsi="Arial" w:cs="Arial"/>
        </w:rPr>
        <w:t>con</w:t>
      </w:r>
      <w:r w:rsidRPr="00667F5E">
        <w:rPr>
          <w:rFonts w:ascii="Arial" w:hAnsi="Arial" w:cs="Arial"/>
        </w:rPr>
        <w:t xml:space="preserve"> los requerimientos de la IGJ </w:t>
      </w:r>
      <w:r>
        <w:rPr>
          <w:rFonts w:ascii="Arial" w:hAnsi="Arial" w:cs="Arial"/>
        </w:rPr>
        <w:t xml:space="preserve">mencionados </w:t>
      </w:r>
      <w:r w:rsidRPr="00667F5E">
        <w:rPr>
          <w:rFonts w:ascii="Arial" w:hAnsi="Arial" w:cs="Arial"/>
        </w:rPr>
        <w:t xml:space="preserve">en el párrafo </w:t>
      </w:r>
      <w:r>
        <w:rPr>
          <w:rFonts w:ascii="Arial" w:hAnsi="Arial" w:cs="Arial"/>
        </w:rPr>
        <w:t xml:space="preserve">1 </w:t>
      </w:r>
      <w:r w:rsidRPr="00667F5E">
        <w:rPr>
          <w:rFonts w:ascii="Arial" w:hAnsi="Arial" w:cs="Arial"/>
        </w:rPr>
        <w:t xml:space="preserve">de </w:t>
      </w:r>
      <w:r>
        <w:rPr>
          <w:rFonts w:ascii="Arial" w:hAnsi="Arial" w:cs="Arial"/>
        </w:rPr>
        <w:t xml:space="preserve">presente </w:t>
      </w:r>
      <w:r w:rsidRPr="00667F5E">
        <w:rPr>
          <w:rFonts w:ascii="Arial" w:hAnsi="Arial" w:cs="Arial"/>
        </w:rPr>
        <w:t xml:space="preserve">informe. La RT37 exige que cumpla los requerimientos de ética, así como que planifique y ejecute </w:t>
      </w:r>
      <w:r>
        <w:rPr>
          <w:rFonts w:ascii="Arial" w:hAnsi="Arial" w:cs="Arial"/>
        </w:rPr>
        <w:t>mi</w:t>
      </w:r>
      <w:r w:rsidRPr="00667F5E">
        <w:rPr>
          <w:rFonts w:ascii="Arial" w:hAnsi="Arial" w:cs="Arial"/>
        </w:rPr>
        <w:t xml:space="preserve"> tarea de forma tal que </w:t>
      </w:r>
      <w:r>
        <w:rPr>
          <w:rFonts w:ascii="Arial" w:hAnsi="Arial" w:cs="Arial"/>
        </w:rPr>
        <w:t xml:space="preserve">me </w:t>
      </w:r>
      <w:r w:rsidRPr="00667F5E">
        <w:rPr>
          <w:rFonts w:ascii="Arial" w:hAnsi="Arial" w:cs="Arial"/>
        </w:rPr>
        <w:t xml:space="preserve">permita emitir el presente informe de cumplimiento. </w:t>
      </w:r>
    </w:p>
    <w:p w:rsidR="00A252B9" w:rsidRPr="00667F5E" w:rsidRDefault="00A252B9" w:rsidP="00A252B9">
      <w:pPr>
        <w:pStyle w:val="Default"/>
        <w:rPr>
          <w:rFonts w:ascii="Arial" w:hAnsi="Arial" w:cs="Arial"/>
        </w:rPr>
      </w:pPr>
    </w:p>
    <w:p w:rsidR="00A252B9" w:rsidRPr="00667F5E" w:rsidRDefault="00A252B9" w:rsidP="00A252B9">
      <w:pPr>
        <w:pStyle w:val="Default"/>
        <w:jc w:val="both"/>
        <w:rPr>
          <w:rFonts w:ascii="Arial" w:hAnsi="Arial" w:cs="Arial"/>
        </w:rPr>
      </w:pPr>
      <w:r w:rsidRPr="00667F5E">
        <w:rPr>
          <w:rFonts w:ascii="Arial" w:hAnsi="Arial" w:cs="Arial"/>
        </w:rPr>
        <w:t xml:space="preserve">Los procedimientos detallados a continuación han sido aplicados sobre los registros y documentación que </w:t>
      </w:r>
      <w:r>
        <w:rPr>
          <w:rFonts w:ascii="Arial" w:hAnsi="Arial" w:cs="Arial"/>
        </w:rPr>
        <w:t>me</w:t>
      </w:r>
      <w:r w:rsidRPr="00667F5E">
        <w:rPr>
          <w:rFonts w:ascii="Arial" w:hAnsi="Arial" w:cs="Arial"/>
        </w:rPr>
        <w:t xml:space="preserve"> fueron suministrados por la Sociedad. </w:t>
      </w:r>
      <w:r>
        <w:rPr>
          <w:rFonts w:ascii="Arial" w:hAnsi="Arial" w:cs="Arial"/>
        </w:rPr>
        <w:t xml:space="preserve">Mi </w:t>
      </w:r>
      <w:r w:rsidRPr="00667F5E">
        <w:rPr>
          <w:rFonts w:ascii="Arial" w:hAnsi="Arial" w:cs="Arial"/>
        </w:rPr>
        <w:t xml:space="preserve">tarea se basó en la premisa que la información proporcionada es precisa, completa, legítima y libre de fraudes y otros actos ilegales, para lo cual he tenido en cuenta su apariencia y estructura formal. </w:t>
      </w:r>
    </w:p>
    <w:p w:rsidR="00A252B9" w:rsidRPr="00667F5E" w:rsidRDefault="00A252B9" w:rsidP="00A252B9">
      <w:pPr>
        <w:pStyle w:val="Textoindependiente3"/>
        <w:rPr>
          <w:rFonts w:ascii="Arial" w:hAnsi="Arial" w:cs="Arial"/>
          <w:sz w:val="24"/>
          <w:szCs w:val="24"/>
        </w:rPr>
      </w:pPr>
    </w:p>
    <w:p w:rsidR="00A252B9" w:rsidRDefault="00A252B9" w:rsidP="00A252B9">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EA3E39" w:rsidRPr="00667F5E" w:rsidRDefault="00EA3E39" w:rsidP="00A252B9">
      <w:pPr>
        <w:jc w:val="both"/>
        <w:rPr>
          <w:rFonts w:ascii="Arial" w:hAnsi="Arial" w:cs="Arial"/>
          <w:sz w:val="24"/>
          <w:szCs w:val="24"/>
        </w:rPr>
      </w:pPr>
    </w:p>
    <w:p w:rsidR="00A252B9" w:rsidRDefault="00A252B9" w:rsidP="00B52721">
      <w:pPr>
        <w:pStyle w:val="Prrafodelista"/>
        <w:numPr>
          <w:ilvl w:val="0"/>
          <w:numId w:val="115"/>
        </w:numPr>
        <w:jc w:val="both"/>
        <w:rPr>
          <w:rFonts w:ascii="Arial" w:hAnsi="Arial" w:cs="Arial"/>
          <w:sz w:val="24"/>
          <w:szCs w:val="24"/>
        </w:rPr>
      </w:pPr>
      <w:r w:rsidRPr="001B6007">
        <w:rPr>
          <w:rFonts w:ascii="Arial" w:hAnsi="Arial" w:cs="Arial"/>
          <w:sz w:val="24"/>
          <w:szCs w:val="24"/>
        </w:rPr>
        <w:t>Verificar, en lo que es materia de mi competencia, el cumplimiento por parte de la Sociedad de los requerimientos establecidos por l</w:t>
      </w:r>
      <w:r>
        <w:rPr>
          <w:rFonts w:ascii="Arial" w:hAnsi="Arial" w:cs="Arial"/>
          <w:sz w:val="24"/>
          <w:szCs w:val="24"/>
        </w:rPr>
        <w:t>o</w:t>
      </w:r>
      <w:r w:rsidR="00EA3E39">
        <w:rPr>
          <w:rFonts w:ascii="Arial" w:hAnsi="Arial" w:cs="Arial"/>
          <w:sz w:val="24"/>
          <w:szCs w:val="24"/>
        </w:rPr>
        <w:t>s artículos 319 y 320, inciso B</w:t>
      </w:r>
      <w:r w:rsidRPr="001B6007">
        <w:rPr>
          <w:rFonts w:ascii="Arial" w:hAnsi="Arial" w:cs="Arial"/>
          <w:sz w:val="24"/>
          <w:szCs w:val="24"/>
        </w:rPr>
        <w:t xml:space="preserve">, de la RG 7/15, de acuerdo con lo manifestado en el Anexo I por la Dirección </w:t>
      </w:r>
      <w:r w:rsidRPr="00C1272C">
        <w:rPr>
          <w:rFonts w:ascii="Arial" w:hAnsi="Arial" w:cs="Arial"/>
          <w:sz w:val="24"/>
          <w:szCs w:val="24"/>
          <w:vertAlign w:val="superscript"/>
        </w:rPr>
        <w:t>(4)</w:t>
      </w:r>
      <w:r w:rsidRPr="001B6007">
        <w:rPr>
          <w:rFonts w:ascii="Arial" w:hAnsi="Arial" w:cs="Arial"/>
          <w:sz w:val="24"/>
          <w:szCs w:val="24"/>
        </w:rPr>
        <w:t xml:space="preserve"> de la Sociedad, para lo cual he tenido en cuenta la siguiente documentación: </w:t>
      </w:r>
    </w:p>
    <w:p w:rsidR="00A252B9" w:rsidRDefault="00A252B9" w:rsidP="00B52721">
      <w:pPr>
        <w:pStyle w:val="Prrafodelista"/>
        <w:numPr>
          <w:ilvl w:val="0"/>
          <w:numId w:val="116"/>
        </w:numPr>
        <w:jc w:val="both"/>
        <w:rPr>
          <w:rFonts w:ascii="Arial" w:hAnsi="Arial" w:cs="Arial"/>
          <w:sz w:val="24"/>
          <w:szCs w:val="24"/>
        </w:rPr>
      </w:pPr>
      <w:r w:rsidRPr="000560A3">
        <w:rPr>
          <w:rFonts w:ascii="Arial" w:hAnsi="Arial" w:cs="Arial"/>
          <w:sz w:val="24"/>
          <w:szCs w:val="24"/>
        </w:rPr>
        <w:t xml:space="preserve">Acta de </w:t>
      </w:r>
      <w:r w:rsidR="00714FD6">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 de fecha… transcripta en </w:t>
      </w:r>
      <w:r w:rsidRPr="000560A3">
        <w:rPr>
          <w:rFonts w:ascii="Arial" w:hAnsi="Arial" w:cs="Arial"/>
          <w:sz w:val="24"/>
          <w:szCs w:val="24"/>
        </w:rPr>
        <w:t xml:space="preserve">el Libro de Actas de </w:t>
      </w:r>
      <w:r w:rsidR="00714FD6">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w:t>
      </w:r>
      <w:r w:rsidRPr="000560A3">
        <w:rPr>
          <w:rFonts w:ascii="Arial" w:hAnsi="Arial" w:cs="Arial"/>
          <w:sz w:val="24"/>
          <w:szCs w:val="24"/>
        </w:rPr>
        <w:t xml:space="preserve"> rubricado </w:t>
      </w:r>
      <w:r>
        <w:rPr>
          <w:rFonts w:ascii="Arial" w:hAnsi="Arial" w:cs="Arial"/>
          <w:sz w:val="24"/>
          <w:szCs w:val="24"/>
        </w:rPr>
        <w:t xml:space="preserve">el… </w:t>
      </w:r>
      <w:r w:rsidRPr="000560A3">
        <w:rPr>
          <w:rFonts w:ascii="Arial" w:hAnsi="Arial" w:cs="Arial"/>
          <w:sz w:val="24"/>
          <w:szCs w:val="24"/>
        </w:rPr>
        <w:t>por…</w:t>
      </w:r>
      <w:r w:rsidRPr="000560A3">
        <w:rPr>
          <w:rFonts w:ascii="Arial" w:hAnsi="Arial" w:cs="Arial"/>
          <w:sz w:val="24"/>
          <w:szCs w:val="24"/>
          <w:vertAlign w:val="superscript"/>
        </w:rPr>
        <w:t xml:space="preserve"> (5)</w:t>
      </w:r>
      <w:r>
        <w:rPr>
          <w:rFonts w:ascii="Arial" w:hAnsi="Arial" w:cs="Arial"/>
          <w:sz w:val="24"/>
          <w:szCs w:val="24"/>
          <w:vertAlign w:val="superscript"/>
        </w:rPr>
        <w:t xml:space="preserve"> </w:t>
      </w:r>
      <w:r>
        <w:rPr>
          <w:rFonts w:ascii="Arial" w:hAnsi="Arial" w:cs="Arial"/>
          <w:sz w:val="24"/>
          <w:szCs w:val="24"/>
        </w:rPr>
        <w:t>bajo el N°…, folio…</w:t>
      </w:r>
      <w:r w:rsidRPr="000560A3">
        <w:rPr>
          <w:rFonts w:ascii="Arial" w:hAnsi="Arial" w:cs="Arial"/>
          <w:sz w:val="24"/>
          <w:szCs w:val="24"/>
        </w:rPr>
        <w:t>;</w:t>
      </w:r>
    </w:p>
    <w:p w:rsidR="00A252B9" w:rsidRDefault="00A252B9" w:rsidP="00B52721">
      <w:pPr>
        <w:pStyle w:val="Prrafodelista"/>
        <w:numPr>
          <w:ilvl w:val="0"/>
          <w:numId w:val="116"/>
        </w:numPr>
        <w:jc w:val="both"/>
        <w:rPr>
          <w:rFonts w:ascii="Arial" w:hAnsi="Arial" w:cs="Arial"/>
          <w:sz w:val="24"/>
          <w:szCs w:val="24"/>
        </w:rPr>
      </w:pPr>
      <w:r w:rsidRPr="000560A3">
        <w:rPr>
          <w:rFonts w:ascii="Arial" w:hAnsi="Arial" w:cs="Arial"/>
          <w:sz w:val="24"/>
          <w:szCs w:val="24"/>
        </w:rPr>
        <w:t xml:space="preserve">Acta de Asamblea </w:t>
      </w:r>
      <w:r>
        <w:rPr>
          <w:rFonts w:ascii="Arial" w:hAnsi="Arial" w:cs="Arial"/>
          <w:sz w:val="24"/>
          <w:szCs w:val="24"/>
        </w:rPr>
        <w:t xml:space="preserve">General… </w:t>
      </w:r>
      <w:r w:rsidRPr="00230C71">
        <w:rPr>
          <w:rFonts w:ascii="Arial" w:hAnsi="Arial" w:cs="Arial"/>
          <w:i/>
          <w:sz w:val="24"/>
          <w:szCs w:val="24"/>
        </w:rPr>
        <w:t>{Ordinaria o Extraordinaria</w:t>
      </w:r>
      <w:r>
        <w:rPr>
          <w:rFonts w:ascii="Arial" w:hAnsi="Arial" w:cs="Arial"/>
          <w:i/>
          <w:sz w:val="24"/>
          <w:szCs w:val="24"/>
        </w:rPr>
        <w:t>, según corresponda</w:t>
      </w:r>
      <w:r w:rsidRPr="00230C71">
        <w:rPr>
          <w:rFonts w:ascii="Arial" w:hAnsi="Arial" w:cs="Arial"/>
          <w:i/>
          <w:sz w:val="24"/>
          <w:szCs w:val="24"/>
        </w:rPr>
        <w:t>}</w:t>
      </w:r>
      <w:r>
        <w:rPr>
          <w:rFonts w:ascii="Arial" w:hAnsi="Arial" w:cs="Arial"/>
          <w:i/>
          <w:sz w:val="24"/>
          <w:szCs w:val="24"/>
        </w:rPr>
        <w:t xml:space="preserve"> </w:t>
      </w:r>
      <w:r w:rsidRPr="000560A3">
        <w:rPr>
          <w:rFonts w:ascii="Arial" w:hAnsi="Arial" w:cs="Arial"/>
          <w:sz w:val="24"/>
          <w:szCs w:val="24"/>
        </w:rPr>
        <w:t xml:space="preserve">N°… </w:t>
      </w:r>
      <w:r>
        <w:rPr>
          <w:rFonts w:ascii="Arial" w:hAnsi="Arial" w:cs="Arial"/>
          <w:sz w:val="24"/>
          <w:szCs w:val="24"/>
        </w:rPr>
        <w:t xml:space="preserve">de fecha… transcripta en </w:t>
      </w:r>
      <w:r w:rsidRPr="000560A3">
        <w:rPr>
          <w:rFonts w:ascii="Arial" w:hAnsi="Arial" w:cs="Arial"/>
          <w:sz w:val="24"/>
          <w:szCs w:val="24"/>
        </w:rPr>
        <w:t>el L</w:t>
      </w:r>
      <w:r>
        <w:rPr>
          <w:rFonts w:ascii="Arial" w:hAnsi="Arial" w:cs="Arial"/>
          <w:sz w:val="24"/>
          <w:szCs w:val="24"/>
        </w:rPr>
        <w:t>ibro de Actas de Asamblea N°...</w:t>
      </w:r>
      <w:r w:rsidRPr="000560A3">
        <w:rPr>
          <w:rFonts w:ascii="Arial" w:hAnsi="Arial" w:cs="Arial"/>
          <w:sz w:val="24"/>
          <w:szCs w:val="24"/>
        </w:rPr>
        <w:t xml:space="preserve"> rubricado </w:t>
      </w:r>
      <w:r>
        <w:rPr>
          <w:rFonts w:ascii="Arial" w:hAnsi="Arial" w:cs="Arial"/>
          <w:sz w:val="24"/>
          <w:szCs w:val="24"/>
        </w:rPr>
        <w:t>el…</w:t>
      </w:r>
      <w:r w:rsidRPr="000560A3">
        <w:rPr>
          <w:rFonts w:ascii="Arial" w:hAnsi="Arial" w:cs="Arial"/>
          <w:sz w:val="24"/>
          <w:szCs w:val="24"/>
        </w:rPr>
        <w:t xml:space="preserve"> por…</w:t>
      </w:r>
      <w:r>
        <w:rPr>
          <w:rFonts w:ascii="Arial" w:hAnsi="Arial" w:cs="Arial"/>
          <w:sz w:val="24"/>
          <w:szCs w:val="24"/>
          <w:vertAlign w:val="superscript"/>
        </w:rPr>
        <w:t xml:space="preserve"> (5)</w:t>
      </w:r>
      <w:r w:rsidR="00BF339D">
        <w:rPr>
          <w:rFonts w:ascii="Arial" w:hAnsi="Arial" w:cs="Arial"/>
          <w:sz w:val="24"/>
          <w:szCs w:val="24"/>
        </w:rPr>
        <w:t xml:space="preserve"> bajo el N°…, folio…, </w:t>
      </w:r>
    </w:p>
    <w:p w:rsidR="00A252B9" w:rsidRDefault="00A252B9" w:rsidP="00B52721">
      <w:pPr>
        <w:pStyle w:val="Prrafodelista"/>
        <w:numPr>
          <w:ilvl w:val="0"/>
          <w:numId w:val="116"/>
        </w:numPr>
        <w:jc w:val="both"/>
        <w:rPr>
          <w:rFonts w:ascii="Arial" w:hAnsi="Arial" w:cs="Arial"/>
          <w:sz w:val="24"/>
          <w:szCs w:val="24"/>
        </w:rPr>
      </w:pPr>
      <w:r w:rsidRPr="001B6007">
        <w:rPr>
          <w:rFonts w:ascii="Arial" w:hAnsi="Arial" w:cs="Arial"/>
          <w:sz w:val="24"/>
          <w:szCs w:val="24"/>
        </w:rPr>
        <w:t>Informe del experto valuador independiente de fecha…</w:t>
      </w:r>
      <w:r>
        <w:rPr>
          <w:rFonts w:ascii="Arial" w:hAnsi="Arial" w:cs="Arial"/>
          <w:sz w:val="24"/>
          <w:szCs w:val="24"/>
        </w:rPr>
        <w:t>su</w:t>
      </w:r>
      <w:r w:rsidRPr="001B6007">
        <w:rPr>
          <w:rFonts w:ascii="Arial" w:hAnsi="Arial" w:cs="Arial"/>
          <w:sz w:val="24"/>
          <w:szCs w:val="24"/>
        </w:rPr>
        <w:t xml:space="preserve">scripto por… </w:t>
      </w:r>
      <w:r w:rsidRPr="001B6007">
        <w:rPr>
          <w:rFonts w:ascii="Arial" w:hAnsi="Arial" w:cs="Arial"/>
          <w:i/>
          <w:sz w:val="24"/>
          <w:szCs w:val="24"/>
        </w:rPr>
        <w:t>{nombre del profesional}</w:t>
      </w:r>
      <w:r>
        <w:rPr>
          <w:rFonts w:ascii="Arial" w:hAnsi="Arial" w:cs="Arial"/>
          <w:sz w:val="24"/>
          <w:szCs w:val="24"/>
        </w:rPr>
        <w:t>,…</w:t>
      </w:r>
      <w:r w:rsidR="00BF339D">
        <w:rPr>
          <w:rFonts w:ascii="Arial" w:hAnsi="Arial" w:cs="Arial"/>
          <w:sz w:val="24"/>
          <w:szCs w:val="24"/>
        </w:rPr>
        <w:t xml:space="preserve"> </w:t>
      </w:r>
      <w:r w:rsidRPr="001B6007">
        <w:rPr>
          <w:rFonts w:ascii="Arial" w:hAnsi="Arial" w:cs="Arial"/>
          <w:i/>
          <w:sz w:val="24"/>
          <w:szCs w:val="24"/>
        </w:rPr>
        <w:t>{profesión}</w:t>
      </w:r>
      <w:r w:rsidRPr="001B6007">
        <w:rPr>
          <w:rFonts w:ascii="Arial" w:hAnsi="Arial" w:cs="Arial"/>
          <w:sz w:val="24"/>
          <w:szCs w:val="24"/>
        </w:rPr>
        <w:t xml:space="preserve">, matrícula N°… del Consejo Profesional </w:t>
      </w:r>
      <w:r w:rsidRPr="001B6007">
        <w:rPr>
          <w:rFonts w:ascii="Arial" w:hAnsi="Arial" w:cs="Arial"/>
          <w:i/>
          <w:sz w:val="24"/>
          <w:szCs w:val="24"/>
        </w:rPr>
        <w:t>{indicar el consejo que corresponda}</w:t>
      </w:r>
      <w:r>
        <w:rPr>
          <w:rFonts w:ascii="Arial" w:hAnsi="Arial" w:cs="Arial"/>
          <w:sz w:val="24"/>
          <w:szCs w:val="24"/>
        </w:rPr>
        <w:t xml:space="preserve"> </w:t>
      </w:r>
      <w:r w:rsidRPr="001B6007">
        <w:rPr>
          <w:rFonts w:ascii="Arial" w:hAnsi="Arial" w:cs="Arial"/>
          <w:sz w:val="24"/>
          <w:szCs w:val="24"/>
        </w:rPr>
        <w:t>de la firma… transcripto en el Libro Inventario</w:t>
      </w:r>
      <w:r>
        <w:rPr>
          <w:rFonts w:ascii="Arial" w:hAnsi="Arial" w:cs="Arial"/>
          <w:sz w:val="24"/>
          <w:szCs w:val="24"/>
        </w:rPr>
        <w:t>s y Balances N°…rubricado el… por</w:t>
      </w:r>
      <w:r w:rsidRPr="001B6007">
        <w:rPr>
          <w:rFonts w:ascii="Arial" w:hAnsi="Arial" w:cs="Arial"/>
          <w:sz w:val="24"/>
          <w:szCs w:val="24"/>
        </w:rPr>
        <w:t>…</w:t>
      </w:r>
      <w:r w:rsidR="00BF339D">
        <w:rPr>
          <w:rFonts w:ascii="Arial" w:hAnsi="Arial" w:cs="Arial"/>
          <w:sz w:val="24"/>
          <w:szCs w:val="24"/>
        </w:rPr>
        <w:t xml:space="preserve"> </w:t>
      </w:r>
      <w:r w:rsidRPr="00637B41">
        <w:rPr>
          <w:rFonts w:ascii="Arial" w:hAnsi="Arial" w:cs="Arial"/>
          <w:sz w:val="24"/>
          <w:szCs w:val="24"/>
          <w:vertAlign w:val="superscript"/>
        </w:rPr>
        <w:t>(5)</w:t>
      </w:r>
      <w:r>
        <w:rPr>
          <w:rFonts w:ascii="Arial" w:hAnsi="Arial" w:cs="Arial"/>
          <w:sz w:val="24"/>
          <w:szCs w:val="24"/>
        </w:rPr>
        <w:t xml:space="preserve"> bajo el N°…, folio…;</w:t>
      </w:r>
    </w:p>
    <w:p w:rsidR="00A252B9" w:rsidRPr="001B6007" w:rsidRDefault="00A252B9" w:rsidP="00B52721">
      <w:pPr>
        <w:pStyle w:val="Prrafodelista"/>
        <w:numPr>
          <w:ilvl w:val="0"/>
          <w:numId w:val="116"/>
        </w:numPr>
        <w:jc w:val="both"/>
        <w:rPr>
          <w:rFonts w:ascii="Arial" w:hAnsi="Arial" w:cs="Arial"/>
          <w:sz w:val="24"/>
          <w:szCs w:val="24"/>
        </w:rPr>
      </w:pPr>
      <w:r>
        <w:rPr>
          <w:rFonts w:ascii="Arial" w:hAnsi="Arial" w:cs="Arial"/>
          <w:sz w:val="24"/>
          <w:szCs w:val="24"/>
        </w:rPr>
        <w:t xml:space="preserve">Anexo II que detalla </w:t>
      </w:r>
      <w:r w:rsidRPr="001B6007">
        <w:rPr>
          <w:rFonts w:ascii="Arial" w:hAnsi="Arial" w:cs="Arial"/>
          <w:sz w:val="24"/>
          <w:szCs w:val="24"/>
        </w:rPr>
        <w:t>el Inventario resumido de bienes de uso revaluados técnicamente al… de… de…</w:t>
      </w:r>
      <w:r>
        <w:rPr>
          <w:rFonts w:ascii="Arial" w:hAnsi="Arial" w:cs="Arial"/>
          <w:sz w:val="24"/>
          <w:szCs w:val="24"/>
        </w:rPr>
        <w:t xml:space="preserve"> </w:t>
      </w:r>
      <w:r w:rsidRPr="001B6007">
        <w:rPr>
          <w:rFonts w:ascii="Arial" w:hAnsi="Arial" w:cs="Arial"/>
          <w:i/>
          <w:sz w:val="24"/>
          <w:szCs w:val="24"/>
        </w:rPr>
        <w:t>{en caso de que el informe sea confeccionado por el contador público reemplazar por el siguiente párrafo “Detalle del Inventario resumido de bienes de uso revaluados técnicamente, que se adjunta como Anexo II del informe de precalificac</w:t>
      </w:r>
      <w:r>
        <w:rPr>
          <w:rFonts w:ascii="Arial" w:hAnsi="Arial" w:cs="Arial"/>
          <w:i/>
          <w:sz w:val="24"/>
          <w:szCs w:val="24"/>
        </w:rPr>
        <w:t>ión que emití con fecha…”</w:t>
      </w:r>
      <w:r w:rsidRPr="001B6007">
        <w:rPr>
          <w:rFonts w:ascii="Arial" w:hAnsi="Arial" w:cs="Arial"/>
          <w:i/>
          <w:sz w:val="24"/>
          <w:szCs w:val="24"/>
        </w:rPr>
        <w:t>};</w:t>
      </w:r>
    </w:p>
    <w:p w:rsidR="00A252B9" w:rsidRDefault="00A252B9" w:rsidP="00B52721">
      <w:pPr>
        <w:pStyle w:val="Prrafodelista"/>
        <w:numPr>
          <w:ilvl w:val="0"/>
          <w:numId w:val="116"/>
        </w:numPr>
        <w:jc w:val="both"/>
        <w:rPr>
          <w:rFonts w:ascii="Arial" w:hAnsi="Arial" w:cs="Arial"/>
          <w:sz w:val="24"/>
          <w:szCs w:val="24"/>
        </w:rPr>
      </w:pPr>
      <w:r w:rsidRPr="001B6007">
        <w:rPr>
          <w:rFonts w:ascii="Arial" w:hAnsi="Arial" w:cs="Arial"/>
          <w:sz w:val="24"/>
          <w:szCs w:val="24"/>
        </w:rPr>
        <w:t>Inventario detallado correspon</w:t>
      </w:r>
      <w:r>
        <w:rPr>
          <w:rFonts w:ascii="Arial" w:hAnsi="Arial" w:cs="Arial"/>
          <w:sz w:val="24"/>
          <w:szCs w:val="24"/>
        </w:rPr>
        <w:t xml:space="preserve">diente al ejercicio finalizado al… de… de… </w:t>
      </w:r>
      <w:r w:rsidRPr="001B6007">
        <w:rPr>
          <w:rFonts w:ascii="Arial" w:hAnsi="Arial" w:cs="Arial"/>
          <w:sz w:val="24"/>
          <w:szCs w:val="24"/>
        </w:rPr>
        <w:t>transcripto en el Libro Inv</w:t>
      </w:r>
      <w:r>
        <w:rPr>
          <w:rFonts w:ascii="Arial" w:hAnsi="Arial" w:cs="Arial"/>
          <w:sz w:val="24"/>
          <w:szCs w:val="24"/>
        </w:rPr>
        <w:t>entarios y Balances N°…. mencionado precedentemente</w:t>
      </w:r>
      <w:r w:rsidRPr="001B6007">
        <w:rPr>
          <w:rFonts w:ascii="Arial" w:hAnsi="Arial" w:cs="Arial"/>
          <w:sz w:val="24"/>
          <w:szCs w:val="24"/>
        </w:rPr>
        <w:t>;</w:t>
      </w:r>
    </w:p>
    <w:p w:rsidR="00A252B9" w:rsidRDefault="00A252B9" w:rsidP="00B52721">
      <w:pPr>
        <w:pStyle w:val="Prrafodelista"/>
        <w:numPr>
          <w:ilvl w:val="0"/>
          <w:numId w:val="116"/>
        </w:num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En su caso, indicar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sidRPr="001B6007">
        <w:rPr>
          <w:rFonts w:ascii="Arial" w:hAnsi="Arial" w:cs="Arial"/>
          <w:sz w:val="24"/>
          <w:szCs w:val="24"/>
        </w:rPr>
        <w:t>;</w:t>
      </w:r>
    </w:p>
    <w:p w:rsidR="00A252B9" w:rsidRDefault="00A252B9" w:rsidP="00B52721">
      <w:pPr>
        <w:pStyle w:val="Prrafodelista"/>
        <w:numPr>
          <w:ilvl w:val="0"/>
          <w:numId w:val="116"/>
        </w:numPr>
        <w:jc w:val="both"/>
        <w:rPr>
          <w:rFonts w:ascii="Arial" w:hAnsi="Arial" w:cs="Arial"/>
          <w:sz w:val="24"/>
          <w:szCs w:val="24"/>
        </w:rPr>
      </w:pPr>
      <w:r w:rsidRPr="001B6007">
        <w:rPr>
          <w:rFonts w:ascii="Arial" w:hAnsi="Arial" w:cs="Arial"/>
          <w:sz w:val="24"/>
          <w:szCs w:val="24"/>
        </w:rPr>
        <w:t>Libro D</w:t>
      </w:r>
      <w:r>
        <w:rPr>
          <w:rFonts w:ascii="Arial" w:hAnsi="Arial" w:cs="Arial"/>
          <w:sz w:val="24"/>
          <w:szCs w:val="24"/>
        </w:rPr>
        <w:t>iario N°… rubricado el…</w:t>
      </w:r>
      <w:r w:rsidRPr="001B6007">
        <w:rPr>
          <w:rFonts w:ascii="Arial" w:hAnsi="Arial" w:cs="Arial"/>
          <w:sz w:val="24"/>
          <w:szCs w:val="24"/>
        </w:rPr>
        <w:t xml:space="preserve"> por… </w:t>
      </w:r>
      <w:r w:rsidRPr="001B6007">
        <w:rPr>
          <w:rFonts w:ascii="Arial" w:hAnsi="Arial" w:cs="Arial"/>
          <w:sz w:val="24"/>
          <w:szCs w:val="24"/>
          <w:vertAlign w:val="superscript"/>
        </w:rPr>
        <w:t>(5)</w:t>
      </w:r>
      <w:r w:rsidRPr="001B6007">
        <w:rPr>
          <w:rFonts w:ascii="Arial" w:hAnsi="Arial" w:cs="Arial"/>
          <w:sz w:val="24"/>
          <w:szCs w:val="24"/>
        </w:rPr>
        <w:t xml:space="preserve"> bajo el N°…; y</w:t>
      </w:r>
    </w:p>
    <w:p w:rsidR="00A252B9" w:rsidRDefault="00A252B9" w:rsidP="00B52721">
      <w:pPr>
        <w:pStyle w:val="Prrafodelista"/>
        <w:numPr>
          <w:ilvl w:val="0"/>
          <w:numId w:val="116"/>
        </w:numPr>
        <w:jc w:val="both"/>
        <w:rPr>
          <w:rFonts w:ascii="Arial" w:hAnsi="Arial" w:cs="Arial"/>
          <w:sz w:val="24"/>
          <w:szCs w:val="24"/>
        </w:rPr>
      </w:pPr>
      <w:r w:rsidRPr="001B6007">
        <w:rPr>
          <w:rFonts w:ascii="Arial" w:hAnsi="Arial" w:cs="Arial"/>
          <w:sz w:val="24"/>
          <w:szCs w:val="24"/>
        </w:rPr>
        <w:t xml:space="preserve">Carta de manifestaciones de la Dirección </w:t>
      </w:r>
      <w:r w:rsidRPr="001B6007">
        <w:rPr>
          <w:rFonts w:ascii="Arial" w:hAnsi="Arial" w:cs="Arial"/>
          <w:sz w:val="24"/>
          <w:szCs w:val="24"/>
          <w:vertAlign w:val="superscript"/>
        </w:rPr>
        <w:t>(4)</w:t>
      </w:r>
      <w:r w:rsidRPr="001B6007">
        <w:rPr>
          <w:rFonts w:ascii="Arial" w:hAnsi="Arial" w:cs="Arial"/>
          <w:sz w:val="24"/>
          <w:szCs w:val="24"/>
        </w:rPr>
        <w:t xml:space="preserve"> de la Sociedad de fecha… de… de….</w:t>
      </w:r>
    </w:p>
    <w:p w:rsidR="00A252B9" w:rsidRPr="001B6007" w:rsidRDefault="00A252B9" w:rsidP="00B52721">
      <w:pPr>
        <w:pStyle w:val="Prrafodelista"/>
        <w:numPr>
          <w:ilvl w:val="0"/>
          <w:numId w:val="115"/>
        </w:numPr>
        <w:jc w:val="both"/>
        <w:rPr>
          <w:rFonts w:ascii="Arial" w:hAnsi="Arial" w:cs="Arial"/>
          <w:sz w:val="24"/>
          <w:szCs w:val="24"/>
        </w:rPr>
      </w:pPr>
      <w:r>
        <w:rPr>
          <w:rFonts w:ascii="Arial" w:hAnsi="Arial" w:cs="Arial"/>
          <w:spacing w:val="-3"/>
          <w:sz w:val="24"/>
          <w:szCs w:val="24"/>
          <w:lang w:val="es-AR"/>
        </w:rPr>
        <w:t>Verificar con el a</w:t>
      </w:r>
      <w:r w:rsidRPr="001B6007">
        <w:rPr>
          <w:rFonts w:ascii="Arial" w:hAnsi="Arial" w:cs="Arial"/>
          <w:spacing w:val="-3"/>
          <w:sz w:val="24"/>
          <w:szCs w:val="24"/>
          <w:lang w:val="es-AR"/>
        </w:rPr>
        <w:t xml:space="preserve">cta de </w:t>
      </w:r>
      <w:r w:rsidR="00714FD6">
        <w:rPr>
          <w:rFonts w:ascii="Arial" w:hAnsi="Arial" w:cs="Arial"/>
          <w:spacing w:val="-3"/>
          <w:sz w:val="24"/>
          <w:szCs w:val="24"/>
          <w:lang w:val="es-AR"/>
        </w:rPr>
        <w:t>Directorio</w:t>
      </w:r>
      <w:r w:rsidRPr="001B6007">
        <w:rPr>
          <w:rFonts w:ascii="Arial" w:hAnsi="Arial" w:cs="Arial"/>
          <w:spacing w:val="-3"/>
          <w:sz w:val="24"/>
          <w:szCs w:val="24"/>
          <w:lang w:val="es-AR"/>
        </w:rPr>
        <w:t xml:space="preserve"> </w:t>
      </w:r>
      <w:r w:rsidRPr="001B6007">
        <w:rPr>
          <w:rFonts w:ascii="Arial" w:hAnsi="Arial" w:cs="Arial"/>
          <w:spacing w:val="-3"/>
          <w:sz w:val="24"/>
          <w:szCs w:val="24"/>
          <w:vertAlign w:val="superscript"/>
          <w:lang w:val="es-AR"/>
        </w:rPr>
        <w:t>(4)</w:t>
      </w:r>
      <w:r>
        <w:rPr>
          <w:rFonts w:ascii="Arial" w:hAnsi="Arial" w:cs="Arial"/>
          <w:spacing w:val="-3"/>
          <w:sz w:val="24"/>
          <w:szCs w:val="24"/>
          <w:lang w:val="es-AR"/>
        </w:rPr>
        <w:t xml:space="preserve"> de fecha…</w:t>
      </w:r>
      <w:r w:rsidRPr="001B6007">
        <w:rPr>
          <w:rFonts w:ascii="Arial" w:hAnsi="Arial" w:cs="Arial"/>
          <w:spacing w:val="-3"/>
          <w:sz w:val="24"/>
          <w:szCs w:val="24"/>
          <w:lang w:val="es-AR"/>
        </w:rPr>
        <w:t xml:space="preserve"> transcripta en los folios… a… del Libro de Actas de </w:t>
      </w:r>
      <w:r w:rsidR="00714FD6">
        <w:rPr>
          <w:rFonts w:ascii="Arial" w:hAnsi="Arial" w:cs="Arial"/>
          <w:spacing w:val="-3"/>
          <w:sz w:val="24"/>
          <w:szCs w:val="24"/>
          <w:lang w:val="es-AR"/>
        </w:rPr>
        <w:t>Directorio</w:t>
      </w:r>
      <w:r w:rsidRPr="001B6007">
        <w:rPr>
          <w:rFonts w:ascii="Arial" w:hAnsi="Arial" w:cs="Arial"/>
          <w:spacing w:val="-3"/>
          <w:sz w:val="24"/>
          <w:szCs w:val="24"/>
          <w:lang w:val="es-AR"/>
        </w:rPr>
        <w:t xml:space="preserve"> </w:t>
      </w:r>
      <w:r w:rsidRPr="001B6007">
        <w:rPr>
          <w:rFonts w:ascii="Arial" w:hAnsi="Arial" w:cs="Arial"/>
          <w:spacing w:val="-3"/>
          <w:sz w:val="24"/>
          <w:szCs w:val="24"/>
          <w:vertAlign w:val="superscript"/>
          <w:lang w:val="es-AR"/>
        </w:rPr>
        <w:t>(4)</w:t>
      </w:r>
      <w:r w:rsidRPr="001B6007">
        <w:rPr>
          <w:rFonts w:ascii="Arial" w:hAnsi="Arial" w:cs="Arial"/>
          <w:spacing w:val="-3"/>
          <w:sz w:val="24"/>
          <w:szCs w:val="24"/>
          <w:lang w:val="es-AR"/>
        </w:rPr>
        <w:t xml:space="preserve"> mencionado en el párrafo a) i., la aprobación del revaluó técnico contenido en los estados contables al… de… de….</w:t>
      </w:r>
    </w:p>
    <w:p w:rsidR="00A252B9" w:rsidRPr="001B6007" w:rsidRDefault="00A252B9" w:rsidP="00B52721">
      <w:pPr>
        <w:pStyle w:val="Prrafodelista"/>
        <w:numPr>
          <w:ilvl w:val="0"/>
          <w:numId w:val="115"/>
        </w:numPr>
        <w:jc w:val="both"/>
        <w:rPr>
          <w:rFonts w:ascii="Arial" w:hAnsi="Arial" w:cs="Arial"/>
          <w:spacing w:val="-3"/>
          <w:sz w:val="24"/>
          <w:szCs w:val="24"/>
          <w:lang w:val="es-AR"/>
        </w:rPr>
      </w:pPr>
      <w:r>
        <w:rPr>
          <w:rFonts w:ascii="Arial" w:hAnsi="Arial" w:cs="Arial"/>
          <w:spacing w:val="-3"/>
          <w:sz w:val="24"/>
          <w:szCs w:val="24"/>
          <w:lang w:val="es-AR"/>
        </w:rPr>
        <w:t>Verificar con el a</w:t>
      </w:r>
      <w:r w:rsidR="00CD4A01">
        <w:rPr>
          <w:rFonts w:ascii="Arial" w:hAnsi="Arial" w:cs="Arial"/>
          <w:spacing w:val="-3"/>
          <w:sz w:val="24"/>
          <w:szCs w:val="24"/>
          <w:lang w:val="es-AR"/>
        </w:rPr>
        <w:t xml:space="preserve">cta de </w:t>
      </w:r>
      <w:r>
        <w:rPr>
          <w:rFonts w:ascii="Arial" w:hAnsi="Arial" w:cs="Arial"/>
          <w:spacing w:val="-3"/>
          <w:sz w:val="24"/>
          <w:szCs w:val="24"/>
          <w:lang w:val="es-AR"/>
        </w:rPr>
        <w:t>Asamblea de fecha…</w:t>
      </w:r>
      <w:r w:rsidRPr="001B6007">
        <w:rPr>
          <w:rFonts w:ascii="Arial" w:hAnsi="Arial" w:cs="Arial"/>
          <w:spacing w:val="-3"/>
          <w:sz w:val="24"/>
          <w:szCs w:val="24"/>
          <w:lang w:val="es-AR"/>
        </w:rPr>
        <w:t xml:space="preserve"> transcripta en los folios… a… del Libro de Actas de Asamblea de mencionado en el párrafo a) ii., la aprobación de la revaluación técnica practicada, contenido en los estados contables al… de… de….</w:t>
      </w:r>
    </w:p>
    <w:p w:rsidR="00A252B9" w:rsidRPr="004905C1" w:rsidRDefault="00A252B9" w:rsidP="00B52721">
      <w:pPr>
        <w:pStyle w:val="Prrafodelista"/>
        <w:numPr>
          <w:ilvl w:val="0"/>
          <w:numId w:val="115"/>
        </w:numPr>
        <w:jc w:val="both"/>
        <w:rPr>
          <w:rFonts w:ascii="Arial" w:hAnsi="Arial" w:cs="Arial"/>
          <w:sz w:val="24"/>
          <w:szCs w:val="24"/>
          <w:lang w:val="es-AR"/>
        </w:rPr>
      </w:pPr>
      <w:r w:rsidRPr="004905C1">
        <w:rPr>
          <w:rFonts w:ascii="Arial" w:hAnsi="Arial" w:cs="Arial"/>
          <w:spacing w:val="-3"/>
          <w:sz w:val="24"/>
          <w:szCs w:val="24"/>
          <w:lang w:val="es-AR"/>
        </w:rPr>
        <w:t xml:space="preserve">Verificar que </w:t>
      </w:r>
      <w:r w:rsidR="00714FD6">
        <w:rPr>
          <w:rFonts w:ascii="Arial" w:hAnsi="Arial" w:cs="Arial"/>
          <w:spacing w:val="-3"/>
          <w:sz w:val="24"/>
          <w:szCs w:val="24"/>
          <w:lang w:val="es-AR"/>
        </w:rPr>
        <w:t>la</w:t>
      </w:r>
      <w:r w:rsidR="00714FD6" w:rsidRPr="004905C1">
        <w:rPr>
          <w:rFonts w:ascii="Arial" w:hAnsi="Arial" w:cs="Arial"/>
          <w:spacing w:val="-3"/>
          <w:sz w:val="24"/>
          <w:szCs w:val="24"/>
          <w:lang w:val="es-AR"/>
        </w:rPr>
        <w:t xml:space="preserve"> </w:t>
      </w:r>
      <w:r w:rsidRPr="004905C1">
        <w:rPr>
          <w:rFonts w:ascii="Arial" w:hAnsi="Arial" w:cs="Arial"/>
          <w:spacing w:val="-3"/>
          <w:sz w:val="24"/>
          <w:szCs w:val="24"/>
          <w:lang w:val="es-AR"/>
        </w:rPr>
        <w:t>Dirección</w:t>
      </w:r>
      <w:r w:rsidR="00714FD6">
        <w:rPr>
          <w:rFonts w:ascii="Arial" w:hAnsi="Arial" w:cs="Arial"/>
          <w:spacing w:val="-3"/>
          <w:sz w:val="24"/>
          <w:szCs w:val="24"/>
          <w:lang w:val="es-AR"/>
        </w:rPr>
        <w:t xml:space="preserve"> de la Sociedad</w:t>
      </w:r>
      <w:r w:rsidRPr="004905C1">
        <w:rPr>
          <w:rFonts w:ascii="Arial" w:hAnsi="Arial" w:cs="Arial"/>
          <w:spacing w:val="-3"/>
          <w:sz w:val="24"/>
          <w:szCs w:val="24"/>
          <w:lang w:val="es-AR"/>
        </w:rPr>
        <w:t xml:space="preserve"> </w:t>
      </w:r>
      <w:r w:rsidRPr="004905C1">
        <w:rPr>
          <w:rFonts w:ascii="Arial" w:hAnsi="Arial" w:cs="Arial"/>
          <w:spacing w:val="-3"/>
          <w:sz w:val="24"/>
          <w:szCs w:val="24"/>
          <w:vertAlign w:val="superscript"/>
          <w:lang w:val="es-AR"/>
        </w:rPr>
        <w:t>(4)</w:t>
      </w:r>
      <w:r w:rsidRPr="004905C1">
        <w:rPr>
          <w:rFonts w:ascii="Arial" w:hAnsi="Arial" w:cs="Arial"/>
          <w:spacing w:val="-3"/>
          <w:sz w:val="24"/>
          <w:szCs w:val="24"/>
          <w:lang w:val="es-AR"/>
        </w:rPr>
        <w:t xml:space="preserve"> posee </w:t>
      </w:r>
      <w:r w:rsidRPr="004905C1">
        <w:rPr>
          <w:rFonts w:ascii="Arial" w:hAnsi="Arial" w:cs="Arial"/>
          <w:sz w:val="24"/>
          <w:szCs w:val="24"/>
          <w:lang w:val="es-AR"/>
        </w:rPr>
        <w:t xml:space="preserve">una política contable escrita y aprobada por </w:t>
      </w:r>
      <w:r w:rsidR="00714FD6">
        <w:rPr>
          <w:rFonts w:ascii="Arial" w:hAnsi="Arial" w:cs="Arial"/>
          <w:sz w:val="24"/>
          <w:szCs w:val="24"/>
          <w:lang w:val="es-AR"/>
        </w:rPr>
        <w:t>dicha</w:t>
      </w:r>
      <w:r w:rsidR="00714FD6" w:rsidRPr="004905C1">
        <w:rPr>
          <w:rFonts w:ascii="Arial" w:hAnsi="Arial" w:cs="Arial"/>
          <w:sz w:val="24"/>
          <w:szCs w:val="24"/>
          <w:lang w:val="es-AR"/>
        </w:rPr>
        <w:t xml:space="preserve"> </w:t>
      </w:r>
      <w:r w:rsidRPr="004905C1">
        <w:rPr>
          <w:rFonts w:ascii="Arial" w:hAnsi="Arial" w:cs="Arial"/>
          <w:sz w:val="24"/>
          <w:szCs w:val="24"/>
          <w:lang w:val="es-AR"/>
        </w:rPr>
        <w:t xml:space="preserve">Dirección </w:t>
      </w:r>
      <w:r w:rsidRPr="004905C1">
        <w:rPr>
          <w:rFonts w:ascii="Arial" w:hAnsi="Arial" w:cs="Arial"/>
          <w:sz w:val="24"/>
          <w:szCs w:val="24"/>
          <w:vertAlign w:val="superscript"/>
          <w:lang w:val="es-AR"/>
        </w:rPr>
        <w:t>(4)</w:t>
      </w:r>
      <w:r w:rsidRPr="004905C1">
        <w:rPr>
          <w:rFonts w:ascii="Arial" w:hAnsi="Arial" w:cs="Arial"/>
          <w:sz w:val="24"/>
          <w:szCs w:val="24"/>
          <w:lang w:val="es-AR"/>
        </w:rPr>
        <w:t>, que describe el método de valuación adoptado, en un todo de conformidad c</w:t>
      </w:r>
      <w:r w:rsidR="004A0D72">
        <w:rPr>
          <w:rFonts w:ascii="Arial" w:hAnsi="Arial" w:cs="Arial"/>
          <w:sz w:val="24"/>
          <w:szCs w:val="24"/>
          <w:lang w:val="es-AR"/>
        </w:rPr>
        <w:t xml:space="preserve">on las normas contables vigentes, </w:t>
      </w:r>
      <w:r w:rsidR="004A0D72">
        <w:rPr>
          <w:rFonts w:ascii="Arial" w:hAnsi="Arial" w:cs="Arial"/>
          <w:spacing w:val="-3"/>
          <w:sz w:val="24"/>
          <w:szCs w:val="24"/>
          <w:lang w:val="es-AR"/>
        </w:rPr>
        <w:t>en base a</w:t>
      </w:r>
      <w:r w:rsidR="004A0D72" w:rsidRPr="004905C1">
        <w:rPr>
          <w:rFonts w:ascii="Arial" w:hAnsi="Arial" w:cs="Arial"/>
          <w:spacing w:val="-3"/>
          <w:sz w:val="24"/>
          <w:szCs w:val="24"/>
          <w:lang w:val="es-AR"/>
        </w:rPr>
        <w:t xml:space="preserve"> los estados contables</w:t>
      </w:r>
      <w:r w:rsidR="004A0D72">
        <w:rPr>
          <w:rFonts w:ascii="Arial" w:hAnsi="Arial" w:cs="Arial"/>
          <w:spacing w:val="-3"/>
          <w:sz w:val="24"/>
          <w:szCs w:val="24"/>
          <w:lang w:val="es-AR"/>
        </w:rPr>
        <w:t xml:space="preserve"> de la Sociedad</w:t>
      </w:r>
      <w:r w:rsidR="004A0D72" w:rsidRPr="004905C1">
        <w:rPr>
          <w:rFonts w:ascii="Arial" w:hAnsi="Arial" w:cs="Arial"/>
          <w:spacing w:val="-3"/>
          <w:sz w:val="24"/>
          <w:szCs w:val="24"/>
          <w:lang w:val="es-AR"/>
        </w:rPr>
        <w:t xml:space="preserve"> </w:t>
      </w:r>
      <w:r w:rsidR="004A0D72">
        <w:rPr>
          <w:rFonts w:ascii="Arial" w:hAnsi="Arial" w:cs="Arial"/>
          <w:spacing w:val="-3"/>
          <w:sz w:val="24"/>
          <w:szCs w:val="24"/>
          <w:lang w:val="es-AR"/>
        </w:rPr>
        <w:t xml:space="preserve">al… de… de…, </w:t>
      </w:r>
      <w:r w:rsidR="004A0D72" w:rsidRPr="004905C1">
        <w:rPr>
          <w:rFonts w:ascii="Arial" w:hAnsi="Arial" w:cs="Arial"/>
          <w:spacing w:val="-3"/>
          <w:sz w:val="24"/>
          <w:szCs w:val="24"/>
          <w:lang w:val="es-AR"/>
        </w:rPr>
        <w:t xml:space="preserve">transcriptos al Libro Inventarios y Balances mencionado en el párrafo a) vi., </w:t>
      </w:r>
      <w:r w:rsidR="004A0D72">
        <w:rPr>
          <w:rFonts w:ascii="Arial" w:hAnsi="Arial" w:cs="Arial"/>
          <w:spacing w:val="-3"/>
          <w:sz w:val="24"/>
          <w:szCs w:val="24"/>
          <w:lang w:val="es-AR"/>
        </w:rPr>
        <w:t>y el acta de Directorio mencionada en el párrafo a) i</w:t>
      </w:r>
      <w:r w:rsidRPr="004905C1">
        <w:rPr>
          <w:rFonts w:ascii="Arial" w:hAnsi="Arial" w:cs="Arial"/>
          <w:sz w:val="24"/>
          <w:szCs w:val="24"/>
          <w:lang w:val="es-AR"/>
        </w:rPr>
        <w:t>.</w:t>
      </w:r>
    </w:p>
    <w:p w:rsidR="00A252B9" w:rsidRPr="00482740" w:rsidRDefault="00A252B9" w:rsidP="00B52721">
      <w:pPr>
        <w:pStyle w:val="DSLxStyle"/>
        <w:numPr>
          <w:ilvl w:val="0"/>
          <w:numId w:val="115"/>
        </w:numPr>
        <w:jc w:val="both"/>
        <w:rPr>
          <w:rFonts w:ascii="Arial" w:hAnsi="Arial" w:cs="Arial"/>
          <w:color w:val="auto"/>
          <w:spacing w:val="-3"/>
          <w:sz w:val="24"/>
          <w:szCs w:val="24"/>
          <w:lang w:val="es-AR"/>
        </w:rPr>
      </w:pPr>
      <w:r w:rsidRPr="00482740">
        <w:rPr>
          <w:rFonts w:ascii="Arial" w:hAnsi="Arial" w:cs="Arial"/>
          <w:color w:val="auto"/>
          <w:sz w:val="24"/>
          <w:szCs w:val="24"/>
          <w:lang w:val="es-AR"/>
        </w:rPr>
        <w:t xml:space="preserve">Verificar </w:t>
      </w:r>
      <w:r>
        <w:rPr>
          <w:rFonts w:ascii="Arial" w:hAnsi="Arial" w:cs="Arial"/>
          <w:color w:val="auto"/>
          <w:sz w:val="24"/>
          <w:szCs w:val="24"/>
          <w:lang w:val="es-AR"/>
        </w:rPr>
        <w:t xml:space="preserve">en relación </w:t>
      </w:r>
      <w:r w:rsidRPr="00482740">
        <w:rPr>
          <w:rFonts w:ascii="Arial" w:hAnsi="Arial" w:cs="Arial"/>
          <w:color w:val="auto"/>
          <w:sz w:val="24"/>
          <w:szCs w:val="24"/>
          <w:lang w:val="es-AR"/>
        </w:rPr>
        <w:t xml:space="preserve">con las manifestaciones realizadas por la Dirección </w:t>
      </w:r>
      <w:r w:rsidRPr="00482740">
        <w:rPr>
          <w:rFonts w:ascii="Arial" w:hAnsi="Arial" w:cs="Arial"/>
          <w:color w:val="auto"/>
          <w:sz w:val="24"/>
          <w:szCs w:val="24"/>
          <w:vertAlign w:val="superscript"/>
          <w:lang w:val="es-AR"/>
        </w:rPr>
        <w:t>(4)</w:t>
      </w:r>
      <w:r w:rsidRPr="00482740">
        <w:rPr>
          <w:rFonts w:ascii="Arial" w:hAnsi="Arial" w:cs="Arial"/>
          <w:color w:val="auto"/>
          <w:sz w:val="24"/>
          <w:szCs w:val="24"/>
          <w:lang w:val="es-AR"/>
        </w:rPr>
        <w:t xml:space="preserve"> de la Sociedad</w:t>
      </w:r>
      <w:r>
        <w:rPr>
          <w:rFonts w:ascii="Arial" w:hAnsi="Arial" w:cs="Arial"/>
          <w:color w:val="auto"/>
          <w:sz w:val="24"/>
          <w:szCs w:val="24"/>
          <w:lang w:val="es-AR"/>
        </w:rPr>
        <w:t>,</w:t>
      </w:r>
      <w:r w:rsidRPr="00482740">
        <w:rPr>
          <w:rFonts w:ascii="Arial" w:hAnsi="Arial" w:cs="Arial"/>
          <w:color w:val="auto"/>
          <w:sz w:val="24"/>
          <w:szCs w:val="24"/>
          <w:lang w:val="es-AR"/>
        </w:rPr>
        <w:t xml:space="preserve"> que la misma posee una apropiada documentación de respaldo del revalúo técnico practicado</w:t>
      </w:r>
      <w:r>
        <w:rPr>
          <w:rFonts w:ascii="Arial" w:hAnsi="Arial" w:cs="Arial"/>
          <w:color w:val="auto"/>
          <w:sz w:val="24"/>
          <w:szCs w:val="24"/>
          <w:lang w:val="es-AR"/>
        </w:rPr>
        <w:t>,</w:t>
      </w:r>
      <w:r w:rsidRPr="00482740">
        <w:rPr>
          <w:rFonts w:ascii="Arial" w:hAnsi="Arial" w:cs="Arial"/>
          <w:color w:val="auto"/>
          <w:sz w:val="24"/>
          <w:szCs w:val="24"/>
          <w:lang w:val="es-AR"/>
        </w:rPr>
        <w:t xml:space="preserve"> y mecanismos de monitoreo y de confirmación de </w:t>
      </w:r>
      <w:r>
        <w:rPr>
          <w:rFonts w:ascii="Arial" w:hAnsi="Arial" w:cs="Arial"/>
          <w:color w:val="auto"/>
          <w:sz w:val="24"/>
          <w:szCs w:val="24"/>
          <w:lang w:val="es-AR"/>
        </w:rPr>
        <w:t xml:space="preserve">la Dirección </w:t>
      </w:r>
      <w:r w:rsidRPr="00482740">
        <w:rPr>
          <w:rFonts w:ascii="Arial" w:hAnsi="Arial" w:cs="Arial"/>
          <w:color w:val="auto"/>
          <w:sz w:val="24"/>
          <w:szCs w:val="24"/>
          <w:vertAlign w:val="superscript"/>
          <w:lang w:val="es-AR"/>
        </w:rPr>
        <w:t>(4)</w:t>
      </w:r>
      <w:r>
        <w:rPr>
          <w:rFonts w:ascii="Arial" w:hAnsi="Arial" w:cs="Arial"/>
          <w:color w:val="auto"/>
          <w:sz w:val="24"/>
          <w:szCs w:val="24"/>
          <w:lang w:val="es-AR"/>
        </w:rPr>
        <w:t xml:space="preserve"> y </w:t>
      </w:r>
      <w:r w:rsidRPr="00482740">
        <w:rPr>
          <w:rFonts w:ascii="Arial" w:hAnsi="Arial" w:cs="Arial"/>
          <w:color w:val="auto"/>
          <w:sz w:val="24"/>
          <w:szCs w:val="24"/>
          <w:lang w:val="es-AR"/>
        </w:rPr>
        <w:t>que dicha política ha sido aplicada en la preparación de los estados contable</w:t>
      </w:r>
      <w:r w:rsidR="00714FD6">
        <w:rPr>
          <w:rFonts w:ascii="Arial" w:hAnsi="Arial" w:cs="Arial"/>
          <w:color w:val="auto"/>
          <w:sz w:val="24"/>
          <w:szCs w:val="24"/>
          <w:lang w:val="es-AR"/>
        </w:rPr>
        <w:t>s</w:t>
      </w:r>
      <w:r w:rsidRPr="00482740">
        <w:rPr>
          <w:rFonts w:ascii="Arial" w:hAnsi="Arial" w:cs="Arial"/>
          <w:color w:val="auto"/>
          <w:sz w:val="24"/>
          <w:szCs w:val="24"/>
          <w:lang w:val="es-AR"/>
        </w:rPr>
        <w:t>.</w:t>
      </w:r>
    </w:p>
    <w:p w:rsidR="00A252B9" w:rsidRPr="004905C1" w:rsidRDefault="00A252B9" w:rsidP="00B52721">
      <w:pPr>
        <w:pStyle w:val="Prrafodelista"/>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la adecuada registración del revalúo técnico de los bienes de uso </w:t>
      </w:r>
      <w:r w:rsidR="00714FD6">
        <w:rPr>
          <w:rFonts w:ascii="Arial" w:hAnsi="Arial" w:cs="Arial"/>
          <w:sz w:val="24"/>
          <w:szCs w:val="24"/>
        </w:rPr>
        <w:t>en</w:t>
      </w:r>
      <w:r w:rsidR="00714FD6" w:rsidRPr="004905C1">
        <w:rPr>
          <w:rFonts w:ascii="Arial" w:hAnsi="Arial" w:cs="Arial"/>
          <w:sz w:val="24"/>
          <w:szCs w:val="24"/>
        </w:rPr>
        <w:t xml:space="preserve"> </w:t>
      </w:r>
      <w:r w:rsidRPr="004905C1">
        <w:rPr>
          <w:rFonts w:ascii="Arial" w:hAnsi="Arial" w:cs="Arial"/>
          <w:sz w:val="24"/>
          <w:szCs w:val="24"/>
        </w:rPr>
        <w:t>los registros contables transcriptos en folio</w:t>
      </w:r>
      <w:r w:rsidR="006E6B5F">
        <w:rPr>
          <w:rFonts w:ascii="Arial" w:hAnsi="Arial" w:cs="Arial"/>
          <w:sz w:val="24"/>
          <w:szCs w:val="24"/>
        </w:rPr>
        <w:t>s</w:t>
      </w:r>
      <w:r w:rsidRPr="004905C1">
        <w:rPr>
          <w:rFonts w:ascii="Arial" w:hAnsi="Arial" w:cs="Arial"/>
          <w:sz w:val="24"/>
          <w:szCs w:val="24"/>
        </w:rPr>
        <w:t>… a… del Libro Diario mencionado en el párrafo a) vii. y que</w:t>
      </w:r>
      <w:r w:rsidR="00F576EF">
        <w:rPr>
          <w:rFonts w:ascii="Arial" w:hAnsi="Arial" w:cs="Arial"/>
          <w:sz w:val="24"/>
          <w:szCs w:val="24"/>
        </w:rPr>
        <w:t xml:space="preserve"> la misma</w:t>
      </w:r>
      <w:r w:rsidRPr="004905C1">
        <w:rPr>
          <w:rFonts w:ascii="Arial" w:hAnsi="Arial" w:cs="Arial"/>
          <w:sz w:val="24"/>
          <w:szCs w:val="24"/>
        </w:rPr>
        <w:t xml:space="preserve"> se corresponda con el detalle del inventario resumido de dichos bienes mencionado en el párrafo a) iv., el inventario detallado correspondiente al ejercicio fina</w:t>
      </w:r>
      <w:r>
        <w:rPr>
          <w:rFonts w:ascii="Arial" w:hAnsi="Arial" w:cs="Arial"/>
          <w:sz w:val="24"/>
          <w:szCs w:val="24"/>
        </w:rPr>
        <w:t>lizado a</w:t>
      </w:r>
      <w:r w:rsidRPr="004905C1">
        <w:rPr>
          <w:rFonts w:ascii="Arial" w:hAnsi="Arial" w:cs="Arial"/>
          <w:sz w:val="24"/>
          <w:szCs w:val="24"/>
        </w:rPr>
        <w:t>l… de… de… mencionado en el párrafo a) v. y los estados contables de la Sociedad al</w:t>
      </w:r>
      <w:r w:rsidRPr="004905C1">
        <w:rPr>
          <w:rFonts w:ascii="Arial" w:hAnsi="Arial" w:cs="Arial"/>
          <w:spacing w:val="-3"/>
          <w:sz w:val="24"/>
          <w:szCs w:val="24"/>
          <w:lang w:val="es-AR"/>
        </w:rPr>
        <w:t xml:space="preserve">… </w:t>
      </w:r>
      <w:r w:rsidRPr="004905C1">
        <w:rPr>
          <w:rFonts w:ascii="Arial" w:hAnsi="Arial" w:cs="Arial"/>
          <w:sz w:val="24"/>
          <w:szCs w:val="24"/>
        </w:rPr>
        <w:t>de</w:t>
      </w:r>
      <w:r w:rsidRPr="004905C1">
        <w:rPr>
          <w:rFonts w:ascii="Arial" w:hAnsi="Arial" w:cs="Arial"/>
          <w:spacing w:val="-3"/>
          <w:sz w:val="24"/>
          <w:szCs w:val="24"/>
          <w:lang w:val="es-AR"/>
        </w:rPr>
        <w:t xml:space="preserve">… </w:t>
      </w:r>
      <w:r w:rsidRPr="004905C1">
        <w:rPr>
          <w:rFonts w:ascii="Arial" w:hAnsi="Arial" w:cs="Arial"/>
          <w:sz w:val="24"/>
          <w:szCs w:val="24"/>
        </w:rPr>
        <w:t>de</w:t>
      </w:r>
      <w:r w:rsidRPr="004905C1">
        <w:rPr>
          <w:rFonts w:ascii="Arial" w:hAnsi="Arial" w:cs="Arial"/>
          <w:spacing w:val="-3"/>
          <w:sz w:val="24"/>
          <w:szCs w:val="24"/>
          <w:lang w:val="es-AR"/>
        </w:rPr>
        <w:t>…</w:t>
      </w:r>
      <w:r w:rsidRPr="004905C1">
        <w:rPr>
          <w:rFonts w:ascii="Arial" w:hAnsi="Arial" w:cs="Arial"/>
          <w:sz w:val="24"/>
          <w:szCs w:val="24"/>
        </w:rPr>
        <w:t xml:space="preserve"> mencionado en el párrafo a) vi.</w:t>
      </w:r>
    </w:p>
    <w:p w:rsidR="00A252B9" w:rsidRPr="004905C1" w:rsidRDefault="00A252B9" w:rsidP="00B52721">
      <w:pPr>
        <w:pStyle w:val="Prrafodelista"/>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en relación con las manifestaciones realizadas por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y en base a mi auditoría de los estados contables de la Sociedad al… de… de… , que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posee documentación de respaldo sobre el análisis de recuperabilidad de dichos bienes, basado en el informe del experto valuador independiente y la información suministrada por la Gerencia de la Sociedad, sin que hayan surgido evidencias que pudieran implicar el reconocimiento de pérdidas por deterioro de dichos bienes.</w:t>
      </w:r>
    </w:p>
    <w:p w:rsidR="00A252B9" w:rsidRPr="004905C1" w:rsidRDefault="00A252B9" w:rsidP="00B52721">
      <w:pPr>
        <w:pStyle w:val="Prrafodelista"/>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en relación con el requerimiento establecido en el artículo 320, inciso </w:t>
      </w:r>
      <w:r w:rsidR="00EA3E39">
        <w:rPr>
          <w:rFonts w:ascii="Arial" w:hAnsi="Arial" w:cs="Arial"/>
          <w:sz w:val="24"/>
          <w:szCs w:val="24"/>
        </w:rPr>
        <w:t>A.</w:t>
      </w:r>
      <w:r w:rsidRPr="004905C1">
        <w:rPr>
          <w:rFonts w:ascii="Arial" w:hAnsi="Arial" w:cs="Arial"/>
          <w:sz w:val="24"/>
          <w:szCs w:val="24"/>
        </w:rPr>
        <w:t xml:space="preserve">4, de la RG 7/15 respecto a la razonabilidad y exposición del revalúo técnico de bienes de uso realizado por la Sociedad y en base a mi auditoría de los estados contables de la Sociedad al…de…de… y las manifestaciones de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que dicho revalúo técnico haya sido preparado de conformidad con los criterios de medición y exposición establecidos en las normas de la IGJ y las normas contables vigentes.</w:t>
      </w:r>
    </w:p>
    <w:p w:rsidR="00A252B9" w:rsidRPr="007530BB" w:rsidRDefault="00A252B9" w:rsidP="00A252B9">
      <w:pPr>
        <w:pStyle w:val="Prrafodelista"/>
        <w:widowControl w:val="0"/>
        <w:suppressAutoHyphens/>
        <w:autoSpaceDE w:val="0"/>
        <w:autoSpaceDN w:val="0"/>
        <w:adjustRightInd w:val="0"/>
        <w:spacing w:before="40" w:after="40" w:line="288" w:lineRule="auto"/>
        <w:jc w:val="both"/>
        <w:rPr>
          <w:rFonts w:ascii="Arial" w:hAnsi="Arial" w:cs="Arial"/>
          <w:sz w:val="24"/>
          <w:szCs w:val="24"/>
        </w:rPr>
      </w:pPr>
    </w:p>
    <w:p w:rsidR="00A252B9" w:rsidRPr="007530BB" w:rsidRDefault="00A252B9" w:rsidP="00B52721">
      <w:pPr>
        <w:pStyle w:val="Prrafodelista"/>
        <w:numPr>
          <w:ilvl w:val="0"/>
          <w:numId w:val="76"/>
        </w:numPr>
        <w:tabs>
          <w:tab w:val="left" w:pos="-720"/>
          <w:tab w:val="left" w:pos="0"/>
          <w:tab w:val="left" w:pos="487"/>
          <w:tab w:val="left" w:pos="862"/>
        </w:tabs>
        <w:ind w:left="284" w:hanging="284"/>
        <w:rPr>
          <w:rFonts w:ascii="Arial" w:hAnsi="Arial" w:cs="Arial"/>
          <w:b/>
          <w:sz w:val="24"/>
          <w:szCs w:val="24"/>
        </w:rPr>
      </w:pPr>
      <w:r w:rsidRPr="007530BB">
        <w:rPr>
          <w:rFonts w:ascii="Arial" w:hAnsi="Arial" w:cs="Arial"/>
          <w:b/>
          <w:sz w:val="24"/>
          <w:szCs w:val="24"/>
        </w:rPr>
        <w:t xml:space="preserve">Manifestación profesional </w:t>
      </w:r>
    </w:p>
    <w:p w:rsidR="00A252B9" w:rsidRPr="007530BB" w:rsidRDefault="00A252B9" w:rsidP="00A252B9">
      <w:pPr>
        <w:tabs>
          <w:tab w:val="left" w:pos="-720"/>
          <w:tab w:val="left" w:pos="0"/>
          <w:tab w:val="left" w:pos="487"/>
          <w:tab w:val="left" w:pos="862"/>
        </w:tabs>
        <w:rPr>
          <w:rFonts w:ascii="Arial" w:hAnsi="Arial" w:cs="Arial"/>
          <w:sz w:val="24"/>
          <w:szCs w:val="24"/>
        </w:rPr>
      </w:pPr>
    </w:p>
    <w:p w:rsidR="008D6AE5" w:rsidRDefault="00A252B9" w:rsidP="00A252B9">
      <w:pPr>
        <w:tabs>
          <w:tab w:val="left" w:pos="-720"/>
          <w:tab w:val="left" w:pos="0"/>
          <w:tab w:val="left" w:pos="487"/>
          <w:tab w:val="left" w:pos="862"/>
        </w:tabs>
        <w:jc w:val="both"/>
        <w:rPr>
          <w:rFonts w:ascii="Arial" w:hAnsi="Arial" w:cs="Arial"/>
          <w:spacing w:val="-3"/>
          <w:sz w:val="24"/>
          <w:szCs w:val="24"/>
          <w:lang w:val="es-AR"/>
        </w:rPr>
      </w:pPr>
      <w:r w:rsidRPr="007530BB">
        <w:rPr>
          <w:rFonts w:ascii="Arial" w:hAnsi="Arial" w:cs="Arial"/>
          <w:sz w:val="24"/>
          <w:szCs w:val="24"/>
        </w:rPr>
        <w:t>Sobre la base del trabajo realizado, cuyo alcance se describe en el párrafo precedente, en lo que es materia de mi competencia, en mi opinión, ABCD</w:t>
      </w:r>
      <w:r w:rsidRPr="007530BB">
        <w:rPr>
          <w:rFonts w:ascii="Arial" w:hAnsi="Arial" w:cs="Arial"/>
          <w:sz w:val="24"/>
          <w:szCs w:val="24"/>
          <w:vertAlign w:val="superscript"/>
        </w:rPr>
        <w:t xml:space="preserve"> (2)</w:t>
      </w:r>
      <w:r w:rsidRPr="007530BB">
        <w:rPr>
          <w:rFonts w:ascii="Arial" w:hAnsi="Arial" w:cs="Arial"/>
          <w:sz w:val="24"/>
          <w:szCs w:val="24"/>
        </w:rPr>
        <w:t xml:space="preserve"> cumple con lo</w:t>
      </w:r>
      <w:r>
        <w:rPr>
          <w:rFonts w:ascii="Arial" w:hAnsi="Arial" w:cs="Arial"/>
          <w:sz w:val="24"/>
          <w:szCs w:val="24"/>
        </w:rPr>
        <w:t>s</w:t>
      </w:r>
      <w:r w:rsidRPr="007530BB">
        <w:rPr>
          <w:rFonts w:ascii="Arial" w:hAnsi="Arial" w:cs="Arial"/>
          <w:sz w:val="24"/>
          <w:szCs w:val="24"/>
        </w:rPr>
        <w:t xml:space="preserve"> requerimientos establecidos</w:t>
      </w:r>
      <w:r>
        <w:rPr>
          <w:rFonts w:ascii="Arial" w:hAnsi="Arial" w:cs="Arial"/>
          <w:sz w:val="24"/>
          <w:szCs w:val="24"/>
        </w:rPr>
        <w:t xml:space="preserve"> </w:t>
      </w:r>
      <w:r w:rsidRPr="007530BB">
        <w:rPr>
          <w:rFonts w:ascii="Arial" w:hAnsi="Arial" w:cs="Arial"/>
          <w:sz w:val="24"/>
          <w:szCs w:val="24"/>
        </w:rPr>
        <w:t>por la</w:t>
      </w:r>
      <w:r>
        <w:rPr>
          <w:rFonts w:ascii="Arial" w:hAnsi="Arial" w:cs="Arial"/>
          <w:sz w:val="24"/>
          <w:szCs w:val="24"/>
        </w:rPr>
        <w:t xml:space="preserve">s normas de la </w:t>
      </w:r>
      <w:r w:rsidRPr="007530BB">
        <w:rPr>
          <w:rFonts w:ascii="Arial" w:hAnsi="Arial" w:cs="Arial"/>
          <w:sz w:val="24"/>
          <w:szCs w:val="24"/>
        </w:rPr>
        <w:t xml:space="preserve">IGJ en </w:t>
      </w:r>
      <w:r>
        <w:rPr>
          <w:rFonts w:ascii="Arial" w:hAnsi="Arial" w:cs="Arial"/>
          <w:sz w:val="24"/>
          <w:szCs w:val="24"/>
        </w:rPr>
        <w:t xml:space="preserve">cuanto a </w:t>
      </w:r>
      <w:r w:rsidRPr="007530BB">
        <w:rPr>
          <w:rFonts w:ascii="Arial" w:hAnsi="Arial" w:cs="Arial"/>
          <w:sz w:val="24"/>
          <w:szCs w:val="24"/>
        </w:rPr>
        <w:t xml:space="preserve">la contabilización </w:t>
      </w:r>
      <w:r>
        <w:rPr>
          <w:rFonts w:ascii="Arial" w:hAnsi="Arial" w:cs="Arial"/>
          <w:sz w:val="24"/>
          <w:szCs w:val="24"/>
        </w:rPr>
        <w:t>del revalúo técnico de bienes de uso practicado por la Sociedad,</w:t>
      </w:r>
      <w:r w:rsidRPr="007530BB">
        <w:rPr>
          <w:rFonts w:ascii="Arial" w:hAnsi="Arial" w:cs="Arial"/>
          <w:sz w:val="24"/>
          <w:szCs w:val="24"/>
        </w:rPr>
        <w:t xml:space="preserve"> </w:t>
      </w:r>
      <w:r>
        <w:rPr>
          <w:rFonts w:ascii="Arial" w:hAnsi="Arial" w:cs="Arial"/>
          <w:sz w:val="24"/>
          <w:szCs w:val="24"/>
        </w:rPr>
        <w:t xml:space="preserve">su </w:t>
      </w:r>
      <w:r w:rsidRPr="007530BB">
        <w:rPr>
          <w:rFonts w:ascii="Arial" w:hAnsi="Arial" w:cs="Arial"/>
          <w:sz w:val="24"/>
          <w:szCs w:val="24"/>
        </w:rPr>
        <w:t xml:space="preserve">razonabilidad y forma de exposición </w:t>
      </w:r>
      <w:r w:rsidRPr="007530BB">
        <w:rPr>
          <w:rFonts w:ascii="Arial" w:hAnsi="Arial" w:cs="Arial"/>
          <w:spacing w:val="-3"/>
          <w:sz w:val="24"/>
          <w:szCs w:val="24"/>
          <w:vertAlign w:val="superscript"/>
          <w:lang w:val="es-AR"/>
        </w:rPr>
        <w:t>(8)</w:t>
      </w:r>
      <w:r w:rsidRPr="007530BB">
        <w:rPr>
          <w:rFonts w:ascii="Arial" w:hAnsi="Arial" w:cs="Arial"/>
          <w:spacing w:val="-3"/>
          <w:sz w:val="24"/>
          <w:szCs w:val="24"/>
          <w:lang w:val="es-AR"/>
        </w:rPr>
        <w:t>.</w:t>
      </w:r>
    </w:p>
    <w:p w:rsidR="008D6AE5" w:rsidRDefault="008D6AE5">
      <w:pPr>
        <w:spacing w:after="160" w:line="259" w:lineRule="auto"/>
        <w:rPr>
          <w:rFonts w:ascii="Arial" w:hAnsi="Arial" w:cs="Arial"/>
          <w:spacing w:val="-3"/>
          <w:sz w:val="24"/>
          <w:szCs w:val="24"/>
          <w:lang w:val="es-AR"/>
        </w:rPr>
      </w:pPr>
      <w:r>
        <w:rPr>
          <w:rFonts w:ascii="Arial" w:hAnsi="Arial" w:cs="Arial"/>
          <w:spacing w:val="-3"/>
          <w:sz w:val="24"/>
          <w:szCs w:val="24"/>
          <w:lang w:val="es-AR"/>
        </w:rPr>
        <w:br w:type="page"/>
      </w:r>
    </w:p>
    <w:p w:rsidR="00A252B9" w:rsidRPr="009E038B" w:rsidRDefault="00A252B9" w:rsidP="00B52721">
      <w:pPr>
        <w:pStyle w:val="Prrafodelista"/>
        <w:numPr>
          <w:ilvl w:val="0"/>
          <w:numId w:val="76"/>
        </w:numPr>
        <w:ind w:left="284" w:hanging="284"/>
        <w:rPr>
          <w:rFonts w:ascii="Arial" w:hAnsi="Arial" w:cs="Arial"/>
          <w:b/>
          <w:sz w:val="24"/>
          <w:szCs w:val="24"/>
        </w:rPr>
      </w:pPr>
      <w:r w:rsidRPr="009E038B">
        <w:rPr>
          <w:rFonts w:ascii="Arial" w:hAnsi="Arial" w:cs="Arial"/>
          <w:b/>
          <w:sz w:val="24"/>
          <w:szCs w:val="24"/>
        </w:rPr>
        <w:t>Restricción de uso del informe de cumplimiento</w:t>
      </w:r>
    </w:p>
    <w:p w:rsidR="00A252B9" w:rsidRPr="009E038B" w:rsidRDefault="00A252B9" w:rsidP="00A252B9">
      <w:pPr>
        <w:tabs>
          <w:tab w:val="left" w:pos="-720"/>
          <w:tab w:val="left" w:pos="0"/>
          <w:tab w:val="left" w:pos="487"/>
          <w:tab w:val="left" w:pos="862"/>
        </w:tabs>
        <w:rPr>
          <w:rFonts w:ascii="Arial" w:hAnsi="Arial" w:cs="Arial"/>
          <w:b/>
          <w:sz w:val="24"/>
          <w:szCs w:val="24"/>
        </w:rPr>
      </w:pPr>
    </w:p>
    <w:p w:rsidR="00A252B9" w:rsidRPr="009E038B" w:rsidRDefault="00A252B9" w:rsidP="00A252B9">
      <w:pPr>
        <w:tabs>
          <w:tab w:val="left" w:pos="-720"/>
          <w:tab w:val="left" w:pos="0"/>
          <w:tab w:val="left" w:pos="487"/>
          <w:tab w:val="left" w:pos="862"/>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informe de cumplimiento ha sido preparado exclusiv</w:t>
      </w:r>
      <w:r>
        <w:rPr>
          <w:rFonts w:ascii="Arial" w:hAnsi="Arial" w:cs="Arial"/>
          <w:sz w:val="24"/>
          <w:szCs w:val="24"/>
        </w:rPr>
        <w:t>amente para uso de la Dirección</w:t>
      </w:r>
      <w:r w:rsidRPr="009E038B">
        <w:rPr>
          <w:rFonts w:ascii="Arial" w:hAnsi="Arial" w:cs="Arial"/>
          <w:sz w:val="24"/>
          <w:szCs w:val="24"/>
        </w:rPr>
        <w:t xml:space="preserve"> </w:t>
      </w:r>
      <w:r w:rsidRPr="009E038B">
        <w:rPr>
          <w:rFonts w:ascii="Arial" w:hAnsi="Arial" w:cs="Arial"/>
          <w:sz w:val="24"/>
          <w:szCs w:val="24"/>
          <w:vertAlign w:val="superscript"/>
        </w:rPr>
        <w:t>(4)</w:t>
      </w:r>
      <w:r>
        <w:rPr>
          <w:rFonts w:ascii="Arial" w:hAnsi="Arial" w:cs="Arial"/>
          <w:sz w:val="24"/>
          <w:szCs w:val="24"/>
        </w:rPr>
        <w:t xml:space="preserve"> de la Sociedad y para su presentación a la IGJ, </w:t>
      </w:r>
      <w:r w:rsidRPr="009E038B">
        <w:rPr>
          <w:rFonts w:ascii="Arial" w:hAnsi="Arial" w:cs="Arial"/>
          <w:sz w:val="24"/>
          <w:szCs w:val="24"/>
        </w:rPr>
        <w:t>en</w:t>
      </w:r>
      <w:r>
        <w:rPr>
          <w:rFonts w:ascii="Arial" w:hAnsi="Arial" w:cs="Arial"/>
          <w:spacing w:val="-3"/>
          <w:sz w:val="24"/>
          <w:szCs w:val="24"/>
          <w:lang w:val="es-AR"/>
        </w:rPr>
        <w:t xml:space="preserve"> relación con</w:t>
      </w:r>
      <w:r w:rsidRPr="009E038B">
        <w:rPr>
          <w:rFonts w:ascii="Arial" w:hAnsi="Arial" w:cs="Arial"/>
          <w:spacing w:val="-3"/>
          <w:sz w:val="24"/>
          <w:szCs w:val="24"/>
          <w:lang w:val="es-AR"/>
        </w:rPr>
        <w:t xml:space="preserve">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w:t>
      </w:r>
      <w:r>
        <w:rPr>
          <w:rFonts w:ascii="Arial" w:hAnsi="Arial" w:cs="Arial"/>
          <w:spacing w:val="-3"/>
          <w:sz w:val="24"/>
          <w:szCs w:val="24"/>
          <w:lang w:val="es-AR"/>
        </w:rPr>
        <w:t xml:space="preserve">para la contabilización del revalúo técnico de bienes de uso practicado por la Sociedad mencionado en el párrafo 1 </w:t>
      </w:r>
      <w:r w:rsidRPr="009E038B">
        <w:rPr>
          <w:rFonts w:ascii="Arial" w:hAnsi="Arial" w:cs="Arial"/>
          <w:sz w:val="24"/>
          <w:szCs w:val="24"/>
        </w:rPr>
        <w:t xml:space="preserve">y, por lo tanto, no debe ser utilizado, hacerse referencia a él o ser distribuido </w:t>
      </w:r>
      <w:r>
        <w:rPr>
          <w:rFonts w:ascii="Arial" w:hAnsi="Arial" w:cs="Arial"/>
          <w:sz w:val="24"/>
          <w:szCs w:val="24"/>
        </w:rPr>
        <w:t xml:space="preserve">con </w:t>
      </w:r>
      <w:r w:rsidRPr="009E038B">
        <w:rPr>
          <w:rFonts w:ascii="Arial" w:hAnsi="Arial" w:cs="Arial"/>
          <w:sz w:val="24"/>
          <w:szCs w:val="24"/>
        </w:rPr>
        <w:t>ningún otro propósito.</w:t>
      </w:r>
    </w:p>
    <w:p w:rsidR="00A252B9" w:rsidRPr="009E038B" w:rsidRDefault="00A252B9" w:rsidP="00A252B9">
      <w:pPr>
        <w:rPr>
          <w:rFonts w:ascii="Arial" w:hAnsi="Arial" w:cs="Arial"/>
          <w:sz w:val="24"/>
          <w:szCs w:val="24"/>
        </w:rPr>
      </w:pPr>
    </w:p>
    <w:p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rsidR="00A252B9" w:rsidRPr="00274E16" w:rsidRDefault="00A252B9" w:rsidP="00A252B9">
      <w:pPr>
        <w:pStyle w:val="Pie"/>
        <w:tabs>
          <w:tab w:val="left" w:pos="720"/>
        </w:tabs>
        <w:jc w:val="both"/>
        <w:rPr>
          <w:rFonts w:cs="Arial"/>
          <w:sz w:val="24"/>
          <w:szCs w:val="24"/>
          <w:lang w:val="es-AR"/>
        </w:rPr>
      </w:pPr>
      <w:r w:rsidRPr="00274E16">
        <w:rPr>
          <w:rFonts w:cs="Arial"/>
          <w:sz w:val="24"/>
          <w:szCs w:val="24"/>
          <w:lang w:val="es-AR"/>
        </w:rPr>
        <w:t>[Firma del profesional]</w:t>
      </w:r>
    </w:p>
    <w:p w:rsidR="00A252B9" w:rsidRPr="00274E16" w:rsidRDefault="00A252B9" w:rsidP="00A252B9">
      <w:pPr>
        <w:pStyle w:val="Pie"/>
        <w:tabs>
          <w:tab w:val="left" w:pos="720"/>
        </w:tabs>
        <w:jc w:val="both"/>
        <w:rPr>
          <w:rFonts w:cs="Arial"/>
          <w:sz w:val="24"/>
          <w:szCs w:val="24"/>
          <w:lang w:val="es-AR"/>
        </w:rPr>
      </w:pPr>
    </w:p>
    <w:p w:rsidR="00A252B9" w:rsidRPr="00274E16" w:rsidRDefault="00A252B9" w:rsidP="00A252B9">
      <w:pPr>
        <w:pStyle w:val="Pie"/>
        <w:pBdr>
          <w:bottom w:val="single" w:sz="6" w:space="1" w:color="auto"/>
        </w:pBdr>
        <w:tabs>
          <w:tab w:val="left" w:pos="720"/>
        </w:tabs>
        <w:jc w:val="both"/>
        <w:rPr>
          <w:rFonts w:cs="Arial"/>
          <w:sz w:val="24"/>
          <w:szCs w:val="24"/>
          <w:lang w:val="es-AR"/>
        </w:rPr>
      </w:pPr>
    </w:p>
    <w:p w:rsidR="00A252B9" w:rsidRPr="00274E16" w:rsidRDefault="00A252B9" w:rsidP="00A252B9">
      <w:pPr>
        <w:pStyle w:val="Pie"/>
        <w:tabs>
          <w:tab w:val="left" w:pos="720"/>
        </w:tabs>
        <w:jc w:val="both"/>
        <w:rPr>
          <w:rFonts w:cs="Arial"/>
          <w:sz w:val="24"/>
          <w:szCs w:val="24"/>
          <w:lang w:val="es-AR"/>
        </w:rPr>
      </w:pPr>
    </w:p>
    <w:p w:rsidR="00A252B9" w:rsidRPr="00EA3E39" w:rsidRDefault="00A252B9" w:rsidP="00A252B9">
      <w:pPr>
        <w:tabs>
          <w:tab w:val="left" w:pos="-720"/>
          <w:tab w:val="left" w:pos="0"/>
          <w:tab w:val="left" w:pos="426"/>
          <w:tab w:val="left" w:pos="862"/>
        </w:tabs>
        <w:jc w:val="both"/>
        <w:rPr>
          <w:rFonts w:ascii="Arial" w:hAnsi="Arial" w:cs="Arial"/>
          <w:sz w:val="24"/>
          <w:szCs w:val="24"/>
        </w:rPr>
      </w:pPr>
      <w:r w:rsidRPr="00274E16">
        <w:rPr>
          <w:rFonts w:ascii="Arial" w:hAnsi="Arial" w:cs="Arial"/>
          <w:sz w:val="24"/>
          <w:szCs w:val="24"/>
          <w:u w:val="single"/>
          <w:lang w:val="es-AR"/>
        </w:rPr>
        <w:t>Notas:</w:t>
      </w: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A252B9" w:rsidRDefault="00A252B9" w:rsidP="00A252B9">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Debe ser el auditor externo.</w:t>
      </w:r>
    </w:p>
    <w:p w:rsidR="00A252B9" w:rsidRPr="00230C71" w:rsidRDefault="00A252B9" w:rsidP="00A252B9">
      <w:pPr>
        <w:pStyle w:val="Pie"/>
        <w:tabs>
          <w:tab w:val="left" w:pos="720"/>
        </w:tabs>
        <w:jc w:val="both"/>
        <w:rPr>
          <w:rFonts w:cs="Arial"/>
          <w:sz w:val="24"/>
          <w:szCs w:val="24"/>
          <w:lang w:val="es-ES_tradnl"/>
        </w:rPr>
      </w:pPr>
    </w:p>
    <w:p w:rsidR="00A252B9" w:rsidRPr="00274E16" w:rsidRDefault="00A252B9" w:rsidP="00A252B9">
      <w:pPr>
        <w:pStyle w:val="Pie"/>
        <w:tabs>
          <w:tab w:val="left" w:pos="720"/>
        </w:tabs>
        <w:jc w:val="both"/>
        <w:rPr>
          <w:rFonts w:cs="Arial"/>
          <w:sz w:val="24"/>
          <w:szCs w:val="24"/>
          <w:lang w:val="es-AR"/>
        </w:rPr>
      </w:pPr>
    </w:p>
    <w:p w:rsidR="00A252B9" w:rsidRPr="00274E16" w:rsidRDefault="00A252B9" w:rsidP="00A252B9">
      <w:pPr>
        <w:pStyle w:val="Pie"/>
        <w:tabs>
          <w:tab w:val="left" w:pos="720"/>
        </w:tabs>
        <w:jc w:val="both"/>
        <w:rPr>
          <w:rFonts w:cs="Arial"/>
          <w:sz w:val="24"/>
          <w:szCs w:val="24"/>
          <w:lang w:val="es-AR"/>
        </w:rPr>
        <w:sectPr w:rsidR="00A252B9" w:rsidRPr="00274E16" w:rsidSect="007441C0">
          <w:headerReference w:type="default" r:id="rId49"/>
          <w:footerReference w:type="even" r:id="rId50"/>
          <w:footerReference w:type="default" r:id="rId51"/>
          <w:headerReference w:type="first" r:id="rId52"/>
          <w:footerReference w:type="first" r:id="rId53"/>
          <w:pgSz w:w="11907" w:h="16839" w:code="9"/>
          <w:pgMar w:top="1701" w:right="1134" w:bottom="1134" w:left="1701" w:header="720" w:footer="720" w:gutter="0"/>
          <w:cols w:space="720"/>
          <w:titlePg/>
          <w:docGrid w:linePitch="272"/>
        </w:sectPr>
      </w:pPr>
    </w:p>
    <w:p w:rsidR="00A252B9" w:rsidRPr="009553A4" w:rsidRDefault="00A252B9" w:rsidP="00A252B9">
      <w:pPr>
        <w:jc w:val="right"/>
        <w:rPr>
          <w:rFonts w:ascii="Arial" w:hAnsi="Arial" w:cs="Arial"/>
          <w:b/>
          <w:sz w:val="24"/>
          <w:szCs w:val="24"/>
          <w:lang w:val="pt-BR"/>
        </w:rPr>
      </w:pPr>
      <w:r w:rsidRPr="009553A4">
        <w:rPr>
          <w:rFonts w:ascii="Arial" w:hAnsi="Arial" w:cs="Arial"/>
          <w:b/>
          <w:sz w:val="24"/>
          <w:szCs w:val="24"/>
          <w:lang w:val="pt-BR"/>
        </w:rPr>
        <w:t>ANEXO I</w:t>
      </w:r>
    </w:p>
    <w:p w:rsidR="00A252B9" w:rsidRPr="00274E16" w:rsidRDefault="00A252B9" w:rsidP="00A252B9">
      <w:pPr>
        <w:rPr>
          <w:rFonts w:ascii="Arial" w:hAnsi="Arial" w:cs="Arial"/>
          <w:b/>
          <w:i/>
          <w:color w:val="0070C0"/>
          <w:sz w:val="24"/>
          <w:szCs w:val="24"/>
          <w:u w:val="single"/>
        </w:rPr>
      </w:pPr>
      <w:r w:rsidRPr="00274E16">
        <w:rPr>
          <w:rFonts w:ascii="Arial" w:hAnsi="Arial" w:cs="Arial"/>
          <w:b/>
          <w:i/>
          <w:sz w:val="24"/>
          <w:szCs w:val="24"/>
          <w:u w:val="single"/>
        </w:rPr>
        <w:t>[Incorporar membrete de la Sociedad]</w:t>
      </w:r>
    </w:p>
    <w:p w:rsidR="00A252B9" w:rsidRPr="009E038B" w:rsidRDefault="00A252B9" w:rsidP="00A252B9">
      <w:pPr>
        <w:rPr>
          <w:rFonts w:ascii="Arial" w:hAnsi="Arial" w:cs="Arial"/>
          <w:b/>
          <w:sz w:val="24"/>
          <w:szCs w:val="24"/>
        </w:rPr>
      </w:pPr>
    </w:p>
    <w:tbl>
      <w:tblPr>
        <w:tblW w:w="0" w:type="auto"/>
        <w:tblLayout w:type="fixed"/>
        <w:tblCellMar>
          <w:left w:w="0" w:type="dxa"/>
          <w:right w:w="0" w:type="dxa"/>
        </w:tblCellMar>
        <w:tblLook w:val="0000" w:firstRow="0" w:lastRow="0" w:firstColumn="0" w:lastColumn="0" w:noHBand="0" w:noVBand="0"/>
      </w:tblPr>
      <w:tblGrid>
        <w:gridCol w:w="3544"/>
      </w:tblGrid>
      <w:tr w:rsidR="00A252B9" w:rsidRPr="001E1335" w:rsidTr="008063FD">
        <w:trPr>
          <w:cantSplit/>
          <w:trHeight w:hRule="exact" w:val="180"/>
        </w:trPr>
        <w:tc>
          <w:tcPr>
            <w:tcW w:w="3544" w:type="dxa"/>
          </w:tcPr>
          <w:p w:rsidR="00A252B9" w:rsidRPr="009E038B" w:rsidRDefault="00A252B9" w:rsidP="008063FD">
            <w:pPr>
              <w:keepNext/>
              <w:rPr>
                <w:rFonts w:ascii="Arial" w:hAnsi="Arial" w:cs="Arial"/>
                <w:sz w:val="24"/>
                <w:szCs w:val="24"/>
                <w:lang w:val="es-AR"/>
              </w:rPr>
            </w:pPr>
          </w:p>
        </w:tc>
      </w:tr>
    </w:tbl>
    <w:p w:rsidR="00A252B9" w:rsidRPr="00274E16" w:rsidRDefault="00A252B9" w:rsidP="00A252B9">
      <w:pPr>
        <w:jc w:val="both"/>
        <w:rPr>
          <w:rFonts w:ascii="Arial" w:hAnsi="Arial" w:cs="Arial"/>
          <w:b/>
          <w:sz w:val="24"/>
          <w:szCs w:val="24"/>
          <w:lang w:val="es-AR"/>
        </w:rPr>
      </w:pPr>
      <w:r w:rsidRPr="00274E16">
        <w:rPr>
          <w:rFonts w:ascii="Arial" w:hAnsi="Arial" w:cs="Arial"/>
          <w:b/>
          <w:sz w:val="24"/>
          <w:szCs w:val="24"/>
          <w:lang w:val="es-AR"/>
        </w:rPr>
        <w:t>REQUERIMIENTOS PARA LA CONTABILIZACIÓN DEL REVALÚO TÉCNICO DE BIENES DE USO</w:t>
      </w:r>
    </w:p>
    <w:p w:rsidR="00A252B9" w:rsidRPr="00274E16" w:rsidRDefault="00A252B9" w:rsidP="00A252B9">
      <w:pPr>
        <w:rPr>
          <w:rFonts w:ascii="Arial" w:hAnsi="Arial" w:cs="Arial"/>
          <w:b/>
          <w:sz w:val="24"/>
          <w:szCs w:val="24"/>
          <w:lang w:val="es-AR"/>
        </w:rPr>
      </w:pPr>
    </w:p>
    <w:tbl>
      <w:tblPr>
        <w:tblStyle w:val="Tablaconcuadrcula"/>
        <w:tblW w:w="0" w:type="auto"/>
        <w:tblLook w:val="04A0" w:firstRow="1" w:lastRow="0" w:firstColumn="1" w:lastColumn="0" w:noHBand="0" w:noVBand="1"/>
      </w:tblPr>
      <w:tblGrid>
        <w:gridCol w:w="535"/>
        <w:gridCol w:w="6338"/>
        <w:gridCol w:w="1622"/>
      </w:tblGrid>
      <w:tr w:rsidR="00A252B9" w:rsidRPr="0070244B" w:rsidTr="008063FD">
        <w:tc>
          <w:tcPr>
            <w:tcW w:w="8495" w:type="dxa"/>
            <w:gridSpan w:val="3"/>
          </w:tcPr>
          <w:p w:rsidR="00A252B9" w:rsidRPr="003C1958" w:rsidRDefault="00A252B9" w:rsidP="008063FD">
            <w:pPr>
              <w:jc w:val="both"/>
              <w:rPr>
                <w:rFonts w:ascii="Arial" w:hAnsi="Arial" w:cs="Arial"/>
                <w:sz w:val="24"/>
                <w:szCs w:val="24"/>
              </w:rPr>
            </w:pPr>
            <w:r w:rsidRPr="003C1958">
              <w:rPr>
                <w:rFonts w:ascii="Arial" w:hAnsi="Arial" w:cs="Arial"/>
                <w:sz w:val="24"/>
                <w:szCs w:val="24"/>
              </w:rPr>
              <w:t>Cumplimiento de los requerimien</w:t>
            </w:r>
            <w:r>
              <w:rPr>
                <w:rFonts w:ascii="Arial" w:hAnsi="Arial" w:cs="Arial"/>
                <w:sz w:val="24"/>
                <w:szCs w:val="24"/>
              </w:rPr>
              <w:t>tos establecidos por lo</w:t>
            </w:r>
            <w:r w:rsidR="006938FE">
              <w:rPr>
                <w:rFonts w:ascii="Arial" w:hAnsi="Arial" w:cs="Arial"/>
                <w:sz w:val="24"/>
                <w:szCs w:val="24"/>
              </w:rPr>
              <w:t>s artículos 319 y 320, inciso B</w:t>
            </w:r>
            <w:r>
              <w:rPr>
                <w:rFonts w:ascii="Arial" w:hAnsi="Arial" w:cs="Arial"/>
                <w:sz w:val="24"/>
                <w:szCs w:val="24"/>
              </w:rPr>
              <w:t>,</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A252B9" w:rsidRPr="0070244B" w:rsidTr="008063FD">
        <w:tc>
          <w:tcPr>
            <w:tcW w:w="535" w:type="dxa"/>
          </w:tcPr>
          <w:p w:rsidR="00A252B9" w:rsidRPr="003C1958" w:rsidRDefault="00A252B9" w:rsidP="008063FD">
            <w:pPr>
              <w:jc w:val="both"/>
              <w:rPr>
                <w:rFonts w:ascii="Arial" w:hAnsi="Arial" w:cs="Arial"/>
                <w:sz w:val="24"/>
                <w:szCs w:val="24"/>
              </w:rPr>
            </w:pPr>
            <w:r>
              <w:rPr>
                <w:rFonts w:ascii="Arial" w:hAnsi="Arial" w:cs="Arial"/>
                <w:sz w:val="24"/>
                <w:szCs w:val="24"/>
              </w:rPr>
              <w:t>a)</w:t>
            </w:r>
          </w:p>
        </w:tc>
        <w:tc>
          <w:tcPr>
            <w:tcW w:w="6338" w:type="dxa"/>
          </w:tcPr>
          <w:p w:rsidR="00A252B9" w:rsidRPr="003C1958" w:rsidRDefault="00A252B9" w:rsidP="00BF4023">
            <w:pPr>
              <w:jc w:val="both"/>
              <w:rPr>
                <w:rFonts w:ascii="Arial" w:hAnsi="Arial" w:cs="Arial"/>
                <w:sz w:val="24"/>
                <w:szCs w:val="24"/>
              </w:rPr>
            </w:pPr>
            <w:r w:rsidRPr="003C1958">
              <w:rPr>
                <w:rFonts w:ascii="Arial" w:hAnsi="Arial" w:cs="Arial"/>
                <w:sz w:val="24"/>
                <w:szCs w:val="24"/>
              </w:rPr>
              <w:t xml:space="preserve">Acta de </w:t>
            </w:r>
            <w:r w:rsidR="00F576EF">
              <w:rPr>
                <w:rFonts w:ascii="Arial" w:hAnsi="Arial" w:cs="Arial"/>
                <w:sz w:val="24"/>
                <w:szCs w:val="24"/>
              </w:rPr>
              <w:t>Directorio</w:t>
            </w:r>
            <w:r w:rsidRPr="003C1958">
              <w:rPr>
                <w:rFonts w:ascii="Arial" w:hAnsi="Arial" w:cs="Arial"/>
                <w:sz w:val="24"/>
                <w:szCs w:val="24"/>
              </w:rPr>
              <w:t xml:space="preserve"> </w:t>
            </w:r>
            <w:r w:rsidRPr="003C1958">
              <w:rPr>
                <w:rFonts w:ascii="Arial" w:hAnsi="Arial" w:cs="Arial"/>
                <w:sz w:val="24"/>
                <w:szCs w:val="24"/>
                <w:vertAlign w:val="superscript"/>
              </w:rPr>
              <w:t>(4)</w:t>
            </w:r>
            <w:r>
              <w:rPr>
                <w:rFonts w:ascii="Arial" w:hAnsi="Arial" w:cs="Arial"/>
                <w:sz w:val="24"/>
                <w:szCs w:val="24"/>
              </w:rPr>
              <w:t xml:space="preserve"> N°… de fecha… transcripta en</w:t>
            </w:r>
            <w:r w:rsidRPr="003C1958">
              <w:rPr>
                <w:rFonts w:ascii="Arial" w:hAnsi="Arial" w:cs="Arial"/>
                <w:sz w:val="24"/>
                <w:szCs w:val="24"/>
              </w:rPr>
              <w:t xml:space="preserve"> folio</w:t>
            </w:r>
            <w:r>
              <w:rPr>
                <w:rFonts w:ascii="Arial" w:hAnsi="Arial" w:cs="Arial"/>
                <w:sz w:val="24"/>
                <w:szCs w:val="24"/>
              </w:rPr>
              <w:t xml:space="preserve">s… a… </w:t>
            </w:r>
            <w:r w:rsidRPr="003C1958">
              <w:rPr>
                <w:rFonts w:ascii="Arial" w:hAnsi="Arial" w:cs="Arial"/>
                <w:sz w:val="24"/>
                <w:szCs w:val="24"/>
              </w:rPr>
              <w:t>del</w:t>
            </w:r>
            <w:r>
              <w:rPr>
                <w:rFonts w:ascii="Arial" w:hAnsi="Arial" w:cs="Arial"/>
                <w:sz w:val="24"/>
                <w:szCs w:val="24"/>
              </w:rPr>
              <w:t xml:space="preserve"> Libro de Actas de Direc</w:t>
            </w:r>
            <w:r w:rsidR="00BF4023">
              <w:rPr>
                <w:rFonts w:ascii="Arial" w:hAnsi="Arial" w:cs="Arial"/>
                <w:sz w:val="24"/>
                <w:szCs w:val="24"/>
              </w:rPr>
              <w:t>torio</w:t>
            </w:r>
            <w:r>
              <w:rPr>
                <w:rFonts w:ascii="Arial" w:hAnsi="Arial" w:cs="Arial"/>
                <w:sz w:val="24"/>
                <w:szCs w:val="24"/>
              </w:rPr>
              <w:t xml:space="preserve"> </w:t>
            </w:r>
            <w:r w:rsidRPr="003C1958">
              <w:rPr>
                <w:rFonts w:ascii="Arial" w:hAnsi="Arial" w:cs="Arial"/>
                <w:sz w:val="24"/>
                <w:szCs w:val="24"/>
                <w:vertAlign w:val="superscript"/>
              </w:rPr>
              <w:t xml:space="preserve">(4) </w:t>
            </w:r>
            <w:r>
              <w:rPr>
                <w:rFonts w:ascii="Arial" w:hAnsi="Arial" w:cs="Arial"/>
                <w:sz w:val="24"/>
                <w:szCs w:val="24"/>
              </w:rPr>
              <w:t xml:space="preserve">N°… rubricado el… por… </w:t>
            </w:r>
            <w:r>
              <w:rPr>
                <w:rFonts w:ascii="Arial" w:hAnsi="Arial" w:cs="Arial"/>
                <w:sz w:val="24"/>
                <w:szCs w:val="24"/>
                <w:vertAlign w:val="superscript"/>
              </w:rPr>
              <w:t>(5</w:t>
            </w:r>
            <w:r w:rsidRPr="003C1958">
              <w:rPr>
                <w:rFonts w:ascii="Arial" w:hAnsi="Arial" w:cs="Arial"/>
                <w:sz w:val="24"/>
                <w:szCs w:val="24"/>
                <w:vertAlign w:val="superscript"/>
              </w:rPr>
              <w:t>)</w:t>
            </w:r>
            <w:r>
              <w:rPr>
                <w:rFonts w:ascii="Arial" w:hAnsi="Arial" w:cs="Arial"/>
                <w:sz w:val="24"/>
                <w:szCs w:val="24"/>
              </w:rPr>
              <w:t xml:space="preserve"> bajo el N°….</w:t>
            </w:r>
          </w:p>
        </w:tc>
        <w:tc>
          <w:tcPr>
            <w:tcW w:w="1622" w:type="dxa"/>
          </w:tcPr>
          <w:p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8063FD">
        <w:tc>
          <w:tcPr>
            <w:tcW w:w="535" w:type="dxa"/>
          </w:tcPr>
          <w:p w:rsidR="00A252B9" w:rsidRDefault="00A252B9" w:rsidP="008063FD">
            <w:pPr>
              <w:jc w:val="both"/>
              <w:rPr>
                <w:rFonts w:ascii="Arial" w:hAnsi="Arial" w:cs="Arial"/>
                <w:sz w:val="24"/>
                <w:szCs w:val="24"/>
              </w:rPr>
            </w:pPr>
            <w:r>
              <w:rPr>
                <w:rFonts w:ascii="Arial" w:hAnsi="Arial" w:cs="Arial"/>
                <w:sz w:val="24"/>
                <w:szCs w:val="24"/>
              </w:rPr>
              <w:t xml:space="preserve">b) </w:t>
            </w:r>
          </w:p>
        </w:tc>
        <w:tc>
          <w:tcPr>
            <w:tcW w:w="6338" w:type="dxa"/>
          </w:tcPr>
          <w:p w:rsidR="00A252B9" w:rsidRPr="003C1958" w:rsidRDefault="00CD4A01" w:rsidP="008063FD">
            <w:pPr>
              <w:jc w:val="both"/>
              <w:rPr>
                <w:rFonts w:ascii="Arial" w:hAnsi="Arial" w:cs="Arial"/>
                <w:sz w:val="24"/>
                <w:szCs w:val="24"/>
              </w:rPr>
            </w:pPr>
            <w:r>
              <w:rPr>
                <w:rFonts w:ascii="Arial" w:hAnsi="Arial" w:cs="Arial"/>
                <w:sz w:val="24"/>
                <w:szCs w:val="24"/>
              </w:rPr>
              <w:t>Acta de</w:t>
            </w:r>
            <w:r w:rsidR="00A252B9" w:rsidRPr="003C1958">
              <w:rPr>
                <w:rFonts w:ascii="Arial" w:hAnsi="Arial" w:cs="Arial"/>
                <w:sz w:val="24"/>
                <w:szCs w:val="24"/>
              </w:rPr>
              <w:t xml:space="preserve"> </w:t>
            </w:r>
            <w:r w:rsidR="00A252B9">
              <w:rPr>
                <w:rFonts w:ascii="Arial" w:hAnsi="Arial" w:cs="Arial"/>
                <w:sz w:val="24"/>
                <w:szCs w:val="24"/>
              </w:rPr>
              <w:t xml:space="preserve">Asamblea General </w:t>
            </w:r>
            <w:r w:rsidR="00A252B9" w:rsidRPr="00230C71">
              <w:rPr>
                <w:rFonts w:ascii="Arial" w:hAnsi="Arial" w:cs="Arial"/>
                <w:i/>
                <w:sz w:val="24"/>
                <w:szCs w:val="24"/>
              </w:rPr>
              <w:t>{Ordinaria o Extraordinaria</w:t>
            </w:r>
            <w:r w:rsidR="00A252B9">
              <w:rPr>
                <w:rFonts w:ascii="Arial" w:hAnsi="Arial" w:cs="Arial"/>
                <w:i/>
                <w:sz w:val="24"/>
                <w:szCs w:val="24"/>
              </w:rPr>
              <w:t>, según corresponda</w:t>
            </w:r>
            <w:r w:rsidR="00A252B9" w:rsidRPr="00230C71">
              <w:rPr>
                <w:rFonts w:ascii="Arial" w:hAnsi="Arial" w:cs="Arial"/>
                <w:i/>
                <w:sz w:val="24"/>
                <w:szCs w:val="24"/>
              </w:rPr>
              <w:t>}</w:t>
            </w:r>
            <w:r w:rsidR="00A252B9">
              <w:rPr>
                <w:rFonts w:ascii="Arial" w:hAnsi="Arial" w:cs="Arial"/>
                <w:sz w:val="24"/>
                <w:szCs w:val="24"/>
              </w:rPr>
              <w:t xml:space="preserve"> N°… de fecha… transcripta en</w:t>
            </w:r>
            <w:r w:rsidR="00A252B9" w:rsidRPr="003C1958">
              <w:rPr>
                <w:rFonts w:ascii="Arial" w:hAnsi="Arial" w:cs="Arial"/>
                <w:sz w:val="24"/>
                <w:szCs w:val="24"/>
              </w:rPr>
              <w:t xml:space="preserve"> folio</w:t>
            </w:r>
            <w:r w:rsidR="00A252B9">
              <w:rPr>
                <w:rFonts w:ascii="Arial" w:hAnsi="Arial" w:cs="Arial"/>
                <w:sz w:val="24"/>
                <w:szCs w:val="24"/>
              </w:rPr>
              <w:t xml:space="preserve">s… a… </w:t>
            </w:r>
            <w:r w:rsidR="00A252B9" w:rsidRPr="003C1958">
              <w:rPr>
                <w:rFonts w:ascii="Arial" w:hAnsi="Arial" w:cs="Arial"/>
                <w:sz w:val="24"/>
                <w:szCs w:val="24"/>
              </w:rPr>
              <w:t>del</w:t>
            </w:r>
            <w:r w:rsidR="00A252B9">
              <w:rPr>
                <w:rFonts w:ascii="Arial" w:hAnsi="Arial" w:cs="Arial"/>
                <w:sz w:val="24"/>
                <w:szCs w:val="24"/>
              </w:rPr>
              <w:t xml:space="preserve"> Libro de Actas de Asamblea </w:t>
            </w:r>
            <w:r w:rsidR="00A252B9" w:rsidRPr="003C1958">
              <w:rPr>
                <w:rFonts w:ascii="Arial" w:hAnsi="Arial" w:cs="Arial"/>
                <w:sz w:val="24"/>
                <w:szCs w:val="24"/>
                <w:vertAlign w:val="superscript"/>
              </w:rPr>
              <w:t xml:space="preserve">(4) </w:t>
            </w:r>
            <w:r w:rsidR="00A252B9">
              <w:rPr>
                <w:rFonts w:ascii="Arial" w:hAnsi="Arial" w:cs="Arial"/>
                <w:sz w:val="24"/>
                <w:szCs w:val="24"/>
              </w:rPr>
              <w:t xml:space="preserve">N°… rubricado el…, por… </w:t>
            </w:r>
            <w:r w:rsidR="00A252B9">
              <w:rPr>
                <w:rFonts w:ascii="Arial" w:hAnsi="Arial" w:cs="Arial"/>
                <w:sz w:val="24"/>
                <w:szCs w:val="24"/>
                <w:vertAlign w:val="superscript"/>
              </w:rPr>
              <w:t>(5</w:t>
            </w:r>
            <w:r w:rsidR="00A252B9" w:rsidRPr="003C1958">
              <w:rPr>
                <w:rFonts w:ascii="Arial" w:hAnsi="Arial" w:cs="Arial"/>
                <w:sz w:val="24"/>
                <w:szCs w:val="24"/>
                <w:vertAlign w:val="superscript"/>
              </w:rPr>
              <w:t>)</w:t>
            </w:r>
            <w:r w:rsidR="00A252B9">
              <w:rPr>
                <w:rFonts w:ascii="Arial" w:hAnsi="Arial" w:cs="Arial"/>
                <w:sz w:val="24"/>
                <w:szCs w:val="24"/>
              </w:rPr>
              <w:t xml:space="preserve"> bajo el N°….</w:t>
            </w:r>
          </w:p>
        </w:tc>
        <w:tc>
          <w:tcPr>
            <w:tcW w:w="1622" w:type="dxa"/>
          </w:tcPr>
          <w:p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8063FD">
        <w:tc>
          <w:tcPr>
            <w:tcW w:w="535" w:type="dxa"/>
          </w:tcPr>
          <w:p w:rsidR="00A252B9" w:rsidRDefault="00A252B9" w:rsidP="008063FD">
            <w:pPr>
              <w:jc w:val="both"/>
              <w:rPr>
                <w:rFonts w:ascii="Arial" w:hAnsi="Arial" w:cs="Arial"/>
                <w:sz w:val="24"/>
                <w:szCs w:val="24"/>
              </w:rPr>
            </w:pPr>
            <w:r>
              <w:rPr>
                <w:rFonts w:ascii="Arial" w:hAnsi="Arial" w:cs="Arial"/>
                <w:sz w:val="24"/>
                <w:szCs w:val="24"/>
              </w:rPr>
              <w:t xml:space="preserve">c) </w:t>
            </w:r>
          </w:p>
        </w:tc>
        <w:tc>
          <w:tcPr>
            <w:tcW w:w="6338" w:type="dxa"/>
          </w:tcPr>
          <w:p w:rsidR="00A252B9" w:rsidRDefault="00A252B9" w:rsidP="00F576EF">
            <w:pPr>
              <w:jc w:val="both"/>
              <w:rPr>
                <w:rFonts w:ascii="Arial" w:hAnsi="Arial" w:cs="Arial"/>
                <w:sz w:val="24"/>
                <w:szCs w:val="24"/>
              </w:rPr>
            </w:pPr>
            <w:r w:rsidRPr="001B6007">
              <w:rPr>
                <w:rFonts w:ascii="Arial" w:hAnsi="Arial" w:cs="Arial"/>
                <w:sz w:val="24"/>
                <w:szCs w:val="24"/>
              </w:rPr>
              <w:t>Informe del experto valuador independiente de fecha…</w:t>
            </w:r>
            <w:r>
              <w:rPr>
                <w:rFonts w:ascii="Arial" w:hAnsi="Arial" w:cs="Arial"/>
                <w:sz w:val="24"/>
                <w:szCs w:val="24"/>
              </w:rPr>
              <w:t>su</w:t>
            </w:r>
            <w:r w:rsidRPr="001B6007">
              <w:rPr>
                <w:rFonts w:ascii="Arial" w:hAnsi="Arial" w:cs="Arial"/>
                <w:sz w:val="24"/>
                <w:szCs w:val="24"/>
              </w:rPr>
              <w:t xml:space="preserve">scripto por… </w:t>
            </w:r>
            <w:r w:rsidRPr="001B6007">
              <w:rPr>
                <w:rFonts w:ascii="Arial" w:hAnsi="Arial" w:cs="Arial"/>
                <w:i/>
                <w:sz w:val="24"/>
                <w:szCs w:val="24"/>
              </w:rPr>
              <w:t>{nombre del profesional}</w:t>
            </w:r>
            <w:r w:rsidRPr="001B6007">
              <w:rPr>
                <w:rFonts w:ascii="Arial" w:hAnsi="Arial" w:cs="Arial"/>
                <w:sz w:val="24"/>
                <w:szCs w:val="24"/>
              </w:rPr>
              <w:t xml:space="preserve">,… , </w:t>
            </w:r>
            <w:r w:rsidRPr="001B6007">
              <w:rPr>
                <w:rFonts w:ascii="Arial" w:hAnsi="Arial" w:cs="Arial"/>
                <w:i/>
                <w:sz w:val="24"/>
                <w:szCs w:val="24"/>
              </w:rPr>
              <w:t>{profesión}</w:t>
            </w:r>
            <w:r w:rsidRPr="001B6007">
              <w:rPr>
                <w:rFonts w:ascii="Arial" w:hAnsi="Arial" w:cs="Arial"/>
                <w:sz w:val="24"/>
                <w:szCs w:val="24"/>
              </w:rPr>
              <w:t xml:space="preserve">, matrícula N°… del Consejo Profesional </w:t>
            </w:r>
            <w:r w:rsidRPr="001B6007">
              <w:rPr>
                <w:rFonts w:ascii="Arial" w:hAnsi="Arial" w:cs="Arial"/>
                <w:i/>
                <w:sz w:val="24"/>
                <w:szCs w:val="24"/>
              </w:rPr>
              <w:t>{indicar el consejo que corresponda}</w:t>
            </w:r>
            <w:r>
              <w:rPr>
                <w:rFonts w:ascii="Arial" w:hAnsi="Arial" w:cs="Arial"/>
                <w:sz w:val="24"/>
                <w:szCs w:val="24"/>
              </w:rPr>
              <w:t xml:space="preserve"> </w:t>
            </w:r>
            <w:r w:rsidRPr="001B6007">
              <w:rPr>
                <w:rFonts w:ascii="Arial" w:hAnsi="Arial" w:cs="Arial"/>
                <w:sz w:val="24"/>
                <w:szCs w:val="24"/>
              </w:rPr>
              <w:t>de la firma… transcripto en el Libro Inventario</w:t>
            </w:r>
            <w:r>
              <w:rPr>
                <w:rFonts w:ascii="Arial" w:hAnsi="Arial" w:cs="Arial"/>
                <w:sz w:val="24"/>
                <w:szCs w:val="24"/>
              </w:rPr>
              <w:t>s y Balances N°…rubricado el… por</w:t>
            </w:r>
            <w:r w:rsidRPr="001B6007">
              <w:rPr>
                <w:rFonts w:ascii="Arial" w:hAnsi="Arial" w:cs="Arial"/>
                <w:sz w:val="24"/>
                <w:szCs w:val="24"/>
              </w:rPr>
              <w:t>…</w:t>
            </w:r>
            <w:r w:rsidRPr="00637B41">
              <w:rPr>
                <w:rFonts w:ascii="Arial" w:hAnsi="Arial" w:cs="Arial"/>
                <w:sz w:val="24"/>
                <w:szCs w:val="24"/>
                <w:vertAlign w:val="superscript"/>
              </w:rPr>
              <w:t>(5)</w:t>
            </w:r>
            <w:r>
              <w:rPr>
                <w:rFonts w:ascii="Arial" w:hAnsi="Arial" w:cs="Arial"/>
                <w:sz w:val="24"/>
                <w:szCs w:val="24"/>
              </w:rPr>
              <w:t xml:space="preserve"> bajo el N°…, folio…</w:t>
            </w:r>
            <w:r>
              <w:rPr>
                <w:rFonts w:ascii="Arial" w:hAnsi="Arial" w:cs="Arial"/>
                <w:sz w:val="24"/>
                <w:szCs w:val="24"/>
                <w:vertAlign w:val="superscript"/>
              </w:rPr>
              <w:t>.</w:t>
            </w:r>
          </w:p>
        </w:tc>
        <w:tc>
          <w:tcPr>
            <w:tcW w:w="1622" w:type="dxa"/>
          </w:tcPr>
          <w:p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rsidTr="008063FD">
        <w:tc>
          <w:tcPr>
            <w:tcW w:w="535" w:type="dxa"/>
          </w:tcPr>
          <w:p w:rsidR="00A252B9" w:rsidRDefault="00A252B9" w:rsidP="008063FD">
            <w:pPr>
              <w:jc w:val="both"/>
              <w:rPr>
                <w:rFonts w:ascii="Arial" w:hAnsi="Arial" w:cs="Arial"/>
                <w:sz w:val="24"/>
                <w:szCs w:val="24"/>
              </w:rPr>
            </w:pPr>
            <w:r>
              <w:rPr>
                <w:rFonts w:ascii="Arial" w:hAnsi="Arial" w:cs="Arial"/>
                <w:sz w:val="24"/>
                <w:szCs w:val="24"/>
              </w:rPr>
              <w:t>d)</w:t>
            </w:r>
          </w:p>
        </w:tc>
        <w:tc>
          <w:tcPr>
            <w:tcW w:w="6338" w:type="dxa"/>
          </w:tcPr>
          <w:p w:rsidR="00A252B9" w:rsidRDefault="00A252B9" w:rsidP="008063FD">
            <w:pPr>
              <w:jc w:val="both"/>
              <w:rPr>
                <w:rFonts w:ascii="Arial" w:hAnsi="Arial" w:cs="Arial"/>
                <w:sz w:val="24"/>
                <w:szCs w:val="24"/>
              </w:rPr>
            </w:pPr>
            <w:r>
              <w:rPr>
                <w:rFonts w:ascii="Arial" w:hAnsi="Arial" w:cs="Arial"/>
                <w:sz w:val="24"/>
                <w:szCs w:val="24"/>
              </w:rPr>
              <w:t>Anexo II que detalla el inventario resumido de bienes de uso revaluados técnicamente al… de… de….</w:t>
            </w:r>
          </w:p>
        </w:tc>
        <w:tc>
          <w:tcPr>
            <w:tcW w:w="1622" w:type="dxa"/>
          </w:tcPr>
          <w:p w:rsidR="00A252B9" w:rsidRDefault="00A252B9" w:rsidP="008063FD">
            <w:pPr>
              <w:jc w:val="both"/>
              <w:rPr>
                <w:rFonts w:ascii="Arial" w:hAnsi="Arial" w:cs="Arial"/>
                <w:sz w:val="24"/>
                <w:szCs w:val="24"/>
              </w:rPr>
            </w:pPr>
            <w:r>
              <w:rPr>
                <w:rFonts w:ascii="Arial" w:hAnsi="Arial" w:cs="Arial"/>
                <w:sz w:val="24"/>
                <w:szCs w:val="24"/>
              </w:rPr>
              <w:t>Se adjunta al presente informe</w:t>
            </w:r>
          </w:p>
        </w:tc>
      </w:tr>
      <w:tr w:rsidR="00A252B9" w:rsidRPr="0070244B" w:rsidTr="008063FD">
        <w:tc>
          <w:tcPr>
            <w:tcW w:w="535" w:type="dxa"/>
          </w:tcPr>
          <w:p w:rsidR="00A252B9" w:rsidRDefault="00A252B9" w:rsidP="008063FD">
            <w:pPr>
              <w:jc w:val="both"/>
              <w:rPr>
                <w:rFonts w:ascii="Arial" w:hAnsi="Arial" w:cs="Arial"/>
                <w:sz w:val="24"/>
                <w:szCs w:val="24"/>
              </w:rPr>
            </w:pPr>
            <w:r>
              <w:rPr>
                <w:rFonts w:ascii="Arial" w:hAnsi="Arial" w:cs="Arial"/>
                <w:sz w:val="24"/>
                <w:szCs w:val="24"/>
              </w:rPr>
              <w:t>e)</w:t>
            </w:r>
          </w:p>
        </w:tc>
        <w:tc>
          <w:tcPr>
            <w:tcW w:w="6338" w:type="dxa"/>
          </w:tcPr>
          <w:p w:rsidR="00A252B9" w:rsidRDefault="00A252B9" w:rsidP="00F576EF">
            <w:pPr>
              <w:tabs>
                <w:tab w:val="left" w:pos="993"/>
              </w:tabs>
              <w:jc w:val="both"/>
              <w:rPr>
                <w:rFonts w:ascii="Arial" w:hAnsi="Arial" w:cs="Arial"/>
                <w:sz w:val="24"/>
                <w:szCs w:val="24"/>
              </w:rPr>
            </w:pPr>
            <w:r w:rsidRPr="001B6007">
              <w:rPr>
                <w:rFonts w:ascii="Arial" w:hAnsi="Arial" w:cs="Arial"/>
                <w:sz w:val="24"/>
                <w:szCs w:val="24"/>
              </w:rPr>
              <w:t>Inventario detallado correspon</w:t>
            </w:r>
            <w:r>
              <w:rPr>
                <w:rFonts w:ascii="Arial" w:hAnsi="Arial" w:cs="Arial"/>
                <w:sz w:val="24"/>
                <w:szCs w:val="24"/>
              </w:rPr>
              <w:t xml:space="preserve">diente al ejercicio finalizado al… de… de… </w:t>
            </w:r>
          </w:p>
        </w:tc>
        <w:tc>
          <w:tcPr>
            <w:tcW w:w="1622" w:type="dxa"/>
          </w:tcPr>
          <w:p w:rsidR="00A252B9" w:rsidRDefault="00F576EF" w:rsidP="00F576EF">
            <w:pPr>
              <w:jc w:val="both"/>
              <w:rPr>
                <w:rFonts w:ascii="Arial" w:hAnsi="Arial" w:cs="Arial"/>
                <w:sz w:val="24"/>
                <w:szCs w:val="24"/>
              </w:rPr>
            </w:pPr>
            <w:r>
              <w:rPr>
                <w:rFonts w:ascii="Arial" w:hAnsi="Arial" w:cs="Arial"/>
                <w:sz w:val="24"/>
                <w:szCs w:val="24"/>
              </w:rPr>
              <w:t>T</w:t>
            </w:r>
            <w:r w:rsidRPr="001B6007">
              <w:rPr>
                <w:rFonts w:ascii="Arial" w:hAnsi="Arial" w:cs="Arial"/>
                <w:sz w:val="24"/>
                <w:szCs w:val="24"/>
              </w:rPr>
              <w:t>ranscripto en el Libro Inv</w:t>
            </w:r>
            <w:r w:rsidR="00274E16">
              <w:rPr>
                <w:rFonts w:ascii="Arial" w:hAnsi="Arial" w:cs="Arial"/>
                <w:sz w:val="24"/>
                <w:szCs w:val="24"/>
              </w:rPr>
              <w:t>entarios y Balances N°….</w:t>
            </w:r>
          </w:p>
        </w:tc>
      </w:tr>
      <w:tr w:rsidR="00A252B9" w:rsidRPr="0070244B" w:rsidTr="008063FD">
        <w:tc>
          <w:tcPr>
            <w:tcW w:w="535" w:type="dxa"/>
          </w:tcPr>
          <w:p w:rsidR="00A252B9" w:rsidRPr="003C1958" w:rsidRDefault="00A252B9" w:rsidP="008063FD">
            <w:pPr>
              <w:jc w:val="both"/>
              <w:rPr>
                <w:rFonts w:ascii="Arial" w:hAnsi="Arial" w:cs="Arial"/>
                <w:sz w:val="24"/>
                <w:szCs w:val="24"/>
              </w:rPr>
            </w:pPr>
            <w:r>
              <w:rPr>
                <w:rFonts w:ascii="Arial" w:hAnsi="Arial" w:cs="Arial"/>
                <w:sz w:val="24"/>
                <w:szCs w:val="24"/>
              </w:rPr>
              <w:t>f)</w:t>
            </w:r>
          </w:p>
        </w:tc>
        <w:tc>
          <w:tcPr>
            <w:tcW w:w="6338" w:type="dxa"/>
          </w:tcPr>
          <w:p w:rsidR="00A252B9" w:rsidRPr="00261EDF" w:rsidRDefault="00A252B9" w:rsidP="008063FD">
            <w:p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En su caso, indicar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w:t>
            </w:r>
          </w:p>
        </w:tc>
        <w:tc>
          <w:tcPr>
            <w:tcW w:w="1622" w:type="dxa"/>
          </w:tcPr>
          <w:p w:rsidR="00A252B9" w:rsidRPr="0070244B" w:rsidRDefault="00A252B9" w:rsidP="008063FD">
            <w:pPr>
              <w:jc w:val="both"/>
              <w:rPr>
                <w:rFonts w:ascii="Arial" w:hAnsi="Arial" w:cs="Arial"/>
                <w:sz w:val="24"/>
                <w:szCs w:val="24"/>
              </w:rPr>
            </w:pPr>
            <w:r>
              <w:rPr>
                <w:rFonts w:ascii="Arial" w:hAnsi="Arial" w:cs="Arial"/>
                <w:sz w:val="24"/>
                <w:szCs w:val="24"/>
              </w:rPr>
              <w:t>Presentados a la IGJ con fecha… de conformidad con el artículo 154 de la RG 7/15</w:t>
            </w:r>
          </w:p>
        </w:tc>
      </w:tr>
    </w:tbl>
    <w:p w:rsidR="00A252B9" w:rsidRPr="00274E16" w:rsidRDefault="00A252B9" w:rsidP="00A252B9">
      <w:pPr>
        <w:jc w:val="right"/>
        <w:rPr>
          <w:rFonts w:ascii="Arial" w:hAnsi="Arial" w:cs="Arial"/>
          <w:i/>
          <w:color w:val="0070C0"/>
          <w:sz w:val="24"/>
          <w:szCs w:val="24"/>
          <w:lang w:val="es-AR"/>
        </w:rPr>
      </w:pPr>
    </w:p>
    <w:p w:rsidR="00A252B9" w:rsidRPr="00274E16" w:rsidRDefault="00A252B9" w:rsidP="00A252B9">
      <w:pPr>
        <w:rPr>
          <w:rFonts w:ascii="Arial" w:hAnsi="Arial" w:cs="Arial"/>
          <w:i/>
          <w:color w:val="0070C0"/>
          <w:sz w:val="24"/>
          <w:szCs w:val="24"/>
          <w:lang w:val="es-AR"/>
        </w:rPr>
      </w:pPr>
    </w:p>
    <w:p w:rsidR="00A252B9" w:rsidRPr="00274E16" w:rsidRDefault="00A252B9" w:rsidP="00A252B9">
      <w:pPr>
        <w:rPr>
          <w:rFonts w:ascii="Arial" w:hAnsi="Arial" w:cs="Arial"/>
          <w:i/>
          <w:color w:val="0070C0"/>
          <w:sz w:val="24"/>
          <w:szCs w:val="24"/>
          <w:lang w:val="es-AR"/>
        </w:rPr>
      </w:pPr>
    </w:p>
    <w:p w:rsidR="00A252B9" w:rsidRDefault="00A252B9" w:rsidP="00A252B9">
      <w:pPr>
        <w:jc w:val="center"/>
        <w:rPr>
          <w:rFonts w:ascii="Arial" w:hAnsi="Arial" w:cs="Arial"/>
          <w:sz w:val="24"/>
          <w:szCs w:val="24"/>
        </w:rPr>
      </w:pPr>
      <w:r>
        <w:rPr>
          <w:rFonts w:ascii="Arial" w:hAnsi="Arial" w:cs="Arial"/>
          <w:sz w:val="24"/>
          <w:szCs w:val="24"/>
        </w:rPr>
        <w:t>XX</w:t>
      </w:r>
    </w:p>
    <w:p w:rsidR="00A252B9" w:rsidRPr="00C96663" w:rsidRDefault="00A252B9" w:rsidP="00A252B9">
      <w:pPr>
        <w:jc w:val="center"/>
        <w:rPr>
          <w:rFonts w:ascii="Arial" w:hAnsi="Arial" w:cs="Arial"/>
          <w:sz w:val="24"/>
          <w:szCs w:val="24"/>
        </w:rPr>
      </w:pPr>
      <w:r>
        <w:rPr>
          <w:rFonts w:ascii="Arial" w:hAnsi="Arial" w:cs="Arial"/>
          <w:sz w:val="24"/>
          <w:szCs w:val="24"/>
        </w:rPr>
        <w:t>Representante Legal de la Sociedad</w:t>
      </w:r>
      <w:r>
        <w:rPr>
          <w:rFonts w:ascii="Arial" w:hAnsi="Arial" w:cs="Arial"/>
          <w:sz w:val="24"/>
          <w:szCs w:val="24"/>
        </w:rPr>
        <w:br w:type="page"/>
      </w:r>
    </w:p>
    <w:p w:rsidR="00A252B9" w:rsidRPr="00274E16" w:rsidRDefault="00A252B9" w:rsidP="00A252B9">
      <w:pPr>
        <w:jc w:val="right"/>
        <w:rPr>
          <w:rFonts w:ascii="Arial" w:hAnsi="Arial" w:cs="Arial"/>
          <w:b/>
          <w:sz w:val="24"/>
          <w:szCs w:val="24"/>
          <w:lang w:val="es-AR"/>
        </w:rPr>
      </w:pPr>
      <w:r w:rsidRPr="00274E16">
        <w:rPr>
          <w:rFonts w:ascii="Arial" w:hAnsi="Arial" w:cs="Arial"/>
          <w:b/>
          <w:sz w:val="24"/>
          <w:szCs w:val="24"/>
          <w:lang w:val="es-AR"/>
        </w:rPr>
        <w:t>ANEXO II</w:t>
      </w:r>
    </w:p>
    <w:p w:rsidR="00A252B9" w:rsidRPr="00274E16" w:rsidRDefault="00A252B9" w:rsidP="00A252B9">
      <w:pPr>
        <w:rPr>
          <w:rFonts w:ascii="Arial" w:hAnsi="Arial" w:cs="Arial"/>
          <w:b/>
          <w:i/>
          <w:color w:val="0070C0"/>
          <w:sz w:val="24"/>
          <w:szCs w:val="24"/>
          <w:u w:val="single"/>
        </w:rPr>
      </w:pPr>
      <w:r w:rsidRPr="00274E16">
        <w:rPr>
          <w:rFonts w:ascii="Arial" w:hAnsi="Arial" w:cs="Arial"/>
          <w:b/>
          <w:i/>
          <w:sz w:val="24"/>
          <w:szCs w:val="24"/>
          <w:u w:val="single"/>
        </w:rPr>
        <w:t>[Incorporar membrete de la Sociedad]</w:t>
      </w:r>
    </w:p>
    <w:p w:rsidR="00A252B9" w:rsidRPr="00274E16" w:rsidRDefault="00A252B9" w:rsidP="00A252B9">
      <w:pPr>
        <w:spacing w:after="160" w:line="259" w:lineRule="auto"/>
        <w:rPr>
          <w:rFonts w:ascii="Arial" w:hAnsi="Arial" w:cs="Arial"/>
          <w:b/>
          <w:sz w:val="24"/>
          <w:szCs w:val="24"/>
          <w:lang w:val="es-AR"/>
        </w:rPr>
      </w:pPr>
    </w:p>
    <w:p w:rsidR="00A252B9" w:rsidRPr="00274E16" w:rsidRDefault="00A252B9" w:rsidP="00A252B9">
      <w:pPr>
        <w:spacing w:after="160" w:line="259" w:lineRule="auto"/>
        <w:jc w:val="center"/>
        <w:rPr>
          <w:rFonts w:ascii="Arial" w:hAnsi="Arial" w:cs="Arial"/>
          <w:b/>
          <w:sz w:val="24"/>
          <w:szCs w:val="24"/>
          <w:u w:val="single"/>
        </w:rPr>
      </w:pPr>
      <w:r w:rsidRPr="00274E16">
        <w:rPr>
          <w:rFonts w:ascii="Arial" w:hAnsi="Arial" w:cs="Arial"/>
          <w:b/>
          <w:sz w:val="24"/>
          <w:szCs w:val="24"/>
          <w:u w:val="single"/>
        </w:rPr>
        <w:t>Inventario resumido de los bienes de uso revaluados al… de… de…</w:t>
      </w:r>
    </w:p>
    <w:p w:rsidR="00A252B9" w:rsidRPr="00274E16" w:rsidRDefault="00A252B9" w:rsidP="00A252B9">
      <w:pPr>
        <w:spacing w:after="160" w:line="259" w:lineRule="auto"/>
        <w:jc w:val="center"/>
        <w:rPr>
          <w:rFonts w:ascii="Arial" w:hAnsi="Arial" w:cs="Arial"/>
          <w:b/>
          <w:sz w:val="24"/>
          <w:szCs w:val="24"/>
          <w:u w:val="single"/>
        </w:rPr>
      </w:pPr>
      <w:r w:rsidRPr="00274E16">
        <w:rPr>
          <w:rFonts w:ascii="Arial" w:hAnsi="Arial" w:cs="Arial"/>
          <w:b/>
          <w:sz w:val="24"/>
          <w:szCs w:val="24"/>
          <w:u w:val="single"/>
        </w:rPr>
        <w:t>(Cifras expresadas en pesos)</w:t>
      </w:r>
    </w:p>
    <w:p w:rsidR="00A252B9" w:rsidRPr="009E038B" w:rsidRDefault="00A252B9" w:rsidP="00A252B9">
      <w:pPr>
        <w:rPr>
          <w:rFonts w:ascii="Arial" w:hAnsi="Arial" w:cs="Arial"/>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1418"/>
        <w:gridCol w:w="1417"/>
        <w:gridCol w:w="1418"/>
        <w:gridCol w:w="1417"/>
        <w:gridCol w:w="1418"/>
      </w:tblGrid>
      <w:tr w:rsidR="00A252B9" w:rsidRPr="001E1335" w:rsidTr="00E93AB2">
        <w:trPr>
          <w:trHeight w:val="1035"/>
        </w:trPr>
        <w:tc>
          <w:tcPr>
            <w:tcW w:w="1417" w:type="dxa"/>
            <w:vMerge w:val="restart"/>
            <w:shd w:val="clear" w:color="auto" w:fill="auto"/>
            <w:vAlign w:val="center"/>
            <w:hideMark/>
          </w:tcPr>
          <w:p w:rsidR="00A252B9" w:rsidRPr="009E038B" w:rsidRDefault="00A252B9" w:rsidP="008063FD">
            <w:pPr>
              <w:jc w:val="center"/>
              <w:rPr>
                <w:rFonts w:ascii="Arial" w:hAnsi="Arial" w:cs="Arial"/>
                <w:b/>
                <w:bCs/>
                <w:lang w:val="es-AR" w:eastAsia="es-AR"/>
              </w:rPr>
            </w:pPr>
            <w:r>
              <w:rPr>
                <w:rFonts w:ascii="Arial" w:hAnsi="Arial" w:cs="Arial"/>
                <w:b/>
                <w:bCs/>
                <w:lang w:val="es-AR" w:eastAsia="es-AR"/>
              </w:rPr>
              <w:t>Rubro contable</w:t>
            </w:r>
          </w:p>
        </w:tc>
        <w:tc>
          <w:tcPr>
            <w:tcW w:w="1418"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de Origen</w:t>
            </w:r>
          </w:p>
        </w:tc>
        <w:tc>
          <w:tcPr>
            <w:tcW w:w="1417"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Depreciaci</w:t>
            </w:r>
            <w:r>
              <w:rPr>
                <w:rFonts w:ascii="Arial" w:hAnsi="Arial" w:cs="Arial"/>
                <w:b/>
                <w:bCs/>
                <w:lang w:val="es-AR" w:eastAsia="es-AR"/>
              </w:rPr>
              <w:t>ón</w:t>
            </w:r>
            <w:r w:rsidRPr="009E038B">
              <w:rPr>
                <w:rFonts w:ascii="Arial" w:hAnsi="Arial" w:cs="Arial"/>
                <w:b/>
                <w:bCs/>
                <w:lang w:val="es-AR" w:eastAsia="es-AR"/>
              </w:rPr>
              <w:t xml:space="preserve"> acumulada</w:t>
            </w:r>
          </w:p>
        </w:tc>
        <w:tc>
          <w:tcPr>
            <w:tcW w:w="1418"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III</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 xml:space="preserve">Valor Residual anterior al </w:t>
            </w:r>
            <w:r>
              <w:rPr>
                <w:rFonts w:ascii="Arial" w:hAnsi="Arial" w:cs="Arial"/>
                <w:b/>
                <w:bCs/>
                <w:lang w:val="es-AR" w:eastAsia="es-AR"/>
              </w:rPr>
              <w:t>R</w:t>
            </w:r>
            <w:r w:rsidRPr="009E038B">
              <w:rPr>
                <w:rFonts w:ascii="Arial" w:hAnsi="Arial" w:cs="Arial"/>
                <w:b/>
                <w:bCs/>
                <w:lang w:val="es-AR" w:eastAsia="es-AR"/>
              </w:rPr>
              <w:t>evalúo</w:t>
            </w:r>
            <w:r>
              <w:rPr>
                <w:rFonts w:ascii="Arial" w:hAnsi="Arial" w:cs="Arial"/>
                <w:b/>
                <w:bCs/>
                <w:lang w:val="es-AR" w:eastAsia="es-AR"/>
              </w:rPr>
              <w:t xml:space="preserve"> Técnico</w:t>
            </w:r>
          </w:p>
        </w:tc>
        <w:tc>
          <w:tcPr>
            <w:tcW w:w="1417"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IV</w:t>
            </w:r>
          </w:p>
          <w:p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Resultante de</w:t>
            </w:r>
            <w:r>
              <w:rPr>
                <w:rFonts w:ascii="Arial" w:hAnsi="Arial" w:cs="Arial"/>
                <w:b/>
                <w:bCs/>
                <w:lang w:val="es-AR" w:eastAsia="es-AR"/>
              </w:rPr>
              <w:t xml:space="preserve">l Revalúo Técnico </w:t>
            </w:r>
          </w:p>
        </w:tc>
        <w:tc>
          <w:tcPr>
            <w:tcW w:w="1418" w:type="dxa"/>
            <w:vMerge w:val="restart"/>
            <w:shd w:val="clear" w:color="auto" w:fill="auto"/>
            <w:vAlign w:val="center"/>
            <w:hideMark/>
          </w:tcPr>
          <w:p w:rsidR="00A252B9" w:rsidRDefault="00A252B9" w:rsidP="008063FD">
            <w:pPr>
              <w:jc w:val="center"/>
              <w:rPr>
                <w:rFonts w:ascii="Arial" w:hAnsi="Arial" w:cs="Arial"/>
                <w:b/>
                <w:bCs/>
                <w:lang w:val="es-AR" w:eastAsia="es-AR"/>
              </w:rPr>
            </w:pPr>
            <w:r>
              <w:rPr>
                <w:rFonts w:ascii="Arial" w:hAnsi="Arial" w:cs="Arial"/>
                <w:b/>
                <w:bCs/>
                <w:lang w:val="es-AR" w:eastAsia="es-AR"/>
              </w:rPr>
              <w:t>V</w:t>
            </w:r>
          </w:p>
          <w:p w:rsidR="00A252B9" w:rsidRPr="009E038B" w:rsidRDefault="00A252B9" w:rsidP="008063FD">
            <w:pPr>
              <w:jc w:val="center"/>
              <w:rPr>
                <w:rFonts w:ascii="Arial" w:hAnsi="Arial" w:cs="Arial"/>
                <w:b/>
                <w:bCs/>
                <w:lang w:val="es-AR" w:eastAsia="es-AR"/>
              </w:rPr>
            </w:pPr>
            <w:r>
              <w:rPr>
                <w:rFonts w:ascii="Arial" w:hAnsi="Arial" w:cs="Arial"/>
                <w:b/>
                <w:bCs/>
                <w:lang w:val="es-AR" w:eastAsia="es-AR"/>
              </w:rPr>
              <w:t>Mayor valor contabilizado por Revalúo Técnico al… de… de… (*)</w:t>
            </w:r>
          </w:p>
        </w:tc>
      </w:tr>
      <w:tr w:rsidR="00A252B9" w:rsidRPr="001E1335" w:rsidTr="00E93AB2">
        <w:trPr>
          <w:trHeight w:val="408"/>
        </w:trPr>
        <w:tc>
          <w:tcPr>
            <w:tcW w:w="1417"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rsidR="00A252B9" w:rsidRPr="009E038B" w:rsidRDefault="00A252B9" w:rsidP="008063FD">
            <w:pPr>
              <w:rPr>
                <w:rFonts w:ascii="Arial" w:hAnsi="Arial" w:cs="Arial"/>
                <w:b/>
                <w:bCs/>
                <w:sz w:val="24"/>
                <w:szCs w:val="24"/>
                <w:lang w:val="es-AR" w:eastAsia="es-AR"/>
              </w:rPr>
            </w:pPr>
          </w:p>
        </w:tc>
      </w:tr>
      <w:tr w:rsidR="00A252B9" w:rsidRPr="001E1335" w:rsidTr="00E93AB2">
        <w:trPr>
          <w:trHeight w:val="276"/>
        </w:trPr>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r>
      <w:tr w:rsidR="00A252B9" w:rsidRPr="001E1335" w:rsidTr="00E93AB2">
        <w:trPr>
          <w:trHeight w:val="276"/>
        </w:trPr>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rsidR="00A252B9" w:rsidRPr="009E038B" w:rsidRDefault="00A252B9" w:rsidP="008063FD">
            <w:pPr>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20"/>
        </w:trPr>
        <w:tc>
          <w:tcPr>
            <w:tcW w:w="1417" w:type="dxa"/>
            <w:shd w:val="clear" w:color="auto" w:fill="auto"/>
            <w:vAlign w:val="center"/>
          </w:tcPr>
          <w:p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sz w:val="24"/>
                <w:szCs w:val="24"/>
                <w:lang w:val="es-AR" w:eastAsia="es-AR"/>
              </w:rPr>
            </w:pPr>
          </w:p>
        </w:tc>
      </w:tr>
      <w:tr w:rsidR="00A252B9" w:rsidRPr="001E1335" w:rsidTr="00E93AB2">
        <w:trPr>
          <w:trHeight w:val="315"/>
        </w:trPr>
        <w:tc>
          <w:tcPr>
            <w:tcW w:w="1417" w:type="dxa"/>
            <w:shd w:val="clear" w:color="auto" w:fill="auto"/>
            <w:noWrap/>
            <w:vAlign w:val="bottom"/>
          </w:tcPr>
          <w:p w:rsidR="00A252B9" w:rsidRPr="009E038B" w:rsidRDefault="00A252B9" w:rsidP="008063FD">
            <w:pPr>
              <w:rPr>
                <w:rFonts w:ascii="Arial" w:hAnsi="Arial" w:cs="Arial"/>
                <w:b/>
                <w:bCs/>
                <w:sz w:val="24"/>
                <w:szCs w:val="24"/>
                <w:lang w:val="es-AR" w:eastAsia="es-AR"/>
              </w:rPr>
            </w:pPr>
            <w:r>
              <w:rPr>
                <w:rFonts w:ascii="Arial" w:hAnsi="Arial" w:cs="Arial"/>
                <w:b/>
                <w:bCs/>
                <w:sz w:val="24"/>
                <w:szCs w:val="24"/>
                <w:lang w:val="es-AR" w:eastAsia="es-AR"/>
              </w:rPr>
              <w:t>Total</w:t>
            </w:r>
          </w:p>
        </w:tc>
        <w:tc>
          <w:tcPr>
            <w:tcW w:w="1418"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rsidR="00A252B9" w:rsidRPr="009E038B" w:rsidRDefault="00A252B9" w:rsidP="008063FD">
            <w:pPr>
              <w:jc w:val="right"/>
              <w:rPr>
                <w:rFonts w:ascii="Arial" w:hAnsi="Arial" w:cs="Arial"/>
                <w:b/>
                <w:bCs/>
                <w:sz w:val="24"/>
                <w:szCs w:val="24"/>
                <w:lang w:val="es-AR" w:eastAsia="es-AR"/>
              </w:rPr>
            </w:pPr>
          </w:p>
        </w:tc>
      </w:tr>
    </w:tbl>
    <w:p w:rsidR="00A252B9" w:rsidRDefault="00A252B9" w:rsidP="00A252B9">
      <w:pPr>
        <w:rPr>
          <w:rFonts w:ascii="Arial" w:hAnsi="Arial" w:cs="Arial"/>
          <w:sz w:val="24"/>
          <w:szCs w:val="24"/>
        </w:rPr>
      </w:pPr>
    </w:p>
    <w:p w:rsidR="00A252B9" w:rsidRPr="009E038B" w:rsidRDefault="00A252B9" w:rsidP="00A252B9">
      <w:pPr>
        <w:jc w:val="both"/>
        <w:rPr>
          <w:rFonts w:ascii="Arial" w:hAnsi="Arial" w:cs="Arial"/>
          <w:sz w:val="24"/>
          <w:szCs w:val="24"/>
        </w:rPr>
      </w:pPr>
      <w:r>
        <w:rPr>
          <w:rFonts w:ascii="Arial" w:hAnsi="Arial" w:cs="Arial"/>
          <w:sz w:val="24"/>
          <w:szCs w:val="24"/>
        </w:rPr>
        <w:t>(*) El mayor valor resultante del revalúo técnico al… de… de… por un total de  $...,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rsidR="00A252B9" w:rsidRPr="009E038B" w:rsidRDefault="00A252B9" w:rsidP="00A252B9">
      <w:pPr>
        <w:rPr>
          <w:rFonts w:ascii="Arial" w:hAnsi="Arial" w:cs="Arial"/>
          <w:b/>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Pr="009E038B" w:rsidRDefault="00A252B9" w:rsidP="00A252B9">
      <w:pPr>
        <w:rPr>
          <w:rFonts w:ascii="Arial" w:hAnsi="Arial" w:cs="Arial"/>
          <w:spacing w:val="-3"/>
          <w:sz w:val="24"/>
          <w:szCs w:val="24"/>
        </w:rPr>
      </w:pPr>
    </w:p>
    <w:p w:rsidR="00A252B9" w:rsidRDefault="00A252B9" w:rsidP="00A252B9">
      <w:pPr>
        <w:jc w:val="center"/>
        <w:rPr>
          <w:rFonts w:ascii="Arial" w:hAnsi="Arial" w:cs="Arial"/>
          <w:sz w:val="24"/>
          <w:szCs w:val="24"/>
        </w:rPr>
      </w:pPr>
      <w:r>
        <w:rPr>
          <w:rFonts w:ascii="Arial" w:hAnsi="Arial" w:cs="Arial"/>
          <w:sz w:val="24"/>
          <w:szCs w:val="24"/>
        </w:rPr>
        <w:t>XX</w:t>
      </w:r>
    </w:p>
    <w:p w:rsidR="00A252B9" w:rsidRDefault="00A252B9" w:rsidP="00A252B9">
      <w:pPr>
        <w:jc w:val="center"/>
        <w:rPr>
          <w:rFonts w:ascii="Arial" w:hAnsi="Arial" w:cs="Arial"/>
          <w:sz w:val="24"/>
          <w:szCs w:val="24"/>
        </w:rPr>
      </w:pPr>
      <w:r>
        <w:rPr>
          <w:rFonts w:ascii="Arial" w:hAnsi="Arial" w:cs="Arial"/>
          <w:sz w:val="24"/>
          <w:szCs w:val="24"/>
        </w:rPr>
        <w:t>Representante Legal de la Sociedad</w:t>
      </w:r>
    </w:p>
    <w:p w:rsidR="00A252B9" w:rsidRDefault="00A252B9" w:rsidP="00A252B9">
      <w:pPr>
        <w:rPr>
          <w:rFonts w:ascii="Arial" w:hAnsi="Arial" w:cs="Arial"/>
          <w:sz w:val="22"/>
          <w:szCs w:val="22"/>
        </w:rPr>
      </w:pPr>
    </w:p>
    <w:p w:rsidR="00A252B9" w:rsidRPr="007957AC" w:rsidRDefault="00A252B9" w:rsidP="00A252B9">
      <w:pPr>
        <w:rPr>
          <w:rFonts w:ascii="Arial" w:hAnsi="Arial" w:cs="Arial"/>
          <w:sz w:val="22"/>
          <w:szCs w:val="22"/>
        </w:rPr>
      </w:pPr>
    </w:p>
    <w:p w:rsidR="00A252B9" w:rsidRDefault="00A252B9" w:rsidP="00A252B9">
      <w:pPr>
        <w:spacing w:after="160" w:line="259" w:lineRule="auto"/>
        <w:rPr>
          <w:rFonts w:ascii="Arial" w:hAnsi="Arial" w:cs="Arial"/>
          <w:sz w:val="22"/>
          <w:szCs w:val="22"/>
        </w:rPr>
        <w:sectPr w:rsidR="00A252B9" w:rsidSect="007441C0">
          <w:footerReference w:type="default" r:id="rId54"/>
          <w:pgSz w:w="11907" w:h="16839" w:code="9"/>
          <w:pgMar w:top="1417" w:right="1701" w:bottom="1417" w:left="1701" w:header="708" w:footer="708" w:gutter="0"/>
          <w:cols w:space="708"/>
          <w:docGrid w:linePitch="360"/>
        </w:sectPr>
      </w:pPr>
    </w:p>
    <w:p w:rsidR="00331993" w:rsidRPr="00C23E2C" w:rsidRDefault="00331993" w:rsidP="00331993">
      <w:pPr>
        <w:pStyle w:val="Ttulo1"/>
        <w:jc w:val="center"/>
        <w:rPr>
          <w:rFonts w:ascii="Arial" w:hAnsi="Arial" w:cs="Arial"/>
          <w:b w:val="0"/>
          <w:szCs w:val="24"/>
          <w:vertAlign w:val="superscript"/>
        </w:rPr>
      </w:pPr>
      <w:bookmarkStart w:id="19" w:name="autorizacion"/>
      <w:r w:rsidRPr="00F80727">
        <w:rPr>
          <w:rFonts w:ascii="Arial" w:hAnsi="Arial" w:cs="Arial"/>
          <w:szCs w:val="24"/>
          <w:u w:val="single"/>
        </w:rPr>
        <w:t xml:space="preserve">INFORME DE CONTADOR PÚBLICO INDEPENDIENTE SOBRE EL CUMPLIMIENTO DE LOS REQUERIMIENTOS DE PRECALIFICACIÓN DEL TRAMITE DE AUTORIZACIÓN PARA </w:t>
      </w:r>
      <w:r w:rsidR="00542A3F">
        <w:rPr>
          <w:rFonts w:ascii="Arial" w:hAnsi="Arial" w:cs="Arial"/>
          <w:szCs w:val="24"/>
          <w:u w:val="single"/>
        </w:rPr>
        <w:t xml:space="preserve">LA </w:t>
      </w:r>
      <w:r w:rsidRPr="00F80727">
        <w:rPr>
          <w:rFonts w:ascii="Arial" w:hAnsi="Arial" w:cs="Arial"/>
          <w:szCs w:val="24"/>
          <w:u w:val="single"/>
        </w:rPr>
        <w:t>UTILIZACIÓN DE REGISTROS</w:t>
      </w:r>
      <w:r w:rsidR="00274E16">
        <w:rPr>
          <w:rFonts w:ascii="Arial" w:hAnsi="Arial" w:cs="Arial"/>
          <w:szCs w:val="24"/>
          <w:u w:val="single"/>
        </w:rPr>
        <w:t xml:space="preserve"> CONTABLES POR </w:t>
      </w:r>
      <w:r w:rsidR="00542A3F">
        <w:rPr>
          <w:rFonts w:ascii="Arial" w:hAnsi="Arial" w:cs="Arial"/>
          <w:szCs w:val="24"/>
          <w:u w:val="single"/>
        </w:rPr>
        <w:t xml:space="preserve">MEDIOS COMPUTADORIZADOS </w:t>
      </w:r>
      <w:r w:rsidR="00542A3F" w:rsidRPr="00542A3F">
        <w:rPr>
          <w:rFonts w:ascii="Arial" w:hAnsi="Arial" w:cs="Arial"/>
          <w:i/>
          <w:szCs w:val="24"/>
          <w:u w:val="single"/>
        </w:rPr>
        <w:t xml:space="preserve">{ORDENADORES, </w:t>
      </w:r>
      <w:r w:rsidR="00274E16" w:rsidRPr="00542A3F">
        <w:rPr>
          <w:rFonts w:ascii="Arial" w:hAnsi="Arial" w:cs="Arial"/>
          <w:i/>
          <w:szCs w:val="24"/>
          <w:u w:val="single"/>
        </w:rPr>
        <w:t>MEDI</w:t>
      </w:r>
      <w:r w:rsidRPr="00542A3F">
        <w:rPr>
          <w:rFonts w:ascii="Arial" w:hAnsi="Arial" w:cs="Arial"/>
          <w:i/>
          <w:szCs w:val="24"/>
          <w:u w:val="single"/>
        </w:rPr>
        <w:t>OS MECÁNICOS, MAGNÉTICOS U OTROS</w:t>
      </w:r>
      <w:r w:rsidR="00542A3F" w:rsidRPr="00542A3F">
        <w:rPr>
          <w:rFonts w:ascii="Arial" w:hAnsi="Arial" w:cs="Arial"/>
          <w:i/>
          <w:szCs w:val="24"/>
          <w:u w:val="single"/>
        </w:rPr>
        <w:t>}</w:t>
      </w:r>
      <w:r w:rsidRPr="00D64F4A">
        <w:rPr>
          <w:rFonts w:ascii="Arial" w:hAnsi="Arial" w:cs="Arial"/>
          <w:szCs w:val="24"/>
          <w:u w:val="single"/>
        </w:rPr>
        <w:t xml:space="preserve"> </w:t>
      </w:r>
      <w:bookmarkEnd w:id="19"/>
      <w:r>
        <w:rPr>
          <w:rFonts w:ascii="Arial" w:hAnsi="Arial" w:cs="Arial"/>
          <w:szCs w:val="24"/>
          <w:vertAlign w:val="superscript"/>
        </w:rPr>
        <w:t>(a</w:t>
      </w:r>
      <w:r w:rsidRPr="00D64F4A">
        <w:rPr>
          <w:rFonts w:ascii="Arial" w:hAnsi="Arial" w:cs="Arial"/>
          <w:szCs w:val="24"/>
          <w:vertAlign w:val="superscript"/>
        </w:rPr>
        <w:t>)</w:t>
      </w:r>
    </w:p>
    <w:p w:rsidR="00331993" w:rsidRDefault="00331993" w:rsidP="00331993">
      <w:pPr>
        <w:tabs>
          <w:tab w:val="left" w:pos="-720"/>
        </w:tabs>
        <w:jc w:val="both"/>
        <w:rPr>
          <w:rFonts w:ascii="Arial" w:hAnsi="Arial" w:cs="Arial"/>
          <w:b/>
          <w:sz w:val="24"/>
          <w:szCs w:val="24"/>
          <w:u w:val="single"/>
        </w:rPr>
      </w:pPr>
    </w:p>
    <w:p w:rsidR="00331993" w:rsidRPr="0070244B" w:rsidRDefault="00331993" w:rsidP="00331993">
      <w:pPr>
        <w:tabs>
          <w:tab w:val="left" w:pos="-720"/>
        </w:tabs>
        <w:jc w:val="both"/>
        <w:rPr>
          <w:rFonts w:ascii="Arial" w:hAnsi="Arial" w:cs="Arial"/>
          <w:b/>
          <w:sz w:val="24"/>
          <w:szCs w:val="24"/>
          <w:u w:val="single"/>
        </w:rPr>
      </w:pPr>
    </w:p>
    <w:p w:rsidR="00331993" w:rsidRPr="0070244B" w:rsidRDefault="00331993" w:rsidP="00331993">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331993" w:rsidRPr="0070244B" w:rsidRDefault="00331993" w:rsidP="00331993">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331993" w:rsidRPr="0070244B" w:rsidRDefault="00331993" w:rsidP="00331993">
      <w:pPr>
        <w:rPr>
          <w:rFonts w:ascii="Arial" w:hAnsi="Arial" w:cs="Arial"/>
          <w:sz w:val="24"/>
          <w:szCs w:val="24"/>
          <w:lang w:val="es-AR"/>
        </w:rPr>
      </w:pPr>
      <w:r>
        <w:rPr>
          <w:rFonts w:ascii="Arial" w:hAnsi="Arial" w:cs="Arial"/>
          <w:sz w:val="24"/>
          <w:szCs w:val="24"/>
          <w:lang w:val="es-AR"/>
        </w:rPr>
        <w:t>Domicilio legal:……</w:t>
      </w:r>
    </w:p>
    <w:p w:rsidR="00331993" w:rsidRPr="0070244B" w:rsidRDefault="00331993" w:rsidP="00331993">
      <w:pPr>
        <w:tabs>
          <w:tab w:val="left" w:pos="-720"/>
        </w:tabs>
        <w:jc w:val="both"/>
        <w:rPr>
          <w:rFonts w:ascii="Arial" w:hAnsi="Arial" w:cs="Arial"/>
          <w:b/>
          <w:spacing w:val="-3"/>
          <w:sz w:val="24"/>
          <w:szCs w:val="24"/>
          <w:lang w:val="es-AR"/>
        </w:rPr>
      </w:pPr>
    </w:p>
    <w:p w:rsidR="00331993" w:rsidRPr="0070244B"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sidRPr="0070244B">
        <w:rPr>
          <w:rFonts w:ascii="Arial" w:hAnsi="Arial" w:cs="Arial"/>
          <w:b/>
          <w:spacing w:val="-3"/>
          <w:sz w:val="24"/>
          <w:szCs w:val="24"/>
          <w:lang w:val="es-AR"/>
        </w:rPr>
        <w:t>Objeto del encargo</w:t>
      </w:r>
    </w:p>
    <w:p w:rsidR="00331993" w:rsidRPr="0070244B" w:rsidRDefault="00331993" w:rsidP="00331993">
      <w:pPr>
        <w:tabs>
          <w:tab w:val="left" w:pos="-720"/>
        </w:tabs>
        <w:jc w:val="both"/>
        <w:rPr>
          <w:rFonts w:ascii="Arial" w:hAnsi="Arial" w:cs="Arial"/>
          <w:b/>
          <w:spacing w:val="-3"/>
          <w:sz w:val="24"/>
          <w:szCs w:val="24"/>
          <w:lang w:val="es-AR"/>
        </w:rPr>
      </w:pPr>
    </w:p>
    <w:p w:rsidR="00331993" w:rsidRPr="0070244B" w:rsidRDefault="00331993" w:rsidP="00331993">
      <w:pPr>
        <w:tabs>
          <w:tab w:val="left" w:pos="2268"/>
        </w:tabs>
        <w:autoSpaceDE w:val="0"/>
        <w:autoSpaceDN w:val="0"/>
        <w:adjustRightInd w:val="0"/>
        <w:jc w:val="both"/>
        <w:rPr>
          <w:rFonts w:ascii="Arial" w:hAnsi="Arial" w:cs="Arial"/>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w:t>
      </w:r>
      <w:r>
        <w:rPr>
          <w:rFonts w:ascii="Arial" w:hAnsi="Arial" w:cs="Arial"/>
          <w:spacing w:val="-3"/>
          <w:sz w:val="24"/>
          <w:szCs w:val="24"/>
          <w:lang w:val="es-AR"/>
        </w:rPr>
        <w:t xml:space="preserve">imientos </w:t>
      </w:r>
      <w:r w:rsidRPr="0070244B">
        <w:rPr>
          <w:rFonts w:ascii="Arial" w:hAnsi="Arial" w:cs="Arial"/>
          <w:spacing w:val="-3"/>
          <w:sz w:val="24"/>
          <w:szCs w:val="24"/>
          <w:lang w:val="es-AR"/>
        </w:rPr>
        <w:t xml:space="preserve">de precalificación del trámite de 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 xml:space="preserve">utilización de registros contables por </w:t>
      </w:r>
      <w:r w:rsidR="008575BB">
        <w:rPr>
          <w:rFonts w:ascii="Arial" w:hAnsi="Arial" w:cs="Arial"/>
          <w:sz w:val="24"/>
          <w:szCs w:val="24"/>
        </w:rPr>
        <w:t>medios… {</w:t>
      </w:r>
      <w:r w:rsidR="008575BB">
        <w:rPr>
          <w:rFonts w:ascii="Arial" w:hAnsi="Arial" w:cs="Arial"/>
          <w:i/>
          <w:spacing w:val="-3"/>
          <w:sz w:val="24"/>
          <w:szCs w:val="24"/>
          <w:lang w:val="es-AR"/>
        </w:rPr>
        <w:t>mecánicos/ópticos}</w:t>
      </w:r>
      <w:r w:rsidR="008575BB">
        <w:rPr>
          <w:rFonts w:ascii="Arial" w:hAnsi="Arial" w:cs="Arial"/>
          <w:spacing w:val="-3"/>
          <w:sz w:val="24"/>
          <w:szCs w:val="24"/>
          <w:vertAlign w:val="superscript"/>
          <w:lang w:val="es-AR"/>
        </w:rPr>
        <w:t xml:space="preserve"> </w:t>
      </w:r>
      <w:r>
        <w:rPr>
          <w:rFonts w:ascii="Arial" w:hAnsi="Arial" w:cs="Arial"/>
          <w:spacing w:val="-3"/>
          <w:sz w:val="24"/>
          <w:szCs w:val="24"/>
          <w:vertAlign w:val="superscript"/>
          <w:lang w:val="es-AR"/>
        </w:rPr>
        <w:t>(a</w:t>
      </w:r>
      <w:r w:rsidRPr="00184B57">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w:t>
      </w:r>
      <w:r w:rsidR="00585B9A">
        <w:rPr>
          <w:rFonts w:ascii="Arial" w:hAnsi="Arial" w:cs="Arial"/>
          <w:spacing w:val="-3"/>
          <w:sz w:val="24"/>
          <w:szCs w:val="24"/>
          <w:lang w:val="es-AR"/>
        </w:rPr>
        <w:t>según lo dispuesto en el</w:t>
      </w:r>
      <w:r w:rsidRPr="0070244B">
        <w:rPr>
          <w:rFonts w:ascii="Arial" w:hAnsi="Arial" w:cs="Arial"/>
          <w:spacing w:val="-3"/>
          <w:sz w:val="24"/>
          <w:szCs w:val="24"/>
          <w:lang w:val="es-AR"/>
        </w:rPr>
        <w:t xml:space="preserve"> artículo 61 de la Ley G</w:t>
      </w:r>
      <w:r>
        <w:rPr>
          <w:rFonts w:ascii="Arial" w:hAnsi="Arial" w:cs="Arial"/>
          <w:spacing w:val="-3"/>
          <w:sz w:val="24"/>
          <w:szCs w:val="24"/>
          <w:lang w:val="es-AR"/>
        </w:rPr>
        <w:t xml:space="preserve">eneral de Sociedades N° 19.550 </w:t>
      </w:r>
      <w:r w:rsidRPr="0070244B">
        <w:rPr>
          <w:rFonts w:ascii="Arial" w:hAnsi="Arial" w:cs="Arial"/>
          <w:spacing w:val="-3"/>
          <w:sz w:val="24"/>
          <w:szCs w:val="24"/>
          <w:lang w:val="es-AR"/>
        </w:rPr>
        <w:t xml:space="preserve">y de acuerdo con lo requerido por </w:t>
      </w:r>
      <w:r>
        <w:rPr>
          <w:rFonts w:ascii="Arial" w:hAnsi="Arial" w:cs="Arial"/>
          <w:spacing w:val="-3"/>
          <w:sz w:val="24"/>
          <w:szCs w:val="24"/>
          <w:lang w:val="es-AR"/>
        </w:rPr>
        <w:t xml:space="preserve">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inciso 2</w:t>
      </w:r>
      <w:r>
        <w:rPr>
          <w:rFonts w:ascii="Arial" w:hAnsi="Arial" w:cs="Arial"/>
          <w:spacing w:val="-3"/>
          <w:sz w:val="24"/>
          <w:szCs w:val="24"/>
          <w:lang w:val="es-AR"/>
        </w:rPr>
        <w:t>,</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de la Resolución General N° 7/15 y sus modificatorias (en adelante, “RG 7/15”) de </w:t>
      </w:r>
      <w:r w:rsidRPr="0070244B">
        <w:rPr>
          <w:rFonts w:ascii="Arial" w:hAnsi="Arial" w:cs="Arial"/>
          <w:spacing w:val="-3"/>
          <w:sz w:val="24"/>
          <w:szCs w:val="24"/>
          <w:lang w:val="es-AR"/>
        </w:rPr>
        <w:t>la Inspección General de Justicia (</w:t>
      </w:r>
      <w:r>
        <w:rPr>
          <w:rFonts w:ascii="Arial" w:hAnsi="Arial" w:cs="Arial"/>
          <w:spacing w:val="-3"/>
          <w:sz w:val="24"/>
          <w:szCs w:val="24"/>
          <w:lang w:val="es-AR"/>
        </w:rPr>
        <w:t xml:space="preserve">IGJ), </w:t>
      </w:r>
      <w:r w:rsidRPr="0070244B">
        <w:rPr>
          <w:rFonts w:ascii="Arial" w:hAnsi="Arial" w:cs="Arial"/>
          <w:spacing w:val="-3"/>
          <w:sz w:val="24"/>
          <w:szCs w:val="24"/>
          <w:lang w:val="es-AR"/>
        </w:rPr>
        <w:t>en lo referido a “dictámenes de precalificación”, y en r</w:t>
      </w:r>
      <w:r>
        <w:rPr>
          <w:rFonts w:ascii="Arial" w:hAnsi="Arial" w:cs="Arial"/>
          <w:spacing w:val="-3"/>
          <w:sz w:val="24"/>
          <w:szCs w:val="24"/>
          <w:lang w:val="es-AR"/>
        </w:rPr>
        <w:t xml:space="preserve">elación con los requerimientos </w:t>
      </w:r>
      <w:r w:rsidRPr="0070244B">
        <w:rPr>
          <w:rFonts w:ascii="Arial" w:hAnsi="Arial" w:cs="Arial"/>
          <w:spacing w:val="-3"/>
          <w:sz w:val="24"/>
          <w:szCs w:val="24"/>
          <w:lang w:val="es-AR"/>
        </w:rPr>
        <w:t xml:space="preserve">dispuestos por el artículo 328 de la </w:t>
      </w:r>
      <w:r>
        <w:rPr>
          <w:rFonts w:ascii="Arial" w:hAnsi="Arial" w:cs="Arial"/>
          <w:spacing w:val="-3"/>
          <w:sz w:val="24"/>
          <w:szCs w:val="24"/>
          <w:lang w:val="es-AR"/>
        </w:rPr>
        <w:t>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w:t>
      </w:r>
      <w:r w:rsidRPr="0070244B">
        <w:rPr>
          <w:rFonts w:ascii="Arial" w:hAnsi="Arial" w:cs="Arial"/>
          <w:spacing w:val="-3"/>
          <w:sz w:val="24"/>
          <w:szCs w:val="24"/>
          <w:lang w:val="es-AR"/>
        </w:rPr>
        <w:t>nformación</w:t>
      </w:r>
      <w:r>
        <w:rPr>
          <w:rFonts w:ascii="Arial" w:hAnsi="Arial" w:cs="Arial"/>
          <w:spacing w:val="-3"/>
          <w:sz w:val="24"/>
          <w:szCs w:val="24"/>
          <w:lang w:val="es-AR"/>
        </w:rPr>
        <w:t xml:space="preserve">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 </w:t>
      </w:r>
    </w:p>
    <w:p w:rsidR="00331993" w:rsidRPr="0070244B" w:rsidRDefault="00331993" w:rsidP="00331993">
      <w:pPr>
        <w:autoSpaceDE w:val="0"/>
        <w:autoSpaceDN w:val="0"/>
        <w:adjustRightInd w:val="0"/>
        <w:jc w:val="both"/>
        <w:rPr>
          <w:rFonts w:ascii="Arial" w:hAnsi="Arial" w:cs="Arial"/>
          <w:spacing w:val="-3"/>
          <w:sz w:val="24"/>
          <w:szCs w:val="24"/>
          <w:lang w:val="es-AR"/>
        </w:rPr>
      </w:pPr>
    </w:p>
    <w:p w:rsidR="00331993" w:rsidRPr="005E50AE"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sidRPr="005E50AE">
        <w:rPr>
          <w:rFonts w:ascii="Arial" w:hAnsi="Arial" w:cs="Arial"/>
          <w:b/>
          <w:spacing w:val="-3"/>
          <w:sz w:val="24"/>
          <w:szCs w:val="24"/>
          <w:lang w:val="es-AR"/>
        </w:rPr>
        <w:t xml:space="preserve">Responsabilidad de la Dirección </w:t>
      </w:r>
      <w:r w:rsidRPr="005E50AE">
        <w:rPr>
          <w:rFonts w:ascii="Arial" w:hAnsi="Arial" w:cs="Arial"/>
          <w:b/>
          <w:spacing w:val="-3"/>
          <w:sz w:val="24"/>
          <w:szCs w:val="24"/>
          <w:vertAlign w:val="superscript"/>
          <w:lang w:val="es-AR"/>
        </w:rPr>
        <w:t>(4)</w:t>
      </w:r>
      <w:r w:rsidRPr="005E50AE">
        <w:rPr>
          <w:rFonts w:ascii="Arial" w:hAnsi="Arial" w:cs="Arial"/>
          <w:b/>
          <w:spacing w:val="-3"/>
          <w:sz w:val="24"/>
          <w:szCs w:val="24"/>
          <w:lang w:val="es-AR"/>
        </w:rPr>
        <w:t xml:space="preserve"> de la Sociedad</w:t>
      </w:r>
    </w:p>
    <w:p w:rsidR="00331993" w:rsidRPr="0070244B" w:rsidRDefault="00331993" w:rsidP="00331993">
      <w:pPr>
        <w:widowControl w:val="0"/>
        <w:jc w:val="both"/>
        <w:rPr>
          <w:rFonts w:ascii="Arial" w:hAnsi="Arial" w:cs="Arial"/>
          <w:sz w:val="24"/>
          <w:szCs w:val="24"/>
        </w:rPr>
      </w:pPr>
    </w:p>
    <w:p w:rsidR="00331993" w:rsidRPr="0070244B" w:rsidRDefault="00331993" w:rsidP="00331993">
      <w:pPr>
        <w:widowControl w:val="0"/>
        <w:jc w:val="both"/>
        <w:rPr>
          <w:rFonts w:ascii="Arial" w:hAnsi="Arial" w:cs="Arial"/>
          <w:sz w:val="24"/>
          <w:szCs w:val="24"/>
        </w:rPr>
      </w:pPr>
      <w:r w:rsidRPr="0070244B">
        <w:rPr>
          <w:rFonts w:ascii="Arial" w:hAnsi="Arial" w:cs="Arial"/>
          <w:sz w:val="24"/>
          <w:szCs w:val="24"/>
        </w:rPr>
        <w:t xml:space="preserve">La Dirección </w:t>
      </w:r>
      <w:r w:rsidRPr="005E50AE">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 xml:space="preserve">de la Sociedad </w:t>
      </w:r>
      <w:r w:rsidRPr="0070244B">
        <w:rPr>
          <w:rFonts w:ascii="Arial" w:hAnsi="Arial" w:cs="Arial"/>
          <w:sz w:val="24"/>
          <w:szCs w:val="24"/>
        </w:rPr>
        <w:t xml:space="preserve">es responsable de la preparación y presentación de la Información objeto del encargo, de acuerdo con lo requerido por el artículo 328 de la </w:t>
      </w:r>
      <w:r>
        <w:rPr>
          <w:rFonts w:ascii="Arial" w:hAnsi="Arial" w:cs="Arial"/>
          <w:sz w:val="24"/>
          <w:szCs w:val="24"/>
        </w:rPr>
        <w:t>RG 7/15</w:t>
      </w:r>
      <w:r w:rsidRPr="0070244B">
        <w:rPr>
          <w:rFonts w:ascii="Arial" w:hAnsi="Arial" w:cs="Arial"/>
          <w:sz w:val="24"/>
          <w:szCs w:val="24"/>
        </w:rPr>
        <w:t xml:space="preserve">, y del cumplimiento </w:t>
      </w:r>
      <w:r>
        <w:rPr>
          <w:rFonts w:ascii="Arial" w:hAnsi="Arial" w:cs="Arial"/>
          <w:sz w:val="24"/>
          <w:szCs w:val="24"/>
        </w:rPr>
        <w:t xml:space="preserve">de las normas establecidas por la Ley General de Sociedades N° 19.550 y de las normas pertinentes de la IGJ en relación con el trámite de autorización para </w:t>
      </w:r>
      <w:r w:rsidR="00585B9A">
        <w:rPr>
          <w:rFonts w:ascii="Arial" w:hAnsi="Arial" w:cs="Arial"/>
          <w:sz w:val="24"/>
          <w:szCs w:val="24"/>
        </w:rPr>
        <w:t xml:space="preserve">la </w:t>
      </w:r>
      <w:r>
        <w:rPr>
          <w:rFonts w:ascii="Arial" w:hAnsi="Arial" w:cs="Arial"/>
          <w:sz w:val="24"/>
          <w:szCs w:val="24"/>
        </w:rPr>
        <w:t xml:space="preserve">utilización de </w:t>
      </w:r>
      <w:r w:rsidR="008575BB">
        <w:rPr>
          <w:rFonts w:ascii="Arial" w:hAnsi="Arial" w:cs="Arial"/>
          <w:sz w:val="24"/>
          <w:szCs w:val="24"/>
        </w:rPr>
        <w:t>registros contables por medios… {</w:t>
      </w:r>
      <w:r w:rsidR="008575BB">
        <w:rPr>
          <w:rFonts w:ascii="Arial" w:hAnsi="Arial" w:cs="Arial"/>
          <w:i/>
          <w:spacing w:val="-3"/>
          <w:sz w:val="24"/>
          <w:szCs w:val="24"/>
          <w:lang w:val="es-AR"/>
        </w:rPr>
        <w:t>mecánicos/ópticos}</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184B57">
        <w:rPr>
          <w:rFonts w:ascii="Arial" w:hAnsi="Arial" w:cs="Arial"/>
          <w:spacing w:val="-3"/>
          <w:sz w:val="24"/>
          <w:szCs w:val="24"/>
          <w:vertAlign w:val="superscript"/>
          <w:lang w:val="es-AR"/>
        </w:rPr>
        <w:t>)</w:t>
      </w:r>
      <w:r w:rsidRPr="0070244B">
        <w:rPr>
          <w:rFonts w:ascii="Arial" w:hAnsi="Arial" w:cs="Arial"/>
          <w:sz w:val="24"/>
          <w:szCs w:val="24"/>
        </w:rPr>
        <w:t>.</w:t>
      </w:r>
    </w:p>
    <w:p w:rsidR="00331993" w:rsidRPr="0070244B" w:rsidRDefault="00331993" w:rsidP="00331993">
      <w:pPr>
        <w:jc w:val="both"/>
        <w:rPr>
          <w:rFonts w:ascii="Arial" w:hAnsi="Arial" w:cs="Arial"/>
          <w:sz w:val="24"/>
          <w:szCs w:val="24"/>
        </w:rPr>
      </w:pPr>
    </w:p>
    <w:p w:rsidR="00331993" w:rsidRPr="005A1ACE"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5A1ACE">
        <w:rPr>
          <w:rFonts w:ascii="Arial" w:hAnsi="Arial" w:cs="Arial"/>
          <w:b/>
          <w:spacing w:val="-3"/>
          <w:sz w:val="24"/>
          <w:szCs w:val="24"/>
          <w:lang w:val="es-AR"/>
        </w:rPr>
        <w:t>úblico</w:t>
      </w:r>
    </w:p>
    <w:p w:rsidR="00331993" w:rsidRPr="0070244B" w:rsidRDefault="00331993" w:rsidP="00331993">
      <w:pPr>
        <w:tabs>
          <w:tab w:val="left" w:pos="-720"/>
        </w:tabs>
        <w:ind w:left="720" w:hanging="720"/>
        <w:jc w:val="both"/>
        <w:rPr>
          <w:rFonts w:ascii="Arial" w:hAnsi="Arial" w:cs="Arial"/>
          <w:sz w:val="24"/>
          <w:szCs w:val="24"/>
        </w:rPr>
      </w:pPr>
    </w:p>
    <w:p w:rsidR="00331993" w:rsidRPr="0070244B" w:rsidRDefault="00331993" w:rsidP="00331993">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331993" w:rsidRPr="0070244B" w:rsidRDefault="00331993" w:rsidP="00331993">
      <w:pPr>
        <w:tabs>
          <w:tab w:val="left" w:pos="-720"/>
        </w:tabs>
        <w:jc w:val="both"/>
        <w:rPr>
          <w:rFonts w:ascii="Arial" w:hAnsi="Arial" w:cs="Arial"/>
          <w:spacing w:val="-3"/>
          <w:sz w:val="24"/>
          <w:szCs w:val="24"/>
          <w:lang w:val="es-AR"/>
        </w:rPr>
      </w:pPr>
    </w:p>
    <w:p w:rsidR="00331993" w:rsidRPr="005A1ACE"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sidRPr="005A1ACE">
        <w:rPr>
          <w:rFonts w:ascii="Arial" w:hAnsi="Arial" w:cs="Arial"/>
          <w:b/>
          <w:spacing w:val="-3"/>
          <w:sz w:val="24"/>
          <w:szCs w:val="24"/>
          <w:lang w:val="es-AR"/>
        </w:rPr>
        <w:t>Tarea profesional</w:t>
      </w:r>
    </w:p>
    <w:p w:rsidR="00331993" w:rsidRPr="0070244B" w:rsidRDefault="00331993" w:rsidP="00331993">
      <w:pPr>
        <w:jc w:val="both"/>
        <w:rPr>
          <w:rFonts w:ascii="Arial" w:hAnsi="Arial" w:cs="Arial"/>
          <w:sz w:val="24"/>
          <w:szCs w:val="24"/>
        </w:rPr>
      </w:pPr>
    </w:p>
    <w:p w:rsidR="00331993" w:rsidRDefault="00331993" w:rsidP="00331993">
      <w:pPr>
        <w:autoSpaceDE w:val="0"/>
        <w:autoSpaceDN w:val="0"/>
        <w:adjustRightInd w:val="0"/>
        <w:jc w:val="both"/>
        <w:rPr>
          <w:rFonts w:ascii="Arial" w:hAnsi="Arial" w:cs="Arial"/>
          <w:sz w:val="24"/>
          <w:szCs w:val="24"/>
        </w:rPr>
      </w:pPr>
      <w:r w:rsidRPr="0070244B">
        <w:rPr>
          <w:rFonts w:ascii="Arial" w:hAnsi="Arial" w:cs="Arial"/>
          <w:sz w:val="24"/>
          <w:szCs w:val="24"/>
        </w:rPr>
        <w:t>Mi tarea profesional fue desarrollada de conformidad con las normas establecidas en</w:t>
      </w:r>
      <w:r>
        <w:rPr>
          <w:rFonts w:ascii="Arial" w:hAnsi="Arial" w:cs="Arial"/>
          <w:sz w:val="24"/>
          <w:szCs w:val="24"/>
        </w:rPr>
        <w:t xml:space="preserve"> la</w:t>
      </w:r>
      <w:r w:rsidRPr="0070244B">
        <w:rPr>
          <w:rFonts w:ascii="Arial" w:hAnsi="Arial" w:cs="Arial"/>
          <w:sz w:val="24"/>
          <w:szCs w:val="24"/>
        </w:rPr>
        <w:t xml:space="preserve"> R</w:t>
      </w:r>
      <w:r>
        <w:rPr>
          <w:rFonts w:ascii="Arial" w:hAnsi="Arial" w:cs="Arial"/>
          <w:sz w:val="24"/>
          <w:szCs w:val="24"/>
        </w:rPr>
        <w:t xml:space="preserve">esolución Técnica N° 37 </w:t>
      </w:r>
      <w:r w:rsidRPr="0070244B">
        <w:rPr>
          <w:rFonts w:ascii="Arial" w:hAnsi="Arial" w:cs="Arial"/>
          <w:sz w:val="24"/>
          <w:szCs w:val="24"/>
        </w:rPr>
        <w:t>de la Federación Argentina de Consejos Profesionales d</w:t>
      </w:r>
      <w:r>
        <w:rPr>
          <w:rFonts w:ascii="Arial" w:hAnsi="Arial" w:cs="Arial"/>
          <w:sz w:val="24"/>
          <w:szCs w:val="24"/>
        </w:rPr>
        <w:t xml:space="preserve">e Ciencias Económicas (en adelante, “RT 37”) </w:t>
      </w:r>
      <w:r w:rsidRPr="0070244B">
        <w:rPr>
          <w:rFonts w:ascii="Arial" w:hAnsi="Arial" w:cs="Arial"/>
          <w:sz w:val="24"/>
          <w:szCs w:val="24"/>
        </w:rPr>
        <w:t xml:space="preserve">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w:t>
      </w:r>
      <w:r>
        <w:rPr>
          <w:rFonts w:ascii="Arial" w:hAnsi="Arial" w:cs="Arial"/>
          <w:sz w:val="24"/>
          <w:szCs w:val="24"/>
        </w:rPr>
        <w:t xml:space="preserve">os Aires </w:t>
      </w:r>
      <w:r w:rsidRPr="0070244B">
        <w:rPr>
          <w:rFonts w:ascii="Arial" w:hAnsi="Arial" w:cs="Arial"/>
          <w:sz w:val="24"/>
          <w:szCs w:val="24"/>
        </w:rPr>
        <w:t xml:space="preserve">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w:t>
      </w:r>
      <w:r>
        <w:rPr>
          <w:rFonts w:ascii="Arial" w:hAnsi="Arial" w:cs="Arial"/>
          <w:sz w:val="24"/>
          <w:szCs w:val="24"/>
        </w:rPr>
        <w:t xml:space="preserve">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r w:rsidRPr="0070244B" w:rsidDel="00166B21">
        <w:rPr>
          <w:rFonts w:ascii="Arial" w:hAnsi="Arial" w:cs="Arial"/>
          <w:sz w:val="24"/>
          <w:szCs w:val="24"/>
        </w:rPr>
        <w:t xml:space="preserve"> </w:t>
      </w:r>
    </w:p>
    <w:p w:rsidR="00331993" w:rsidRPr="0070244B" w:rsidRDefault="00331993" w:rsidP="00331993">
      <w:pPr>
        <w:autoSpaceDE w:val="0"/>
        <w:autoSpaceDN w:val="0"/>
        <w:adjustRightInd w:val="0"/>
        <w:jc w:val="both"/>
        <w:rPr>
          <w:rFonts w:ascii="Arial" w:hAnsi="Arial" w:cs="Arial"/>
          <w:sz w:val="24"/>
          <w:szCs w:val="24"/>
        </w:rPr>
      </w:pPr>
    </w:p>
    <w:p w:rsidR="00331993" w:rsidRPr="0070244B" w:rsidRDefault="00331993" w:rsidP="00331993">
      <w:pPr>
        <w:autoSpaceDE w:val="0"/>
        <w:autoSpaceDN w:val="0"/>
        <w:adjustRightInd w:val="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331993" w:rsidRPr="0070244B" w:rsidRDefault="00331993" w:rsidP="00331993">
      <w:pPr>
        <w:autoSpaceDE w:val="0"/>
        <w:autoSpaceDN w:val="0"/>
        <w:adjustRightInd w:val="0"/>
        <w:jc w:val="both"/>
        <w:rPr>
          <w:rFonts w:ascii="Arial" w:hAnsi="Arial" w:cs="Arial"/>
          <w:sz w:val="24"/>
          <w:szCs w:val="24"/>
        </w:rPr>
      </w:pPr>
    </w:p>
    <w:p w:rsidR="00331993" w:rsidRPr="0070244B" w:rsidRDefault="00331993" w:rsidP="00331993">
      <w:pPr>
        <w:spacing w:before="240"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331993" w:rsidRPr="00E74B19" w:rsidRDefault="00331993" w:rsidP="00B52721">
      <w:pPr>
        <w:pStyle w:val="Prrafodelista"/>
        <w:numPr>
          <w:ilvl w:val="0"/>
          <w:numId w:val="23"/>
        </w:numPr>
        <w:contextualSpacing w:val="0"/>
        <w:jc w:val="both"/>
        <w:rPr>
          <w:rFonts w:ascii="Arial" w:hAnsi="Arial" w:cs="Arial"/>
          <w:sz w:val="24"/>
          <w:szCs w:val="24"/>
        </w:rPr>
      </w:pPr>
      <w:r w:rsidRPr="00E74B19">
        <w:rPr>
          <w:rFonts w:ascii="Arial" w:hAnsi="Arial" w:cs="Arial"/>
          <w:sz w:val="24"/>
          <w:szCs w:val="24"/>
        </w:rPr>
        <w:t xml:space="preserve">Verificar el cumplimiento por parte de la Sociedad de los </w:t>
      </w:r>
      <w:r>
        <w:rPr>
          <w:rFonts w:ascii="Arial" w:hAnsi="Arial" w:cs="Arial"/>
          <w:sz w:val="24"/>
          <w:szCs w:val="24"/>
        </w:rPr>
        <w:t>requerimientos</w:t>
      </w:r>
      <w:r w:rsidRPr="00E74B19">
        <w:rPr>
          <w:rFonts w:ascii="Arial" w:hAnsi="Arial" w:cs="Arial"/>
          <w:sz w:val="24"/>
          <w:szCs w:val="24"/>
        </w:rPr>
        <w:t xml:space="preserve"> </w:t>
      </w:r>
      <w:r>
        <w:rPr>
          <w:rFonts w:ascii="Arial" w:hAnsi="Arial" w:cs="Arial"/>
          <w:sz w:val="24"/>
          <w:szCs w:val="24"/>
        </w:rPr>
        <w:t>establecidos</w:t>
      </w:r>
      <w:r w:rsidRPr="00E74B19">
        <w:rPr>
          <w:rFonts w:ascii="Arial" w:hAnsi="Arial" w:cs="Arial"/>
          <w:sz w:val="24"/>
          <w:szCs w:val="24"/>
        </w:rPr>
        <w:t xml:space="preserve"> por el artículo 328 de la </w:t>
      </w:r>
      <w:r>
        <w:rPr>
          <w:rFonts w:ascii="Arial" w:hAnsi="Arial" w:cs="Arial"/>
          <w:sz w:val="24"/>
          <w:szCs w:val="24"/>
        </w:rPr>
        <w:t xml:space="preserve">RG 7/15 de la IGJ </w:t>
      </w:r>
      <w:r w:rsidRPr="00AC008A">
        <w:rPr>
          <w:rFonts w:ascii="Arial" w:hAnsi="Arial" w:cs="Arial"/>
          <w:sz w:val="24"/>
          <w:szCs w:val="24"/>
        </w:rPr>
        <w:t>y el artículo 61 de la Ley</w:t>
      </w:r>
      <w:r>
        <w:rPr>
          <w:rFonts w:ascii="Arial" w:hAnsi="Arial" w:cs="Arial"/>
          <w:sz w:val="24"/>
          <w:szCs w:val="24"/>
        </w:rPr>
        <w:t xml:space="preserve"> General de Sociedades N°</w:t>
      </w:r>
      <w:r w:rsidRPr="00AC008A">
        <w:rPr>
          <w:rFonts w:ascii="Arial" w:hAnsi="Arial" w:cs="Arial"/>
          <w:sz w:val="24"/>
          <w:szCs w:val="24"/>
        </w:rPr>
        <w:t xml:space="preserve"> 19.550 respecto al sistema de registración contable propuesto y el procedimiento para el almacenamiento de los registros c</w:t>
      </w:r>
      <w:r>
        <w:rPr>
          <w:rFonts w:ascii="Arial" w:hAnsi="Arial" w:cs="Arial"/>
          <w:sz w:val="24"/>
          <w:szCs w:val="24"/>
        </w:rPr>
        <w:t>uya autorización se solicita en medios… {</w:t>
      </w:r>
      <w:r>
        <w:rPr>
          <w:rFonts w:ascii="Arial" w:hAnsi="Arial" w:cs="Arial"/>
          <w:i/>
          <w:spacing w:val="-3"/>
          <w:sz w:val="24"/>
          <w:szCs w:val="24"/>
          <w:lang w:val="es-AR"/>
        </w:rPr>
        <w:t xml:space="preserve">mecánicos/ópticos} </w:t>
      </w:r>
      <w:r>
        <w:rPr>
          <w:rFonts w:ascii="Arial" w:hAnsi="Arial" w:cs="Arial"/>
          <w:i/>
          <w:spacing w:val="-3"/>
          <w:sz w:val="24"/>
          <w:szCs w:val="24"/>
          <w:vertAlign w:val="superscript"/>
          <w:lang w:val="es-AR"/>
        </w:rPr>
        <w:t>(a</w:t>
      </w:r>
      <w:r w:rsidRPr="00AC008A">
        <w:rPr>
          <w:rFonts w:ascii="Arial" w:hAnsi="Arial" w:cs="Arial"/>
          <w:i/>
          <w:spacing w:val="-3"/>
          <w:sz w:val="24"/>
          <w:szCs w:val="24"/>
          <w:vertAlign w:val="superscript"/>
          <w:lang w:val="es-AR"/>
        </w:rPr>
        <w:t>)</w:t>
      </w:r>
      <w:r w:rsidRPr="00AC008A">
        <w:rPr>
          <w:rFonts w:ascii="Arial" w:hAnsi="Arial" w:cs="Arial"/>
          <w:spacing w:val="-3"/>
          <w:sz w:val="24"/>
          <w:szCs w:val="24"/>
          <w:lang w:val="es-AR"/>
        </w:rPr>
        <w:t>,</w:t>
      </w:r>
      <w:r w:rsidRPr="00E74B19">
        <w:rPr>
          <w:rFonts w:ascii="Arial" w:hAnsi="Arial" w:cs="Arial"/>
          <w:sz w:val="24"/>
          <w:szCs w:val="24"/>
        </w:rPr>
        <w:t xml:space="preserve"> de acuerdo con lo manifestado en el Anexo I por la Dirección</w:t>
      </w:r>
      <w:r>
        <w:rPr>
          <w:rFonts w:ascii="Arial" w:hAnsi="Arial" w:cs="Arial"/>
          <w:sz w:val="24"/>
          <w:szCs w:val="24"/>
        </w:rPr>
        <w:t xml:space="preserve"> </w:t>
      </w:r>
      <w:r w:rsidRPr="00E74B19">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E74B19">
        <w:rPr>
          <w:rFonts w:ascii="Arial" w:hAnsi="Arial" w:cs="Arial"/>
          <w:sz w:val="24"/>
          <w:szCs w:val="24"/>
        </w:rPr>
        <w:t>, para lo cual he tenido en cuenta la siguiente documentación:</w:t>
      </w:r>
    </w:p>
    <w:p w:rsidR="00331993" w:rsidRDefault="00331993" w:rsidP="00B52721">
      <w:pPr>
        <w:pStyle w:val="Prrafodelista"/>
        <w:numPr>
          <w:ilvl w:val="0"/>
          <w:numId w:val="134"/>
        </w:numPr>
        <w:contextualSpacing w:val="0"/>
        <w:jc w:val="both"/>
        <w:rPr>
          <w:rFonts w:ascii="Arial" w:hAnsi="Arial" w:cs="Arial"/>
          <w:sz w:val="24"/>
          <w:szCs w:val="24"/>
        </w:rPr>
      </w:pPr>
      <w:r w:rsidRPr="0070244B">
        <w:rPr>
          <w:rFonts w:ascii="Arial" w:hAnsi="Arial" w:cs="Arial"/>
          <w:sz w:val="24"/>
          <w:szCs w:val="24"/>
        </w:rPr>
        <w:t>Primer testimonio de la escritura pública N°</w:t>
      </w:r>
      <w:r>
        <w:rPr>
          <w:rFonts w:ascii="Arial" w:hAnsi="Arial" w:cs="Arial"/>
          <w:sz w:val="24"/>
          <w:szCs w:val="24"/>
        </w:rPr>
        <w:t xml:space="preserve">… </w:t>
      </w:r>
      <w:r>
        <w:rPr>
          <w:rFonts w:ascii="Arial" w:hAnsi="Arial" w:cs="Arial"/>
          <w:i/>
          <w:sz w:val="24"/>
          <w:szCs w:val="24"/>
        </w:rPr>
        <w:t>{o “i</w:t>
      </w:r>
      <w:r w:rsidRPr="00E74B19">
        <w:rPr>
          <w:rFonts w:ascii="Arial" w:hAnsi="Arial" w:cs="Arial"/>
          <w:i/>
          <w:sz w:val="24"/>
          <w:szCs w:val="24"/>
        </w:rPr>
        <w:t>nstrumento privado</w:t>
      </w:r>
      <w:r>
        <w:rPr>
          <w:rFonts w:ascii="Arial" w:hAnsi="Arial" w:cs="Arial"/>
          <w:i/>
          <w:sz w:val="24"/>
          <w:szCs w:val="24"/>
        </w:rPr>
        <w:t xml:space="preserve"> original”, </w:t>
      </w:r>
      <w:r w:rsidRPr="0070244B">
        <w:rPr>
          <w:rFonts w:ascii="Arial" w:hAnsi="Arial" w:cs="Arial"/>
          <w:i/>
          <w:sz w:val="24"/>
          <w:szCs w:val="24"/>
        </w:rPr>
        <w:t>indicar e</w:t>
      </w:r>
      <w:r>
        <w:rPr>
          <w:rFonts w:ascii="Arial" w:hAnsi="Arial" w:cs="Arial"/>
          <w:i/>
          <w:sz w:val="24"/>
          <w:szCs w:val="24"/>
        </w:rPr>
        <w:t xml:space="preserve">n función a cómo se instrumente} </w:t>
      </w:r>
      <w:r w:rsidRPr="00027050">
        <w:rPr>
          <w:rFonts w:ascii="Arial" w:hAnsi="Arial" w:cs="Arial"/>
          <w:sz w:val="24"/>
          <w:szCs w:val="24"/>
        </w:rPr>
        <w:t>conteniendo</w:t>
      </w:r>
      <w:r>
        <w:rPr>
          <w:rFonts w:ascii="Arial" w:hAnsi="Arial" w:cs="Arial"/>
          <w:sz w:val="24"/>
          <w:szCs w:val="24"/>
        </w:rPr>
        <w:t xml:space="preserve"> transcripción del acta de Direc</w:t>
      </w:r>
      <w:r w:rsidR="00DB609E">
        <w:rPr>
          <w:rFonts w:ascii="Arial" w:hAnsi="Arial" w:cs="Arial"/>
          <w:sz w:val="24"/>
          <w:szCs w:val="24"/>
        </w:rPr>
        <w:t>torio</w:t>
      </w:r>
      <w:r>
        <w:rPr>
          <w:rFonts w:ascii="Arial" w:hAnsi="Arial" w:cs="Arial"/>
          <w:sz w:val="24"/>
          <w:szCs w:val="24"/>
        </w:rPr>
        <w:t xml:space="preserve"> </w:t>
      </w:r>
      <w:r w:rsidRPr="00027050">
        <w:rPr>
          <w:rFonts w:ascii="Arial" w:hAnsi="Arial" w:cs="Arial"/>
          <w:sz w:val="24"/>
          <w:szCs w:val="24"/>
          <w:vertAlign w:val="superscript"/>
        </w:rPr>
        <w:t>(4)</w:t>
      </w:r>
      <w:r>
        <w:rPr>
          <w:rFonts w:ascii="Arial" w:hAnsi="Arial" w:cs="Arial"/>
          <w:sz w:val="24"/>
          <w:szCs w:val="24"/>
        </w:rPr>
        <w:t xml:space="preserve"> que solicitó la autorización;</w:t>
      </w:r>
    </w:p>
    <w:p w:rsidR="00331993" w:rsidRDefault="00331993" w:rsidP="00B52721">
      <w:pPr>
        <w:pStyle w:val="Prrafodelista"/>
        <w:numPr>
          <w:ilvl w:val="0"/>
          <w:numId w:val="134"/>
        </w:numPr>
        <w:contextualSpacing w:val="0"/>
        <w:jc w:val="both"/>
        <w:rPr>
          <w:rFonts w:ascii="Arial" w:hAnsi="Arial" w:cs="Arial"/>
          <w:sz w:val="24"/>
          <w:szCs w:val="24"/>
        </w:rPr>
      </w:pPr>
      <w:r>
        <w:rPr>
          <w:rFonts w:ascii="Arial" w:hAnsi="Arial" w:cs="Arial"/>
          <w:sz w:val="24"/>
          <w:szCs w:val="24"/>
        </w:rPr>
        <w:t>Acta de Direc</w:t>
      </w:r>
      <w:r w:rsidR="00DB609E">
        <w:rPr>
          <w:rFonts w:ascii="Arial" w:hAnsi="Arial" w:cs="Arial"/>
          <w:sz w:val="24"/>
          <w:szCs w:val="24"/>
        </w:rPr>
        <w:t>torio</w:t>
      </w:r>
      <w:r>
        <w:rPr>
          <w:rFonts w:ascii="Arial" w:hAnsi="Arial" w:cs="Arial"/>
          <w:sz w:val="24"/>
          <w:szCs w:val="24"/>
        </w:rPr>
        <w:t xml:space="preserve"> </w:t>
      </w:r>
      <w:r w:rsidRPr="00A42B11">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N°… de fecha… transcripta en el </w:t>
      </w:r>
      <w:r w:rsidRPr="005B660F">
        <w:rPr>
          <w:rFonts w:ascii="Arial" w:hAnsi="Arial" w:cs="Arial"/>
          <w:sz w:val="24"/>
          <w:szCs w:val="24"/>
        </w:rPr>
        <w:t xml:space="preserve">Libro de </w:t>
      </w:r>
      <w:r>
        <w:rPr>
          <w:rFonts w:ascii="Arial" w:hAnsi="Arial" w:cs="Arial"/>
          <w:sz w:val="24"/>
          <w:szCs w:val="24"/>
        </w:rPr>
        <w:t>Actas de Direc</w:t>
      </w:r>
      <w:r w:rsidR="00DB609E">
        <w:rPr>
          <w:rFonts w:ascii="Arial" w:hAnsi="Arial" w:cs="Arial"/>
          <w:sz w:val="24"/>
          <w:szCs w:val="24"/>
        </w:rPr>
        <w:t>torio</w:t>
      </w:r>
      <w:r w:rsidRPr="005B660F">
        <w:rPr>
          <w:rFonts w:ascii="Arial" w:hAnsi="Arial" w:cs="Arial"/>
          <w:sz w:val="24"/>
          <w:szCs w:val="24"/>
        </w:rPr>
        <w:t xml:space="preserve">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sidR="00BF339D">
        <w:rPr>
          <w:rFonts w:ascii="Arial" w:hAnsi="Arial" w:cs="Arial"/>
          <w:sz w:val="24"/>
          <w:szCs w:val="24"/>
        </w:rPr>
        <w:t xml:space="preserve"> bajo el N°…</w:t>
      </w:r>
      <w:r>
        <w:rPr>
          <w:rFonts w:ascii="Arial" w:hAnsi="Arial" w:cs="Arial"/>
          <w:sz w:val="24"/>
          <w:szCs w:val="24"/>
        </w:rPr>
        <w:t>, folio…;</w:t>
      </w:r>
    </w:p>
    <w:p w:rsidR="00331993" w:rsidRPr="00233DAF" w:rsidRDefault="00331993" w:rsidP="00B52721">
      <w:pPr>
        <w:pStyle w:val="Prrafodelista"/>
        <w:numPr>
          <w:ilvl w:val="0"/>
          <w:numId w:val="134"/>
        </w:numPr>
        <w:contextualSpacing w:val="0"/>
        <w:jc w:val="both"/>
        <w:rPr>
          <w:rFonts w:ascii="Arial" w:hAnsi="Arial" w:cs="Arial"/>
          <w:sz w:val="24"/>
          <w:szCs w:val="24"/>
        </w:rPr>
      </w:pPr>
      <w:r w:rsidRPr="00233DAF">
        <w:rPr>
          <w:rFonts w:ascii="Arial" w:hAnsi="Arial" w:cs="Arial"/>
          <w:sz w:val="24"/>
          <w:szCs w:val="24"/>
        </w:rPr>
        <w:t>Registro</w:t>
      </w:r>
      <w:r>
        <w:rPr>
          <w:rFonts w:ascii="Arial" w:hAnsi="Arial" w:cs="Arial"/>
          <w:sz w:val="24"/>
          <w:szCs w:val="24"/>
        </w:rPr>
        <w:t xml:space="preserve"> de Acciones N°…</w:t>
      </w:r>
      <w:r w:rsidRPr="00233DAF">
        <w:rPr>
          <w:rFonts w:ascii="Arial" w:hAnsi="Arial" w:cs="Arial"/>
          <w:sz w:val="24"/>
          <w:szCs w:val="24"/>
        </w:rPr>
        <w:t xml:space="preserve"> rubricado el… bajo el N°…, folio….</w:t>
      </w:r>
      <w:r w:rsidRPr="00233DAF">
        <w:rPr>
          <w:rFonts w:ascii="Arial" w:hAnsi="Arial" w:cs="Arial"/>
          <w:i/>
          <w:sz w:val="24"/>
          <w:szCs w:val="24"/>
        </w:rPr>
        <w:t>}</w:t>
      </w:r>
      <w:r w:rsidRPr="00233DAF">
        <w:rPr>
          <w:rFonts w:ascii="Arial" w:hAnsi="Arial" w:cs="Arial"/>
          <w:sz w:val="24"/>
          <w:szCs w:val="24"/>
        </w:rPr>
        <w:t>;</w:t>
      </w:r>
    </w:p>
    <w:p w:rsidR="00331993" w:rsidRDefault="00331993" w:rsidP="00B52721">
      <w:pPr>
        <w:pStyle w:val="Prrafodelista"/>
        <w:numPr>
          <w:ilvl w:val="0"/>
          <w:numId w:val="134"/>
        </w:numPr>
        <w:contextualSpacing w:val="0"/>
        <w:jc w:val="both"/>
        <w:rPr>
          <w:rFonts w:ascii="Arial" w:hAnsi="Arial" w:cs="Arial"/>
          <w:sz w:val="24"/>
          <w:szCs w:val="24"/>
        </w:rPr>
      </w:pPr>
      <w:r w:rsidRPr="00233DAF">
        <w:rPr>
          <w:rFonts w:ascii="Arial" w:hAnsi="Arial" w:cs="Arial"/>
          <w:sz w:val="24"/>
          <w:szCs w:val="24"/>
        </w:rPr>
        <w:t xml:space="preserve">Anexo II que detalla el sistema de registración contable a utilizar; y la denominación de los registros que se llevarán mediante el sistema y la de los libros que se reemplazan, </w:t>
      </w:r>
      <w:r>
        <w:rPr>
          <w:rFonts w:ascii="Arial" w:hAnsi="Arial" w:cs="Arial"/>
          <w:sz w:val="24"/>
          <w:szCs w:val="24"/>
        </w:rPr>
        <w:t xml:space="preserve">y </w:t>
      </w:r>
      <w:r w:rsidRPr="00233DAF">
        <w:rPr>
          <w:rFonts w:ascii="Arial" w:hAnsi="Arial" w:cs="Arial"/>
          <w:sz w:val="24"/>
          <w:szCs w:val="24"/>
        </w:rPr>
        <w:t xml:space="preserve">que adjunto inicialado </w:t>
      </w:r>
      <w:r w:rsidRPr="004C79E5">
        <w:rPr>
          <w:rFonts w:ascii="Arial" w:hAnsi="Arial" w:cs="Arial"/>
          <w:i/>
          <w:sz w:val="24"/>
          <w:szCs w:val="24"/>
        </w:rPr>
        <w:t>{firmado}</w:t>
      </w:r>
      <w:r w:rsidRPr="00233DAF">
        <w:rPr>
          <w:rFonts w:ascii="Arial" w:hAnsi="Arial" w:cs="Arial"/>
          <w:sz w:val="24"/>
          <w:szCs w:val="24"/>
        </w:rPr>
        <w:t xml:space="preserve"> al solo efecto</w:t>
      </w:r>
      <w:r w:rsidRPr="004C79E5">
        <w:rPr>
          <w:rFonts w:ascii="Arial" w:hAnsi="Arial" w:cs="Arial"/>
          <w:sz w:val="24"/>
          <w:szCs w:val="24"/>
        </w:rPr>
        <w:t xml:space="preserve"> de su identificación con este informe</w:t>
      </w:r>
      <w:r w:rsidRPr="00233DAF">
        <w:rPr>
          <w:rFonts w:ascii="Arial" w:hAnsi="Arial" w:cs="Arial"/>
          <w:sz w:val="24"/>
          <w:szCs w:val="24"/>
        </w:rPr>
        <w:t>;</w:t>
      </w:r>
    </w:p>
    <w:p w:rsidR="00331993" w:rsidRPr="00233DAF" w:rsidRDefault="00331993" w:rsidP="00B52721">
      <w:pPr>
        <w:pStyle w:val="Prrafodelista"/>
        <w:numPr>
          <w:ilvl w:val="0"/>
          <w:numId w:val="134"/>
        </w:numPr>
        <w:contextualSpacing w:val="0"/>
        <w:jc w:val="both"/>
        <w:rPr>
          <w:rFonts w:ascii="Arial" w:hAnsi="Arial" w:cs="Arial"/>
          <w:sz w:val="24"/>
          <w:szCs w:val="24"/>
        </w:rPr>
      </w:pPr>
      <w:r w:rsidRPr="00233DAF">
        <w:rPr>
          <w:rFonts w:ascii="Arial" w:hAnsi="Arial" w:cs="Arial"/>
          <w:sz w:val="24"/>
          <w:szCs w:val="24"/>
        </w:rPr>
        <w:t xml:space="preserve">Anexo III que detalla el flujograma que </w:t>
      </w:r>
      <w:r>
        <w:rPr>
          <w:rFonts w:ascii="Arial" w:hAnsi="Arial" w:cs="Arial"/>
          <w:sz w:val="24"/>
          <w:szCs w:val="24"/>
        </w:rPr>
        <w:t>contiene</w:t>
      </w:r>
      <w:r w:rsidRPr="00233DAF">
        <w:rPr>
          <w:rFonts w:ascii="Arial" w:hAnsi="Arial" w:cs="Arial"/>
          <w:sz w:val="24"/>
          <w:szCs w:val="24"/>
        </w:rPr>
        <w:t xml:space="preserve"> el circuito administrativo-contable, incluido interfaces, conexiones remotas u otras similares</w:t>
      </w:r>
      <w:r w:rsidRPr="004C79E5">
        <w:rPr>
          <w:rFonts w:ascii="Arial" w:hAnsi="Arial" w:cs="Arial"/>
          <w:sz w:val="24"/>
          <w:szCs w:val="24"/>
        </w:rPr>
        <w:t xml:space="preserve"> </w:t>
      </w:r>
      <w:r w:rsidRPr="004C79E5">
        <w:rPr>
          <w:rFonts w:ascii="Arial" w:hAnsi="Arial" w:cs="Arial"/>
          <w:i/>
          <w:sz w:val="24"/>
          <w:szCs w:val="24"/>
        </w:rPr>
        <w:t>{</w:t>
      </w:r>
      <w:r>
        <w:rPr>
          <w:rFonts w:ascii="Arial" w:hAnsi="Arial" w:cs="Arial"/>
          <w:i/>
          <w:sz w:val="24"/>
          <w:szCs w:val="24"/>
        </w:rPr>
        <w:t xml:space="preserve">en caso </w:t>
      </w:r>
      <w:r w:rsidRPr="004C79E5">
        <w:rPr>
          <w:rFonts w:ascii="Arial" w:hAnsi="Arial" w:cs="Arial"/>
          <w:i/>
          <w:sz w:val="24"/>
          <w:szCs w:val="24"/>
        </w:rPr>
        <w:t>de corresponder},</w:t>
      </w:r>
      <w:r w:rsidRPr="00233DAF">
        <w:rPr>
          <w:rFonts w:ascii="Arial" w:hAnsi="Arial" w:cs="Arial"/>
          <w:sz w:val="24"/>
          <w:szCs w:val="24"/>
        </w:rPr>
        <w:t xml:space="preserve"> </w:t>
      </w:r>
      <w:r>
        <w:rPr>
          <w:rFonts w:ascii="Arial" w:hAnsi="Arial" w:cs="Arial"/>
          <w:sz w:val="24"/>
          <w:szCs w:val="24"/>
        </w:rPr>
        <w:t xml:space="preserve">y </w:t>
      </w:r>
      <w:r w:rsidRPr="00233DAF">
        <w:rPr>
          <w:rFonts w:ascii="Arial" w:hAnsi="Arial" w:cs="Arial"/>
          <w:sz w:val="24"/>
          <w:szCs w:val="24"/>
        </w:rPr>
        <w:t xml:space="preserve">que adjunto inicialado </w:t>
      </w:r>
      <w:r w:rsidRPr="004C79E5">
        <w:rPr>
          <w:rFonts w:ascii="Arial" w:hAnsi="Arial" w:cs="Arial"/>
          <w:i/>
          <w:sz w:val="24"/>
          <w:szCs w:val="24"/>
        </w:rPr>
        <w:t>{firmado}</w:t>
      </w:r>
      <w:r w:rsidRPr="00233DAF">
        <w:rPr>
          <w:rFonts w:ascii="Arial" w:hAnsi="Arial" w:cs="Arial"/>
          <w:sz w:val="24"/>
          <w:szCs w:val="24"/>
        </w:rPr>
        <w:t xml:space="preserve"> al solo efecto de su identificación con este informe;</w:t>
      </w:r>
    </w:p>
    <w:p w:rsidR="00331993" w:rsidRPr="00603B20" w:rsidRDefault="00331993" w:rsidP="00B52721">
      <w:pPr>
        <w:pStyle w:val="Prrafodelista"/>
        <w:numPr>
          <w:ilvl w:val="0"/>
          <w:numId w:val="134"/>
        </w:numPr>
        <w:contextualSpacing w:val="0"/>
        <w:jc w:val="both"/>
        <w:rPr>
          <w:rFonts w:ascii="Arial" w:hAnsi="Arial" w:cs="Arial"/>
          <w:sz w:val="24"/>
          <w:szCs w:val="24"/>
        </w:rPr>
      </w:pPr>
      <w:r w:rsidRPr="00AC008A">
        <w:rPr>
          <w:rFonts w:ascii="Arial" w:hAnsi="Arial" w:cs="Arial"/>
          <w:sz w:val="24"/>
          <w:szCs w:val="24"/>
        </w:rPr>
        <w:t xml:space="preserve">Anexo IV </w:t>
      </w:r>
      <w:r>
        <w:rPr>
          <w:rFonts w:ascii="Arial" w:hAnsi="Arial" w:cs="Arial"/>
          <w:sz w:val="24"/>
          <w:szCs w:val="24"/>
        </w:rPr>
        <w:t xml:space="preserve">que contiene la </w:t>
      </w:r>
      <w:r w:rsidRPr="0033349A">
        <w:rPr>
          <w:rFonts w:ascii="Arial" w:hAnsi="Arial" w:cs="Arial"/>
          <w:sz w:val="24"/>
          <w:szCs w:val="24"/>
        </w:rPr>
        <w:t>demostración técnica del grado de inalterabilidad de las registraciones a efectuar mediante el sistema propuesto</w:t>
      </w:r>
      <w:r>
        <w:rPr>
          <w:rFonts w:ascii="Arial" w:hAnsi="Arial" w:cs="Arial"/>
          <w:sz w:val="24"/>
          <w:szCs w:val="24"/>
        </w:rPr>
        <w:t xml:space="preserve">, y </w:t>
      </w:r>
      <w:r w:rsidRPr="00AC008A">
        <w:rPr>
          <w:rFonts w:ascii="Arial" w:hAnsi="Arial" w:cs="Arial"/>
          <w:sz w:val="24"/>
          <w:szCs w:val="24"/>
        </w:rPr>
        <w:t xml:space="preserve">que adjunto </w:t>
      </w:r>
      <w:r>
        <w:rPr>
          <w:rFonts w:ascii="Arial" w:hAnsi="Arial" w:cs="Arial"/>
          <w:sz w:val="24"/>
          <w:szCs w:val="24"/>
        </w:rPr>
        <w:t xml:space="preserve">inicialado </w:t>
      </w:r>
      <w:r w:rsidRPr="004C79E5">
        <w:rPr>
          <w:rFonts w:ascii="Arial" w:hAnsi="Arial" w:cs="Arial"/>
          <w:i/>
          <w:sz w:val="24"/>
          <w:szCs w:val="24"/>
        </w:rPr>
        <w:t>{firmado}</w:t>
      </w:r>
      <w:r>
        <w:rPr>
          <w:rFonts w:ascii="Arial" w:hAnsi="Arial" w:cs="Arial"/>
          <w:sz w:val="24"/>
          <w:szCs w:val="24"/>
        </w:rPr>
        <w:t xml:space="preserve"> al solo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rsidR="00331993" w:rsidRPr="00603B20" w:rsidRDefault="00331993" w:rsidP="00B52721">
      <w:pPr>
        <w:pStyle w:val="Prrafodelista"/>
        <w:numPr>
          <w:ilvl w:val="0"/>
          <w:numId w:val="134"/>
        </w:numPr>
        <w:contextualSpacing w:val="0"/>
        <w:jc w:val="both"/>
        <w:rPr>
          <w:rFonts w:ascii="Arial" w:hAnsi="Arial" w:cs="Arial"/>
          <w:sz w:val="24"/>
          <w:szCs w:val="24"/>
        </w:rPr>
      </w:pPr>
      <w:r w:rsidRPr="00AC008A">
        <w:rPr>
          <w:rFonts w:ascii="Arial" w:hAnsi="Arial" w:cs="Arial"/>
          <w:sz w:val="24"/>
          <w:szCs w:val="24"/>
        </w:rPr>
        <w:t xml:space="preserve">Anexo V </w:t>
      </w:r>
      <w:r>
        <w:rPr>
          <w:rFonts w:ascii="Arial" w:hAnsi="Arial" w:cs="Arial"/>
          <w:sz w:val="24"/>
          <w:szCs w:val="24"/>
        </w:rPr>
        <w:t xml:space="preserve">que detalla la </w:t>
      </w:r>
      <w:r w:rsidRPr="009A7718">
        <w:rPr>
          <w:rFonts w:ascii="Arial" w:hAnsi="Arial" w:cs="Arial"/>
          <w:sz w:val="24"/>
          <w:szCs w:val="24"/>
        </w:rPr>
        <w:t>metodología de generación de CD o DVD;</w:t>
      </w:r>
      <w:r>
        <w:rPr>
          <w:rFonts w:ascii="Arial" w:hAnsi="Arial" w:cs="Arial"/>
          <w:sz w:val="24"/>
          <w:szCs w:val="24"/>
        </w:rPr>
        <w:t xml:space="preserve"> la </w:t>
      </w:r>
      <w:r w:rsidRPr="009A7718">
        <w:rPr>
          <w:rFonts w:ascii="Arial" w:hAnsi="Arial" w:cs="Arial"/>
          <w:sz w:val="24"/>
          <w:szCs w:val="24"/>
        </w:rPr>
        <w:t>metodología de archivo de documentación respaldatoria y de los soportes; y</w:t>
      </w:r>
      <w:r>
        <w:rPr>
          <w:rFonts w:ascii="Arial" w:hAnsi="Arial" w:cs="Arial"/>
          <w:sz w:val="24"/>
          <w:szCs w:val="24"/>
        </w:rPr>
        <w:t xml:space="preserve"> </w:t>
      </w:r>
      <w:r>
        <w:rPr>
          <w:rFonts w:ascii="Arial" w:hAnsi="Arial" w:cs="Arial"/>
          <w:i/>
          <w:sz w:val="24"/>
          <w:szCs w:val="24"/>
        </w:rPr>
        <w:t>sus características</w:t>
      </w:r>
      <w:r>
        <w:rPr>
          <w:rFonts w:ascii="Arial" w:hAnsi="Arial" w:cs="Arial"/>
          <w:sz w:val="24"/>
          <w:szCs w:val="24"/>
        </w:rPr>
        <w:t xml:space="preserve">, y </w:t>
      </w:r>
      <w:r w:rsidRPr="00AC008A">
        <w:rPr>
          <w:rFonts w:ascii="Arial" w:hAnsi="Arial" w:cs="Arial"/>
          <w:sz w:val="24"/>
          <w:szCs w:val="24"/>
        </w:rPr>
        <w:t xml:space="preserve">que adjunto </w:t>
      </w:r>
      <w:r>
        <w:rPr>
          <w:rFonts w:ascii="Arial" w:hAnsi="Arial" w:cs="Arial"/>
          <w:sz w:val="24"/>
          <w:szCs w:val="24"/>
        </w:rPr>
        <w:t xml:space="preserve">inicialado </w:t>
      </w:r>
      <w:r w:rsidRPr="00420406">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solo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rsidR="00331993" w:rsidRPr="00AC008A" w:rsidRDefault="00331993" w:rsidP="00B52721">
      <w:pPr>
        <w:pStyle w:val="Prrafodelista"/>
        <w:numPr>
          <w:ilvl w:val="0"/>
          <w:numId w:val="134"/>
        </w:numPr>
        <w:contextualSpacing w:val="0"/>
        <w:jc w:val="both"/>
        <w:rPr>
          <w:rFonts w:ascii="Arial" w:hAnsi="Arial" w:cs="Arial"/>
          <w:sz w:val="24"/>
          <w:szCs w:val="24"/>
        </w:rPr>
      </w:pPr>
      <w:r w:rsidRPr="00AC008A">
        <w:rPr>
          <w:rFonts w:ascii="Arial" w:hAnsi="Arial" w:cs="Arial"/>
          <w:sz w:val="24"/>
          <w:szCs w:val="24"/>
        </w:rPr>
        <w:t>Anexo VI que contiene el sistema y periodicidad en la numeración de los r</w:t>
      </w:r>
      <w:r>
        <w:rPr>
          <w:rFonts w:ascii="Arial" w:hAnsi="Arial" w:cs="Arial"/>
          <w:sz w:val="24"/>
          <w:szCs w:val="24"/>
        </w:rPr>
        <w:t xml:space="preserve">egistros, y </w:t>
      </w:r>
      <w:r w:rsidRPr="00AC008A">
        <w:rPr>
          <w:rFonts w:ascii="Arial" w:hAnsi="Arial" w:cs="Arial"/>
          <w:sz w:val="24"/>
          <w:szCs w:val="24"/>
        </w:rPr>
        <w:t xml:space="preserve">que adjunto </w:t>
      </w:r>
      <w:r>
        <w:rPr>
          <w:rFonts w:ascii="Arial" w:hAnsi="Arial" w:cs="Arial"/>
          <w:sz w:val="24"/>
          <w:szCs w:val="24"/>
        </w:rPr>
        <w:t xml:space="preserve">inicialado </w:t>
      </w:r>
      <w:r w:rsidRPr="00420406">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sólo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rsidR="00331993" w:rsidRDefault="00331993" w:rsidP="00B52721">
      <w:pPr>
        <w:pStyle w:val="Prrafodelista"/>
        <w:numPr>
          <w:ilvl w:val="0"/>
          <w:numId w:val="134"/>
        </w:numPr>
        <w:contextualSpacing w:val="0"/>
        <w:jc w:val="both"/>
        <w:rPr>
          <w:rFonts w:ascii="Arial" w:hAnsi="Arial" w:cs="Arial"/>
          <w:sz w:val="24"/>
          <w:szCs w:val="24"/>
        </w:rPr>
      </w:pPr>
      <w:r>
        <w:rPr>
          <w:rFonts w:ascii="Arial" w:hAnsi="Arial" w:cs="Arial"/>
          <w:sz w:val="24"/>
          <w:szCs w:val="24"/>
        </w:rPr>
        <w:t xml:space="preserve">Anexo VII </w:t>
      </w:r>
      <w:r w:rsidRPr="0070244B">
        <w:rPr>
          <w:rFonts w:ascii="Arial" w:hAnsi="Arial" w:cs="Arial"/>
          <w:sz w:val="24"/>
          <w:szCs w:val="24"/>
        </w:rPr>
        <w:t>que contiene el estado de actualización de todos los registros, contables y legales autorizados a la fecha de la presentación,</w:t>
      </w:r>
      <w:r>
        <w:rPr>
          <w:rFonts w:ascii="Arial" w:hAnsi="Arial" w:cs="Arial"/>
          <w:sz w:val="24"/>
          <w:szCs w:val="24"/>
        </w:rPr>
        <w:t xml:space="preserve"> y </w:t>
      </w:r>
      <w:r w:rsidRPr="0070244B">
        <w:rPr>
          <w:rFonts w:ascii="Arial" w:hAnsi="Arial" w:cs="Arial"/>
          <w:sz w:val="24"/>
          <w:szCs w:val="24"/>
        </w:rPr>
        <w:t xml:space="preserve">que adjunto </w:t>
      </w:r>
      <w:r>
        <w:rPr>
          <w:rFonts w:ascii="Arial" w:hAnsi="Arial" w:cs="Arial"/>
          <w:sz w:val="24"/>
          <w:szCs w:val="24"/>
        </w:rPr>
        <w:t xml:space="preserve">inicialado </w:t>
      </w:r>
      <w:r w:rsidRPr="00411100">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solo efecto</w:t>
      </w:r>
      <w:r w:rsidRPr="0070244B">
        <w:rPr>
          <w:rFonts w:ascii="Arial" w:hAnsi="Arial" w:cs="Arial"/>
          <w:sz w:val="24"/>
          <w:szCs w:val="24"/>
        </w:rPr>
        <w:t xml:space="preserve"> de</w:t>
      </w:r>
      <w:r>
        <w:rPr>
          <w:rFonts w:ascii="Arial" w:hAnsi="Arial" w:cs="Arial"/>
          <w:sz w:val="24"/>
          <w:szCs w:val="24"/>
        </w:rPr>
        <w:t xml:space="preserve"> su</w:t>
      </w:r>
      <w:r w:rsidRPr="0070244B">
        <w:rPr>
          <w:rFonts w:ascii="Arial" w:hAnsi="Arial" w:cs="Arial"/>
          <w:sz w:val="24"/>
          <w:szCs w:val="24"/>
        </w:rPr>
        <w:t xml:space="preserve"> identificación con </w:t>
      </w:r>
      <w:r>
        <w:rPr>
          <w:rFonts w:ascii="Arial" w:hAnsi="Arial" w:cs="Arial"/>
          <w:sz w:val="24"/>
          <w:szCs w:val="24"/>
        </w:rPr>
        <w:t>este informe;</w:t>
      </w:r>
    </w:p>
    <w:p w:rsidR="00331993" w:rsidRPr="00765EA9" w:rsidRDefault="00331993" w:rsidP="00B52721">
      <w:pPr>
        <w:pStyle w:val="Prrafodelista"/>
        <w:numPr>
          <w:ilvl w:val="0"/>
          <w:numId w:val="134"/>
        </w:numPr>
        <w:contextualSpacing w:val="0"/>
        <w:jc w:val="both"/>
        <w:rPr>
          <w:rFonts w:ascii="Arial" w:hAnsi="Arial" w:cs="Arial"/>
          <w:sz w:val="24"/>
          <w:szCs w:val="24"/>
        </w:rPr>
      </w:pPr>
      <w:r w:rsidRPr="00765EA9">
        <w:rPr>
          <w:rFonts w:ascii="Arial" w:hAnsi="Arial" w:cs="Arial"/>
          <w:sz w:val="24"/>
          <w:szCs w:val="24"/>
        </w:rPr>
        <w:t xml:space="preserve">Anexo VIII que contiene denominación social y domicilio legal inscripto y denominación del registro o listado </w:t>
      </w:r>
      <w:r w:rsidR="005B421F">
        <w:rPr>
          <w:rFonts w:ascii="Arial" w:hAnsi="Arial" w:cs="Arial"/>
          <w:sz w:val="24"/>
          <w:szCs w:val="24"/>
          <w:vertAlign w:val="superscript"/>
        </w:rPr>
        <w:t>(b</w:t>
      </w:r>
      <w:r w:rsidRPr="00027050">
        <w:rPr>
          <w:rFonts w:ascii="Arial" w:hAnsi="Arial" w:cs="Arial"/>
          <w:sz w:val="24"/>
          <w:szCs w:val="24"/>
          <w:vertAlign w:val="superscript"/>
        </w:rPr>
        <w:t>)</w:t>
      </w:r>
      <w:r w:rsidRPr="00411100">
        <w:rPr>
          <w:rFonts w:ascii="Arial" w:hAnsi="Arial" w:cs="Arial"/>
          <w:i/>
          <w:sz w:val="24"/>
          <w:szCs w:val="24"/>
        </w:rPr>
        <w:t xml:space="preserve">, </w:t>
      </w:r>
      <w:r w:rsidRPr="00027050">
        <w:rPr>
          <w:rFonts w:ascii="Arial" w:hAnsi="Arial" w:cs="Arial"/>
          <w:sz w:val="24"/>
          <w:szCs w:val="24"/>
        </w:rPr>
        <w:t xml:space="preserve">y </w:t>
      </w:r>
      <w:r w:rsidRPr="00765EA9">
        <w:rPr>
          <w:rFonts w:ascii="Arial" w:hAnsi="Arial" w:cs="Arial"/>
          <w:sz w:val="24"/>
          <w:szCs w:val="24"/>
        </w:rPr>
        <w:t xml:space="preserve">que adjunto inicialado </w:t>
      </w:r>
      <w:r w:rsidRPr="00411100">
        <w:rPr>
          <w:rFonts w:ascii="Arial" w:hAnsi="Arial" w:cs="Arial"/>
          <w:i/>
          <w:sz w:val="24"/>
          <w:szCs w:val="24"/>
        </w:rPr>
        <w:t>{firmado}</w:t>
      </w:r>
      <w:r w:rsidRPr="00765EA9">
        <w:rPr>
          <w:rFonts w:ascii="Arial" w:hAnsi="Arial" w:cs="Arial"/>
          <w:sz w:val="24"/>
          <w:szCs w:val="24"/>
        </w:rPr>
        <w:t xml:space="preserve"> al solo efecto de su </w:t>
      </w:r>
      <w:r>
        <w:rPr>
          <w:rFonts w:ascii="Arial" w:hAnsi="Arial" w:cs="Arial"/>
          <w:sz w:val="24"/>
          <w:szCs w:val="24"/>
        </w:rPr>
        <w:t>identificación con este informe;</w:t>
      </w:r>
    </w:p>
    <w:p w:rsidR="00331993" w:rsidRPr="00BB579A" w:rsidRDefault="00331993" w:rsidP="00B52721">
      <w:pPr>
        <w:pStyle w:val="Prrafodelista"/>
        <w:numPr>
          <w:ilvl w:val="0"/>
          <w:numId w:val="134"/>
        </w:numPr>
        <w:contextualSpacing w:val="0"/>
        <w:jc w:val="both"/>
        <w:rPr>
          <w:rFonts w:ascii="Arial" w:hAnsi="Arial" w:cs="Arial"/>
          <w:sz w:val="24"/>
          <w:szCs w:val="24"/>
        </w:rPr>
      </w:pPr>
      <w:r w:rsidRPr="00FB7C38">
        <w:rPr>
          <w:rFonts w:ascii="Arial" w:hAnsi="Arial" w:cs="Arial"/>
          <w:sz w:val="24"/>
          <w:szCs w:val="24"/>
        </w:rPr>
        <w:t>A</w:t>
      </w:r>
      <w:r>
        <w:rPr>
          <w:rFonts w:ascii="Arial" w:hAnsi="Arial" w:cs="Arial"/>
          <w:sz w:val="24"/>
          <w:szCs w:val="24"/>
        </w:rPr>
        <w:t xml:space="preserve">nexo IX </w:t>
      </w:r>
      <w:r w:rsidRPr="0040133E">
        <w:rPr>
          <w:rFonts w:ascii="Arial" w:hAnsi="Arial" w:cs="Arial"/>
          <w:sz w:val="24"/>
          <w:szCs w:val="24"/>
        </w:rPr>
        <w:t>que contiene el plan de cuentas</w:t>
      </w:r>
      <w:r>
        <w:rPr>
          <w:rFonts w:ascii="Arial" w:hAnsi="Arial" w:cs="Arial"/>
          <w:sz w:val="24"/>
          <w:szCs w:val="24"/>
        </w:rPr>
        <w:t xml:space="preserve"> , y </w:t>
      </w:r>
      <w:r w:rsidRPr="00765EA9">
        <w:rPr>
          <w:rFonts w:ascii="Arial" w:hAnsi="Arial" w:cs="Arial"/>
          <w:sz w:val="24"/>
          <w:szCs w:val="24"/>
        </w:rPr>
        <w:t xml:space="preserve">que adjunto inicialado </w:t>
      </w:r>
      <w:r w:rsidRPr="00411100">
        <w:rPr>
          <w:rFonts w:ascii="Arial" w:hAnsi="Arial" w:cs="Arial"/>
          <w:i/>
          <w:sz w:val="24"/>
          <w:szCs w:val="24"/>
        </w:rPr>
        <w:t>{firmado}</w:t>
      </w:r>
      <w:r w:rsidRPr="00765EA9">
        <w:rPr>
          <w:rFonts w:ascii="Arial" w:hAnsi="Arial" w:cs="Arial"/>
          <w:sz w:val="24"/>
          <w:szCs w:val="24"/>
        </w:rPr>
        <w:t xml:space="preserve"> al solo efecto de su </w:t>
      </w:r>
      <w:r>
        <w:rPr>
          <w:rFonts w:ascii="Arial" w:hAnsi="Arial" w:cs="Arial"/>
          <w:sz w:val="24"/>
          <w:szCs w:val="24"/>
        </w:rPr>
        <w:t xml:space="preserve">identificación con este informe; </w:t>
      </w:r>
    </w:p>
    <w:p w:rsidR="00331993" w:rsidRDefault="00331993" w:rsidP="00B52721">
      <w:pPr>
        <w:pStyle w:val="Prrafodelista"/>
        <w:numPr>
          <w:ilvl w:val="0"/>
          <w:numId w:val="134"/>
        </w:numPr>
        <w:contextualSpacing w:val="0"/>
        <w:jc w:val="both"/>
        <w:rPr>
          <w:rFonts w:ascii="Arial" w:hAnsi="Arial" w:cs="Arial"/>
          <w:sz w:val="24"/>
          <w:szCs w:val="24"/>
        </w:rPr>
      </w:pPr>
      <w:r>
        <w:rPr>
          <w:rFonts w:ascii="Arial" w:hAnsi="Arial" w:cs="Arial"/>
          <w:sz w:val="24"/>
          <w:szCs w:val="24"/>
        </w:rPr>
        <w:t xml:space="preserve">Anexo X que detalla la información requerida por el artículo 256 de la RG 7/15, en relación con las sociedades accionistas del exterior que participan en el capital social de la Sociedad, y que adjunto inicialado </w:t>
      </w:r>
      <w:r w:rsidRPr="00411100">
        <w:rPr>
          <w:rFonts w:ascii="Arial" w:hAnsi="Arial" w:cs="Arial"/>
          <w:i/>
          <w:sz w:val="24"/>
          <w:szCs w:val="24"/>
        </w:rPr>
        <w:t xml:space="preserve">{firmado} </w:t>
      </w:r>
      <w:r>
        <w:rPr>
          <w:rFonts w:ascii="Arial" w:hAnsi="Arial" w:cs="Arial"/>
          <w:sz w:val="24"/>
          <w:szCs w:val="24"/>
        </w:rPr>
        <w:t xml:space="preserve">al solo efecto de su identificación con este informe </w:t>
      </w:r>
      <w:r w:rsidRPr="00411100">
        <w:rPr>
          <w:rFonts w:ascii="Arial" w:hAnsi="Arial" w:cs="Arial"/>
          <w:i/>
          <w:sz w:val="24"/>
          <w:szCs w:val="24"/>
        </w:rPr>
        <w:t>{</w:t>
      </w:r>
      <w:r>
        <w:rPr>
          <w:rFonts w:ascii="Arial" w:hAnsi="Arial" w:cs="Arial"/>
          <w:i/>
          <w:sz w:val="24"/>
          <w:szCs w:val="24"/>
        </w:rPr>
        <w:t xml:space="preserve">en caso </w:t>
      </w:r>
      <w:r w:rsidRPr="00411100">
        <w:rPr>
          <w:rFonts w:ascii="Arial" w:hAnsi="Arial" w:cs="Arial"/>
          <w:i/>
          <w:sz w:val="24"/>
          <w:szCs w:val="24"/>
        </w:rPr>
        <w:t>de corresponder}</w:t>
      </w:r>
      <w:r w:rsidRPr="00592DE1">
        <w:rPr>
          <w:rFonts w:ascii="Arial" w:hAnsi="Arial" w:cs="Arial"/>
          <w:sz w:val="24"/>
          <w:szCs w:val="24"/>
        </w:rPr>
        <w:t>;</w:t>
      </w:r>
    </w:p>
    <w:p w:rsidR="00331993" w:rsidRDefault="00331993" w:rsidP="00B52721">
      <w:pPr>
        <w:pStyle w:val="Prrafodelista"/>
        <w:numPr>
          <w:ilvl w:val="0"/>
          <w:numId w:val="134"/>
        </w:numPr>
        <w:contextualSpacing w:val="0"/>
        <w:jc w:val="both"/>
        <w:rPr>
          <w:rFonts w:ascii="Arial" w:hAnsi="Arial" w:cs="Arial"/>
          <w:sz w:val="24"/>
          <w:szCs w:val="24"/>
        </w:rPr>
      </w:pPr>
      <w:r>
        <w:rPr>
          <w:rFonts w:ascii="Arial" w:hAnsi="Arial" w:cs="Arial"/>
          <w:sz w:val="24"/>
          <w:szCs w:val="24"/>
        </w:rPr>
        <w:t xml:space="preserve">Anexo XI que detalla la información requerida por el artículo 518 de la RG 7/15, en relación con los beneficiarios finales de la Sociedad, y que adjunto inicialado </w:t>
      </w:r>
      <w:r w:rsidRPr="00411100">
        <w:rPr>
          <w:rFonts w:ascii="Arial" w:hAnsi="Arial" w:cs="Arial"/>
          <w:i/>
          <w:sz w:val="24"/>
          <w:szCs w:val="24"/>
        </w:rPr>
        <w:t xml:space="preserve">{firmado} </w:t>
      </w:r>
      <w:r>
        <w:rPr>
          <w:rFonts w:ascii="Arial" w:hAnsi="Arial" w:cs="Arial"/>
          <w:sz w:val="24"/>
          <w:szCs w:val="24"/>
        </w:rPr>
        <w:t xml:space="preserve">al solo efecto de su identificación con este informe </w:t>
      </w:r>
      <w:r w:rsidRPr="00411100">
        <w:rPr>
          <w:rFonts w:ascii="Arial" w:hAnsi="Arial" w:cs="Arial"/>
          <w:sz w:val="24"/>
          <w:szCs w:val="24"/>
          <w:vertAlign w:val="superscript"/>
        </w:rPr>
        <w:t>(6)</w:t>
      </w:r>
      <w:r>
        <w:rPr>
          <w:rFonts w:ascii="Arial" w:hAnsi="Arial" w:cs="Arial"/>
          <w:sz w:val="24"/>
          <w:szCs w:val="24"/>
        </w:rPr>
        <w:t>;</w:t>
      </w:r>
    </w:p>
    <w:p w:rsidR="00331993" w:rsidRDefault="00331993" w:rsidP="00B52721">
      <w:pPr>
        <w:pStyle w:val="Prrafodelista"/>
        <w:numPr>
          <w:ilvl w:val="0"/>
          <w:numId w:val="134"/>
        </w:numPr>
        <w:contextualSpacing w:val="0"/>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331993" w:rsidRPr="00027050" w:rsidRDefault="00331993" w:rsidP="00B52721">
      <w:pPr>
        <w:pStyle w:val="Prrafodelista"/>
        <w:numPr>
          <w:ilvl w:val="0"/>
          <w:numId w:val="134"/>
        </w:numPr>
        <w:contextualSpacing w:val="0"/>
        <w:jc w:val="both"/>
        <w:rPr>
          <w:rFonts w:ascii="Arial" w:hAnsi="Arial" w:cs="Arial"/>
          <w:sz w:val="24"/>
          <w:szCs w:val="24"/>
        </w:rPr>
      </w:pPr>
      <w:r w:rsidRPr="00027050">
        <w:rPr>
          <w:rFonts w:ascii="Arial" w:hAnsi="Arial" w:cs="Arial"/>
          <w:sz w:val="24"/>
          <w:szCs w:val="24"/>
        </w:rPr>
        <w:t xml:space="preserve">Carta de manifestaciones de la Dirección </w:t>
      </w:r>
      <w:r w:rsidRPr="00027050">
        <w:rPr>
          <w:rFonts w:ascii="Arial" w:hAnsi="Arial" w:cs="Arial"/>
          <w:sz w:val="24"/>
          <w:szCs w:val="24"/>
          <w:vertAlign w:val="superscript"/>
        </w:rPr>
        <w:t>(4)</w:t>
      </w:r>
      <w:r w:rsidRPr="00027050">
        <w:rPr>
          <w:rFonts w:ascii="Arial" w:hAnsi="Arial" w:cs="Arial"/>
          <w:sz w:val="24"/>
          <w:szCs w:val="24"/>
        </w:rPr>
        <w:t xml:space="preserve"> de la Sociedad de fecha… de… de…</w:t>
      </w:r>
      <w:r w:rsidRPr="00E70AB0">
        <w:rPr>
          <w:rFonts w:ascii="Arial" w:hAnsi="Arial" w:cs="Arial"/>
          <w:sz w:val="24"/>
          <w:szCs w:val="24"/>
        </w:rPr>
        <w:t>.</w:t>
      </w:r>
    </w:p>
    <w:p w:rsidR="00331993" w:rsidRPr="002E65DD" w:rsidRDefault="00331993" w:rsidP="00B52721">
      <w:pPr>
        <w:pStyle w:val="Prrafodelista"/>
        <w:numPr>
          <w:ilvl w:val="0"/>
          <w:numId w:val="23"/>
        </w:numPr>
        <w:jc w:val="both"/>
        <w:rPr>
          <w:rFonts w:ascii="Arial" w:hAnsi="Arial" w:cs="Arial"/>
          <w:sz w:val="24"/>
          <w:szCs w:val="24"/>
        </w:rPr>
      </w:pPr>
      <w:r>
        <w:rPr>
          <w:rFonts w:ascii="Arial" w:hAnsi="Arial" w:cs="Arial"/>
          <w:sz w:val="24"/>
          <w:szCs w:val="24"/>
        </w:rPr>
        <w:t>Verificar</w:t>
      </w:r>
      <w:r w:rsidRPr="002E65DD">
        <w:rPr>
          <w:rFonts w:ascii="Arial" w:hAnsi="Arial" w:cs="Arial"/>
          <w:sz w:val="24"/>
          <w:szCs w:val="24"/>
        </w:rPr>
        <w:t xml:space="preserve"> que la Sociedad </w:t>
      </w:r>
      <w:r>
        <w:rPr>
          <w:rFonts w:ascii="Arial" w:hAnsi="Arial" w:cs="Arial"/>
          <w:sz w:val="24"/>
          <w:szCs w:val="24"/>
        </w:rPr>
        <w:t>cumpla</w:t>
      </w:r>
      <w:r w:rsidRPr="002E65DD">
        <w:rPr>
          <w:rFonts w:ascii="Arial" w:hAnsi="Arial" w:cs="Arial"/>
          <w:sz w:val="24"/>
          <w:szCs w:val="24"/>
        </w:rPr>
        <w:t xml:space="preserve"> con los requerimientos establecidos por el artículo 328 de la RG 7/15 de la IGJ y el artículo 61 de la Ley General de Sociedades N° 19.550 respecto al sistema de registración contable propuesto y el procedimiento para el almacenamiento de los registros cuya autorización se solicita en medios… {</w:t>
      </w:r>
      <w:r w:rsidRPr="002E65DD">
        <w:rPr>
          <w:rFonts w:ascii="Arial" w:hAnsi="Arial" w:cs="Arial"/>
          <w:i/>
          <w:spacing w:val="-3"/>
          <w:sz w:val="24"/>
          <w:szCs w:val="24"/>
          <w:lang w:val="es-AR"/>
        </w:rPr>
        <w:t xml:space="preserve">mecánicos/ópticos} </w:t>
      </w:r>
      <w:r w:rsidRPr="005B421F">
        <w:rPr>
          <w:rFonts w:ascii="Arial" w:hAnsi="Arial" w:cs="Arial"/>
          <w:spacing w:val="-3"/>
          <w:sz w:val="24"/>
          <w:szCs w:val="24"/>
          <w:vertAlign w:val="superscript"/>
          <w:lang w:val="es-AR"/>
        </w:rPr>
        <w:t>(a)</w:t>
      </w:r>
      <w:r w:rsidRPr="002E65DD">
        <w:rPr>
          <w:rFonts w:ascii="Arial" w:hAnsi="Arial" w:cs="Arial"/>
          <w:spacing w:val="-3"/>
          <w:sz w:val="24"/>
          <w:szCs w:val="24"/>
          <w:lang w:val="es-AR"/>
        </w:rPr>
        <w:t>.</w:t>
      </w:r>
    </w:p>
    <w:p w:rsidR="00331993" w:rsidRDefault="00331993" w:rsidP="00B52721">
      <w:pPr>
        <w:pStyle w:val="Prrafodelista"/>
        <w:numPr>
          <w:ilvl w:val="0"/>
          <w:numId w:val="23"/>
        </w:numPr>
        <w:contextualSpacing w:val="0"/>
        <w:jc w:val="both"/>
        <w:rPr>
          <w:rFonts w:ascii="Arial" w:hAnsi="Arial" w:cs="Arial"/>
          <w:sz w:val="24"/>
          <w:szCs w:val="24"/>
        </w:rPr>
      </w:pPr>
      <w:r w:rsidRPr="002E65DD">
        <w:rPr>
          <w:rFonts w:ascii="Arial" w:hAnsi="Arial" w:cs="Arial"/>
          <w:i/>
          <w:sz w:val="24"/>
          <w:szCs w:val="24"/>
        </w:rPr>
        <w:t>{Aplicable para pedidos de autorizaciones por primera vez}</w:t>
      </w:r>
      <w:r w:rsidRPr="002E65DD">
        <w:rPr>
          <w:rFonts w:ascii="Arial" w:hAnsi="Arial" w:cs="Arial"/>
          <w:sz w:val="24"/>
          <w:szCs w:val="24"/>
        </w:rPr>
        <w:t xml:space="preserve"> Verificar, en lo que es materia de mi competencia, el cumplimiento por parte de la Sociedad de los requerimientos establecidos por el artículo 328, inciso 3, apartado a, de la RG 7/15 de la IGJ, en relación a</w:t>
      </w:r>
      <w:r>
        <w:rPr>
          <w:rFonts w:ascii="Arial" w:hAnsi="Arial" w:cs="Arial"/>
          <w:sz w:val="24"/>
          <w:szCs w:val="24"/>
        </w:rPr>
        <w:t>l</w:t>
      </w:r>
      <w:r w:rsidRPr="002E65DD">
        <w:rPr>
          <w:rFonts w:ascii="Arial" w:hAnsi="Arial" w:cs="Arial"/>
          <w:sz w:val="24"/>
          <w:szCs w:val="24"/>
        </w:rPr>
        <w:t xml:space="preserve">  artículo 326 de dicha resolución respecto al sistema de registración contable utilizado por la Sociedad durante el ej</w:t>
      </w:r>
      <w:r>
        <w:rPr>
          <w:rFonts w:ascii="Arial" w:hAnsi="Arial" w:cs="Arial"/>
          <w:sz w:val="24"/>
          <w:szCs w:val="24"/>
        </w:rPr>
        <w:t>ercicio económico finalizado a</w:t>
      </w:r>
      <w:r w:rsidRPr="002E65DD">
        <w:rPr>
          <w:rFonts w:ascii="Arial" w:hAnsi="Arial" w:cs="Arial"/>
          <w:sz w:val="24"/>
          <w:szCs w:val="24"/>
        </w:rPr>
        <w:t xml:space="preserve">l… de… de…, de acuerdo a lo manifestado por la Dirección </w:t>
      </w:r>
      <w:r w:rsidRPr="002E65DD">
        <w:rPr>
          <w:rFonts w:ascii="Arial" w:hAnsi="Arial" w:cs="Arial"/>
          <w:sz w:val="24"/>
          <w:szCs w:val="24"/>
          <w:vertAlign w:val="superscript"/>
        </w:rPr>
        <w:t>(4)</w:t>
      </w:r>
      <w:r w:rsidRPr="002E65DD">
        <w:rPr>
          <w:rFonts w:ascii="Arial" w:hAnsi="Arial" w:cs="Arial"/>
          <w:sz w:val="24"/>
          <w:szCs w:val="24"/>
        </w:rPr>
        <w:t xml:space="preserve"> de la Sociedad en la carta de manifestaciones</w:t>
      </w:r>
      <w:r>
        <w:rPr>
          <w:rFonts w:ascii="Arial" w:hAnsi="Arial" w:cs="Arial"/>
          <w:sz w:val="24"/>
          <w:szCs w:val="24"/>
        </w:rPr>
        <w:t xml:space="preserve"> de fecha….</w:t>
      </w:r>
    </w:p>
    <w:p w:rsidR="00331993" w:rsidRPr="0077743C" w:rsidRDefault="00331993" w:rsidP="00B52721">
      <w:pPr>
        <w:pStyle w:val="Prrafodelista"/>
        <w:numPr>
          <w:ilvl w:val="0"/>
          <w:numId w:val="23"/>
        </w:numPr>
        <w:contextualSpacing w:val="0"/>
        <w:jc w:val="both"/>
        <w:rPr>
          <w:rFonts w:ascii="Arial" w:hAnsi="Arial" w:cs="Arial"/>
          <w:sz w:val="24"/>
          <w:szCs w:val="24"/>
        </w:rPr>
      </w:pPr>
      <w:r w:rsidRPr="0077743C">
        <w:rPr>
          <w:rFonts w:ascii="Arial" w:hAnsi="Arial" w:cs="Arial"/>
          <w:i/>
          <w:sz w:val="24"/>
          <w:szCs w:val="24"/>
        </w:rPr>
        <w:t>{Aplicable para pedidos de nuevas autorizaciones}</w:t>
      </w:r>
      <w:r w:rsidRPr="0077743C">
        <w:rPr>
          <w:rFonts w:ascii="Arial" w:hAnsi="Arial" w:cs="Arial"/>
          <w:sz w:val="24"/>
          <w:szCs w:val="24"/>
        </w:rPr>
        <w:t xml:space="preserve"> Verificar, en lo que es materia de mi competencia, el cumplimiento por parte de la Sociedad de los requerimientos establecidos por el artículo 328, inciso 3, apartado a, de la RG 7/15 de la IGJ, en relación a los artículos 326, 334 </w:t>
      </w:r>
      <w:r w:rsidR="005B421F">
        <w:rPr>
          <w:rFonts w:ascii="Arial" w:hAnsi="Arial" w:cs="Arial"/>
          <w:sz w:val="24"/>
          <w:szCs w:val="24"/>
          <w:vertAlign w:val="superscript"/>
        </w:rPr>
        <w:t>(c</w:t>
      </w:r>
      <w:r w:rsidRPr="0077743C">
        <w:rPr>
          <w:rFonts w:ascii="Arial" w:hAnsi="Arial" w:cs="Arial"/>
          <w:sz w:val="24"/>
          <w:szCs w:val="24"/>
          <w:vertAlign w:val="superscript"/>
        </w:rPr>
        <w:t>)</w:t>
      </w:r>
      <w:r w:rsidRPr="0077743C">
        <w:rPr>
          <w:rFonts w:ascii="Arial" w:hAnsi="Arial" w:cs="Arial"/>
          <w:sz w:val="24"/>
          <w:szCs w:val="24"/>
        </w:rPr>
        <w:t xml:space="preserve"> y 335 de dicha resolución respecto al sistema de registración contable utilizado por la Sociedad durante el ejercicio económico finalizado al… de… de…, de acuerdo a lo manifestado en el Anexo I por la Dirección </w:t>
      </w:r>
      <w:r w:rsidRPr="0077743C">
        <w:rPr>
          <w:rFonts w:ascii="Arial" w:hAnsi="Arial" w:cs="Arial"/>
          <w:sz w:val="24"/>
          <w:szCs w:val="24"/>
          <w:vertAlign w:val="superscript"/>
        </w:rPr>
        <w:t>(4)</w:t>
      </w:r>
      <w:r w:rsidRPr="0077743C">
        <w:rPr>
          <w:rFonts w:ascii="Arial" w:hAnsi="Arial" w:cs="Arial"/>
          <w:sz w:val="24"/>
          <w:szCs w:val="24"/>
        </w:rPr>
        <w:t xml:space="preserve"> de la Sociedad, para lo cual he tenido en cuenta la siguiente documentación:</w:t>
      </w:r>
    </w:p>
    <w:p w:rsidR="00331993" w:rsidRDefault="0041206E" w:rsidP="00B52721">
      <w:pPr>
        <w:pStyle w:val="Prrafodelista"/>
        <w:numPr>
          <w:ilvl w:val="0"/>
          <w:numId w:val="124"/>
        </w:numPr>
        <w:contextualSpacing w:val="0"/>
        <w:jc w:val="both"/>
        <w:rPr>
          <w:rFonts w:ascii="Arial" w:hAnsi="Arial" w:cs="Arial"/>
          <w:sz w:val="24"/>
          <w:szCs w:val="24"/>
        </w:rPr>
      </w:pPr>
      <w:r>
        <w:rPr>
          <w:rFonts w:ascii="Arial" w:hAnsi="Arial" w:cs="Arial"/>
          <w:sz w:val="24"/>
          <w:szCs w:val="24"/>
        </w:rPr>
        <w:t xml:space="preserve">Anexo XII </w:t>
      </w:r>
      <w:r w:rsidR="00331993" w:rsidRPr="002E65DD">
        <w:rPr>
          <w:rFonts w:ascii="Arial" w:hAnsi="Arial" w:cs="Arial"/>
          <w:sz w:val="24"/>
          <w:szCs w:val="24"/>
        </w:rPr>
        <w:t xml:space="preserve">que contiene la descripción del sistema de registración contable utilizado durante el </w:t>
      </w:r>
      <w:r w:rsidR="00331993">
        <w:rPr>
          <w:rFonts w:ascii="Arial" w:hAnsi="Arial" w:cs="Arial"/>
          <w:sz w:val="24"/>
          <w:szCs w:val="24"/>
        </w:rPr>
        <w:t>ejercicio económico finalizado a</w:t>
      </w:r>
      <w:r w:rsidR="00331993" w:rsidRPr="002E65DD">
        <w:rPr>
          <w:rFonts w:ascii="Arial" w:hAnsi="Arial" w:cs="Arial"/>
          <w:sz w:val="24"/>
          <w:szCs w:val="24"/>
        </w:rPr>
        <w:t xml:space="preserve">l… de… de..., </w:t>
      </w:r>
      <w:r w:rsidR="00331993">
        <w:rPr>
          <w:rFonts w:ascii="Arial" w:hAnsi="Arial" w:cs="Arial"/>
          <w:sz w:val="24"/>
          <w:szCs w:val="24"/>
        </w:rPr>
        <w:t xml:space="preserve">y </w:t>
      </w:r>
      <w:r w:rsidR="00331993" w:rsidRPr="002E65DD">
        <w:rPr>
          <w:rFonts w:ascii="Arial" w:hAnsi="Arial" w:cs="Arial"/>
          <w:sz w:val="24"/>
          <w:szCs w:val="24"/>
        </w:rPr>
        <w:t xml:space="preserve">que adjunto inicialado </w:t>
      </w:r>
      <w:r w:rsidR="00331993" w:rsidRPr="002E65DD">
        <w:rPr>
          <w:rFonts w:ascii="Arial" w:hAnsi="Arial" w:cs="Arial"/>
          <w:i/>
          <w:sz w:val="24"/>
          <w:szCs w:val="24"/>
        </w:rPr>
        <w:t>{firmado}</w:t>
      </w:r>
      <w:r w:rsidR="00331993" w:rsidRPr="002E65DD">
        <w:rPr>
          <w:rFonts w:ascii="Arial" w:hAnsi="Arial" w:cs="Arial"/>
          <w:sz w:val="24"/>
          <w:szCs w:val="24"/>
        </w:rPr>
        <w:t xml:space="preserve"> al solo efecto de su identificación con este informe</w:t>
      </w:r>
      <w:r w:rsidR="005B421F">
        <w:rPr>
          <w:rFonts w:ascii="Arial" w:hAnsi="Arial" w:cs="Arial"/>
          <w:sz w:val="24"/>
          <w:szCs w:val="24"/>
        </w:rPr>
        <w:t xml:space="preserve"> </w:t>
      </w:r>
      <w:r w:rsidR="005B421F">
        <w:rPr>
          <w:rFonts w:ascii="Arial" w:hAnsi="Arial" w:cs="Arial"/>
          <w:sz w:val="24"/>
          <w:szCs w:val="24"/>
          <w:vertAlign w:val="superscript"/>
        </w:rPr>
        <w:t>(d</w:t>
      </w:r>
      <w:r w:rsidR="00331993" w:rsidRPr="002E65DD">
        <w:rPr>
          <w:rFonts w:ascii="Arial" w:hAnsi="Arial" w:cs="Arial"/>
          <w:sz w:val="24"/>
          <w:szCs w:val="24"/>
          <w:vertAlign w:val="superscript"/>
        </w:rPr>
        <w:t>)</w:t>
      </w:r>
      <w:r w:rsidR="00331993" w:rsidRPr="002E65DD">
        <w:rPr>
          <w:rFonts w:ascii="Arial" w:hAnsi="Arial" w:cs="Arial"/>
          <w:sz w:val="24"/>
          <w:szCs w:val="24"/>
        </w:rPr>
        <w:t>;</w:t>
      </w:r>
    </w:p>
    <w:p w:rsidR="00331993"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Libro Inventarios y Balances N°… rubricado</w:t>
      </w:r>
      <w:r>
        <w:rPr>
          <w:rFonts w:ascii="Arial" w:hAnsi="Arial" w:cs="Arial"/>
          <w:sz w:val="24"/>
          <w:szCs w:val="24"/>
        </w:rPr>
        <w:t xml:space="preserve"> el…</w:t>
      </w:r>
      <w:r w:rsidRPr="002E65DD">
        <w:rPr>
          <w:rFonts w:ascii="Arial" w:hAnsi="Arial" w:cs="Arial"/>
          <w:sz w:val="24"/>
          <w:szCs w:val="24"/>
        </w:rPr>
        <w:t xml:space="preserve"> por… </w:t>
      </w:r>
      <w:r w:rsidRPr="002E65DD">
        <w:rPr>
          <w:rFonts w:ascii="Arial" w:hAnsi="Arial" w:cs="Arial"/>
          <w:sz w:val="24"/>
          <w:szCs w:val="24"/>
          <w:vertAlign w:val="superscript"/>
        </w:rPr>
        <w:t>(5)</w:t>
      </w:r>
      <w:r w:rsidRPr="002E65DD">
        <w:rPr>
          <w:rFonts w:ascii="Arial" w:hAnsi="Arial" w:cs="Arial"/>
          <w:sz w:val="24"/>
          <w:szCs w:val="24"/>
        </w:rPr>
        <w:t xml:space="preserve"> bajo el N°…, en el que se ha transcripto la autorización </w:t>
      </w:r>
      <w:r w:rsidRPr="002E65DD">
        <w:rPr>
          <w:rFonts w:ascii="Arial" w:hAnsi="Arial" w:cs="Arial"/>
          <w:i/>
          <w:sz w:val="24"/>
          <w:szCs w:val="24"/>
        </w:rPr>
        <w:t>{o “modificación”}</w:t>
      </w:r>
      <w:r w:rsidRPr="002E65DD">
        <w:rPr>
          <w:rFonts w:ascii="Arial" w:hAnsi="Arial" w:cs="Arial"/>
          <w:sz w:val="24"/>
          <w:szCs w:val="24"/>
        </w:rPr>
        <w:t xml:space="preserve"> emitida por la IGJ, la descripción de los sistemas aprobados, los diseños y el plan de cuentas;</w:t>
      </w:r>
    </w:p>
    <w:p w:rsidR="00331993" w:rsidRPr="002E65DD"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Anexo XIII</w:t>
      </w:r>
      <w:r>
        <w:rPr>
          <w:rFonts w:ascii="Arial" w:hAnsi="Arial" w:cs="Arial"/>
          <w:sz w:val="24"/>
          <w:szCs w:val="24"/>
        </w:rPr>
        <w:t xml:space="preserve"> que detalla</w:t>
      </w:r>
      <w:r w:rsidRPr="002E65DD">
        <w:rPr>
          <w:rFonts w:ascii="Arial" w:hAnsi="Arial" w:cs="Arial"/>
          <w:sz w:val="24"/>
          <w:szCs w:val="24"/>
        </w:rPr>
        <w:t xml:space="preserve"> la totalidad de los listados o registros utilizados durante el </w:t>
      </w:r>
      <w:r>
        <w:rPr>
          <w:rFonts w:ascii="Arial" w:hAnsi="Arial" w:cs="Arial"/>
          <w:sz w:val="24"/>
          <w:szCs w:val="24"/>
        </w:rPr>
        <w:t>ejercicio económico finalizado a</w:t>
      </w:r>
      <w:r w:rsidRPr="002E65DD">
        <w:rPr>
          <w:rFonts w:ascii="Arial" w:hAnsi="Arial" w:cs="Arial"/>
          <w:sz w:val="24"/>
          <w:szCs w:val="24"/>
        </w:rPr>
        <w:t xml:space="preserve">l… de… de…,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 </w:t>
      </w:r>
      <w:r w:rsidR="005B421F">
        <w:rPr>
          <w:rFonts w:ascii="Arial" w:hAnsi="Arial" w:cs="Arial"/>
          <w:spacing w:val="-3"/>
          <w:sz w:val="24"/>
          <w:szCs w:val="24"/>
          <w:vertAlign w:val="superscript"/>
          <w:lang w:val="es-AR"/>
        </w:rPr>
        <w:t>(e</w:t>
      </w:r>
      <w:r w:rsidRPr="002E65DD">
        <w:rPr>
          <w:rFonts w:ascii="Arial" w:hAnsi="Arial" w:cs="Arial"/>
          <w:spacing w:val="-3"/>
          <w:sz w:val="24"/>
          <w:szCs w:val="24"/>
          <w:vertAlign w:val="superscript"/>
          <w:lang w:val="es-AR"/>
        </w:rPr>
        <w:t>)</w:t>
      </w:r>
      <w:r w:rsidRPr="002E65DD">
        <w:rPr>
          <w:rFonts w:ascii="Arial" w:hAnsi="Arial" w:cs="Arial"/>
          <w:spacing w:val="-3"/>
          <w:sz w:val="24"/>
          <w:szCs w:val="24"/>
          <w:lang w:val="es-AR"/>
        </w:rPr>
        <w:t>;</w:t>
      </w:r>
    </w:p>
    <w:p w:rsidR="00331993"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 xml:space="preserve">Contrato de tercerización de archivo de documentación física y/o informática </w:t>
      </w:r>
      <w:r w:rsidRPr="002E65DD">
        <w:rPr>
          <w:rFonts w:ascii="Arial" w:hAnsi="Arial" w:cs="Arial"/>
          <w:i/>
          <w:sz w:val="24"/>
          <w:szCs w:val="24"/>
        </w:rPr>
        <w:t>{en caso de corresponder}</w:t>
      </w:r>
      <w:r w:rsidRPr="002E65DD">
        <w:rPr>
          <w:rFonts w:ascii="Arial" w:hAnsi="Arial" w:cs="Arial"/>
          <w:sz w:val="24"/>
          <w:szCs w:val="24"/>
        </w:rPr>
        <w:t>;</w:t>
      </w:r>
    </w:p>
    <w:p w:rsidR="00331993" w:rsidRPr="002E65DD"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 xml:space="preserve">Anexo XIV con la copia de la autorización vigente </w:t>
      </w:r>
      <w:r w:rsidRPr="002E65DD">
        <w:rPr>
          <w:rFonts w:ascii="Arial" w:hAnsi="Arial" w:cs="Arial"/>
          <w:i/>
          <w:sz w:val="24"/>
          <w:szCs w:val="24"/>
        </w:rPr>
        <w:t>{o “las autorizaciones vigentes”}</w:t>
      </w:r>
      <w:r w:rsidRPr="002E65DD">
        <w:rPr>
          <w:rFonts w:ascii="Arial" w:hAnsi="Arial" w:cs="Arial"/>
          <w:sz w:val="24"/>
          <w:szCs w:val="24"/>
        </w:rPr>
        <w:t xml:space="preserve"> del sistema de registración contable y diseño de registros para el ejercicio económico respectivo,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w:t>
      </w:r>
    </w:p>
    <w:p w:rsidR="00331993" w:rsidRPr="002E65DD"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 xml:space="preserve">Anexo XV con la copia de las actas requeridas por el artículo 334, incisos 5 y 6, de la RG 7/15,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 </w:t>
      </w:r>
      <w:r w:rsidR="005B421F">
        <w:rPr>
          <w:rFonts w:ascii="Arial" w:hAnsi="Arial" w:cs="Arial"/>
          <w:spacing w:val="-3"/>
          <w:sz w:val="24"/>
          <w:szCs w:val="24"/>
          <w:vertAlign w:val="superscript"/>
          <w:lang w:val="es-AR"/>
        </w:rPr>
        <w:t>(f</w:t>
      </w:r>
      <w:r w:rsidRPr="002E65DD">
        <w:rPr>
          <w:rFonts w:ascii="Arial" w:hAnsi="Arial" w:cs="Arial"/>
          <w:spacing w:val="-3"/>
          <w:sz w:val="24"/>
          <w:szCs w:val="24"/>
          <w:vertAlign w:val="superscript"/>
          <w:lang w:val="es-AR"/>
        </w:rPr>
        <w:t>)</w:t>
      </w:r>
      <w:r w:rsidRPr="002E65DD">
        <w:rPr>
          <w:rFonts w:ascii="Arial" w:hAnsi="Arial" w:cs="Arial"/>
          <w:spacing w:val="-3"/>
          <w:sz w:val="24"/>
          <w:szCs w:val="24"/>
          <w:lang w:val="es-AR"/>
        </w:rPr>
        <w:t>;</w:t>
      </w:r>
    </w:p>
    <w:p w:rsidR="00331993"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 xml:space="preserve">Informes trimestrales del órgano de fiscalización mencionado en el artículo 334, inciso 6, sobre el cumplimiento de las condiciones establecidas en el artículo 334, incisos 1 a 5, de la RG 7/15 </w:t>
      </w:r>
      <w:r w:rsidR="005B421F">
        <w:rPr>
          <w:rFonts w:ascii="Arial" w:hAnsi="Arial" w:cs="Arial"/>
          <w:sz w:val="24"/>
          <w:szCs w:val="24"/>
          <w:vertAlign w:val="superscript"/>
        </w:rPr>
        <w:t>(f</w:t>
      </w:r>
      <w:r w:rsidRPr="002E65DD">
        <w:rPr>
          <w:rFonts w:ascii="Arial" w:hAnsi="Arial" w:cs="Arial"/>
          <w:sz w:val="24"/>
          <w:szCs w:val="24"/>
          <w:vertAlign w:val="superscript"/>
        </w:rPr>
        <w:t>)</w:t>
      </w:r>
      <w:r w:rsidRPr="002E65DD">
        <w:rPr>
          <w:rFonts w:ascii="Arial" w:hAnsi="Arial" w:cs="Arial"/>
          <w:sz w:val="24"/>
          <w:szCs w:val="24"/>
        </w:rPr>
        <w:t>;</w:t>
      </w:r>
    </w:p>
    <w:p w:rsidR="00331993"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Libro de Actas de Direc</w:t>
      </w:r>
      <w:r w:rsidR="00DB609E">
        <w:rPr>
          <w:rFonts w:ascii="Arial" w:hAnsi="Arial" w:cs="Arial"/>
          <w:sz w:val="24"/>
          <w:szCs w:val="24"/>
        </w:rPr>
        <w:t>torio</w:t>
      </w:r>
      <w:r w:rsidRPr="002E65DD">
        <w:rPr>
          <w:rFonts w:ascii="Arial" w:hAnsi="Arial" w:cs="Arial"/>
          <w:sz w:val="24"/>
          <w:szCs w:val="24"/>
        </w:rPr>
        <w:t xml:space="preserve"> </w:t>
      </w:r>
      <w:r w:rsidRPr="002E65DD">
        <w:rPr>
          <w:rFonts w:ascii="Arial" w:hAnsi="Arial" w:cs="Arial"/>
          <w:sz w:val="24"/>
          <w:szCs w:val="24"/>
          <w:vertAlign w:val="superscript"/>
        </w:rPr>
        <w:t xml:space="preserve">(4) </w:t>
      </w:r>
      <w:r w:rsidRPr="002E65DD">
        <w:rPr>
          <w:rFonts w:ascii="Arial" w:hAnsi="Arial" w:cs="Arial"/>
          <w:sz w:val="24"/>
          <w:szCs w:val="24"/>
        </w:rPr>
        <w:t>N°… rubricado</w:t>
      </w:r>
      <w:r>
        <w:rPr>
          <w:rFonts w:ascii="Arial" w:hAnsi="Arial" w:cs="Arial"/>
          <w:sz w:val="24"/>
          <w:szCs w:val="24"/>
        </w:rPr>
        <w:t xml:space="preserve"> el…</w:t>
      </w:r>
      <w:r w:rsidRPr="002E65DD">
        <w:rPr>
          <w:rFonts w:ascii="Arial" w:hAnsi="Arial" w:cs="Arial"/>
          <w:sz w:val="24"/>
          <w:szCs w:val="24"/>
        </w:rPr>
        <w:t xml:space="preserve"> por… </w:t>
      </w:r>
      <w:r w:rsidRPr="002E65DD">
        <w:rPr>
          <w:rFonts w:ascii="Arial" w:hAnsi="Arial" w:cs="Arial"/>
          <w:sz w:val="24"/>
          <w:szCs w:val="24"/>
          <w:vertAlign w:val="superscript"/>
        </w:rPr>
        <w:t>(5)</w:t>
      </w:r>
      <w:r w:rsidRPr="002E65DD">
        <w:rPr>
          <w:rFonts w:ascii="Arial" w:hAnsi="Arial" w:cs="Arial"/>
          <w:sz w:val="24"/>
          <w:szCs w:val="24"/>
        </w:rPr>
        <w:t xml:space="preserve"> bajo el N°…; </w:t>
      </w:r>
      <w:r>
        <w:rPr>
          <w:rFonts w:ascii="Arial" w:hAnsi="Arial" w:cs="Arial"/>
          <w:sz w:val="24"/>
          <w:szCs w:val="24"/>
        </w:rPr>
        <w:t>y</w:t>
      </w:r>
    </w:p>
    <w:p w:rsidR="00331993" w:rsidRDefault="00331993" w:rsidP="00B52721">
      <w:pPr>
        <w:pStyle w:val="Prrafodelista"/>
        <w:numPr>
          <w:ilvl w:val="0"/>
          <w:numId w:val="124"/>
        </w:numPr>
        <w:contextualSpacing w:val="0"/>
        <w:jc w:val="both"/>
        <w:rPr>
          <w:rFonts w:ascii="Arial" w:hAnsi="Arial" w:cs="Arial"/>
          <w:sz w:val="24"/>
          <w:szCs w:val="24"/>
        </w:rPr>
      </w:pPr>
      <w:r w:rsidRPr="002E65DD">
        <w:rPr>
          <w:rFonts w:ascii="Arial" w:hAnsi="Arial" w:cs="Arial"/>
          <w:sz w:val="24"/>
          <w:szCs w:val="24"/>
        </w:rPr>
        <w:t>Constancia de cumplimiento emitida por la IGJ sobre la concordancia y obsolescencia del sistema de registración contable computadorizado correspondiente al ejercicio/período bianual… y…</w:t>
      </w:r>
      <w:r>
        <w:rPr>
          <w:rFonts w:ascii="Arial" w:hAnsi="Arial" w:cs="Arial"/>
          <w:sz w:val="24"/>
          <w:szCs w:val="24"/>
        </w:rPr>
        <w:t>.</w:t>
      </w:r>
    </w:p>
    <w:p w:rsidR="00331993" w:rsidRPr="00206139" w:rsidRDefault="00331993" w:rsidP="00206139">
      <w:pPr>
        <w:pStyle w:val="Prrafodelista"/>
        <w:numPr>
          <w:ilvl w:val="0"/>
          <w:numId w:val="23"/>
        </w:numPr>
        <w:contextualSpacing w:val="0"/>
        <w:jc w:val="both"/>
        <w:rPr>
          <w:rFonts w:ascii="Arial" w:hAnsi="Arial" w:cs="Arial"/>
          <w:sz w:val="24"/>
          <w:szCs w:val="24"/>
        </w:rPr>
      </w:pPr>
      <w:r w:rsidRPr="001E596D">
        <w:rPr>
          <w:rFonts w:ascii="Arial" w:hAnsi="Arial" w:cs="Arial"/>
          <w:sz w:val="24"/>
          <w:szCs w:val="24"/>
        </w:rPr>
        <w:t xml:space="preserve">Verificar, en lo que es materia de mi competencia, </w:t>
      </w:r>
      <w:r w:rsidR="00206139">
        <w:rPr>
          <w:rFonts w:ascii="Arial" w:hAnsi="Arial" w:cs="Arial"/>
          <w:sz w:val="24"/>
          <w:szCs w:val="24"/>
        </w:rPr>
        <w:t xml:space="preserve">en base a </w:t>
      </w:r>
      <w:r w:rsidR="00206139" w:rsidRPr="001E596D">
        <w:rPr>
          <w:rFonts w:ascii="Arial" w:hAnsi="Arial" w:cs="Arial"/>
          <w:sz w:val="24"/>
          <w:szCs w:val="24"/>
        </w:rPr>
        <w:t xml:space="preserve">la </w:t>
      </w:r>
      <w:r w:rsidR="00206139">
        <w:rPr>
          <w:rFonts w:ascii="Arial" w:hAnsi="Arial" w:cs="Arial"/>
          <w:sz w:val="24"/>
          <w:szCs w:val="24"/>
        </w:rPr>
        <w:t>carta de manifestaciones</w:t>
      </w:r>
      <w:r w:rsidR="00206139" w:rsidRPr="001E596D">
        <w:rPr>
          <w:rFonts w:ascii="Arial" w:hAnsi="Arial" w:cs="Arial"/>
          <w:sz w:val="24"/>
          <w:szCs w:val="24"/>
        </w:rPr>
        <w:t xml:space="preserve"> de fecha…de…de…</w:t>
      </w:r>
      <w:r w:rsidR="00206139">
        <w:rPr>
          <w:rFonts w:ascii="Arial" w:hAnsi="Arial" w:cs="Arial"/>
          <w:sz w:val="24"/>
          <w:szCs w:val="24"/>
        </w:rPr>
        <w:t xml:space="preserve">., </w:t>
      </w:r>
      <w:r w:rsidRPr="00206139">
        <w:rPr>
          <w:rFonts w:ascii="Arial" w:hAnsi="Arial" w:cs="Arial"/>
          <w:sz w:val="24"/>
          <w:szCs w:val="24"/>
        </w:rPr>
        <w:t>que la Sociedad ha previsto la sol</w:t>
      </w:r>
      <w:r w:rsidR="00206139">
        <w:rPr>
          <w:rFonts w:ascii="Arial" w:hAnsi="Arial" w:cs="Arial"/>
          <w:sz w:val="24"/>
          <w:szCs w:val="24"/>
        </w:rPr>
        <w:t>icitud de los libros necesarios</w:t>
      </w:r>
      <w:r w:rsidRPr="00206139">
        <w:rPr>
          <w:rFonts w:ascii="Arial" w:hAnsi="Arial" w:cs="Arial"/>
          <w:sz w:val="24"/>
          <w:szCs w:val="24"/>
        </w:rPr>
        <w:t xml:space="preserve"> para efectuar la discontinuación inmediata una vez obtenida la autorización</w:t>
      </w:r>
      <w:r w:rsidR="00206139">
        <w:rPr>
          <w:rFonts w:ascii="Arial" w:hAnsi="Arial" w:cs="Arial"/>
          <w:sz w:val="24"/>
          <w:szCs w:val="24"/>
        </w:rPr>
        <w:t>.</w:t>
      </w:r>
    </w:p>
    <w:p w:rsidR="00331993" w:rsidRPr="001E596D" w:rsidRDefault="00331993" w:rsidP="00B52721">
      <w:pPr>
        <w:pStyle w:val="Prrafodelista"/>
        <w:numPr>
          <w:ilvl w:val="0"/>
          <w:numId w:val="23"/>
        </w:numPr>
        <w:contextualSpacing w:val="0"/>
        <w:jc w:val="both"/>
        <w:rPr>
          <w:rFonts w:ascii="Arial" w:hAnsi="Arial" w:cs="Arial"/>
          <w:sz w:val="24"/>
          <w:szCs w:val="24"/>
        </w:rPr>
      </w:pPr>
      <w:r w:rsidRPr="001E596D">
        <w:rPr>
          <w:rFonts w:ascii="Arial" w:hAnsi="Arial" w:cs="Arial"/>
          <w:sz w:val="24"/>
          <w:szCs w:val="24"/>
        </w:rPr>
        <w:t xml:space="preserve">Verificar, en lo que es materia de mi competencia la radicación del archivo de la documentación respaldatoria y de los soportes con…. </w:t>
      </w:r>
      <w:r>
        <w:rPr>
          <w:rFonts w:ascii="Arial" w:hAnsi="Arial" w:cs="Arial"/>
          <w:i/>
          <w:sz w:val="24"/>
          <w:szCs w:val="24"/>
        </w:rPr>
        <w:t>{</w:t>
      </w:r>
      <w:r w:rsidRPr="001E596D">
        <w:rPr>
          <w:rFonts w:ascii="Arial" w:hAnsi="Arial" w:cs="Arial"/>
          <w:i/>
          <w:sz w:val="24"/>
          <w:szCs w:val="24"/>
        </w:rPr>
        <w:t>detallar la documentación proporcionada para verificar ubicación de los servers y en el caso de los CDs, para verificar</w:t>
      </w:r>
      <w:r>
        <w:rPr>
          <w:rFonts w:ascii="Arial" w:hAnsi="Arial" w:cs="Arial"/>
          <w:i/>
          <w:sz w:val="24"/>
          <w:szCs w:val="24"/>
        </w:rPr>
        <w:t xml:space="preserve"> domicilio legal de la Sociedad}</w:t>
      </w:r>
      <w:r w:rsidRPr="001E596D">
        <w:rPr>
          <w:rFonts w:ascii="Arial" w:hAnsi="Arial" w:cs="Arial"/>
          <w:i/>
          <w:sz w:val="24"/>
          <w:szCs w:val="24"/>
        </w:rPr>
        <w:t>.</w:t>
      </w:r>
    </w:p>
    <w:p w:rsidR="00331993" w:rsidRPr="001E596D" w:rsidRDefault="00331993" w:rsidP="00B52721">
      <w:pPr>
        <w:pStyle w:val="Prrafodelista"/>
        <w:numPr>
          <w:ilvl w:val="0"/>
          <w:numId w:val="23"/>
        </w:numPr>
        <w:contextualSpacing w:val="0"/>
        <w:jc w:val="both"/>
        <w:rPr>
          <w:rFonts w:ascii="Arial" w:hAnsi="Arial" w:cs="Arial"/>
          <w:sz w:val="24"/>
          <w:szCs w:val="24"/>
        </w:rPr>
      </w:pPr>
      <w:r w:rsidRPr="001E596D">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1E596D">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E596D">
        <w:rPr>
          <w:rFonts w:ascii="Arial" w:hAnsi="Arial" w:cs="Arial"/>
          <w:i/>
          <w:sz w:val="24"/>
          <w:szCs w:val="24"/>
          <w:vertAlign w:val="superscript"/>
          <w:lang w:val="es-MX"/>
        </w:rPr>
        <w:t>(4)</w:t>
      </w:r>
      <w:r>
        <w:rPr>
          <w:rFonts w:ascii="Arial" w:hAnsi="Arial" w:cs="Arial"/>
          <w:i/>
          <w:sz w:val="24"/>
          <w:szCs w:val="24"/>
          <w:lang w:val="es-MX"/>
        </w:rPr>
        <w:t xml:space="preserve"> de la Sociedad”}</w:t>
      </w:r>
      <w:r w:rsidRPr="001E596D">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rsidR="00331993" w:rsidRPr="001E596D" w:rsidRDefault="00331993" w:rsidP="00B52721">
      <w:pPr>
        <w:pStyle w:val="Prrafodelista"/>
        <w:numPr>
          <w:ilvl w:val="0"/>
          <w:numId w:val="23"/>
        </w:numPr>
        <w:contextualSpacing w:val="0"/>
        <w:jc w:val="both"/>
        <w:rPr>
          <w:rFonts w:ascii="Arial" w:hAnsi="Arial" w:cs="Arial"/>
          <w:sz w:val="24"/>
          <w:szCs w:val="24"/>
        </w:rPr>
      </w:pPr>
      <w:r w:rsidRPr="001E596D">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E596D">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E596D">
        <w:rPr>
          <w:rFonts w:ascii="Arial" w:hAnsi="Arial" w:cs="Arial"/>
          <w:sz w:val="24"/>
          <w:szCs w:val="24"/>
          <w:vertAlign w:val="superscript"/>
          <w:lang w:val="es-AR"/>
        </w:rPr>
        <w:t>(4)</w:t>
      </w:r>
      <w:r w:rsidRPr="001E596D">
        <w:rPr>
          <w:rFonts w:ascii="Arial" w:hAnsi="Arial" w:cs="Arial"/>
          <w:sz w:val="24"/>
          <w:szCs w:val="24"/>
          <w:lang w:val="es-AR"/>
        </w:rPr>
        <w:t xml:space="preserve"> de la Sociedad a la fecha de este informe, que:</w:t>
      </w:r>
    </w:p>
    <w:p w:rsidR="00331993" w:rsidRPr="001E596D" w:rsidRDefault="00331993" w:rsidP="00B52721">
      <w:pPr>
        <w:pStyle w:val="Prrafodelista"/>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1E596D">
        <w:rPr>
          <w:rFonts w:ascii="Arial" w:hAnsi="Arial" w:cs="Arial"/>
          <w:sz w:val="24"/>
          <w:szCs w:val="24"/>
          <w:lang w:val="es-AR"/>
        </w:rPr>
        <w:t>statuto;</w:t>
      </w:r>
    </w:p>
    <w:p w:rsidR="00331993" w:rsidRPr="001E596D" w:rsidRDefault="00331993" w:rsidP="00B52721">
      <w:pPr>
        <w:pStyle w:val="Prrafodelista"/>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1E596D">
        <w:rPr>
          <w:rFonts w:ascii="Arial" w:hAnsi="Arial" w:cs="Arial"/>
          <w:sz w:val="24"/>
          <w:szCs w:val="24"/>
          <w:lang w:val="es-AR"/>
        </w:rPr>
        <w:t xml:space="preserve"> 19.550 </w:t>
      </w:r>
      <w:r>
        <w:rPr>
          <w:rFonts w:ascii="Arial" w:hAnsi="Arial" w:cs="Arial"/>
          <w:i/>
          <w:sz w:val="24"/>
          <w:szCs w:val="24"/>
          <w:lang w:val="es-AR"/>
        </w:rPr>
        <w:t>{</w:t>
      </w:r>
      <w:r w:rsidRPr="001E596D">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1E596D">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1E596D">
        <w:rPr>
          <w:rFonts w:ascii="Arial" w:hAnsi="Arial" w:cs="Arial"/>
          <w:sz w:val="24"/>
          <w:szCs w:val="24"/>
          <w:lang w:val="es-AR"/>
        </w:rPr>
        <w:t xml:space="preserve"> y</w:t>
      </w:r>
    </w:p>
    <w:p w:rsidR="00331993" w:rsidRPr="001E596D" w:rsidRDefault="00331993" w:rsidP="00B52721">
      <w:pPr>
        <w:pStyle w:val="Prrafodelista"/>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1E596D">
        <w:rPr>
          <w:rFonts w:ascii="Arial" w:hAnsi="Arial" w:cs="Arial"/>
          <w:sz w:val="24"/>
          <w:szCs w:val="24"/>
          <w:lang w:val="es-AR"/>
        </w:rPr>
        <w:t>de la Ley</w:t>
      </w:r>
      <w:r>
        <w:rPr>
          <w:rFonts w:ascii="Arial" w:hAnsi="Arial" w:cs="Arial"/>
          <w:sz w:val="24"/>
          <w:szCs w:val="24"/>
          <w:lang w:val="es-AR"/>
        </w:rPr>
        <w:t xml:space="preserve"> General de Sociedades N° 19.550 </w:t>
      </w:r>
      <w:r w:rsidRPr="001E596D">
        <w:rPr>
          <w:rFonts w:ascii="Arial" w:hAnsi="Arial" w:cs="Arial"/>
          <w:i/>
          <w:sz w:val="24"/>
          <w:szCs w:val="24"/>
          <w:lang w:val="es-AR"/>
        </w:rPr>
        <w:t>{o en su caso, indicar que no se encuentra comprendida en dicho artículo}</w:t>
      </w:r>
      <w:r w:rsidRPr="001E596D">
        <w:rPr>
          <w:rFonts w:ascii="Arial" w:hAnsi="Arial" w:cs="Arial"/>
          <w:sz w:val="24"/>
          <w:szCs w:val="24"/>
          <w:lang w:val="es-AR"/>
        </w:rPr>
        <w:t>.</w:t>
      </w:r>
    </w:p>
    <w:p w:rsidR="00331993" w:rsidRDefault="00331993" w:rsidP="00B52721">
      <w:pPr>
        <w:pStyle w:val="Prrafodelista"/>
        <w:numPr>
          <w:ilvl w:val="0"/>
          <w:numId w:val="23"/>
        </w:numPr>
        <w:contextualSpacing w:val="0"/>
        <w:jc w:val="both"/>
        <w:rPr>
          <w:rFonts w:ascii="Arial" w:hAnsi="Arial" w:cs="Arial"/>
          <w:sz w:val="24"/>
          <w:szCs w:val="24"/>
          <w:lang w:val="es-AR"/>
        </w:rPr>
      </w:pPr>
      <w:r w:rsidRPr="0070244B">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70244B">
        <w:rPr>
          <w:rFonts w:ascii="Arial" w:hAnsi="Arial" w:cs="Arial"/>
          <w:sz w:val="24"/>
          <w:szCs w:val="24"/>
          <w:lang w:val="es-AR"/>
        </w:rPr>
        <w:t xml:space="preserve"> de la </w:t>
      </w:r>
      <w:r>
        <w:rPr>
          <w:rFonts w:ascii="Arial" w:hAnsi="Arial" w:cs="Arial"/>
          <w:sz w:val="24"/>
          <w:szCs w:val="24"/>
          <w:lang w:val="es-AR"/>
        </w:rPr>
        <w:t>RG 7/15</w:t>
      </w:r>
      <w:r w:rsidRPr="0070244B">
        <w:rPr>
          <w:rFonts w:ascii="Arial" w:hAnsi="Arial" w:cs="Arial"/>
          <w:sz w:val="24"/>
          <w:szCs w:val="24"/>
          <w:lang w:val="es-AR"/>
        </w:rPr>
        <w:t xml:space="preserve"> sobre la observancia de las normas de quór</w:t>
      </w:r>
      <w:r>
        <w:rPr>
          <w:rFonts w:ascii="Arial" w:hAnsi="Arial" w:cs="Arial"/>
          <w:sz w:val="24"/>
          <w:szCs w:val="24"/>
          <w:lang w:val="es-AR"/>
        </w:rPr>
        <w:t xml:space="preserve">um y las mayorías aplicables, </w:t>
      </w:r>
      <w:r w:rsidRPr="0070244B">
        <w:rPr>
          <w:rFonts w:ascii="Arial" w:hAnsi="Arial" w:cs="Arial"/>
          <w:sz w:val="24"/>
          <w:szCs w:val="24"/>
          <w:lang w:val="es-AR"/>
        </w:rPr>
        <w:t xml:space="preserve">que del acta </w:t>
      </w:r>
      <w:r>
        <w:rPr>
          <w:rFonts w:ascii="Arial" w:hAnsi="Arial" w:cs="Arial"/>
          <w:sz w:val="24"/>
          <w:szCs w:val="24"/>
          <w:lang w:val="es-AR"/>
        </w:rPr>
        <w:t>de Direc</w:t>
      </w:r>
      <w:r w:rsidR="00BF339D">
        <w:rPr>
          <w:rFonts w:ascii="Arial" w:hAnsi="Arial" w:cs="Arial"/>
          <w:sz w:val="24"/>
          <w:szCs w:val="24"/>
          <w:lang w:val="es-AR"/>
        </w:rPr>
        <w:t>torio</w:t>
      </w:r>
      <w:r>
        <w:rPr>
          <w:rFonts w:ascii="Arial" w:hAnsi="Arial" w:cs="Arial"/>
          <w:sz w:val="24"/>
          <w:szCs w:val="24"/>
          <w:lang w:val="es-AR"/>
        </w:rPr>
        <w:t xml:space="preserve"> </w:t>
      </w:r>
      <w:r w:rsidRPr="009C1274">
        <w:rPr>
          <w:rFonts w:ascii="Arial" w:hAnsi="Arial" w:cs="Arial"/>
          <w:sz w:val="24"/>
          <w:szCs w:val="24"/>
          <w:vertAlign w:val="superscript"/>
          <w:lang w:val="es-AR"/>
        </w:rPr>
        <w:t>(4)</w:t>
      </w:r>
      <w:r>
        <w:rPr>
          <w:rFonts w:ascii="Arial" w:hAnsi="Arial" w:cs="Arial"/>
          <w:sz w:val="24"/>
          <w:szCs w:val="24"/>
          <w:lang w:val="es-AR"/>
        </w:rPr>
        <w:t xml:space="preserve"> de fecha… transcripta en el </w:t>
      </w:r>
      <w:r w:rsidRPr="0070244B">
        <w:rPr>
          <w:rFonts w:ascii="Arial" w:hAnsi="Arial" w:cs="Arial"/>
          <w:sz w:val="24"/>
          <w:szCs w:val="24"/>
          <w:lang w:val="es-AR"/>
        </w:rPr>
        <w:t>Libro de</w:t>
      </w:r>
      <w:r>
        <w:rPr>
          <w:rFonts w:ascii="Arial" w:hAnsi="Arial" w:cs="Arial"/>
          <w:sz w:val="24"/>
          <w:szCs w:val="24"/>
          <w:lang w:val="es-AR"/>
        </w:rPr>
        <w:t xml:space="preserve"> Actas de</w:t>
      </w:r>
      <w:r w:rsidRPr="0070244B">
        <w:rPr>
          <w:rFonts w:ascii="Arial" w:hAnsi="Arial" w:cs="Arial"/>
          <w:sz w:val="24"/>
          <w:szCs w:val="24"/>
          <w:lang w:val="es-AR"/>
        </w:rPr>
        <w:t xml:space="preserve"> Direc</w:t>
      </w:r>
      <w:r w:rsidR="00BF339D">
        <w:rPr>
          <w:rFonts w:ascii="Arial" w:hAnsi="Arial" w:cs="Arial"/>
          <w:sz w:val="24"/>
          <w:szCs w:val="24"/>
          <w:lang w:val="es-AR"/>
        </w:rPr>
        <w:t>torio</w:t>
      </w:r>
      <w:r w:rsidRPr="0070244B">
        <w:rPr>
          <w:rFonts w:ascii="Arial" w:hAnsi="Arial" w:cs="Arial"/>
          <w:sz w:val="24"/>
          <w:szCs w:val="24"/>
          <w:lang w:val="es-AR"/>
        </w:rPr>
        <w:t xml:space="preserve"> </w:t>
      </w:r>
      <w:r w:rsidRPr="001E596D">
        <w:rPr>
          <w:rFonts w:ascii="Arial" w:hAnsi="Arial" w:cs="Arial"/>
          <w:sz w:val="24"/>
          <w:szCs w:val="24"/>
          <w:vertAlign w:val="superscript"/>
          <w:lang w:val="es-AR"/>
        </w:rPr>
        <w:t>(4)</w:t>
      </w:r>
      <w:r w:rsidRPr="0070244B">
        <w:rPr>
          <w:rFonts w:ascii="Arial" w:hAnsi="Arial" w:cs="Arial"/>
          <w:sz w:val="24"/>
          <w:szCs w:val="24"/>
          <w:lang w:val="es-AR"/>
        </w:rPr>
        <w:t xml:space="preserve"> </w:t>
      </w:r>
      <w:r>
        <w:rPr>
          <w:rFonts w:ascii="Arial" w:hAnsi="Arial" w:cs="Arial"/>
          <w:sz w:val="24"/>
          <w:szCs w:val="24"/>
          <w:lang w:val="es-AR"/>
        </w:rPr>
        <w:t>mencionado en el párrafo a) ii.</w:t>
      </w:r>
      <w:r w:rsidRPr="0070244B">
        <w:rPr>
          <w:rFonts w:ascii="Arial" w:hAnsi="Arial" w:cs="Arial"/>
          <w:sz w:val="24"/>
          <w:szCs w:val="24"/>
          <w:lang w:val="es-AR"/>
        </w:rPr>
        <w:t xml:space="preserve"> surja</w:t>
      </w:r>
      <w:r>
        <w:rPr>
          <w:rFonts w:ascii="Arial" w:hAnsi="Arial" w:cs="Arial"/>
          <w:sz w:val="24"/>
          <w:szCs w:val="24"/>
          <w:lang w:val="es-AR"/>
        </w:rPr>
        <w:t>…</w:t>
      </w:r>
      <w:r w:rsidRPr="0070244B">
        <w:rPr>
          <w:rFonts w:ascii="Arial" w:hAnsi="Arial" w:cs="Arial"/>
          <w:sz w:val="24"/>
          <w:szCs w:val="24"/>
          <w:lang w:val="es-AR"/>
        </w:rPr>
        <w:t xml:space="preserve"> </w:t>
      </w:r>
      <w:r w:rsidRPr="0079588A">
        <w:rPr>
          <w:rFonts w:ascii="Arial" w:hAnsi="Arial" w:cs="Arial"/>
          <w:i/>
          <w:sz w:val="24"/>
          <w:szCs w:val="24"/>
          <w:lang w:val="es-AR"/>
        </w:rPr>
        <w:t>{</w:t>
      </w:r>
      <w:r>
        <w:rPr>
          <w:rFonts w:ascii="Arial" w:hAnsi="Arial" w:cs="Arial"/>
          <w:i/>
          <w:sz w:val="24"/>
          <w:szCs w:val="24"/>
          <w:lang w:val="es-AR"/>
        </w:rPr>
        <w:t>“</w:t>
      </w:r>
      <w:r w:rsidRPr="0079588A">
        <w:rPr>
          <w:rFonts w:ascii="Arial" w:hAnsi="Arial" w:cs="Arial"/>
          <w:i/>
          <w:sz w:val="24"/>
          <w:szCs w:val="24"/>
          <w:lang w:val="es-AR"/>
        </w:rPr>
        <w:t xml:space="preserve">la presencia de la </w:t>
      </w:r>
      <w:r>
        <w:rPr>
          <w:rFonts w:ascii="Arial" w:hAnsi="Arial" w:cs="Arial"/>
          <w:i/>
          <w:sz w:val="24"/>
          <w:szCs w:val="24"/>
          <w:lang w:val="es-AR"/>
        </w:rPr>
        <w:t>[</w:t>
      </w:r>
      <w:r w:rsidRPr="0079588A">
        <w:rPr>
          <w:rFonts w:ascii="Arial" w:hAnsi="Arial" w:cs="Arial"/>
          <w:i/>
          <w:sz w:val="24"/>
          <w:szCs w:val="24"/>
          <w:lang w:val="es-AR"/>
        </w:rPr>
        <w:t>totalidad/ mayoría</w:t>
      </w:r>
      <w:r>
        <w:rPr>
          <w:rFonts w:ascii="Arial" w:hAnsi="Arial" w:cs="Arial"/>
          <w:i/>
          <w:sz w:val="24"/>
          <w:szCs w:val="24"/>
          <w:lang w:val="es-AR"/>
        </w:rPr>
        <w:t>]</w:t>
      </w:r>
      <w:r w:rsidRPr="0079588A">
        <w:rPr>
          <w:rFonts w:ascii="Arial" w:hAnsi="Arial" w:cs="Arial"/>
          <w:i/>
          <w:sz w:val="24"/>
          <w:szCs w:val="24"/>
          <w:lang w:val="es-AR"/>
        </w:rPr>
        <w:t xml:space="preserve"> de los directores y la adopción de las decisiones </w:t>
      </w:r>
      <w:r>
        <w:rPr>
          <w:rFonts w:ascii="Arial" w:hAnsi="Arial" w:cs="Arial"/>
          <w:i/>
          <w:sz w:val="24"/>
          <w:szCs w:val="24"/>
          <w:lang w:val="es-AR"/>
        </w:rPr>
        <w:t>[</w:t>
      </w:r>
      <w:r w:rsidRPr="0079588A">
        <w:rPr>
          <w:rFonts w:ascii="Arial" w:hAnsi="Arial" w:cs="Arial"/>
          <w:i/>
          <w:sz w:val="24"/>
          <w:szCs w:val="24"/>
          <w:lang w:val="es-AR"/>
        </w:rPr>
        <w:t>en forma unánime/ de acuerdo con las mayorías aplicables</w:t>
      </w:r>
      <w:r>
        <w:rPr>
          <w:rFonts w:ascii="Arial" w:hAnsi="Arial" w:cs="Arial"/>
          <w:i/>
          <w:sz w:val="24"/>
          <w:szCs w:val="24"/>
          <w:lang w:val="es-AR"/>
        </w:rPr>
        <w:t>]”,</w:t>
      </w:r>
      <w:r w:rsidRPr="0079588A">
        <w:rPr>
          <w:rFonts w:ascii="Arial" w:hAnsi="Arial" w:cs="Arial"/>
          <w:i/>
          <w:sz w:val="24"/>
          <w:szCs w:val="24"/>
          <w:lang w:val="es-AR"/>
        </w:rPr>
        <w:t xml:space="preserve"> según corresponda}</w:t>
      </w:r>
      <w:r w:rsidRPr="0070244B">
        <w:rPr>
          <w:rFonts w:ascii="Arial" w:hAnsi="Arial" w:cs="Arial"/>
          <w:sz w:val="24"/>
          <w:szCs w:val="24"/>
          <w:lang w:val="es-AR"/>
        </w:rPr>
        <w:t xml:space="preserve"> </w:t>
      </w:r>
      <w:r w:rsidRPr="00147D84">
        <w:rPr>
          <w:rFonts w:ascii="Arial" w:hAnsi="Arial" w:cs="Arial"/>
          <w:sz w:val="24"/>
          <w:szCs w:val="24"/>
          <w:vertAlign w:val="superscript"/>
          <w:lang w:val="es-AR"/>
        </w:rPr>
        <w:t>(7)</w:t>
      </w:r>
      <w:r w:rsidRPr="0070244B">
        <w:rPr>
          <w:rFonts w:ascii="Arial" w:hAnsi="Arial" w:cs="Arial"/>
          <w:sz w:val="24"/>
          <w:szCs w:val="24"/>
          <w:lang w:val="es-AR"/>
        </w:rPr>
        <w:t>.</w:t>
      </w:r>
    </w:p>
    <w:p w:rsidR="00331993" w:rsidRPr="00147D84" w:rsidRDefault="00331993" w:rsidP="00B52721">
      <w:pPr>
        <w:pStyle w:val="Prrafodelista"/>
        <w:numPr>
          <w:ilvl w:val="0"/>
          <w:numId w:val="23"/>
        </w:numPr>
        <w:contextualSpacing w:val="0"/>
        <w:jc w:val="both"/>
        <w:rPr>
          <w:rFonts w:ascii="Arial" w:hAnsi="Arial" w:cs="Arial"/>
          <w:sz w:val="24"/>
          <w:szCs w:val="24"/>
          <w:lang w:val="es-AR"/>
        </w:rPr>
      </w:pPr>
      <w:r w:rsidRPr="00147D84">
        <w:rPr>
          <w:rFonts w:ascii="Arial" w:hAnsi="Arial" w:cs="Arial"/>
          <w:sz w:val="24"/>
          <w:szCs w:val="24"/>
        </w:rPr>
        <w:t>Cotejar la informació</w:t>
      </w:r>
      <w:r>
        <w:rPr>
          <w:rFonts w:ascii="Arial" w:hAnsi="Arial" w:cs="Arial"/>
          <w:sz w:val="24"/>
          <w:szCs w:val="24"/>
        </w:rPr>
        <w:t>n que se detalla en el Anexo X</w:t>
      </w:r>
      <w:r w:rsidRPr="00147D84">
        <w:rPr>
          <w:rFonts w:ascii="Arial" w:hAnsi="Arial" w:cs="Arial"/>
          <w:sz w:val="24"/>
          <w:szCs w:val="24"/>
        </w:rPr>
        <w:t xml:space="preserve"> adjunto en relación con las sociedades accionistas del exterior que participan en el capital social de la Sociedad, con el Registro de Accione</w:t>
      </w:r>
      <w:r>
        <w:rPr>
          <w:rFonts w:ascii="Arial" w:hAnsi="Arial" w:cs="Arial"/>
          <w:sz w:val="24"/>
          <w:szCs w:val="24"/>
        </w:rPr>
        <w:t>s mencionado en el párrafo a) iii.</w:t>
      </w:r>
      <w:r w:rsidRPr="00147D84">
        <w:rPr>
          <w:rFonts w:ascii="Arial" w:hAnsi="Arial" w:cs="Arial"/>
          <w:sz w:val="24"/>
          <w:szCs w:val="24"/>
        </w:rPr>
        <w:t xml:space="preserve">, y con… </w:t>
      </w:r>
      <w:r>
        <w:rPr>
          <w:rFonts w:ascii="Arial" w:hAnsi="Arial" w:cs="Arial"/>
          <w:i/>
          <w:sz w:val="24"/>
          <w:szCs w:val="24"/>
        </w:rPr>
        <w:t>{</w:t>
      </w:r>
      <w:r w:rsidRPr="00147D84">
        <w:rPr>
          <w:rFonts w:ascii="Arial" w:hAnsi="Arial" w:cs="Arial"/>
          <w:i/>
          <w:sz w:val="24"/>
          <w:szCs w:val="24"/>
        </w:rPr>
        <w:t xml:space="preserve">indicar la </w:t>
      </w:r>
      <w:r>
        <w:rPr>
          <w:rFonts w:ascii="Arial" w:hAnsi="Arial" w:cs="Arial"/>
          <w:i/>
          <w:sz w:val="24"/>
          <w:szCs w:val="24"/>
        </w:rPr>
        <w:t>información utilizada por la Sociedad</w:t>
      </w:r>
      <w:r w:rsidRPr="00147D84">
        <w:rPr>
          <w:rFonts w:ascii="Arial" w:hAnsi="Arial" w:cs="Arial"/>
          <w:i/>
          <w:sz w:val="24"/>
          <w:szCs w:val="24"/>
        </w:rPr>
        <w:t xml:space="preserve"> en relación con la inscripción de las sociedades accionistas del exterior, sus representantes legales y el régimen informativo anual presentado y aprobado por la IGJ</w:t>
      </w:r>
      <w:r>
        <w:rPr>
          <w:rFonts w:ascii="Arial" w:hAnsi="Arial" w:cs="Arial"/>
          <w:i/>
          <w:sz w:val="24"/>
          <w:szCs w:val="24"/>
        </w:rPr>
        <w:t>}</w:t>
      </w:r>
      <w:r w:rsidRPr="00147D84">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Pr>
          <w:rFonts w:ascii="Arial" w:hAnsi="Arial" w:cs="Arial"/>
          <w:sz w:val="24"/>
          <w:szCs w:val="24"/>
          <w:lang w:val="es-MX"/>
        </w:rPr>
        <w:t xml:space="preserve"> </w:t>
      </w:r>
      <w:r w:rsidRPr="00147D84">
        <w:rPr>
          <w:rFonts w:ascii="Arial" w:hAnsi="Arial" w:cs="Arial"/>
          <w:i/>
          <w:sz w:val="24"/>
          <w:szCs w:val="24"/>
          <w:lang w:val="es-MX"/>
        </w:rPr>
        <w:t>{</w:t>
      </w:r>
      <w:r>
        <w:rPr>
          <w:rFonts w:ascii="Arial" w:hAnsi="Arial" w:cs="Arial"/>
          <w:i/>
          <w:sz w:val="24"/>
          <w:szCs w:val="24"/>
          <w:lang w:val="es-MX"/>
        </w:rPr>
        <w:t>en caso de corresponder}.</w:t>
      </w:r>
    </w:p>
    <w:p w:rsidR="00331993" w:rsidRPr="00147D84" w:rsidRDefault="00331993" w:rsidP="00B52721">
      <w:pPr>
        <w:pStyle w:val="Prrafodelista"/>
        <w:numPr>
          <w:ilvl w:val="0"/>
          <w:numId w:val="23"/>
        </w:numPr>
        <w:contextualSpacing w:val="0"/>
        <w:jc w:val="both"/>
        <w:rPr>
          <w:rFonts w:ascii="Arial" w:hAnsi="Arial" w:cs="Arial"/>
          <w:sz w:val="24"/>
          <w:szCs w:val="24"/>
          <w:lang w:val="es-AR"/>
        </w:rPr>
      </w:pPr>
      <w:r w:rsidRPr="00147D84">
        <w:rPr>
          <w:rFonts w:ascii="Arial" w:hAnsi="Arial" w:cs="Arial"/>
          <w:sz w:val="24"/>
          <w:szCs w:val="24"/>
        </w:rPr>
        <w:t>Cotejar la informaci</w:t>
      </w:r>
      <w:r>
        <w:rPr>
          <w:rFonts w:ascii="Arial" w:hAnsi="Arial" w:cs="Arial"/>
          <w:sz w:val="24"/>
          <w:szCs w:val="24"/>
        </w:rPr>
        <w:t>ón que se detalla en el Anexo XI</w:t>
      </w:r>
      <w:r w:rsidRPr="00147D84">
        <w:rPr>
          <w:rFonts w:ascii="Arial" w:hAnsi="Arial" w:cs="Arial"/>
          <w:sz w:val="24"/>
          <w:szCs w:val="24"/>
        </w:rPr>
        <w:t xml:space="preserve"> en relación con los beneficiarios finales de la Sociedad, con el Registro de Accion</w:t>
      </w:r>
      <w:r>
        <w:rPr>
          <w:rFonts w:ascii="Arial" w:hAnsi="Arial" w:cs="Arial"/>
          <w:sz w:val="24"/>
          <w:szCs w:val="24"/>
        </w:rPr>
        <w:t>es mencionado en el párrafo a) iii., otra documentación de respaldo, copia de la declaración jurada mencionada en el párrafo a) xiv., y con</w:t>
      </w:r>
      <w:r w:rsidRPr="00147D84">
        <w:rPr>
          <w:rFonts w:ascii="Arial" w:hAnsi="Arial" w:cs="Arial"/>
          <w:sz w:val="24"/>
          <w:szCs w:val="24"/>
        </w:rPr>
        <w:t xml:space="preserve">… </w:t>
      </w:r>
      <w:r>
        <w:rPr>
          <w:rFonts w:ascii="Arial" w:hAnsi="Arial" w:cs="Arial"/>
          <w:i/>
          <w:sz w:val="24"/>
          <w:szCs w:val="24"/>
        </w:rPr>
        <w:t>{</w:t>
      </w:r>
      <w:r w:rsidRPr="00147D84">
        <w:rPr>
          <w:rFonts w:ascii="Arial" w:hAnsi="Arial" w:cs="Arial"/>
          <w:i/>
          <w:sz w:val="24"/>
          <w:szCs w:val="24"/>
        </w:rPr>
        <w:t xml:space="preserve">indicar la </w:t>
      </w:r>
      <w:r>
        <w:rPr>
          <w:rFonts w:ascii="Arial" w:hAnsi="Arial" w:cs="Arial"/>
          <w:i/>
          <w:sz w:val="24"/>
          <w:szCs w:val="24"/>
        </w:rPr>
        <w:t>información utilizada por la Sociedad</w:t>
      </w:r>
      <w:r w:rsidRPr="00147D84">
        <w:rPr>
          <w:rFonts w:ascii="Arial" w:hAnsi="Arial" w:cs="Arial"/>
          <w:i/>
          <w:sz w:val="24"/>
          <w:szCs w:val="24"/>
        </w:rPr>
        <w:t xml:space="preserve"> para identificar a los b</w:t>
      </w:r>
      <w:r>
        <w:rPr>
          <w:rFonts w:ascii="Arial" w:hAnsi="Arial" w:cs="Arial"/>
          <w:i/>
          <w:sz w:val="24"/>
          <w:szCs w:val="24"/>
        </w:rPr>
        <w:t>eneficiarios finales indirectos}</w:t>
      </w:r>
      <w:r w:rsidRPr="00147D84">
        <w:rPr>
          <w:rFonts w:ascii="Arial" w:hAnsi="Arial" w:cs="Arial"/>
          <w:sz w:val="24"/>
          <w:szCs w:val="24"/>
          <w:lang w:val="es-AR"/>
        </w:rPr>
        <w:t>, y verificar que contiene los datos requeridos por el ar</w:t>
      </w:r>
      <w:r>
        <w:rPr>
          <w:rFonts w:ascii="Arial" w:hAnsi="Arial" w:cs="Arial"/>
          <w:sz w:val="24"/>
          <w:szCs w:val="24"/>
          <w:lang w:val="es-AR"/>
        </w:rPr>
        <w:t xml:space="preserve">tículo 518 </w:t>
      </w:r>
      <w:r w:rsidRPr="00147D84">
        <w:rPr>
          <w:rFonts w:ascii="Arial" w:hAnsi="Arial" w:cs="Arial"/>
          <w:sz w:val="24"/>
          <w:szCs w:val="24"/>
          <w:lang w:val="es-AR"/>
        </w:rPr>
        <w:t xml:space="preserve">de la </w:t>
      </w:r>
      <w:r>
        <w:rPr>
          <w:rFonts w:ascii="Arial" w:hAnsi="Arial" w:cs="Arial"/>
          <w:sz w:val="24"/>
          <w:szCs w:val="24"/>
          <w:lang w:val="es-AR"/>
        </w:rPr>
        <w:t>RG 7/15</w:t>
      </w:r>
      <w:r w:rsidRPr="00147D84">
        <w:rPr>
          <w:rFonts w:ascii="Arial" w:hAnsi="Arial" w:cs="Arial"/>
          <w:sz w:val="24"/>
          <w:szCs w:val="24"/>
          <w:lang w:val="es-AR"/>
        </w:rPr>
        <w:t>.</w:t>
      </w:r>
      <w:r>
        <w:rPr>
          <w:rFonts w:ascii="Arial" w:hAnsi="Arial" w:cs="Arial"/>
          <w:i/>
          <w:sz w:val="24"/>
          <w:szCs w:val="24"/>
          <w:lang w:val="es-AR"/>
        </w:rPr>
        <w:t xml:space="preserve"> {En caso que la S</w:t>
      </w:r>
      <w:r w:rsidRPr="00147D84">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147D84">
        <w:rPr>
          <w:rFonts w:ascii="Arial" w:hAnsi="Arial" w:cs="Arial"/>
          <w:i/>
          <w:sz w:val="24"/>
          <w:szCs w:val="24"/>
          <w:lang w:val="es-AR"/>
        </w:rPr>
        <w:t>Verificar en base al Registro de Acciones de la Sociedad mencio</w:t>
      </w:r>
      <w:r>
        <w:rPr>
          <w:rFonts w:ascii="Arial" w:hAnsi="Arial" w:cs="Arial"/>
          <w:i/>
          <w:sz w:val="24"/>
          <w:szCs w:val="24"/>
          <w:lang w:val="es-AR"/>
        </w:rPr>
        <w:t>nado en el párrafo a) iii</w:t>
      </w:r>
      <w:r w:rsidRPr="00147D84">
        <w:rPr>
          <w:rFonts w:ascii="Arial" w:hAnsi="Arial" w:cs="Arial"/>
          <w:i/>
          <w:sz w:val="24"/>
          <w:szCs w:val="24"/>
          <w:lang w:val="es-AR"/>
        </w:rPr>
        <w:t>.</w:t>
      </w:r>
      <w:r>
        <w:rPr>
          <w:rFonts w:ascii="Arial" w:hAnsi="Arial" w:cs="Arial"/>
          <w:i/>
          <w:sz w:val="24"/>
          <w:szCs w:val="24"/>
          <w:lang w:val="es-AR"/>
        </w:rPr>
        <w:t xml:space="preserve">, otra documentación de respaldo, copia de la declaración jurada mencionada en el párrafo a) xiv. </w:t>
      </w:r>
      <w:r w:rsidRPr="00147D84">
        <w:rPr>
          <w:rFonts w:ascii="Arial" w:hAnsi="Arial" w:cs="Arial"/>
          <w:i/>
          <w:sz w:val="24"/>
          <w:szCs w:val="24"/>
          <w:lang w:val="es-AR"/>
        </w:rPr>
        <w:t>y lo manifestado por la Dirección</w:t>
      </w:r>
      <w:r>
        <w:rPr>
          <w:rFonts w:ascii="Arial" w:hAnsi="Arial" w:cs="Arial"/>
          <w:i/>
          <w:sz w:val="24"/>
          <w:szCs w:val="24"/>
          <w:lang w:val="es-AR"/>
        </w:rPr>
        <w:t xml:space="preserve"> </w:t>
      </w:r>
      <w:r w:rsidRPr="00147D84">
        <w:rPr>
          <w:rFonts w:ascii="Arial" w:hAnsi="Arial" w:cs="Arial"/>
          <w:i/>
          <w:sz w:val="24"/>
          <w:szCs w:val="24"/>
          <w:vertAlign w:val="superscript"/>
          <w:lang w:val="es-AR"/>
        </w:rPr>
        <w:t>(4)</w:t>
      </w:r>
      <w:r>
        <w:rPr>
          <w:rFonts w:ascii="Arial" w:hAnsi="Arial" w:cs="Arial"/>
          <w:i/>
          <w:sz w:val="24"/>
          <w:szCs w:val="24"/>
          <w:lang w:val="es-AR"/>
        </w:rPr>
        <w:t xml:space="preserve"> de la Sociedad en el Anexo XI</w:t>
      </w:r>
      <w:r w:rsidRPr="00147D84">
        <w:rPr>
          <w:rFonts w:ascii="Arial" w:hAnsi="Arial" w:cs="Arial"/>
          <w:i/>
          <w:sz w:val="24"/>
          <w:szCs w:val="24"/>
          <w:lang w:val="es-AR"/>
        </w:rPr>
        <w:t>, que la Sociedad no posee beneficiarios finales que deban ser informados según el artículo 5</w:t>
      </w:r>
      <w:r>
        <w:rPr>
          <w:rFonts w:ascii="Arial" w:hAnsi="Arial" w:cs="Arial"/>
          <w:i/>
          <w:sz w:val="24"/>
          <w:szCs w:val="24"/>
          <w:lang w:val="es-AR"/>
        </w:rPr>
        <w:t>18</w:t>
      </w:r>
      <w:r w:rsidRPr="00147D84">
        <w:rPr>
          <w:rFonts w:ascii="Arial" w:hAnsi="Arial" w:cs="Arial"/>
          <w:i/>
          <w:sz w:val="24"/>
          <w:szCs w:val="24"/>
          <w:lang w:val="es-AR"/>
        </w:rPr>
        <w:t xml:space="preserve"> de la </w:t>
      </w:r>
      <w:r>
        <w:rPr>
          <w:rFonts w:ascii="Arial" w:hAnsi="Arial" w:cs="Arial"/>
          <w:i/>
          <w:sz w:val="24"/>
          <w:szCs w:val="24"/>
          <w:lang w:val="es-AR"/>
        </w:rPr>
        <w:t>RG 7/15”}.</w:t>
      </w:r>
    </w:p>
    <w:p w:rsidR="00331993" w:rsidRPr="0070244B" w:rsidRDefault="00331993" w:rsidP="00331993">
      <w:pPr>
        <w:ind w:left="720"/>
        <w:jc w:val="both"/>
        <w:rPr>
          <w:rFonts w:ascii="Arial" w:hAnsi="Arial" w:cs="Arial"/>
          <w:sz w:val="24"/>
          <w:szCs w:val="24"/>
          <w:lang w:val="es-AR"/>
        </w:rPr>
      </w:pPr>
    </w:p>
    <w:p w:rsidR="00331993" w:rsidRPr="00147D84"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sidRPr="00147D84">
        <w:rPr>
          <w:rFonts w:ascii="Arial" w:hAnsi="Arial" w:cs="Arial"/>
          <w:b/>
          <w:spacing w:val="-3"/>
          <w:sz w:val="24"/>
          <w:szCs w:val="24"/>
          <w:lang w:val="es-AR"/>
        </w:rPr>
        <w:t xml:space="preserve">Manifestación profesional </w:t>
      </w:r>
    </w:p>
    <w:p w:rsidR="00331993" w:rsidRPr="0070244B" w:rsidRDefault="00331993" w:rsidP="00331993">
      <w:pPr>
        <w:jc w:val="both"/>
        <w:rPr>
          <w:rFonts w:ascii="Arial" w:hAnsi="Arial" w:cs="Arial"/>
          <w:b/>
          <w:sz w:val="24"/>
          <w:szCs w:val="24"/>
        </w:rPr>
      </w:pPr>
    </w:p>
    <w:p w:rsidR="00331993" w:rsidRPr="0070244B" w:rsidRDefault="00331993" w:rsidP="00331993">
      <w:pPr>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147D84">
        <w:rPr>
          <w:rFonts w:ascii="Arial" w:hAnsi="Arial" w:cs="Arial"/>
          <w:sz w:val="24"/>
          <w:szCs w:val="24"/>
          <w:vertAlign w:val="superscript"/>
        </w:rPr>
        <w:t>(2)</w:t>
      </w:r>
      <w:r w:rsidRPr="0070244B">
        <w:rPr>
          <w:rFonts w:ascii="Arial" w:hAnsi="Arial" w:cs="Arial"/>
          <w:sz w:val="24"/>
          <w:szCs w:val="24"/>
        </w:rPr>
        <w:t xml:space="preserve"> cumple con los requerimientos establecidos por </w:t>
      </w:r>
      <w:r w:rsidRPr="0070244B">
        <w:rPr>
          <w:rFonts w:ascii="Arial" w:hAnsi="Arial" w:cs="Arial"/>
          <w:spacing w:val="-3"/>
          <w:sz w:val="24"/>
          <w:szCs w:val="24"/>
          <w:lang w:val="es-AR"/>
        </w:rPr>
        <w:t>el artículo 61 de la Ley</w:t>
      </w:r>
      <w:r>
        <w:rPr>
          <w:rFonts w:ascii="Arial" w:hAnsi="Arial" w:cs="Arial"/>
          <w:spacing w:val="-3"/>
          <w:sz w:val="24"/>
          <w:szCs w:val="24"/>
          <w:lang w:val="es-AR"/>
        </w:rPr>
        <w:t xml:space="preserve"> General de Sociedades N° 19.550</w:t>
      </w:r>
      <w:r w:rsidRPr="0070244B">
        <w:rPr>
          <w:rFonts w:ascii="Arial" w:hAnsi="Arial" w:cs="Arial"/>
          <w:spacing w:val="-3"/>
          <w:sz w:val="24"/>
          <w:szCs w:val="24"/>
          <w:lang w:val="es-AR"/>
        </w:rPr>
        <w:t xml:space="preserve"> y</w:t>
      </w:r>
      <w:r>
        <w:rPr>
          <w:rFonts w:ascii="Arial" w:hAnsi="Arial" w:cs="Arial"/>
          <w:spacing w:val="-3"/>
          <w:sz w:val="24"/>
          <w:szCs w:val="24"/>
          <w:lang w:val="es-AR"/>
        </w:rPr>
        <w:t xml:space="preserve"> </w:t>
      </w:r>
      <w:r>
        <w:rPr>
          <w:rFonts w:ascii="Arial" w:hAnsi="Arial" w:cs="Arial"/>
          <w:sz w:val="24"/>
          <w:szCs w:val="24"/>
        </w:rPr>
        <w:t xml:space="preserve">por las normas de la IGJ en </w:t>
      </w:r>
      <w:r w:rsidRPr="0070244B">
        <w:rPr>
          <w:rFonts w:ascii="Arial" w:hAnsi="Arial" w:cs="Arial"/>
          <w:spacing w:val="-3"/>
          <w:sz w:val="24"/>
          <w:szCs w:val="24"/>
          <w:lang w:val="es-AR"/>
        </w:rPr>
        <w:t xml:space="preserve">relación con el trámite de 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utilización de registros contables por</w:t>
      </w:r>
      <w:r>
        <w:rPr>
          <w:rFonts w:ascii="Arial" w:hAnsi="Arial" w:cs="Arial"/>
          <w:spacing w:val="-3"/>
          <w:sz w:val="24"/>
          <w:szCs w:val="24"/>
          <w:lang w:val="es-AR"/>
        </w:rPr>
        <w:t xml:space="preserve"> medios…</w:t>
      </w:r>
      <w:r>
        <w:rPr>
          <w:rFonts w:ascii="Arial" w:hAnsi="Arial" w:cs="Arial"/>
          <w:i/>
          <w:spacing w:val="-3"/>
          <w:sz w:val="24"/>
          <w:szCs w:val="24"/>
          <w:lang w:val="es-AR"/>
        </w:rPr>
        <w:t xml:space="preserve"> {mecánicos</w:t>
      </w:r>
      <w:r w:rsidR="00985150">
        <w:rPr>
          <w:rFonts w:ascii="Arial" w:hAnsi="Arial" w:cs="Arial"/>
          <w:i/>
          <w:spacing w:val="-3"/>
          <w:sz w:val="24"/>
          <w:szCs w:val="24"/>
          <w:lang w:val="es-AR"/>
        </w:rPr>
        <w:t xml:space="preserve"> </w:t>
      </w:r>
      <w:r>
        <w:rPr>
          <w:rFonts w:ascii="Arial" w:hAnsi="Arial" w:cs="Arial"/>
          <w:i/>
          <w:spacing w:val="-3"/>
          <w:sz w:val="24"/>
          <w:szCs w:val="24"/>
          <w:lang w:val="es-AR"/>
        </w:rPr>
        <w:t xml:space="preserve">/ ópticos} </w:t>
      </w:r>
      <w:r w:rsidRPr="00147D84">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147D84">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(a)</w:t>
      </w:r>
      <w:r w:rsidRPr="0070244B">
        <w:rPr>
          <w:rFonts w:ascii="Arial" w:hAnsi="Arial" w:cs="Arial"/>
          <w:spacing w:val="-3"/>
          <w:sz w:val="24"/>
          <w:szCs w:val="24"/>
          <w:lang w:val="es-AR"/>
        </w:rPr>
        <w:t xml:space="preserve">. </w:t>
      </w:r>
    </w:p>
    <w:p w:rsidR="00331993" w:rsidRPr="0070244B" w:rsidRDefault="00331993" w:rsidP="00331993">
      <w:pPr>
        <w:jc w:val="both"/>
        <w:rPr>
          <w:rFonts w:ascii="Arial" w:hAnsi="Arial" w:cs="Arial"/>
          <w:spacing w:val="-3"/>
          <w:sz w:val="24"/>
          <w:szCs w:val="24"/>
        </w:rPr>
      </w:pPr>
    </w:p>
    <w:p w:rsidR="00331993" w:rsidRPr="00120D73" w:rsidRDefault="00331993" w:rsidP="00B52721">
      <w:pPr>
        <w:pStyle w:val="Prrafodelista"/>
        <w:numPr>
          <w:ilvl w:val="0"/>
          <w:numId w:val="22"/>
        </w:numPr>
        <w:tabs>
          <w:tab w:val="left" w:pos="-720"/>
        </w:tabs>
        <w:ind w:left="284" w:hanging="284"/>
        <w:jc w:val="both"/>
        <w:rPr>
          <w:rFonts w:ascii="Arial" w:hAnsi="Arial" w:cs="Arial"/>
          <w:b/>
          <w:spacing w:val="-3"/>
          <w:sz w:val="24"/>
          <w:szCs w:val="24"/>
          <w:lang w:val="es-AR"/>
        </w:rPr>
      </w:pPr>
      <w:r w:rsidRPr="00120D73">
        <w:rPr>
          <w:rFonts w:ascii="Arial" w:hAnsi="Arial" w:cs="Arial"/>
          <w:b/>
          <w:spacing w:val="-3"/>
          <w:sz w:val="24"/>
          <w:szCs w:val="24"/>
          <w:lang w:val="es-AR"/>
        </w:rPr>
        <w:t>Restricción de uso del informe de cumplimiento</w:t>
      </w:r>
    </w:p>
    <w:p w:rsidR="00331993" w:rsidRPr="0070244B" w:rsidRDefault="00331993" w:rsidP="00331993">
      <w:pPr>
        <w:tabs>
          <w:tab w:val="left" w:pos="-720"/>
        </w:tabs>
        <w:jc w:val="both"/>
        <w:rPr>
          <w:rFonts w:ascii="Arial" w:hAnsi="Arial" w:cs="Arial"/>
          <w:sz w:val="24"/>
          <w:szCs w:val="24"/>
        </w:rPr>
      </w:pPr>
    </w:p>
    <w:p w:rsidR="00331993" w:rsidRPr="0070244B" w:rsidRDefault="00331993" w:rsidP="00331993">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120D73">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de la Sociedad</w:t>
      </w:r>
      <w:r>
        <w:rPr>
          <w:rFonts w:ascii="Arial" w:hAnsi="Arial" w:cs="Arial"/>
          <w:sz w:val="24"/>
          <w:szCs w:val="24"/>
        </w:rPr>
        <w:t xml:space="preserve"> </w:t>
      </w:r>
      <w:r w:rsidRPr="0070244B">
        <w:rPr>
          <w:rFonts w:ascii="Arial" w:hAnsi="Arial" w:cs="Arial"/>
          <w:sz w:val="24"/>
          <w:szCs w:val="24"/>
        </w:rPr>
        <w:t>y par</w:t>
      </w:r>
      <w:r>
        <w:rPr>
          <w:rFonts w:ascii="Arial" w:hAnsi="Arial" w:cs="Arial"/>
          <w:sz w:val="24"/>
          <w:szCs w:val="24"/>
        </w:rPr>
        <w:t xml:space="preserve">a su presentación ante la IGJ, </w:t>
      </w:r>
      <w:r w:rsidRPr="0070244B">
        <w:rPr>
          <w:rFonts w:ascii="Arial" w:hAnsi="Arial" w:cs="Arial"/>
          <w:sz w:val="24"/>
          <w:szCs w:val="24"/>
        </w:rPr>
        <w:t>en relación con</w:t>
      </w:r>
      <w:r>
        <w:rPr>
          <w:rFonts w:ascii="Arial" w:hAnsi="Arial" w:cs="Arial"/>
          <w:sz w:val="24"/>
          <w:szCs w:val="24"/>
        </w:rPr>
        <w:t xml:space="preserve"> los requerimientos dispuestos para</w:t>
      </w:r>
      <w:r w:rsidRPr="0070244B">
        <w:rPr>
          <w:rFonts w:ascii="Arial" w:hAnsi="Arial" w:cs="Arial"/>
          <w:sz w:val="24"/>
          <w:szCs w:val="24"/>
        </w:rPr>
        <w:t xml:space="preserve"> </w:t>
      </w:r>
      <w:r w:rsidRPr="0070244B">
        <w:rPr>
          <w:rFonts w:ascii="Arial" w:hAnsi="Arial" w:cs="Arial"/>
          <w:spacing w:val="-3"/>
          <w:sz w:val="24"/>
          <w:szCs w:val="24"/>
          <w:lang w:val="es-AR"/>
        </w:rPr>
        <w:t>el</w:t>
      </w:r>
      <w:r w:rsidRPr="0070244B">
        <w:rPr>
          <w:rFonts w:ascii="Arial" w:hAnsi="Arial" w:cs="Arial"/>
          <w:sz w:val="24"/>
          <w:szCs w:val="24"/>
        </w:rPr>
        <w:t xml:space="preserve"> trámite de </w:t>
      </w:r>
      <w:r w:rsidRPr="0070244B">
        <w:rPr>
          <w:rFonts w:ascii="Arial" w:hAnsi="Arial" w:cs="Arial"/>
          <w:spacing w:val="-3"/>
          <w:sz w:val="24"/>
          <w:szCs w:val="24"/>
          <w:lang w:val="es-AR"/>
        </w:rPr>
        <w:t xml:space="preserve">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utilización de registros contables por medios</w:t>
      </w:r>
      <w:r>
        <w:rPr>
          <w:rFonts w:ascii="Arial" w:hAnsi="Arial" w:cs="Arial"/>
          <w:spacing w:val="-3"/>
          <w:sz w:val="24"/>
          <w:szCs w:val="24"/>
          <w:lang w:val="es-AR"/>
        </w:rPr>
        <w:t>…</w:t>
      </w:r>
      <w:r w:rsidRPr="0070244B">
        <w:rPr>
          <w:rFonts w:ascii="Arial" w:hAnsi="Arial" w:cs="Arial"/>
          <w:spacing w:val="-3"/>
          <w:sz w:val="24"/>
          <w:szCs w:val="24"/>
          <w:lang w:val="es-AR"/>
        </w:rPr>
        <w:t xml:space="preserve"> </w:t>
      </w:r>
      <w:r w:rsidRPr="002A0B06">
        <w:rPr>
          <w:rFonts w:ascii="Arial" w:hAnsi="Arial" w:cs="Arial"/>
          <w:i/>
          <w:spacing w:val="-3"/>
          <w:sz w:val="24"/>
          <w:szCs w:val="24"/>
          <w:lang w:val="es-AR"/>
        </w:rPr>
        <w:t>{mecánicos</w:t>
      </w:r>
      <w:r w:rsidR="00985150">
        <w:rPr>
          <w:rFonts w:ascii="Arial" w:hAnsi="Arial" w:cs="Arial"/>
          <w:i/>
          <w:spacing w:val="-3"/>
          <w:sz w:val="24"/>
          <w:szCs w:val="24"/>
          <w:lang w:val="es-AR"/>
        </w:rPr>
        <w:t xml:space="preserve"> </w:t>
      </w:r>
      <w:r w:rsidRPr="002A0B06">
        <w:rPr>
          <w:rFonts w:ascii="Arial" w:hAnsi="Arial" w:cs="Arial"/>
          <w:i/>
          <w:spacing w:val="-3"/>
          <w:sz w:val="24"/>
          <w:szCs w:val="24"/>
          <w:lang w:val="es-AR"/>
        </w:rPr>
        <w:t>/ ópticos}</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2A0B06">
        <w:rPr>
          <w:rFonts w:ascii="Arial" w:hAnsi="Arial" w:cs="Arial"/>
          <w:spacing w:val="-3"/>
          <w:sz w:val="24"/>
          <w:szCs w:val="24"/>
          <w:vertAlign w:val="superscript"/>
          <w:lang w:val="es-AR"/>
        </w:rPr>
        <w:t>)</w:t>
      </w:r>
      <w:r w:rsidRPr="0070244B">
        <w:rPr>
          <w:rFonts w:ascii="Arial" w:hAnsi="Arial" w:cs="Arial"/>
          <w:sz w:val="24"/>
          <w:szCs w:val="24"/>
        </w:rPr>
        <w:t xml:space="preserve"> </w:t>
      </w:r>
      <w:r>
        <w:rPr>
          <w:rFonts w:ascii="Arial" w:hAnsi="Arial" w:cs="Arial"/>
          <w:sz w:val="24"/>
          <w:szCs w:val="24"/>
        </w:rPr>
        <w:t xml:space="preserve">mencionados en el párrafo 1 </w:t>
      </w:r>
      <w:r w:rsidRPr="0070244B">
        <w:rPr>
          <w:rFonts w:ascii="Arial" w:hAnsi="Arial" w:cs="Arial"/>
          <w:sz w:val="24"/>
          <w:szCs w:val="24"/>
        </w:rPr>
        <w:t xml:space="preserve">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331993" w:rsidRPr="0070244B" w:rsidRDefault="00331993" w:rsidP="00331993">
      <w:pPr>
        <w:jc w:val="both"/>
        <w:rPr>
          <w:rFonts w:ascii="Arial" w:hAnsi="Arial" w:cs="Arial"/>
          <w:spacing w:val="-3"/>
          <w:sz w:val="24"/>
          <w:szCs w:val="24"/>
          <w:lang w:val="es-AR"/>
        </w:rPr>
      </w:pPr>
    </w:p>
    <w:p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rsidR="00331993" w:rsidRPr="008575BB" w:rsidRDefault="00331993" w:rsidP="00331993">
      <w:pPr>
        <w:pStyle w:val="Pie"/>
        <w:tabs>
          <w:tab w:val="left" w:pos="720"/>
        </w:tabs>
        <w:jc w:val="both"/>
        <w:rPr>
          <w:rFonts w:cs="Arial"/>
          <w:sz w:val="24"/>
          <w:szCs w:val="24"/>
          <w:lang w:val="es-AR"/>
        </w:rPr>
      </w:pPr>
      <w:r w:rsidRPr="008575BB">
        <w:rPr>
          <w:rFonts w:cs="Arial"/>
          <w:sz w:val="24"/>
          <w:szCs w:val="24"/>
          <w:lang w:val="es-AR"/>
        </w:rPr>
        <w:t>[Firma del profesional]</w:t>
      </w:r>
    </w:p>
    <w:p w:rsidR="00331993" w:rsidRPr="008575BB" w:rsidRDefault="00331993" w:rsidP="00331993">
      <w:pPr>
        <w:pStyle w:val="Pie"/>
        <w:pBdr>
          <w:bottom w:val="single" w:sz="6" w:space="1" w:color="auto"/>
        </w:pBdr>
        <w:tabs>
          <w:tab w:val="left" w:pos="720"/>
        </w:tabs>
        <w:jc w:val="both"/>
        <w:rPr>
          <w:rFonts w:cs="Arial"/>
          <w:sz w:val="24"/>
          <w:szCs w:val="24"/>
          <w:lang w:val="es-AR"/>
        </w:rPr>
      </w:pPr>
    </w:p>
    <w:p w:rsidR="00985150" w:rsidRDefault="00985150">
      <w:pPr>
        <w:spacing w:after="160" w:line="259" w:lineRule="auto"/>
        <w:rPr>
          <w:rFonts w:ascii="Arial" w:hAnsi="Arial" w:cs="Arial"/>
          <w:sz w:val="24"/>
          <w:szCs w:val="24"/>
          <w:lang w:val="es-AR" w:eastAsia="es-ES"/>
        </w:rPr>
      </w:pPr>
      <w:r>
        <w:rPr>
          <w:rFonts w:cs="Arial"/>
          <w:sz w:val="24"/>
          <w:szCs w:val="24"/>
          <w:lang w:val="es-AR"/>
        </w:rPr>
        <w:br w:type="page"/>
      </w:r>
    </w:p>
    <w:p w:rsidR="00331993" w:rsidRPr="008575BB" w:rsidRDefault="00331993" w:rsidP="00331993">
      <w:pPr>
        <w:pStyle w:val="Pie"/>
        <w:tabs>
          <w:tab w:val="left" w:pos="720"/>
        </w:tabs>
        <w:jc w:val="both"/>
        <w:rPr>
          <w:rFonts w:cs="Arial"/>
          <w:sz w:val="24"/>
          <w:szCs w:val="24"/>
          <w:u w:val="single"/>
          <w:lang w:val="es-AR"/>
        </w:rPr>
      </w:pPr>
      <w:r w:rsidRPr="008575BB">
        <w:rPr>
          <w:rFonts w:cs="Arial"/>
          <w:sz w:val="24"/>
          <w:szCs w:val="24"/>
          <w:u w:val="single"/>
          <w:lang w:val="es-AR"/>
        </w:rPr>
        <w:t xml:space="preserve">Notas: </w:t>
      </w:r>
    </w:p>
    <w:p w:rsidR="00331993" w:rsidRPr="008575BB" w:rsidRDefault="00331993" w:rsidP="00331993">
      <w:pPr>
        <w:tabs>
          <w:tab w:val="left" w:pos="-720"/>
          <w:tab w:val="left" w:pos="0"/>
          <w:tab w:val="left" w:pos="487"/>
          <w:tab w:val="left" w:pos="862"/>
        </w:tabs>
        <w:autoSpaceDE w:val="0"/>
        <w:autoSpaceDN w:val="0"/>
        <w:adjustRightInd w:val="0"/>
        <w:jc w:val="both"/>
        <w:rPr>
          <w:rFonts w:ascii="Arial" w:hAnsi="Arial" w:cs="Arial"/>
          <w:sz w:val="24"/>
          <w:szCs w:val="24"/>
          <w:lang w:val="es-AR"/>
        </w:rPr>
      </w:pPr>
    </w:p>
    <w:p w:rsidR="00331993" w:rsidRDefault="00331993" w:rsidP="0033199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8575BB">
        <w:rPr>
          <w:rFonts w:ascii="Arial" w:hAnsi="Arial" w:cs="Arial"/>
          <w:sz w:val="24"/>
          <w:szCs w:val="24"/>
          <w:vertAlign w:val="superscript"/>
          <w:lang w:val="es-AR"/>
        </w:rPr>
        <w:t>(a)</w:t>
      </w:r>
      <w:r w:rsidRPr="008575BB">
        <w:rPr>
          <w:rFonts w:ascii="Arial" w:hAnsi="Arial" w:cs="Arial"/>
          <w:sz w:val="24"/>
          <w:szCs w:val="24"/>
          <w:lang w:val="es-AR"/>
        </w:rPr>
        <w:tab/>
      </w:r>
      <w:r w:rsidRPr="0070244B">
        <w:rPr>
          <w:rFonts w:ascii="Arial" w:hAnsi="Arial" w:cs="Arial"/>
          <w:sz w:val="24"/>
          <w:szCs w:val="24"/>
          <w:lang w:val="es-AR"/>
        </w:rPr>
        <w:t>En caso de solicitar una modificación de</w:t>
      </w:r>
      <w:r>
        <w:rPr>
          <w:rFonts w:ascii="Arial" w:hAnsi="Arial" w:cs="Arial"/>
          <w:sz w:val="24"/>
          <w:szCs w:val="24"/>
          <w:lang w:val="es-AR"/>
        </w:rPr>
        <w:t xml:space="preserve"> una a</w:t>
      </w:r>
      <w:r w:rsidRPr="0070244B">
        <w:rPr>
          <w:rFonts w:ascii="Arial" w:hAnsi="Arial" w:cs="Arial"/>
          <w:sz w:val="24"/>
          <w:szCs w:val="24"/>
          <w:lang w:val="es-AR"/>
        </w:rPr>
        <w:t>utorización, utilizar “para modificar el sistema oportunamente auto</w:t>
      </w:r>
      <w:r>
        <w:rPr>
          <w:rFonts w:ascii="Arial" w:hAnsi="Arial" w:cs="Arial"/>
          <w:sz w:val="24"/>
          <w:szCs w:val="24"/>
          <w:lang w:val="es-AR"/>
        </w:rPr>
        <w:t>rizado por la Autorización N°…</w:t>
      </w:r>
      <w:r w:rsidRPr="0070244B">
        <w:rPr>
          <w:rFonts w:ascii="Arial" w:hAnsi="Arial" w:cs="Arial"/>
          <w:sz w:val="24"/>
          <w:szCs w:val="24"/>
          <w:lang w:val="es-AR"/>
        </w:rPr>
        <w:t>”</w:t>
      </w:r>
    </w:p>
    <w:p w:rsidR="00331993" w:rsidRPr="0070244B" w:rsidRDefault="00331993" w:rsidP="0033199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p>
    <w:p w:rsidR="005B421F" w:rsidRPr="00431ED1"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AR"/>
        </w:rPr>
        <w:t>(b</w:t>
      </w:r>
      <w:r w:rsidRPr="002A0B06">
        <w:rPr>
          <w:rFonts w:ascii="Arial" w:hAnsi="Arial" w:cs="Arial"/>
          <w:sz w:val="24"/>
          <w:szCs w:val="24"/>
          <w:vertAlign w:val="superscript"/>
          <w:lang w:val="es-AR"/>
        </w:rPr>
        <w:t>)</w:t>
      </w:r>
      <w:r>
        <w:rPr>
          <w:rFonts w:ascii="Arial" w:hAnsi="Arial" w:cs="Arial"/>
          <w:sz w:val="24"/>
          <w:szCs w:val="24"/>
          <w:lang w:val="es-AR"/>
        </w:rPr>
        <w:tab/>
      </w:r>
      <w:r w:rsidR="005B421F">
        <w:rPr>
          <w:rFonts w:ascii="Arial" w:hAnsi="Arial" w:cs="Arial"/>
          <w:sz w:val="24"/>
          <w:szCs w:val="24"/>
        </w:rPr>
        <w:t>M</w:t>
      </w:r>
      <w:r w:rsidR="005B421F" w:rsidRPr="00431ED1">
        <w:rPr>
          <w:rFonts w:ascii="Arial" w:hAnsi="Arial" w:cs="Arial"/>
          <w:sz w:val="24"/>
          <w:szCs w:val="24"/>
        </w:rPr>
        <w:t>odelos en blanco por duplicado y uno ejemplificativo; ambos configurados con fecha y número de página sin determinar</w:t>
      </w:r>
      <w:r w:rsidR="005B421F">
        <w:rPr>
          <w:rFonts w:ascii="Arial" w:hAnsi="Arial" w:cs="Arial"/>
          <w:sz w:val="24"/>
          <w:szCs w:val="24"/>
        </w:rPr>
        <w:t>.</w:t>
      </w:r>
    </w:p>
    <w:p w:rsidR="005B421F" w:rsidRP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(c</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Si el sistema de registración contable utilizado fuera listados de hojas móviles, debe reemplazar el artículo 334 por el artículo 333.</w:t>
      </w:r>
    </w:p>
    <w:p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(d</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Deberá informarse si se han implementado actualizaciones al sistema oportunamente aprobado por la IGJ, con indicación de la versión original y la versión actual, así como fecha de efecto.</w:t>
      </w:r>
    </w:p>
    <w:p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(e</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Deberá incluir los s</w:t>
      </w:r>
      <w:r w:rsidR="005B421F">
        <w:rPr>
          <w:rFonts w:ascii="Arial" w:hAnsi="Arial" w:cs="Arial"/>
          <w:sz w:val="24"/>
          <w:szCs w:val="24"/>
          <w:lang w:val="es-ES"/>
        </w:rPr>
        <w:t>iguientes datos: denominación, período,</w:t>
      </w:r>
      <w:r w:rsidR="005B421F" w:rsidRPr="002A0B06">
        <w:rPr>
          <w:rFonts w:ascii="Arial" w:hAnsi="Arial" w:cs="Arial"/>
          <w:sz w:val="24"/>
          <w:szCs w:val="24"/>
          <w:lang w:val="es-ES"/>
        </w:rPr>
        <w:t xml:space="preserve"> número inicial y final de cada soporte, libro o ficha y metodología de archivo de los mismos</w:t>
      </w:r>
      <w:r w:rsidR="005B421F">
        <w:rPr>
          <w:rFonts w:ascii="Arial" w:hAnsi="Arial" w:cs="Arial"/>
          <w:sz w:val="24"/>
          <w:szCs w:val="24"/>
          <w:lang w:val="es-ES"/>
        </w:rPr>
        <w:t>.</w:t>
      </w:r>
    </w:p>
    <w:p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sidRPr="00431ED1">
        <w:rPr>
          <w:rFonts w:ascii="Arial" w:hAnsi="Arial" w:cs="Arial"/>
          <w:sz w:val="24"/>
          <w:szCs w:val="24"/>
          <w:vertAlign w:val="superscript"/>
        </w:rPr>
        <w:t>(f)</w:t>
      </w:r>
      <w:r>
        <w:rPr>
          <w:rFonts w:ascii="Arial" w:hAnsi="Arial" w:cs="Arial"/>
          <w:sz w:val="24"/>
          <w:szCs w:val="24"/>
        </w:rPr>
        <w:tab/>
      </w:r>
      <w:r w:rsidR="005B421F" w:rsidRPr="002A0B06">
        <w:rPr>
          <w:rFonts w:ascii="Arial" w:hAnsi="Arial" w:cs="Arial"/>
          <w:sz w:val="24"/>
          <w:szCs w:val="24"/>
          <w:lang w:val="es-ES"/>
        </w:rPr>
        <w:t>Aplicable cuando se lleve un sistema de registración contable en compact disc, otros discos ópticos y microfilmes.</w:t>
      </w:r>
    </w:p>
    <w:p w:rsidR="00331993" w:rsidRDefault="00331993" w:rsidP="00331993">
      <w:pPr>
        <w:jc w:val="both"/>
        <w:rPr>
          <w:rFonts w:ascii="Arial" w:hAnsi="Arial" w:cs="Arial"/>
          <w:b/>
          <w:sz w:val="24"/>
          <w:szCs w:val="24"/>
          <w:lang w:val="es-AR"/>
        </w:rPr>
        <w:sectPr w:rsidR="00331993" w:rsidSect="00A851AB">
          <w:footerReference w:type="default" r:id="rId55"/>
          <w:pgSz w:w="11907" w:h="16839" w:code="9"/>
          <w:pgMar w:top="1701" w:right="1134" w:bottom="1134" w:left="1701" w:header="720" w:footer="720" w:gutter="0"/>
          <w:cols w:space="720"/>
          <w:docGrid w:linePitch="272"/>
        </w:sectPr>
      </w:pPr>
      <w:r w:rsidRPr="0070244B">
        <w:rPr>
          <w:rFonts w:ascii="Arial" w:hAnsi="Arial" w:cs="Arial"/>
          <w:b/>
          <w:sz w:val="24"/>
          <w:szCs w:val="24"/>
          <w:lang w:val="es-AR"/>
        </w:rPr>
        <w:br w:type="page"/>
      </w:r>
    </w:p>
    <w:p w:rsidR="00331993" w:rsidRPr="0070244B" w:rsidRDefault="00331993" w:rsidP="00331993">
      <w:pPr>
        <w:jc w:val="right"/>
        <w:rPr>
          <w:rFonts w:ascii="Arial" w:hAnsi="Arial" w:cs="Arial"/>
          <w:b/>
          <w:sz w:val="24"/>
          <w:szCs w:val="24"/>
          <w:lang w:val="es-AR"/>
        </w:rPr>
      </w:pPr>
      <w:r>
        <w:rPr>
          <w:rFonts w:ascii="Arial" w:hAnsi="Arial" w:cs="Arial"/>
          <w:b/>
          <w:sz w:val="24"/>
          <w:szCs w:val="24"/>
          <w:lang w:val="es-AR"/>
        </w:rPr>
        <w:t>ANEXO I</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Pr="00D667B0" w:rsidRDefault="00331993" w:rsidP="00331993">
      <w:pPr>
        <w:jc w:val="both"/>
        <w:rPr>
          <w:rFonts w:ascii="Arial" w:hAnsi="Arial" w:cs="Arial"/>
          <w:b/>
          <w:sz w:val="24"/>
          <w:szCs w:val="24"/>
          <w:u w:val="single"/>
        </w:rPr>
      </w:pPr>
    </w:p>
    <w:p w:rsidR="00331993" w:rsidRPr="0070244B" w:rsidRDefault="00331993" w:rsidP="00331993">
      <w:pPr>
        <w:pStyle w:val="Textoindependiente"/>
        <w:jc w:val="both"/>
        <w:rPr>
          <w:rFonts w:cs="Arial"/>
          <w:sz w:val="24"/>
          <w:szCs w:val="24"/>
        </w:rPr>
      </w:pPr>
      <w:r w:rsidRPr="0070244B">
        <w:rPr>
          <w:rFonts w:cs="Arial"/>
          <w:sz w:val="24"/>
          <w:szCs w:val="24"/>
        </w:rPr>
        <w:t xml:space="preserve">AUTORIZACIÓN PARA </w:t>
      </w:r>
      <w:r w:rsidR="00585B9A">
        <w:rPr>
          <w:rFonts w:cs="Arial"/>
          <w:sz w:val="24"/>
          <w:szCs w:val="24"/>
        </w:rPr>
        <w:t xml:space="preserve">LA </w:t>
      </w:r>
      <w:r w:rsidRPr="0070244B">
        <w:rPr>
          <w:rFonts w:cs="Arial"/>
          <w:sz w:val="24"/>
          <w:szCs w:val="24"/>
        </w:rPr>
        <w:t>UTILIZACIÓN DE REGISTROS</w:t>
      </w:r>
      <w:r w:rsidR="00953294">
        <w:rPr>
          <w:rFonts w:cs="Arial"/>
          <w:sz w:val="24"/>
          <w:szCs w:val="24"/>
        </w:rPr>
        <w:t xml:space="preserve"> CONTABLES POR </w:t>
      </w:r>
      <w:r w:rsidR="00953294" w:rsidRPr="00953294">
        <w:rPr>
          <w:rFonts w:cs="Arial"/>
          <w:sz w:val="24"/>
          <w:szCs w:val="24"/>
        </w:rPr>
        <w:t xml:space="preserve">MEDIOS COMPUTADORIZADOS </w:t>
      </w:r>
      <w:r w:rsidR="00953294" w:rsidRPr="00953294">
        <w:rPr>
          <w:rFonts w:cs="Arial"/>
          <w:i/>
          <w:sz w:val="24"/>
          <w:szCs w:val="24"/>
        </w:rPr>
        <w:t>{ORDENADORES, MEDIOS MECÁNICOS, MAGNÉTICOS U OTROS}</w:t>
      </w:r>
      <w:r w:rsidRPr="0070244B">
        <w:rPr>
          <w:rFonts w:cs="Arial"/>
          <w:sz w:val="24"/>
          <w:szCs w:val="24"/>
        </w:rPr>
        <w:t xml:space="preserve"> </w:t>
      </w:r>
    </w:p>
    <w:p w:rsidR="00331993" w:rsidRPr="0070244B" w:rsidRDefault="00331993" w:rsidP="00331993">
      <w:pPr>
        <w:jc w:val="both"/>
        <w:rPr>
          <w:rFonts w:ascii="Arial" w:hAnsi="Arial" w:cs="Arial"/>
          <w:b/>
          <w:sz w:val="24"/>
          <w:szCs w:val="24"/>
        </w:rPr>
      </w:pPr>
    </w:p>
    <w:tbl>
      <w:tblPr>
        <w:tblStyle w:val="Tablaconcuadrcula"/>
        <w:tblW w:w="0" w:type="auto"/>
        <w:tblLayout w:type="fixed"/>
        <w:tblLook w:val="0000" w:firstRow="0" w:lastRow="0" w:firstColumn="0" w:lastColumn="0" w:noHBand="0" w:noVBand="0"/>
      </w:tblPr>
      <w:tblGrid>
        <w:gridCol w:w="562"/>
        <w:gridCol w:w="6557"/>
        <w:gridCol w:w="9"/>
        <w:gridCol w:w="1934"/>
      </w:tblGrid>
      <w:tr w:rsidR="00331993" w:rsidRPr="0070244B" w:rsidTr="00E95164">
        <w:tc>
          <w:tcPr>
            <w:tcW w:w="9062" w:type="dxa"/>
            <w:gridSpan w:val="4"/>
            <w:shd w:val="clear" w:color="auto" w:fill="FFFFFF" w:themeFill="background1"/>
          </w:tcPr>
          <w:p w:rsidR="00331993" w:rsidRPr="00E9268B" w:rsidRDefault="00331993" w:rsidP="00E95164">
            <w:pPr>
              <w:jc w:val="both"/>
              <w:rPr>
                <w:rFonts w:ascii="Arial" w:hAnsi="Arial" w:cs="Arial"/>
                <w:sz w:val="24"/>
                <w:szCs w:val="24"/>
              </w:rPr>
            </w:pPr>
            <w:r w:rsidRPr="00E9268B">
              <w:rPr>
                <w:rFonts w:ascii="Arial" w:hAnsi="Arial" w:cs="Arial"/>
                <w:sz w:val="24"/>
                <w:szCs w:val="24"/>
              </w:rPr>
              <w:t xml:space="preserve">Cumplimiento de los requerimientos </w:t>
            </w:r>
            <w:r>
              <w:rPr>
                <w:rFonts w:ascii="Arial" w:hAnsi="Arial" w:cs="Arial"/>
                <w:sz w:val="24"/>
                <w:szCs w:val="24"/>
              </w:rPr>
              <w:t>establecidos</w:t>
            </w:r>
            <w:r w:rsidRPr="00E9268B">
              <w:rPr>
                <w:rFonts w:ascii="Arial" w:hAnsi="Arial" w:cs="Arial"/>
                <w:sz w:val="24"/>
                <w:szCs w:val="24"/>
              </w:rPr>
              <w:t xml:space="preserve"> por el artículo 328, de la </w:t>
            </w:r>
            <w:r>
              <w:rPr>
                <w:rFonts w:ascii="Arial" w:hAnsi="Arial" w:cs="Arial"/>
                <w:sz w:val="24"/>
                <w:szCs w:val="24"/>
              </w:rPr>
              <w:t>RG 7/15</w:t>
            </w:r>
          </w:p>
        </w:tc>
      </w:tr>
      <w:tr w:rsidR="00331993" w:rsidRPr="0070244B" w:rsidTr="00E95164">
        <w:trPr>
          <w:trHeight w:val="610"/>
        </w:trPr>
        <w:tc>
          <w:tcPr>
            <w:tcW w:w="562" w:type="dxa"/>
            <w:shd w:val="clear" w:color="auto" w:fill="FFFFFF" w:themeFill="background1"/>
          </w:tcPr>
          <w:p w:rsidR="00331993" w:rsidRPr="00E9268B" w:rsidRDefault="00331993" w:rsidP="00E95164">
            <w:pPr>
              <w:jc w:val="both"/>
              <w:rPr>
                <w:rFonts w:ascii="Arial" w:hAnsi="Arial" w:cs="Arial"/>
                <w:sz w:val="24"/>
                <w:szCs w:val="24"/>
              </w:rPr>
            </w:pPr>
            <w:r>
              <w:rPr>
                <w:rFonts w:ascii="Arial" w:hAnsi="Arial" w:cs="Arial"/>
                <w:sz w:val="24"/>
                <w:szCs w:val="24"/>
              </w:rPr>
              <w:t>a)</w:t>
            </w:r>
          </w:p>
        </w:tc>
        <w:tc>
          <w:tcPr>
            <w:tcW w:w="6557" w:type="dxa"/>
            <w:shd w:val="clear" w:color="auto" w:fill="FFFFFF" w:themeFill="background1"/>
          </w:tcPr>
          <w:p w:rsidR="00331993" w:rsidRPr="00E9268B" w:rsidRDefault="00331993" w:rsidP="00E95164">
            <w:pPr>
              <w:jc w:val="both"/>
              <w:rPr>
                <w:rFonts w:ascii="Arial" w:hAnsi="Arial" w:cs="Arial"/>
                <w:sz w:val="24"/>
                <w:szCs w:val="24"/>
              </w:rPr>
            </w:pPr>
            <w:r w:rsidRPr="00E9268B">
              <w:rPr>
                <w:rFonts w:ascii="Arial" w:hAnsi="Arial" w:cs="Arial"/>
                <w:sz w:val="24"/>
                <w:szCs w:val="24"/>
              </w:rPr>
              <w:t>Primer testimonio de la escritura pública</w:t>
            </w:r>
            <w:r>
              <w:rPr>
                <w:rFonts w:ascii="Arial" w:hAnsi="Arial" w:cs="Arial"/>
                <w:sz w:val="24"/>
                <w:szCs w:val="24"/>
              </w:rPr>
              <w:t xml:space="preserve"> N°… </w:t>
            </w:r>
            <w:r>
              <w:rPr>
                <w:rFonts w:ascii="Arial" w:hAnsi="Arial" w:cs="Arial"/>
                <w:i/>
                <w:sz w:val="24"/>
                <w:szCs w:val="24"/>
              </w:rPr>
              <w:t>{</w:t>
            </w:r>
            <w:r w:rsidRPr="00297825">
              <w:rPr>
                <w:rFonts w:ascii="Arial" w:hAnsi="Arial" w:cs="Arial"/>
                <w:i/>
                <w:sz w:val="24"/>
                <w:szCs w:val="24"/>
              </w:rPr>
              <w:t xml:space="preserve">o </w:t>
            </w:r>
            <w:r>
              <w:rPr>
                <w:rFonts w:ascii="Arial" w:hAnsi="Arial" w:cs="Arial"/>
                <w:i/>
                <w:sz w:val="24"/>
                <w:szCs w:val="24"/>
              </w:rPr>
              <w:t>“</w:t>
            </w:r>
            <w:r w:rsidRPr="00297825">
              <w:rPr>
                <w:rFonts w:ascii="Arial" w:hAnsi="Arial" w:cs="Arial"/>
                <w:i/>
                <w:sz w:val="24"/>
                <w:szCs w:val="24"/>
              </w:rPr>
              <w:t>instrumento privado original</w:t>
            </w:r>
            <w:r>
              <w:rPr>
                <w:rFonts w:ascii="Arial" w:hAnsi="Arial" w:cs="Arial"/>
                <w:i/>
                <w:sz w:val="24"/>
                <w:szCs w:val="24"/>
              </w:rPr>
              <w:t>”, indicar en función a cómo se instrumente</w:t>
            </w:r>
            <w:r w:rsidRPr="00297825">
              <w:rPr>
                <w:rFonts w:ascii="Arial" w:hAnsi="Arial" w:cs="Arial"/>
                <w:i/>
                <w:sz w:val="24"/>
                <w:szCs w:val="24"/>
              </w:rPr>
              <w:t>}</w:t>
            </w:r>
            <w:r>
              <w:rPr>
                <w:rFonts w:ascii="Arial" w:hAnsi="Arial" w:cs="Arial"/>
                <w:i/>
                <w:sz w:val="24"/>
                <w:szCs w:val="24"/>
              </w:rPr>
              <w:t>,</w:t>
            </w:r>
            <w:r w:rsidRPr="00E9268B">
              <w:rPr>
                <w:rFonts w:ascii="Arial" w:hAnsi="Arial" w:cs="Arial"/>
                <w:sz w:val="24"/>
                <w:szCs w:val="24"/>
              </w:rPr>
              <w:t xml:space="preserve"> que incluye la transcripción de:</w:t>
            </w:r>
          </w:p>
          <w:p w:rsidR="00331993" w:rsidRPr="0070244B" w:rsidRDefault="00331993" w:rsidP="008575BB">
            <w:pPr>
              <w:pStyle w:val="Prrafodelista"/>
              <w:numPr>
                <w:ilvl w:val="0"/>
                <w:numId w:val="13"/>
              </w:numPr>
              <w:ind w:left="317"/>
              <w:jc w:val="both"/>
              <w:rPr>
                <w:rFonts w:ascii="Arial" w:hAnsi="Arial" w:cs="Arial"/>
                <w:sz w:val="24"/>
                <w:szCs w:val="24"/>
              </w:rPr>
            </w:pPr>
            <w:r>
              <w:rPr>
                <w:rFonts w:ascii="Arial" w:hAnsi="Arial" w:cs="Arial"/>
                <w:sz w:val="24"/>
                <w:szCs w:val="24"/>
              </w:rPr>
              <w:t>Acta</w:t>
            </w:r>
            <w:r w:rsidRPr="0070244B">
              <w:rPr>
                <w:rFonts w:ascii="Arial" w:hAnsi="Arial" w:cs="Arial"/>
                <w:sz w:val="24"/>
                <w:szCs w:val="24"/>
              </w:rPr>
              <w:t xml:space="preserve"> de </w:t>
            </w:r>
            <w:r w:rsidR="00585B9A">
              <w:rPr>
                <w:rFonts w:ascii="Arial" w:hAnsi="Arial" w:cs="Arial"/>
                <w:sz w:val="24"/>
                <w:szCs w:val="24"/>
              </w:rPr>
              <w:t>Directorio</w:t>
            </w:r>
            <w:r w:rsidRPr="0070244B">
              <w:rPr>
                <w:rFonts w:ascii="Arial" w:hAnsi="Arial" w:cs="Arial"/>
                <w:sz w:val="24"/>
                <w:szCs w:val="24"/>
              </w:rPr>
              <w:t xml:space="preserve"> </w:t>
            </w:r>
            <w:r w:rsidRPr="00297825">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N°… celebrada el…</w:t>
            </w:r>
            <w:r w:rsidRPr="0070244B">
              <w:rPr>
                <w:rFonts w:ascii="Arial" w:hAnsi="Arial" w:cs="Arial"/>
                <w:sz w:val="24"/>
                <w:szCs w:val="24"/>
              </w:rPr>
              <w:t>transc</w:t>
            </w:r>
            <w:r>
              <w:rPr>
                <w:rFonts w:ascii="Arial" w:hAnsi="Arial" w:cs="Arial"/>
                <w:sz w:val="24"/>
                <w:szCs w:val="24"/>
              </w:rPr>
              <w:t>ripta en folios… a… del Libro de Acta</w:t>
            </w:r>
            <w:r w:rsidR="00DB609E">
              <w:rPr>
                <w:rFonts w:ascii="Arial" w:hAnsi="Arial" w:cs="Arial"/>
                <w:sz w:val="24"/>
                <w:szCs w:val="24"/>
              </w:rPr>
              <w:t>s</w:t>
            </w:r>
            <w:r>
              <w:rPr>
                <w:rFonts w:ascii="Arial" w:hAnsi="Arial" w:cs="Arial"/>
                <w:sz w:val="24"/>
                <w:szCs w:val="24"/>
              </w:rPr>
              <w:t xml:space="preserve"> de Direc</w:t>
            </w:r>
            <w:r w:rsidR="00DB609E">
              <w:rPr>
                <w:rFonts w:ascii="Arial" w:hAnsi="Arial" w:cs="Arial"/>
                <w:sz w:val="24"/>
                <w:szCs w:val="24"/>
              </w:rPr>
              <w:t>torio</w:t>
            </w:r>
            <w:r>
              <w:rPr>
                <w:rFonts w:ascii="Arial" w:hAnsi="Arial" w:cs="Arial"/>
                <w:sz w:val="24"/>
                <w:szCs w:val="24"/>
              </w:rPr>
              <w:t xml:space="preserve"> </w:t>
            </w:r>
            <w:r w:rsidRPr="009C1274">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N°</w:t>
            </w:r>
            <w:r>
              <w:rPr>
                <w:rFonts w:ascii="Arial" w:hAnsi="Arial" w:cs="Arial"/>
                <w:sz w:val="24"/>
                <w:szCs w:val="24"/>
              </w:rPr>
              <w:t xml:space="preserve">... rubricado el… por… </w:t>
            </w:r>
            <w:r>
              <w:rPr>
                <w:rFonts w:ascii="Arial" w:hAnsi="Arial" w:cs="Arial"/>
                <w:sz w:val="24"/>
                <w:szCs w:val="24"/>
                <w:vertAlign w:val="superscript"/>
              </w:rPr>
              <w:t>(5</w:t>
            </w:r>
            <w:r w:rsidRPr="00297825">
              <w:rPr>
                <w:rFonts w:ascii="Arial" w:hAnsi="Arial" w:cs="Arial"/>
                <w:sz w:val="24"/>
                <w:szCs w:val="24"/>
                <w:vertAlign w:val="superscript"/>
              </w:rPr>
              <w:t>)</w:t>
            </w:r>
            <w:r>
              <w:rPr>
                <w:rFonts w:ascii="Arial" w:hAnsi="Arial" w:cs="Arial"/>
                <w:sz w:val="24"/>
                <w:szCs w:val="24"/>
              </w:rPr>
              <w:t xml:space="preserve"> bajo el </w:t>
            </w:r>
            <w:r w:rsidRPr="0070244B">
              <w:rPr>
                <w:rFonts w:ascii="Arial" w:hAnsi="Arial" w:cs="Arial"/>
                <w:sz w:val="24"/>
                <w:szCs w:val="24"/>
              </w:rPr>
              <w:t>N°</w:t>
            </w:r>
            <w:r>
              <w:rPr>
                <w:rFonts w:ascii="Arial" w:hAnsi="Arial" w:cs="Arial"/>
                <w:sz w:val="24"/>
                <w:szCs w:val="24"/>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acompaña con el Formulario de presentación del trámite</w:t>
            </w:r>
          </w:p>
          <w:p w:rsidR="00331993" w:rsidRPr="0070244B" w:rsidRDefault="00331993" w:rsidP="00E95164">
            <w:pPr>
              <w:rPr>
                <w:rFonts w:ascii="Arial" w:hAnsi="Arial" w:cs="Arial"/>
                <w:sz w:val="24"/>
                <w:szCs w:val="24"/>
              </w:rPr>
            </w:pP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b)</w:t>
            </w:r>
          </w:p>
        </w:tc>
        <w:tc>
          <w:tcPr>
            <w:tcW w:w="6557" w:type="dxa"/>
            <w:shd w:val="clear" w:color="auto" w:fill="FFFFFF" w:themeFill="background1"/>
          </w:tcPr>
          <w:p w:rsidR="00331993" w:rsidRPr="0033349A" w:rsidRDefault="00331993" w:rsidP="00653DE1">
            <w:pPr>
              <w:jc w:val="both"/>
              <w:rPr>
                <w:rFonts w:ascii="Arial" w:hAnsi="Arial" w:cs="Arial"/>
                <w:sz w:val="24"/>
                <w:szCs w:val="24"/>
              </w:rPr>
            </w:pPr>
            <w:r w:rsidRPr="00233DAF">
              <w:rPr>
                <w:rFonts w:ascii="Arial" w:hAnsi="Arial" w:cs="Arial"/>
                <w:sz w:val="24"/>
                <w:szCs w:val="24"/>
              </w:rPr>
              <w:t>Anexo II que detalla el sistema de registración contable a utilizar y la denominación de los registros que se llevarán mediante el sistema y la de los libros que se reemplazan</w:t>
            </w:r>
            <w:r w:rsidRPr="0033349A">
              <w:rPr>
                <w:rFonts w:ascii="Arial" w:hAnsi="Arial" w:cs="Arial"/>
                <w:sz w:val="24"/>
                <w:szCs w:val="24"/>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c)</w:t>
            </w:r>
          </w:p>
        </w:tc>
        <w:tc>
          <w:tcPr>
            <w:tcW w:w="6557" w:type="dxa"/>
            <w:shd w:val="clear" w:color="auto" w:fill="FFFFFF" w:themeFill="background1"/>
          </w:tcPr>
          <w:p w:rsidR="00331993" w:rsidRPr="00297825" w:rsidRDefault="00331993" w:rsidP="00027050">
            <w:pPr>
              <w:jc w:val="both"/>
              <w:rPr>
                <w:rFonts w:ascii="Arial" w:hAnsi="Arial" w:cs="Arial"/>
                <w:sz w:val="24"/>
                <w:szCs w:val="24"/>
              </w:rPr>
            </w:pPr>
            <w:r w:rsidRPr="0033349A">
              <w:rPr>
                <w:rFonts w:ascii="Arial" w:hAnsi="Arial" w:cs="Arial"/>
                <w:sz w:val="24"/>
                <w:szCs w:val="24"/>
              </w:rPr>
              <w:t xml:space="preserve">Anexo III </w:t>
            </w:r>
            <w:r>
              <w:rPr>
                <w:rFonts w:ascii="Arial" w:hAnsi="Arial" w:cs="Arial"/>
                <w:sz w:val="24"/>
                <w:szCs w:val="24"/>
              </w:rPr>
              <w:t xml:space="preserve">que detalla el </w:t>
            </w:r>
            <w:r w:rsidRPr="0033349A">
              <w:rPr>
                <w:rFonts w:ascii="Arial" w:hAnsi="Arial" w:cs="Arial"/>
                <w:sz w:val="24"/>
                <w:szCs w:val="24"/>
              </w:rPr>
              <w:t xml:space="preserve">flujograma que </w:t>
            </w:r>
            <w:r>
              <w:rPr>
                <w:rFonts w:ascii="Arial" w:hAnsi="Arial" w:cs="Arial"/>
                <w:sz w:val="24"/>
                <w:szCs w:val="24"/>
              </w:rPr>
              <w:t>contiene</w:t>
            </w:r>
            <w:r w:rsidRPr="0033349A">
              <w:rPr>
                <w:rFonts w:ascii="Arial" w:hAnsi="Arial" w:cs="Arial"/>
                <w:sz w:val="24"/>
                <w:szCs w:val="24"/>
              </w:rPr>
              <w:t xml:space="preserve"> el circuito administrativo-contable, incluido interfaces, conexiones remotas u otras similares</w:t>
            </w:r>
            <w:r w:rsidRPr="0033349A">
              <w:rPr>
                <w:rFonts w:ascii="Arial" w:hAnsi="Arial" w:cs="Arial"/>
                <w:i/>
                <w:sz w:val="24"/>
                <w:szCs w:val="24"/>
              </w:rPr>
              <w:t xml:space="preserve"> {</w:t>
            </w:r>
            <w:r>
              <w:rPr>
                <w:rFonts w:ascii="Arial" w:hAnsi="Arial" w:cs="Arial"/>
                <w:i/>
                <w:sz w:val="24"/>
                <w:szCs w:val="24"/>
              </w:rPr>
              <w:t xml:space="preserve">en caso </w:t>
            </w:r>
            <w:r w:rsidRPr="0033349A">
              <w:rPr>
                <w:rFonts w:ascii="Arial" w:hAnsi="Arial" w:cs="Arial"/>
                <w:i/>
                <w:sz w:val="24"/>
                <w:szCs w:val="24"/>
              </w:rPr>
              <w:t>de corresponder}</w:t>
            </w:r>
            <w:r w:rsidRPr="0033349A">
              <w:rPr>
                <w:rFonts w:ascii="Arial" w:hAnsi="Arial" w:cs="Arial"/>
                <w:sz w:val="24"/>
                <w:szCs w:val="24"/>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d)</w:t>
            </w:r>
          </w:p>
        </w:tc>
        <w:tc>
          <w:tcPr>
            <w:tcW w:w="6557" w:type="dxa"/>
            <w:shd w:val="clear" w:color="auto" w:fill="FFFFFF" w:themeFill="background1"/>
          </w:tcPr>
          <w:p w:rsidR="00331993" w:rsidRPr="00297825" w:rsidRDefault="00331993" w:rsidP="00E95164">
            <w:pPr>
              <w:jc w:val="both"/>
              <w:rPr>
                <w:rFonts w:ascii="Arial" w:hAnsi="Arial" w:cs="Arial"/>
                <w:sz w:val="24"/>
                <w:szCs w:val="24"/>
              </w:rPr>
            </w:pPr>
            <w:r w:rsidRPr="00AC008A">
              <w:rPr>
                <w:rFonts w:ascii="Arial" w:hAnsi="Arial" w:cs="Arial"/>
                <w:sz w:val="24"/>
                <w:szCs w:val="24"/>
              </w:rPr>
              <w:t xml:space="preserve">Anexo IV </w:t>
            </w:r>
            <w:r>
              <w:rPr>
                <w:rFonts w:ascii="Arial" w:hAnsi="Arial" w:cs="Arial"/>
                <w:sz w:val="24"/>
                <w:szCs w:val="24"/>
              </w:rPr>
              <w:t xml:space="preserve">que contiene la </w:t>
            </w:r>
            <w:r w:rsidRPr="0033349A">
              <w:rPr>
                <w:rFonts w:ascii="Arial" w:hAnsi="Arial" w:cs="Arial"/>
                <w:sz w:val="24"/>
                <w:szCs w:val="24"/>
              </w:rPr>
              <w:t>demostración técnica del grado de inalterabilidad de las registraciones a efectuar mediante el sistema propuesto</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e)</w:t>
            </w:r>
          </w:p>
        </w:tc>
        <w:tc>
          <w:tcPr>
            <w:tcW w:w="6557"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 xml:space="preserve">Anexo V que detalla la </w:t>
            </w:r>
            <w:r w:rsidRPr="009A7718">
              <w:rPr>
                <w:rFonts w:ascii="Arial" w:hAnsi="Arial" w:cs="Arial"/>
                <w:sz w:val="24"/>
                <w:szCs w:val="24"/>
              </w:rPr>
              <w:t>metodología de generación de CD o DVD;</w:t>
            </w:r>
            <w:r>
              <w:rPr>
                <w:rFonts w:ascii="Arial" w:hAnsi="Arial" w:cs="Arial"/>
                <w:sz w:val="24"/>
                <w:szCs w:val="24"/>
              </w:rPr>
              <w:t xml:space="preserve"> la </w:t>
            </w:r>
            <w:r w:rsidRPr="009A7718">
              <w:rPr>
                <w:rFonts w:ascii="Arial" w:hAnsi="Arial" w:cs="Arial"/>
                <w:sz w:val="24"/>
                <w:szCs w:val="24"/>
              </w:rPr>
              <w:t>metodología de archivo de documentación respaldatoria y de los soportes</w:t>
            </w:r>
            <w:r>
              <w:rPr>
                <w:rFonts w:ascii="Arial" w:hAnsi="Arial" w:cs="Arial"/>
                <w:sz w:val="24"/>
                <w:szCs w:val="24"/>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f)</w:t>
            </w:r>
          </w:p>
        </w:tc>
        <w:tc>
          <w:tcPr>
            <w:tcW w:w="6557"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 xml:space="preserve">Anexo VI </w:t>
            </w:r>
            <w:r w:rsidRPr="0040133E">
              <w:rPr>
                <w:rFonts w:ascii="Arial" w:hAnsi="Arial" w:cs="Arial"/>
                <w:sz w:val="24"/>
                <w:szCs w:val="24"/>
              </w:rPr>
              <w:t>que contiene el sistema y periodicidad en la numeración de los registros.</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803"/>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g)</w:t>
            </w:r>
          </w:p>
        </w:tc>
        <w:tc>
          <w:tcPr>
            <w:tcW w:w="6557" w:type="dxa"/>
            <w:shd w:val="clear" w:color="auto" w:fill="FFFFFF" w:themeFill="background1"/>
          </w:tcPr>
          <w:p w:rsidR="00331993" w:rsidRPr="00297825" w:rsidRDefault="00331993" w:rsidP="00E95164">
            <w:pPr>
              <w:jc w:val="both"/>
              <w:rPr>
                <w:rFonts w:ascii="Arial" w:hAnsi="Arial" w:cs="Arial"/>
                <w:sz w:val="24"/>
                <w:szCs w:val="24"/>
              </w:rPr>
            </w:pPr>
            <w:r w:rsidRPr="0040133E">
              <w:rPr>
                <w:rFonts w:ascii="Arial" w:hAnsi="Arial" w:cs="Arial"/>
                <w:sz w:val="24"/>
                <w:szCs w:val="24"/>
              </w:rPr>
              <w:t>Anexo VII que contiene el estado de actualización de todos los registros, contables y legales autorizados a la fecha de la presentación</w:t>
            </w:r>
            <w:r>
              <w:rPr>
                <w:rFonts w:ascii="Arial" w:hAnsi="Arial" w:cs="Arial"/>
                <w:sz w:val="24"/>
                <w:szCs w:val="24"/>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297825" w:rsidRDefault="00331993" w:rsidP="00E95164">
            <w:pPr>
              <w:jc w:val="both"/>
              <w:rPr>
                <w:rFonts w:ascii="Arial" w:hAnsi="Arial" w:cs="Arial"/>
                <w:sz w:val="24"/>
                <w:szCs w:val="24"/>
              </w:rPr>
            </w:pPr>
            <w:r>
              <w:rPr>
                <w:rFonts w:ascii="Arial" w:hAnsi="Arial" w:cs="Arial"/>
                <w:sz w:val="24"/>
                <w:szCs w:val="24"/>
              </w:rPr>
              <w:t>h)</w:t>
            </w:r>
          </w:p>
        </w:tc>
        <w:tc>
          <w:tcPr>
            <w:tcW w:w="6557" w:type="dxa"/>
            <w:shd w:val="clear" w:color="auto" w:fill="FFFFFF" w:themeFill="background1"/>
          </w:tcPr>
          <w:p w:rsidR="00331993" w:rsidRPr="00546139" w:rsidRDefault="00331993" w:rsidP="00E95164">
            <w:pPr>
              <w:jc w:val="both"/>
              <w:rPr>
                <w:rFonts w:ascii="Arial" w:hAnsi="Arial" w:cs="Arial"/>
                <w:i/>
                <w:sz w:val="24"/>
                <w:szCs w:val="24"/>
              </w:rPr>
            </w:pPr>
            <w:r>
              <w:rPr>
                <w:rFonts w:ascii="Arial" w:hAnsi="Arial" w:cs="Arial"/>
                <w:sz w:val="24"/>
                <w:szCs w:val="24"/>
              </w:rPr>
              <w:t xml:space="preserve">Anexo VIII que contiene </w:t>
            </w:r>
            <w:r w:rsidRPr="0040133E">
              <w:rPr>
                <w:rFonts w:ascii="Arial" w:hAnsi="Arial" w:cs="Arial"/>
                <w:sz w:val="24"/>
                <w:szCs w:val="24"/>
              </w:rPr>
              <w:t>denominación soc</w:t>
            </w:r>
            <w:r>
              <w:rPr>
                <w:rFonts w:ascii="Arial" w:hAnsi="Arial" w:cs="Arial"/>
                <w:sz w:val="24"/>
                <w:szCs w:val="24"/>
              </w:rPr>
              <w:t xml:space="preserve">ial y domicilio legal inscripto y </w:t>
            </w:r>
            <w:r w:rsidRPr="0040133E">
              <w:rPr>
                <w:rFonts w:ascii="Arial" w:hAnsi="Arial" w:cs="Arial"/>
                <w:sz w:val="24"/>
                <w:szCs w:val="24"/>
              </w:rPr>
              <w:t>deno</w:t>
            </w:r>
            <w:r>
              <w:rPr>
                <w:rFonts w:ascii="Arial" w:hAnsi="Arial" w:cs="Arial"/>
                <w:sz w:val="24"/>
                <w:szCs w:val="24"/>
              </w:rPr>
              <w:t xml:space="preserve">minación del registro o listado </w:t>
            </w:r>
            <w:r w:rsidR="00F36852">
              <w:rPr>
                <w:rFonts w:ascii="Arial" w:hAnsi="Arial" w:cs="Arial"/>
                <w:sz w:val="24"/>
                <w:szCs w:val="24"/>
                <w:vertAlign w:val="superscript"/>
              </w:rPr>
              <w:t>(b</w:t>
            </w:r>
            <w:r w:rsidRPr="00027050">
              <w:rPr>
                <w:rFonts w:ascii="Arial" w:hAnsi="Arial" w:cs="Arial"/>
                <w:sz w:val="24"/>
                <w:szCs w:val="24"/>
                <w:vertAlign w:val="superscript"/>
              </w:rPr>
              <w:t>)</w:t>
            </w:r>
          </w:p>
        </w:tc>
        <w:tc>
          <w:tcPr>
            <w:tcW w:w="1943" w:type="dxa"/>
            <w:gridSpan w:val="2"/>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DD55F3" w:rsidRDefault="00331993" w:rsidP="00E95164">
            <w:pPr>
              <w:jc w:val="both"/>
              <w:rPr>
                <w:rFonts w:ascii="Arial" w:hAnsi="Arial" w:cs="Arial"/>
                <w:sz w:val="24"/>
                <w:szCs w:val="24"/>
              </w:rPr>
            </w:pPr>
            <w:r>
              <w:rPr>
                <w:rFonts w:ascii="Arial" w:hAnsi="Arial" w:cs="Arial"/>
                <w:sz w:val="24"/>
                <w:szCs w:val="24"/>
              </w:rPr>
              <w:t>i)</w:t>
            </w:r>
          </w:p>
        </w:tc>
        <w:tc>
          <w:tcPr>
            <w:tcW w:w="6566" w:type="dxa"/>
            <w:gridSpan w:val="2"/>
            <w:shd w:val="clear" w:color="auto" w:fill="FFFFFF" w:themeFill="background1"/>
          </w:tcPr>
          <w:p w:rsidR="00331993" w:rsidRPr="00DD55F3" w:rsidRDefault="00331993" w:rsidP="00E95164">
            <w:pPr>
              <w:jc w:val="both"/>
              <w:rPr>
                <w:rFonts w:ascii="Arial" w:hAnsi="Arial" w:cs="Arial"/>
                <w:sz w:val="24"/>
                <w:szCs w:val="24"/>
              </w:rPr>
            </w:pPr>
            <w:r>
              <w:rPr>
                <w:rFonts w:ascii="Arial" w:hAnsi="Arial" w:cs="Arial"/>
                <w:sz w:val="24"/>
                <w:szCs w:val="24"/>
              </w:rPr>
              <w:t xml:space="preserve">Anexo IX </w:t>
            </w:r>
            <w:r w:rsidRPr="0040133E">
              <w:rPr>
                <w:rFonts w:ascii="Arial" w:hAnsi="Arial" w:cs="Arial"/>
                <w:sz w:val="24"/>
                <w:szCs w:val="24"/>
              </w:rPr>
              <w:t>que contiene el plan de cuentas</w:t>
            </w:r>
            <w:r>
              <w:rPr>
                <w:rFonts w:ascii="Arial" w:hAnsi="Arial" w:cs="Arial"/>
                <w:sz w:val="24"/>
                <w:szCs w:val="24"/>
              </w:rPr>
              <w:t>.</w:t>
            </w:r>
          </w:p>
        </w:tc>
        <w:tc>
          <w:tcPr>
            <w:tcW w:w="1934" w:type="dxa"/>
            <w:shd w:val="clear" w:color="auto" w:fill="FFFFFF" w:themeFill="background1"/>
          </w:tcPr>
          <w:p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Default="00331993" w:rsidP="00E95164">
            <w:pPr>
              <w:jc w:val="both"/>
              <w:rPr>
                <w:rFonts w:ascii="Arial" w:hAnsi="Arial" w:cs="Arial"/>
                <w:sz w:val="24"/>
                <w:szCs w:val="24"/>
              </w:rPr>
            </w:pPr>
            <w:r>
              <w:rPr>
                <w:rFonts w:ascii="Arial" w:hAnsi="Arial" w:cs="Arial"/>
                <w:sz w:val="24"/>
                <w:szCs w:val="24"/>
              </w:rPr>
              <w:t>j)</w:t>
            </w:r>
          </w:p>
        </w:tc>
        <w:tc>
          <w:tcPr>
            <w:tcW w:w="6566" w:type="dxa"/>
            <w:gridSpan w:val="2"/>
            <w:shd w:val="clear" w:color="auto" w:fill="FFFFFF" w:themeFill="background1"/>
          </w:tcPr>
          <w:p w:rsidR="00331993" w:rsidRDefault="00331993" w:rsidP="00E95164">
            <w:pPr>
              <w:jc w:val="both"/>
              <w:rPr>
                <w:rFonts w:ascii="Arial" w:hAnsi="Arial" w:cs="Arial"/>
                <w:sz w:val="24"/>
                <w:szCs w:val="24"/>
              </w:rPr>
            </w:pPr>
            <w:r>
              <w:rPr>
                <w:rFonts w:ascii="Arial" w:hAnsi="Arial" w:cs="Arial"/>
                <w:sz w:val="24"/>
                <w:szCs w:val="24"/>
              </w:rPr>
              <w:t>Anexo X</w:t>
            </w:r>
            <w:r w:rsidRPr="00FA49D3">
              <w:rPr>
                <w:rFonts w:ascii="Arial" w:hAnsi="Arial" w:cs="Arial"/>
                <w:sz w:val="24"/>
                <w:szCs w:val="24"/>
              </w:rPr>
              <w:t xml:space="preserve"> que detalla la información requerida por el artículo 256 de la RG 7/15</w:t>
            </w:r>
            <w:r>
              <w:rPr>
                <w:rFonts w:ascii="Arial" w:hAnsi="Arial" w:cs="Arial"/>
                <w:sz w:val="24"/>
                <w:szCs w:val="24"/>
              </w:rPr>
              <w:t>,</w:t>
            </w:r>
            <w:r w:rsidRPr="00FA49D3">
              <w:rPr>
                <w:rFonts w:ascii="Arial" w:hAnsi="Arial" w:cs="Arial"/>
                <w:sz w:val="24"/>
                <w:szCs w:val="24"/>
              </w:rPr>
              <w:t xml:space="preserve"> en relación con las sociedades accionistas del exterior que participan en el capital social de la Soc</w:t>
            </w:r>
            <w:r>
              <w:rPr>
                <w:rFonts w:ascii="Arial" w:hAnsi="Arial" w:cs="Arial"/>
                <w:sz w:val="24"/>
                <w:szCs w:val="24"/>
              </w:rPr>
              <w:t>iedad.</w:t>
            </w:r>
          </w:p>
        </w:tc>
        <w:tc>
          <w:tcPr>
            <w:tcW w:w="1934" w:type="dxa"/>
            <w:shd w:val="clear" w:color="auto" w:fill="FFFFFF" w:themeFill="background1"/>
          </w:tcPr>
          <w:p w:rsidR="00331993"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Default="00331993" w:rsidP="00E95164">
            <w:pPr>
              <w:jc w:val="both"/>
              <w:rPr>
                <w:rFonts w:ascii="Arial" w:hAnsi="Arial" w:cs="Arial"/>
                <w:sz w:val="24"/>
                <w:szCs w:val="24"/>
              </w:rPr>
            </w:pPr>
            <w:r>
              <w:rPr>
                <w:rFonts w:ascii="Arial" w:hAnsi="Arial" w:cs="Arial"/>
                <w:sz w:val="24"/>
                <w:szCs w:val="24"/>
              </w:rPr>
              <w:t>k)</w:t>
            </w:r>
          </w:p>
        </w:tc>
        <w:tc>
          <w:tcPr>
            <w:tcW w:w="6566" w:type="dxa"/>
            <w:gridSpan w:val="2"/>
            <w:shd w:val="clear" w:color="auto" w:fill="FFFFFF" w:themeFill="background1"/>
          </w:tcPr>
          <w:p w:rsidR="00331993" w:rsidRDefault="00331993" w:rsidP="00E95164">
            <w:pPr>
              <w:jc w:val="both"/>
              <w:rPr>
                <w:rFonts w:ascii="Arial" w:hAnsi="Arial" w:cs="Arial"/>
                <w:sz w:val="24"/>
                <w:szCs w:val="24"/>
              </w:rPr>
            </w:pPr>
            <w:r>
              <w:rPr>
                <w:rFonts w:ascii="Arial" w:hAnsi="Arial" w:cs="Arial"/>
                <w:sz w:val="24"/>
                <w:szCs w:val="24"/>
              </w:rPr>
              <w:t>Anexo XI</w:t>
            </w:r>
            <w:r w:rsidRPr="00FA49D3">
              <w:rPr>
                <w:rFonts w:ascii="Arial" w:hAnsi="Arial" w:cs="Arial"/>
                <w:sz w:val="24"/>
                <w:szCs w:val="24"/>
              </w:rPr>
              <w:t xml:space="preserve"> que detalla la información requerida por el artículo 518 de la RG 7/15, en relación con los beneficiarios finales de la Soc</w:t>
            </w:r>
            <w:r>
              <w:rPr>
                <w:rFonts w:ascii="Arial" w:hAnsi="Arial" w:cs="Arial"/>
                <w:sz w:val="24"/>
                <w:szCs w:val="24"/>
              </w:rPr>
              <w:t>iedad.</w:t>
            </w:r>
          </w:p>
        </w:tc>
        <w:tc>
          <w:tcPr>
            <w:tcW w:w="1934" w:type="dxa"/>
            <w:shd w:val="clear" w:color="auto" w:fill="FFFFFF" w:themeFill="background1"/>
          </w:tcPr>
          <w:p w:rsidR="00331993"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DD55F3" w:rsidRDefault="00331993" w:rsidP="00E95164">
            <w:pPr>
              <w:jc w:val="both"/>
              <w:rPr>
                <w:rFonts w:ascii="Arial" w:hAnsi="Arial" w:cs="Arial"/>
                <w:sz w:val="24"/>
                <w:szCs w:val="24"/>
              </w:rPr>
            </w:pPr>
            <w:r>
              <w:rPr>
                <w:rFonts w:ascii="Arial" w:hAnsi="Arial" w:cs="Arial"/>
                <w:sz w:val="24"/>
                <w:szCs w:val="24"/>
              </w:rPr>
              <w:t>l)</w:t>
            </w:r>
          </w:p>
        </w:tc>
        <w:tc>
          <w:tcPr>
            <w:tcW w:w="6566" w:type="dxa"/>
            <w:gridSpan w:val="2"/>
            <w:shd w:val="clear" w:color="auto" w:fill="FFFFFF" w:themeFill="background1"/>
          </w:tcPr>
          <w:p w:rsidR="00331993" w:rsidRPr="00F36852" w:rsidRDefault="00331993" w:rsidP="0041206E">
            <w:pPr>
              <w:jc w:val="both"/>
              <w:rPr>
                <w:rFonts w:ascii="Arial" w:hAnsi="Arial" w:cs="Arial"/>
                <w:sz w:val="24"/>
                <w:szCs w:val="24"/>
              </w:rPr>
            </w:pPr>
            <w:r>
              <w:rPr>
                <w:rFonts w:ascii="Arial" w:hAnsi="Arial" w:cs="Arial"/>
                <w:sz w:val="24"/>
                <w:szCs w:val="24"/>
                <w:lang w:val="es-MX"/>
              </w:rPr>
              <w:t>Anexo XII que contiene la descripción</w:t>
            </w:r>
            <w:r w:rsidRPr="00DD55F3">
              <w:rPr>
                <w:rFonts w:ascii="Arial" w:hAnsi="Arial" w:cs="Arial"/>
                <w:sz w:val="24"/>
                <w:szCs w:val="24"/>
              </w:rPr>
              <w:t xml:space="preserve"> del sistema de registración contable utilizado durante el ej</w:t>
            </w:r>
            <w:r>
              <w:rPr>
                <w:rFonts w:ascii="Arial" w:hAnsi="Arial" w:cs="Arial"/>
                <w:sz w:val="24"/>
                <w:szCs w:val="24"/>
              </w:rPr>
              <w:t>ercicio económico finalizado al… de… de…</w:t>
            </w:r>
            <w:r w:rsidR="0030077D">
              <w:rPr>
                <w:rFonts w:ascii="Arial" w:hAnsi="Arial" w:cs="Arial"/>
                <w:sz w:val="24"/>
                <w:szCs w:val="24"/>
              </w:rPr>
              <w:t xml:space="preserve"> </w:t>
            </w:r>
            <w:r w:rsidR="0041206E" w:rsidRPr="002E65DD">
              <w:rPr>
                <w:rFonts w:ascii="Arial" w:hAnsi="Arial" w:cs="Arial"/>
                <w:i/>
                <w:sz w:val="24"/>
                <w:szCs w:val="24"/>
              </w:rPr>
              <w:t>{Aplicable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(d)</w:t>
            </w:r>
            <w:r w:rsidR="00F36852">
              <w:rPr>
                <w:rFonts w:ascii="Arial" w:hAnsi="Arial" w:cs="Arial"/>
                <w:sz w:val="24"/>
                <w:szCs w:val="24"/>
              </w:rPr>
              <w:t>.</w:t>
            </w:r>
          </w:p>
        </w:tc>
        <w:tc>
          <w:tcPr>
            <w:tcW w:w="1934" w:type="dxa"/>
            <w:shd w:val="clear" w:color="auto" w:fill="FFFFFF" w:themeFill="background1"/>
          </w:tcPr>
          <w:p w:rsidR="00331993" w:rsidRPr="0070244B"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DD55F3" w:rsidRDefault="00331993" w:rsidP="00E95164">
            <w:pPr>
              <w:jc w:val="both"/>
              <w:rPr>
                <w:rFonts w:ascii="Arial" w:hAnsi="Arial" w:cs="Arial"/>
                <w:sz w:val="24"/>
                <w:szCs w:val="24"/>
                <w:lang w:val="es-MX"/>
              </w:rPr>
            </w:pPr>
            <w:r>
              <w:rPr>
                <w:rFonts w:ascii="Arial" w:hAnsi="Arial" w:cs="Arial"/>
                <w:sz w:val="24"/>
                <w:szCs w:val="24"/>
                <w:lang w:val="es-MX"/>
              </w:rPr>
              <w:t>m)</w:t>
            </w:r>
          </w:p>
        </w:tc>
        <w:tc>
          <w:tcPr>
            <w:tcW w:w="6566" w:type="dxa"/>
            <w:gridSpan w:val="2"/>
            <w:shd w:val="clear" w:color="auto" w:fill="FFFFFF" w:themeFill="background1"/>
          </w:tcPr>
          <w:p w:rsidR="00331993" w:rsidRPr="00546139" w:rsidRDefault="00331993" w:rsidP="0041206E">
            <w:pPr>
              <w:jc w:val="both"/>
              <w:rPr>
                <w:rFonts w:ascii="Arial" w:hAnsi="Arial" w:cs="Arial"/>
                <w:sz w:val="24"/>
                <w:szCs w:val="24"/>
                <w:lang w:val="es-MX"/>
              </w:rPr>
            </w:pPr>
            <w:r>
              <w:rPr>
                <w:rFonts w:ascii="Arial" w:hAnsi="Arial" w:cs="Arial"/>
                <w:sz w:val="24"/>
                <w:szCs w:val="24"/>
                <w:lang w:val="es-MX"/>
              </w:rPr>
              <w:t xml:space="preserve">Anexo XIII </w:t>
            </w:r>
            <w:r>
              <w:rPr>
                <w:rFonts w:ascii="Arial" w:hAnsi="Arial" w:cs="Arial"/>
                <w:sz w:val="24"/>
                <w:szCs w:val="24"/>
              </w:rPr>
              <w:t>que detalla</w:t>
            </w:r>
            <w:r w:rsidRPr="00DD55F3">
              <w:rPr>
                <w:rFonts w:ascii="Arial" w:hAnsi="Arial" w:cs="Arial"/>
                <w:sz w:val="24"/>
                <w:szCs w:val="24"/>
              </w:rPr>
              <w:t xml:space="preserve"> la totalidad de los listados o registros utilizados durante el </w:t>
            </w:r>
            <w:r>
              <w:rPr>
                <w:rFonts w:ascii="Arial" w:hAnsi="Arial" w:cs="Arial"/>
                <w:sz w:val="24"/>
                <w:szCs w:val="24"/>
              </w:rPr>
              <w:t>ejercicio económico finalizado a</w:t>
            </w:r>
            <w:r w:rsidRPr="00DD55F3">
              <w:rPr>
                <w:rFonts w:ascii="Arial" w:hAnsi="Arial" w:cs="Arial"/>
                <w:sz w:val="24"/>
                <w:szCs w:val="24"/>
              </w:rPr>
              <w:t>l</w:t>
            </w:r>
            <w:r>
              <w:rPr>
                <w:rFonts w:ascii="Arial" w:hAnsi="Arial" w:cs="Arial"/>
                <w:sz w:val="24"/>
                <w:szCs w:val="24"/>
              </w:rPr>
              <w:t>… de… de…</w:t>
            </w:r>
            <w:r w:rsidR="00F36852">
              <w:rPr>
                <w:rFonts w:ascii="Arial" w:hAnsi="Arial" w:cs="Arial"/>
                <w:sz w:val="24"/>
                <w:szCs w:val="24"/>
              </w:rPr>
              <w:t xml:space="preserve"> </w:t>
            </w:r>
            <w:r w:rsidR="0041206E" w:rsidRPr="002E65DD">
              <w:rPr>
                <w:rFonts w:ascii="Arial" w:hAnsi="Arial" w:cs="Arial"/>
                <w:i/>
                <w:sz w:val="24"/>
                <w:szCs w:val="24"/>
              </w:rPr>
              <w:t>{Aplicable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(e)</w:t>
            </w:r>
            <w:r w:rsidR="00F36852">
              <w:rPr>
                <w:rFonts w:ascii="Arial" w:hAnsi="Arial" w:cs="Arial"/>
                <w:i/>
                <w:sz w:val="24"/>
                <w:szCs w:val="24"/>
              </w:rPr>
              <w:t>.</w:t>
            </w:r>
          </w:p>
        </w:tc>
        <w:tc>
          <w:tcPr>
            <w:tcW w:w="1934" w:type="dxa"/>
            <w:shd w:val="clear" w:color="auto" w:fill="FFFFFF" w:themeFill="background1"/>
          </w:tcPr>
          <w:p w:rsidR="00331993" w:rsidRPr="0070244B"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rsidTr="00E95164">
        <w:trPr>
          <w:trHeight w:val="190"/>
        </w:trPr>
        <w:tc>
          <w:tcPr>
            <w:tcW w:w="562" w:type="dxa"/>
            <w:shd w:val="clear" w:color="auto" w:fill="FFFFFF" w:themeFill="background1"/>
          </w:tcPr>
          <w:p w:rsidR="00331993" w:rsidRPr="00DD55F3" w:rsidRDefault="00331993" w:rsidP="00E95164">
            <w:pPr>
              <w:jc w:val="both"/>
              <w:rPr>
                <w:rFonts w:ascii="Arial" w:hAnsi="Arial" w:cs="Arial"/>
                <w:sz w:val="24"/>
                <w:szCs w:val="24"/>
              </w:rPr>
            </w:pPr>
            <w:r>
              <w:rPr>
                <w:rFonts w:ascii="Arial" w:hAnsi="Arial" w:cs="Arial"/>
                <w:sz w:val="24"/>
                <w:szCs w:val="24"/>
              </w:rPr>
              <w:t>n)</w:t>
            </w:r>
          </w:p>
        </w:tc>
        <w:tc>
          <w:tcPr>
            <w:tcW w:w="6566" w:type="dxa"/>
            <w:gridSpan w:val="2"/>
            <w:shd w:val="clear" w:color="auto" w:fill="FFFFFF" w:themeFill="background1"/>
          </w:tcPr>
          <w:p w:rsidR="00331993" w:rsidRPr="00546139" w:rsidRDefault="00331993" w:rsidP="0041206E">
            <w:pPr>
              <w:jc w:val="both"/>
              <w:rPr>
                <w:rFonts w:ascii="Arial" w:hAnsi="Arial" w:cs="Arial"/>
                <w:sz w:val="24"/>
                <w:szCs w:val="24"/>
                <w:lang w:val="es-MX"/>
              </w:rPr>
            </w:pPr>
            <w:r>
              <w:rPr>
                <w:rFonts w:ascii="Arial" w:hAnsi="Arial" w:cs="Arial"/>
                <w:sz w:val="24"/>
                <w:szCs w:val="24"/>
              </w:rPr>
              <w:t xml:space="preserve">Anexo XIV con la copia de la autorización vigente </w:t>
            </w:r>
            <w:r>
              <w:rPr>
                <w:rFonts w:ascii="Arial" w:hAnsi="Arial" w:cs="Arial"/>
                <w:i/>
                <w:sz w:val="24"/>
                <w:szCs w:val="24"/>
              </w:rPr>
              <w:t>{o “las autorizaciones vigentes”}</w:t>
            </w:r>
            <w:r w:rsidRPr="00DD55F3">
              <w:rPr>
                <w:rFonts w:ascii="Arial" w:hAnsi="Arial" w:cs="Arial"/>
                <w:sz w:val="24"/>
                <w:szCs w:val="24"/>
              </w:rPr>
              <w:t xml:space="preserve"> del sistema de registración contable y diseño de registros para el ejercicio </w:t>
            </w:r>
            <w:r>
              <w:rPr>
                <w:rFonts w:ascii="Arial" w:hAnsi="Arial" w:cs="Arial"/>
                <w:sz w:val="24"/>
                <w:szCs w:val="24"/>
              </w:rPr>
              <w:t>económico respectivo.</w:t>
            </w:r>
            <w:r w:rsidR="0041206E" w:rsidRPr="002E65DD">
              <w:rPr>
                <w:rFonts w:ascii="Arial" w:hAnsi="Arial" w:cs="Arial"/>
                <w:i/>
                <w:sz w:val="24"/>
                <w:szCs w:val="24"/>
              </w:rPr>
              <w:t xml:space="preserve"> {Aplicable para pedidos de autorizaciones por primera vez}</w:t>
            </w:r>
          </w:p>
        </w:tc>
        <w:tc>
          <w:tcPr>
            <w:tcW w:w="1934" w:type="dxa"/>
            <w:shd w:val="clear" w:color="auto" w:fill="FFFFFF" w:themeFill="background1"/>
          </w:tcPr>
          <w:p w:rsidR="00331993" w:rsidRPr="0070244B" w:rsidRDefault="00331993" w:rsidP="00E95164">
            <w:pPr>
              <w:rPr>
                <w:rFonts w:ascii="Arial" w:hAnsi="Arial" w:cs="Arial"/>
                <w:sz w:val="24"/>
                <w:szCs w:val="24"/>
                <w:lang w:val="es-MX"/>
              </w:rPr>
            </w:pPr>
            <w:r w:rsidRPr="0070244B">
              <w:rPr>
                <w:rFonts w:ascii="Arial" w:hAnsi="Arial" w:cs="Arial"/>
                <w:sz w:val="24"/>
                <w:szCs w:val="24"/>
                <w:lang w:val="es-MX"/>
              </w:rPr>
              <w:t>Se adjunta al presente informe</w:t>
            </w:r>
          </w:p>
        </w:tc>
      </w:tr>
      <w:tr w:rsidR="00331993" w:rsidRPr="0070244B" w:rsidTr="00E95164">
        <w:trPr>
          <w:trHeight w:val="190"/>
        </w:trPr>
        <w:tc>
          <w:tcPr>
            <w:tcW w:w="562" w:type="dxa"/>
            <w:shd w:val="clear" w:color="auto" w:fill="FFFFFF" w:themeFill="background1"/>
          </w:tcPr>
          <w:p w:rsidR="00331993" w:rsidRPr="00DD55F3" w:rsidRDefault="00331993" w:rsidP="00E95164">
            <w:pPr>
              <w:jc w:val="both"/>
              <w:rPr>
                <w:rFonts w:ascii="Arial" w:hAnsi="Arial" w:cs="Arial"/>
                <w:sz w:val="24"/>
                <w:szCs w:val="24"/>
              </w:rPr>
            </w:pPr>
            <w:r>
              <w:rPr>
                <w:rFonts w:ascii="Arial" w:hAnsi="Arial" w:cs="Arial"/>
                <w:sz w:val="24"/>
                <w:szCs w:val="24"/>
              </w:rPr>
              <w:t>o)</w:t>
            </w:r>
          </w:p>
        </w:tc>
        <w:tc>
          <w:tcPr>
            <w:tcW w:w="6566" w:type="dxa"/>
            <w:gridSpan w:val="2"/>
            <w:shd w:val="clear" w:color="auto" w:fill="FFFFFF" w:themeFill="background1"/>
          </w:tcPr>
          <w:p w:rsidR="00331993" w:rsidRPr="00DD55F3" w:rsidRDefault="00331993" w:rsidP="0041206E">
            <w:pPr>
              <w:jc w:val="both"/>
              <w:rPr>
                <w:rFonts w:ascii="Arial" w:hAnsi="Arial" w:cs="Arial"/>
                <w:sz w:val="24"/>
                <w:szCs w:val="24"/>
              </w:rPr>
            </w:pPr>
            <w:r>
              <w:rPr>
                <w:rFonts w:ascii="Arial" w:hAnsi="Arial" w:cs="Arial"/>
                <w:sz w:val="24"/>
                <w:szCs w:val="24"/>
              </w:rPr>
              <w:t>Anexo XV con la c</w:t>
            </w:r>
            <w:r w:rsidRPr="00DD55F3">
              <w:rPr>
                <w:rFonts w:ascii="Arial" w:hAnsi="Arial" w:cs="Arial"/>
                <w:sz w:val="24"/>
                <w:szCs w:val="24"/>
              </w:rPr>
              <w:t xml:space="preserve">opia de las actas requeridas por el artículo 334, incisos 5 y 6, de la </w:t>
            </w:r>
            <w:r>
              <w:rPr>
                <w:rFonts w:ascii="Arial" w:hAnsi="Arial" w:cs="Arial"/>
                <w:sz w:val="24"/>
                <w:szCs w:val="24"/>
              </w:rPr>
              <w:t>RG 7/15.</w:t>
            </w:r>
            <w:r w:rsidR="0041206E" w:rsidRPr="002E65DD">
              <w:rPr>
                <w:rFonts w:ascii="Arial" w:hAnsi="Arial" w:cs="Arial"/>
                <w:i/>
                <w:sz w:val="24"/>
                <w:szCs w:val="24"/>
              </w:rPr>
              <w:t xml:space="preserve"> {Aplicable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(f)</w:t>
            </w:r>
            <w:r w:rsidR="00F36852">
              <w:rPr>
                <w:rFonts w:ascii="Arial" w:hAnsi="Arial" w:cs="Arial"/>
                <w:i/>
                <w:sz w:val="24"/>
                <w:szCs w:val="24"/>
              </w:rPr>
              <w:t xml:space="preserve">. </w:t>
            </w:r>
          </w:p>
        </w:tc>
        <w:tc>
          <w:tcPr>
            <w:tcW w:w="1934" w:type="dxa"/>
            <w:shd w:val="clear" w:color="auto" w:fill="FFFFFF" w:themeFill="background1"/>
          </w:tcPr>
          <w:p w:rsidR="00331993" w:rsidRPr="0070244B" w:rsidRDefault="00331993" w:rsidP="00E95164">
            <w:pPr>
              <w:rPr>
                <w:rFonts w:ascii="Arial" w:hAnsi="Arial" w:cs="Arial"/>
                <w:sz w:val="24"/>
                <w:szCs w:val="24"/>
                <w:lang w:val="es-MX"/>
              </w:rPr>
            </w:pPr>
            <w:r w:rsidRPr="0070244B">
              <w:rPr>
                <w:rFonts w:ascii="Arial" w:hAnsi="Arial" w:cs="Arial"/>
                <w:sz w:val="24"/>
                <w:szCs w:val="24"/>
                <w:lang w:val="es-MX"/>
              </w:rPr>
              <w:t>Se adjunta al presente informe</w:t>
            </w:r>
          </w:p>
        </w:tc>
      </w:tr>
      <w:tr w:rsidR="00331993" w:rsidRPr="0070244B" w:rsidTr="00E95164">
        <w:tblPrEx>
          <w:tblLook w:val="04A0" w:firstRow="1" w:lastRow="0" w:firstColumn="1" w:lastColumn="0" w:noHBand="0" w:noVBand="1"/>
        </w:tblPrEx>
        <w:tc>
          <w:tcPr>
            <w:tcW w:w="562" w:type="dxa"/>
          </w:tcPr>
          <w:p w:rsidR="00331993" w:rsidRDefault="00331993" w:rsidP="00E95164">
            <w:pPr>
              <w:jc w:val="both"/>
              <w:rPr>
                <w:rFonts w:ascii="Arial" w:hAnsi="Arial" w:cs="Arial"/>
                <w:sz w:val="24"/>
                <w:szCs w:val="24"/>
              </w:rPr>
            </w:pPr>
            <w:r>
              <w:rPr>
                <w:rFonts w:ascii="Arial" w:hAnsi="Arial" w:cs="Arial"/>
                <w:sz w:val="24"/>
                <w:szCs w:val="24"/>
              </w:rPr>
              <w:t>p)</w:t>
            </w:r>
          </w:p>
        </w:tc>
        <w:tc>
          <w:tcPr>
            <w:tcW w:w="6566" w:type="dxa"/>
            <w:gridSpan w:val="2"/>
          </w:tcPr>
          <w:p w:rsidR="00331993" w:rsidRPr="0070244B" w:rsidRDefault="00331993" w:rsidP="00E95164">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934" w:type="dxa"/>
          </w:tcPr>
          <w:p w:rsidR="00331993" w:rsidRPr="006938FE" w:rsidRDefault="00331993" w:rsidP="006938FE">
            <w:pPr>
              <w:rPr>
                <w:rFonts w:ascii="Arial" w:hAnsi="Arial" w:cs="Arial"/>
                <w:sz w:val="24"/>
                <w:szCs w:val="24"/>
                <w:lang w:val="es-MX"/>
              </w:rPr>
            </w:pPr>
            <w:r w:rsidRPr="006938FE">
              <w:rPr>
                <w:rFonts w:ascii="Arial" w:hAnsi="Arial" w:cs="Arial"/>
                <w:sz w:val="24"/>
                <w:szCs w:val="24"/>
                <w:lang w:val="es-MX"/>
              </w:rPr>
              <w:t>Se acompaña con el formulario de presentación del trámite</w:t>
            </w:r>
          </w:p>
        </w:tc>
      </w:tr>
    </w:tbl>
    <w:p w:rsidR="00331993" w:rsidRDefault="00331993" w:rsidP="00331993">
      <w:pPr>
        <w:jc w:val="both"/>
        <w:rPr>
          <w:rFonts w:ascii="Arial" w:hAnsi="Arial" w:cs="Arial"/>
          <w:b/>
          <w:sz w:val="24"/>
          <w:szCs w:val="24"/>
        </w:rPr>
      </w:pPr>
    </w:p>
    <w:p w:rsidR="00331993" w:rsidRDefault="00331993" w:rsidP="00331993">
      <w:pPr>
        <w:jc w:val="both"/>
        <w:rPr>
          <w:rFonts w:ascii="Arial" w:hAnsi="Arial" w:cs="Arial"/>
          <w:b/>
          <w:sz w:val="24"/>
          <w:szCs w:val="24"/>
        </w:rPr>
      </w:pPr>
    </w:p>
    <w:p w:rsidR="00331993" w:rsidRPr="0070244B" w:rsidRDefault="00331993" w:rsidP="00331993">
      <w:pPr>
        <w:jc w:val="both"/>
        <w:rPr>
          <w:rFonts w:ascii="Arial" w:hAnsi="Arial" w:cs="Arial"/>
          <w:b/>
          <w:sz w:val="24"/>
          <w:szCs w:val="24"/>
        </w:rPr>
      </w:pPr>
    </w:p>
    <w:p w:rsidR="00331993" w:rsidRDefault="00331993" w:rsidP="00331993">
      <w:pPr>
        <w:jc w:val="center"/>
        <w:rPr>
          <w:rFonts w:ascii="Arial" w:hAnsi="Arial" w:cs="Arial"/>
          <w:sz w:val="24"/>
          <w:szCs w:val="24"/>
          <w:lang w:val="es-AR"/>
        </w:rPr>
      </w:pPr>
    </w:p>
    <w:p w:rsidR="00331993" w:rsidRDefault="00331993" w:rsidP="00331993">
      <w:pPr>
        <w:jc w:val="center"/>
        <w:rPr>
          <w:rFonts w:ascii="Arial" w:hAnsi="Arial" w:cs="Arial"/>
          <w:sz w:val="24"/>
          <w:szCs w:val="24"/>
          <w:lang w:val="es-AR"/>
        </w:rPr>
      </w:pPr>
    </w:p>
    <w:p w:rsidR="00331993" w:rsidRPr="00297825" w:rsidRDefault="00331993" w:rsidP="00331993">
      <w:pPr>
        <w:jc w:val="center"/>
        <w:rPr>
          <w:rFonts w:ascii="Arial" w:hAnsi="Arial" w:cs="Arial"/>
          <w:sz w:val="24"/>
          <w:szCs w:val="24"/>
          <w:lang w:val="es-AR"/>
        </w:rPr>
      </w:pPr>
      <w:r w:rsidRPr="00297825">
        <w:rPr>
          <w:rFonts w:ascii="Arial" w:hAnsi="Arial" w:cs="Arial"/>
          <w:sz w:val="24"/>
          <w:szCs w:val="24"/>
          <w:lang w:val="es-AR"/>
        </w:rPr>
        <w:t>XX</w:t>
      </w:r>
    </w:p>
    <w:p w:rsidR="00331993" w:rsidRPr="00297825" w:rsidRDefault="00331993" w:rsidP="00331993">
      <w:pPr>
        <w:jc w:val="center"/>
        <w:rPr>
          <w:rFonts w:ascii="Arial" w:hAnsi="Arial" w:cs="Arial"/>
          <w:sz w:val="24"/>
          <w:szCs w:val="24"/>
          <w:lang w:val="es-AR"/>
        </w:rPr>
      </w:pPr>
      <w:r w:rsidRPr="00297825">
        <w:rPr>
          <w:rFonts w:ascii="Arial" w:hAnsi="Arial" w:cs="Arial"/>
          <w:sz w:val="24"/>
          <w:szCs w:val="24"/>
          <w:lang w:val="es-AR"/>
        </w:rPr>
        <w:t>Representante Legal de la Sociedad</w:t>
      </w:r>
    </w:p>
    <w:p w:rsidR="00331993" w:rsidRPr="0070244B" w:rsidRDefault="00331993" w:rsidP="00331993">
      <w:pPr>
        <w:tabs>
          <w:tab w:val="left" w:pos="-1440"/>
          <w:tab w:val="left" w:pos="-720"/>
          <w:tab w:val="left" w:pos="0"/>
          <w:tab w:val="left" w:pos="487"/>
          <w:tab w:val="left" w:pos="1440"/>
        </w:tabs>
        <w:jc w:val="both"/>
        <w:rPr>
          <w:rFonts w:ascii="Arial" w:hAnsi="Arial" w:cs="Arial"/>
          <w:spacing w:val="-3"/>
          <w:sz w:val="24"/>
          <w:szCs w:val="24"/>
          <w:lang w:val="es-AR"/>
        </w:rPr>
      </w:pPr>
    </w:p>
    <w:p w:rsidR="00331993" w:rsidRPr="0070244B" w:rsidRDefault="00331993" w:rsidP="00331993">
      <w:pPr>
        <w:jc w:val="both"/>
        <w:rPr>
          <w:rFonts w:ascii="Arial" w:hAnsi="Arial" w:cs="Arial"/>
          <w:sz w:val="24"/>
          <w:szCs w:val="24"/>
        </w:rPr>
      </w:pPr>
      <w:r w:rsidRPr="0070244B" w:rsidDel="00D826B4">
        <w:rPr>
          <w:rFonts w:ascii="Arial" w:hAnsi="Arial" w:cs="Arial"/>
          <w:sz w:val="24"/>
          <w:szCs w:val="24"/>
          <w:lang w:val="es-AR"/>
        </w:rPr>
        <w:t xml:space="preserve"> </w:t>
      </w:r>
    </w:p>
    <w:p w:rsidR="00331993" w:rsidRPr="0070244B" w:rsidRDefault="00331993" w:rsidP="00331993">
      <w:pPr>
        <w:jc w:val="both"/>
        <w:rPr>
          <w:rFonts w:ascii="Arial" w:hAnsi="Arial" w:cs="Arial"/>
          <w:sz w:val="24"/>
          <w:szCs w:val="24"/>
        </w:rPr>
      </w:pPr>
    </w:p>
    <w:p w:rsidR="00331993" w:rsidRPr="0070244B" w:rsidRDefault="00331993" w:rsidP="00331993">
      <w:pPr>
        <w:jc w:val="both"/>
        <w:rPr>
          <w:rFonts w:ascii="Arial" w:hAnsi="Arial" w:cs="Arial"/>
          <w:i/>
          <w:sz w:val="24"/>
          <w:szCs w:val="24"/>
          <w:lang w:val="es-AR"/>
        </w:rPr>
      </w:pPr>
      <w:r w:rsidRPr="0070244B">
        <w:rPr>
          <w:rFonts w:ascii="Arial" w:hAnsi="Arial" w:cs="Arial"/>
          <w:i/>
          <w:sz w:val="24"/>
          <w:szCs w:val="24"/>
          <w:lang w:val="es-AR"/>
        </w:rPr>
        <w:br w:type="page"/>
      </w:r>
    </w:p>
    <w:p w:rsidR="00331993" w:rsidRPr="0070244B" w:rsidRDefault="00331993" w:rsidP="00331993">
      <w:pPr>
        <w:jc w:val="right"/>
        <w:rPr>
          <w:rFonts w:ascii="Arial" w:hAnsi="Arial" w:cs="Arial"/>
          <w:b/>
          <w:bCs/>
          <w:sz w:val="24"/>
          <w:szCs w:val="24"/>
          <w:lang w:val="es-AR"/>
        </w:rPr>
      </w:pPr>
      <w:r>
        <w:rPr>
          <w:rFonts w:ascii="Arial" w:hAnsi="Arial" w:cs="Arial"/>
          <w:b/>
          <w:bCs/>
          <w:sz w:val="24"/>
          <w:szCs w:val="24"/>
          <w:lang w:val="es-AR"/>
        </w:rPr>
        <w:t>ANEXO X</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Pr="00DD55F3" w:rsidRDefault="00331993" w:rsidP="00331993">
      <w:pPr>
        <w:jc w:val="both"/>
        <w:rPr>
          <w:rFonts w:ascii="Arial" w:hAnsi="Arial" w:cs="Arial"/>
          <w:b/>
          <w:bCs/>
          <w:sz w:val="24"/>
          <w:szCs w:val="24"/>
          <w:u w:val="single"/>
          <w:lang w:val="es-AR"/>
        </w:rPr>
      </w:pPr>
    </w:p>
    <w:p w:rsidR="00331993" w:rsidRPr="00FF48B6" w:rsidRDefault="00331993" w:rsidP="00331993">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331993" w:rsidRPr="0070244B" w:rsidRDefault="00331993" w:rsidP="00331993">
      <w:pPr>
        <w:jc w:val="both"/>
        <w:rPr>
          <w:rFonts w:ascii="Arial" w:hAnsi="Arial" w:cs="Arial"/>
          <w:sz w:val="24"/>
          <w:szCs w:val="24"/>
          <w:lang w:val="es-AR"/>
        </w:rPr>
      </w:pPr>
    </w:p>
    <w:p w:rsidR="00331993" w:rsidRPr="0070244B" w:rsidRDefault="00331993" w:rsidP="00B52721">
      <w:pPr>
        <w:pStyle w:val="Prrafodelista"/>
        <w:numPr>
          <w:ilvl w:val="0"/>
          <w:numId w:val="33"/>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331993" w:rsidRPr="0070244B" w:rsidRDefault="00331993" w:rsidP="00331993">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331993" w:rsidRPr="0070244B" w:rsidTr="00E95164">
        <w:trPr>
          <w:trHeight w:val="791"/>
        </w:trPr>
        <w:tc>
          <w:tcPr>
            <w:tcW w:w="240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rPr>
          <w:trHeight w:val="284"/>
        </w:trPr>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322" w:type="dxa"/>
          </w:tcPr>
          <w:p w:rsidR="00331993" w:rsidRPr="0070244B" w:rsidRDefault="00331993" w:rsidP="00E95164">
            <w:pPr>
              <w:pStyle w:val="Prrafodelista"/>
              <w:ind w:left="0"/>
              <w:jc w:val="both"/>
              <w:rPr>
                <w:rFonts w:ascii="Arial" w:hAnsi="Arial" w:cs="Arial"/>
                <w:b/>
                <w:sz w:val="24"/>
                <w:szCs w:val="24"/>
                <w:lang w:val="es-AR"/>
              </w:rPr>
            </w:pPr>
          </w:p>
        </w:tc>
        <w:tc>
          <w:tcPr>
            <w:tcW w:w="2809" w:type="dxa"/>
          </w:tcPr>
          <w:p w:rsidR="00331993" w:rsidRPr="0070244B" w:rsidRDefault="00331993" w:rsidP="00E95164">
            <w:pPr>
              <w:pStyle w:val="Prrafodelista"/>
              <w:ind w:left="0"/>
              <w:jc w:val="both"/>
              <w:rPr>
                <w:rFonts w:ascii="Arial" w:hAnsi="Arial" w:cs="Arial"/>
                <w:b/>
                <w:sz w:val="24"/>
                <w:szCs w:val="24"/>
                <w:lang w:val="es-AR"/>
              </w:rPr>
            </w:pPr>
          </w:p>
        </w:tc>
      </w:tr>
    </w:tbl>
    <w:p w:rsidR="00331993" w:rsidRPr="0070244B" w:rsidRDefault="00331993" w:rsidP="00331993">
      <w:pPr>
        <w:pStyle w:val="Prrafodelista"/>
        <w:ind w:left="426"/>
        <w:jc w:val="both"/>
        <w:rPr>
          <w:rFonts w:ascii="Arial" w:hAnsi="Arial" w:cs="Arial"/>
          <w:b/>
          <w:sz w:val="24"/>
          <w:szCs w:val="24"/>
          <w:lang w:val="es-AR"/>
        </w:rPr>
      </w:pPr>
    </w:p>
    <w:p w:rsidR="00331993" w:rsidRPr="0070244B" w:rsidRDefault="00331993" w:rsidP="00B52721">
      <w:pPr>
        <w:pStyle w:val="Prrafodelista"/>
        <w:numPr>
          <w:ilvl w:val="0"/>
          <w:numId w:val="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331993" w:rsidRPr="0070244B" w:rsidRDefault="00331993" w:rsidP="00331993">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331993" w:rsidRPr="0070244B" w:rsidTr="00E95164">
        <w:tc>
          <w:tcPr>
            <w:tcW w:w="240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331993" w:rsidRPr="0070244B" w:rsidRDefault="00331993" w:rsidP="00E95164">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r w:rsidR="00331993" w:rsidRPr="0070244B" w:rsidTr="00E95164">
        <w:tc>
          <w:tcPr>
            <w:tcW w:w="2404" w:type="dxa"/>
          </w:tcPr>
          <w:p w:rsidR="00331993" w:rsidRPr="0070244B" w:rsidRDefault="00331993" w:rsidP="00E95164">
            <w:pPr>
              <w:pStyle w:val="Prrafodelista"/>
              <w:ind w:left="0"/>
              <w:jc w:val="both"/>
              <w:rPr>
                <w:rFonts w:ascii="Arial" w:hAnsi="Arial" w:cs="Arial"/>
                <w:b/>
                <w:sz w:val="24"/>
                <w:szCs w:val="24"/>
                <w:lang w:val="es-AR"/>
              </w:rPr>
            </w:pPr>
          </w:p>
        </w:tc>
        <w:tc>
          <w:tcPr>
            <w:tcW w:w="3402" w:type="dxa"/>
          </w:tcPr>
          <w:p w:rsidR="00331993" w:rsidRPr="0070244B" w:rsidRDefault="00331993" w:rsidP="00E95164">
            <w:pPr>
              <w:pStyle w:val="Prrafodelista"/>
              <w:ind w:left="0"/>
              <w:jc w:val="both"/>
              <w:rPr>
                <w:rFonts w:ascii="Arial" w:hAnsi="Arial" w:cs="Arial"/>
                <w:b/>
                <w:sz w:val="24"/>
                <w:szCs w:val="24"/>
                <w:lang w:val="es-AR"/>
              </w:rPr>
            </w:pPr>
          </w:p>
        </w:tc>
        <w:tc>
          <w:tcPr>
            <w:tcW w:w="2694" w:type="dxa"/>
          </w:tcPr>
          <w:p w:rsidR="00331993" w:rsidRPr="0070244B" w:rsidRDefault="00331993" w:rsidP="00E95164">
            <w:pPr>
              <w:pStyle w:val="Prrafodelista"/>
              <w:ind w:left="0"/>
              <w:jc w:val="both"/>
              <w:rPr>
                <w:rFonts w:ascii="Arial" w:hAnsi="Arial" w:cs="Arial"/>
                <w:b/>
                <w:sz w:val="24"/>
                <w:szCs w:val="24"/>
                <w:lang w:val="es-AR"/>
              </w:rPr>
            </w:pPr>
          </w:p>
        </w:tc>
      </w:tr>
    </w:tbl>
    <w:p w:rsidR="00331993" w:rsidRPr="0070244B" w:rsidRDefault="00331993" w:rsidP="00331993">
      <w:pPr>
        <w:pStyle w:val="Prrafodelista"/>
        <w:ind w:left="426"/>
        <w:jc w:val="both"/>
        <w:rPr>
          <w:rFonts w:ascii="Arial" w:hAnsi="Arial" w:cs="Arial"/>
          <w:b/>
          <w:sz w:val="24"/>
          <w:szCs w:val="24"/>
          <w:lang w:val="es-AR"/>
        </w:rPr>
      </w:pPr>
    </w:p>
    <w:p w:rsidR="00331993" w:rsidRPr="0070244B" w:rsidRDefault="00331993" w:rsidP="00B52721">
      <w:pPr>
        <w:pStyle w:val="Prrafodelista"/>
        <w:numPr>
          <w:ilvl w:val="0"/>
          <w:numId w:val="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331993" w:rsidRPr="0070244B" w:rsidRDefault="00331993" w:rsidP="00331993">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331993" w:rsidRPr="0070244B" w:rsidTr="00E95164">
        <w:trPr>
          <w:trHeight w:val="230"/>
        </w:trPr>
        <w:tc>
          <w:tcPr>
            <w:tcW w:w="2409" w:type="dxa"/>
            <w:vMerge w:val="restart"/>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rsidTr="00E95164">
        <w:trPr>
          <w:trHeight w:val="230"/>
        </w:trPr>
        <w:tc>
          <w:tcPr>
            <w:tcW w:w="2409" w:type="dxa"/>
            <w:vMerge/>
          </w:tcPr>
          <w:p w:rsidR="00331993" w:rsidRPr="0070244B" w:rsidRDefault="00331993" w:rsidP="00E95164">
            <w:pPr>
              <w:jc w:val="center"/>
              <w:rPr>
                <w:rFonts w:ascii="Arial" w:hAnsi="Arial" w:cs="Arial"/>
                <w:sz w:val="22"/>
                <w:szCs w:val="24"/>
                <w:lang w:val="es-AR"/>
              </w:rPr>
            </w:pPr>
          </w:p>
        </w:tc>
        <w:tc>
          <w:tcPr>
            <w:tcW w:w="3119" w:type="dxa"/>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r w:rsidR="00331993" w:rsidRPr="0070244B" w:rsidTr="00E95164">
        <w:tc>
          <w:tcPr>
            <w:tcW w:w="2409" w:type="dxa"/>
          </w:tcPr>
          <w:p w:rsidR="00331993" w:rsidRPr="0070244B" w:rsidRDefault="00331993" w:rsidP="00E95164">
            <w:pPr>
              <w:jc w:val="both"/>
              <w:rPr>
                <w:rFonts w:ascii="Arial" w:hAnsi="Arial" w:cs="Arial"/>
                <w:b/>
                <w:sz w:val="24"/>
                <w:szCs w:val="24"/>
                <w:lang w:val="es-AR"/>
              </w:rPr>
            </w:pPr>
          </w:p>
        </w:tc>
        <w:tc>
          <w:tcPr>
            <w:tcW w:w="3119" w:type="dxa"/>
          </w:tcPr>
          <w:p w:rsidR="00331993" w:rsidRPr="0070244B" w:rsidRDefault="00331993" w:rsidP="00E95164">
            <w:pPr>
              <w:jc w:val="both"/>
              <w:rPr>
                <w:rFonts w:ascii="Arial" w:hAnsi="Arial" w:cs="Arial"/>
                <w:b/>
                <w:sz w:val="24"/>
                <w:szCs w:val="24"/>
                <w:lang w:val="es-AR"/>
              </w:rPr>
            </w:pPr>
          </w:p>
        </w:tc>
        <w:tc>
          <w:tcPr>
            <w:tcW w:w="2977" w:type="dxa"/>
          </w:tcPr>
          <w:p w:rsidR="00331993" w:rsidRPr="0070244B" w:rsidRDefault="00331993" w:rsidP="00E95164">
            <w:pPr>
              <w:jc w:val="both"/>
              <w:rPr>
                <w:rFonts w:ascii="Arial" w:hAnsi="Arial" w:cs="Arial"/>
                <w:b/>
                <w:sz w:val="24"/>
                <w:szCs w:val="24"/>
                <w:lang w:val="es-AR"/>
              </w:rPr>
            </w:pPr>
          </w:p>
        </w:tc>
      </w:tr>
    </w:tbl>
    <w:p w:rsidR="00331993" w:rsidRPr="00B0011D" w:rsidRDefault="00331993" w:rsidP="00331993">
      <w:pPr>
        <w:pStyle w:val="Pie"/>
        <w:pBdr>
          <w:bottom w:val="single" w:sz="6" w:space="1" w:color="auto"/>
        </w:pBdr>
        <w:tabs>
          <w:tab w:val="left" w:pos="720"/>
        </w:tabs>
        <w:jc w:val="both"/>
        <w:rPr>
          <w:rFonts w:cs="Arial"/>
          <w:sz w:val="24"/>
          <w:szCs w:val="24"/>
          <w:lang w:val="es-AR"/>
        </w:rPr>
      </w:pPr>
    </w:p>
    <w:p w:rsidR="00331993" w:rsidRPr="00B0011D" w:rsidRDefault="00331993" w:rsidP="00331993">
      <w:pPr>
        <w:pStyle w:val="Pie"/>
        <w:pBdr>
          <w:bottom w:val="single" w:sz="6" w:space="1" w:color="auto"/>
        </w:pBdr>
        <w:tabs>
          <w:tab w:val="left" w:pos="720"/>
        </w:tabs>
        <w:jc w:val="both"/>
        <w:rPr>
          <w:rFonts w:cs="Arial"/>
          <w:sz w:val="24"/>
          <w:szCs w:val="24"/>
          <w:lang w:val="es-AR"/>
        </w:rPr>
      </w:pPr>
    </w:p>
    <w:p w:rsidR="00331993" w:rsidRPr="00B0011D" w:rsidRDefault="00331993" w:rsidP="00331993">
      <w:pPr>
        <w:pStyle w:val="Pie"/>
        <w:tabs>
          <w:tab w:val="left" w:pos="720"/>
        </w:tabs>
        <w:jc w:val="both"/>
        <w:rPr>
          <w:rFonts w:cs="Arial"/>
          <w:sz w:val="24"/>
          <w:szCs w:val="24"/>
          <w:lang w:val="es-AR"/>
        </w:rPr>
      </w:pPr>
    </w:p>
    <w:p w:rsidR="00331993" w:rsidRPr="008A1D3E" w:rsidRDefault="00331993" w:rsidP="00331993">
      <w:pPr>
        <w:tabs>
          <w:tab w:val="left" w:pos="-720"/>
          <w:tab w:val="left" w:pos="0"/>
          <w:tab w:val="left" w:pos="426"/>
          <w:tab w:val="left" w:pos="862"/>
        </w:tabs>
        <w:jc w:val="both"/>
        <w:rPr>
          <w:rFonts w:ascii="Arial" w:hAnsi="Arial" w:cs="Arial"/>
          <w:sz w:val="24"/>
          <w:szCs w:val="24"/>
        </w:rPr>
      </w:pPr>
      <w:r w:rsidRPr="00B0011D">
        <w:rPr>
          <w:rFonts w:ascii="Arial" w:hAnsi="Arial" w:cs="Arial"/>
          <w:sz w:val="24"/>
          <w:szCs w:val="24"/>
          <w:u w:val="single"/>
          <w:lang w:val="es-AR"/>
        </w:rPr>
        <w:t>Notas:</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331993" w:rsidRDefault="00331993" w:rsidP="00027050">
      <w:pP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rsidR="00331993" w:rsidRPr="004D41B4"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r w:rsidRPr="0070244B">
        <w:rPr>
          <w:rFonts w:ascii="Arial" w:hAnsi="Arial" w:cs="Arial"/>
          <w:i/>
          <w:sz w:val="24"/>
          <w:szCs w:val="24"/>
        </w:rPr>
        <w:br w:type="page"/>
      </w:r>
    </w:p>
    <w:p w:rsidR="00331993" w:rsidRPr="0070244B" w:rsidRDefault="00331993" w:rsidP="00331993">
      <w:pPr>
        <w:jc w:val="right"/>
        <w:rPr>
          <w:rFonts w:ascii="Arial" w:hAnsi="Arial" w:cs="Arial"/>
          <w:b/>
          <w:sz w:val="24"/>
          <w:szCs w:val="24"/>
        </w:rPr>
      </w:pPr>
      <w:r w:rsidRPr="0070244B">
        <w:rPr>
          <w:rFonts w:ascii="Arial" w:hAnsi="Arial" w:cs="Arial"/>
          <w:b/>
          <w:sz w:val="24"/>
          <w:szCs w:val="24"/>
        </w:rPr>
        <w:t>A</w:t>
      </w:r>
      <w:r>
        <w:rPr>
          <w:rFonts w:ascii="Arial" w:hAnsi="Arial" w:cs="Arial"/>
          <w:b/>
          <w:sz w:val="24"/>
          <w:szCs w:val="24"/>
        </w:rPr>
        <w:t>NEXO XI</w:t>
      </w:r>
    </w:p>
    <w:p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rsidR="00331993" w:rsidRDefault="00331993" w:rsidP="00331993">
      <w:pPr>
        <w:jc w:val="center"/>
        <w:rPr>
          <w:rFonts w:ascii="Arial" w:hAnsi="Arial" w:cs="Arial"/>
          <w:b/>
          <w:sz w:val="24"/>
          <w:szCs w:val="24"/>
          <w:u w:val="single"/>
        </w:rPr>
      </w:pPr>
    </w:p>
    <w:p w:rsidR="00331993" w:rsidRPr="0070244B" w:rsidRDefault="00331993" w:rsidP="00331993">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Pr>
          <w:rFonts w:ascii="Arial" w:hAnsi="Arial" w:cs="Arial"/>
          <w:b/>
          <w:sz w:val="24"/>
          <w:szCs w:val="24"/>
          <w:u w:val="single"/>
        </w:rPr>
        <w:t>al… de… de…</w:t>
      </w:r>
    </w:p>
    <w:p w:rsidR="00331993" w:rsidRPr="0070244B" w:rsidRDefault="00331993" w:rsidP="00331993">
      <w:pPr>
        <w:jc w:val="both"/>
        <w:rPr>
          <w:rFonts w:ascii="Arial" w:hAnsi="Arial" w:cs="Arial"/>
          <w:sz w:val="24"/>
          <w:szCs w:val="24"/>
        </w:rPr>
      </w:pPr>
    </w:p>
    <w:p w:rsidR="00331993" w:rsidRPr="0070244B" w:rsidRDefault="00331993" w:rsidP="00B52721">
      <w:pPr>
        <w:pStyle w:val="Prrafodelista"/>
        <w:numPr>
          <w:ilvl w:val="0"/>
          <w:numId w:val="83"/>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aconcuadrcula"/>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331993" w:rsidRPr="0070244B" w:rsidTr="00C3243C">
        <w:trPr>
          <w:trHeight w:val="438"/>
        </w:trPr>
        <w:tc>
          <w:tcPr>
            <w:tcW w:w="938"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Nombre y apellido</w:t>
            </w:r>
          </w:p>
        </w:tc>
        <w:tc>
          <w:tcPr>
            <w:tcW w:w="1146"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 sobre el capital social de…</w:t>
            </w:r>
          </w:p>
        </w:tc>
        <w:tc>
          <w:tcPr>
            <w:tcW w:w="1229"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Nacionalidad</w:t>
            </w:r>
          </w:p>
        </w:tc>
        <w:tc>
          <w:tcPr>
            <w:tcW w:w="983"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Domicilio real</w:t>
            </w:r>
          </w:p>
        </w:tc>
        <w:tc>
          <w:tcPr>
            <w:tcW w:w="1228"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Fecha de nacimiento</w:t>
            </w:r>
          </w:p>
        </w:tc>
        <w:tc>
          <w:tcPr>
            <w:tcW w:w="1106"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DNI o Pasaporte</w:t>
            </w:r>
          </w:p>
        </w:tc>
        <w:tc>
          <w:tcPr>
            <w:tcW w:w="983"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Profesión</w:t>
            </w:r>
          </w:p>
        </w:tc>
        <w:tc>
          <w:tcPr>
            <w:tcW w:w="1474"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CUIT/CUIL/CDI</w:t>
            </w: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r w:rsidR="00331993" w:rsidRPr="0070244B" w:rsidTr="00C3243C">
        <w:trPr>
          <w:trHeight w:val="166"/>
        </w:trPr>
        <w:tc>
          <w:tcPr>
            <w:tcW w:w="938" w:type="dxa"/>
          </w:tcPr>
          <w:p w:rsidR="00331993" w:rsidRPr="0070244B" w:rsidRDefault="00331993" w:rsidP="00C3243C">
            <w:pPr>
              <w:jc w:val="both"/>
              <w:rPr>
                <w:rFonts w:ascii="Arial" w:hAnsi="Arial" w:cs="Arial"/>
                <w:b/>
                <w:sz w:val="24"/>
                <w:szCs w:val="24"/>
              </w:rPr>
            </w:pPr>
          </w:p>
        </w:tc>
        <w:tc>
          <w:tcPr>
            <w:tcW w:w="1146" w:type="dxa"/>
          </w:tcPr>
          <w:p w:rsidR="00331993" w:rsidRPr="0070244B" w:rsidRDefault="00331993" w:rsidP="00C3243C">
            <w:pPr>
              <w:jc w:val="both"/>
              <w:rPr>
                <w:rFonts w:ascii="Arial" w:hAnsi="Arial" w:cs="Arial"/>
                <w:b/>
                <w:sz w:val="24"/>
                <w:szCs w:val="24"/>
              </w:rPr>
            </w:pPr>
          </w:p>
        </w:tc>
        <w:tc>
          <w:tcPr>
            <w:tcW w:w="1229"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228" w:type="dxa"/>
          </w:tcPr>
          <w:p w:rsidR="00331993" w:rsidRPr="0070244B" w:rsidRDefault="00331993" w:rsidP="00C3243C">
            <w:pPr>
              <w:jc w:val="both"/>
              <w:rPr>
                <w:rFonts w:ascii="Arial" w:hAnsi="Arial" w:cs="Arial"/>
                <w:b/>
                <w:sz w:val="24"/>
                <w:szCs w:val="24"/>
              </w:rPr>
            </w:pPr>
          </w:p>
        </w:tc>
        <w:tc>
          <w:tcPr>
            <w:tcW w:w="1106" w:type="dxa"/>
          </w:tcPr>
          <w:p w:rsidR="00331993" w:rsidRPr="0070244B" w:rsidRDefault="00331993" w:rsidP="00C3243C">
            <w:pPr>
              <w:jc w:val="both"/>
              <w:rPr>
                <w:rFonts w:ascii="Arial" w:hAnsi="Arial" w:cs="Arial"/>
                <w:b/>
                <w:sz w:val="24"/>
                <w:szCs w:val="24"/>
              </w:rPr>
            </w:pPr>
          </w:p>
        </w:tc>
        <w:tc>
          <w:tcPr>
            <w:tcW w:w="983" w:type="dxa"/>
          </w:tcPr>
          <w:p w:rsidR="00331993" w:rsidRPr="0070244B" w:rsidRDefault="00331993" w:rsidP="00C3243C">
            <w:pPr>
              <w:jc w:val="both"/>
              <w:rPr>
                <w:rFonts w:ascii="Arial" w:hAnsi="Arial" w:cs="Arial"/>
                <w:b/>
                <w:sz w:val="24"/>
                <w:szCs w:val="24"/>
              </w:rPr>
            </w:pPr>
          </w:p>
        </w:tc>
        <w:tc>
          <w:tcPr>
            <w:tcW w:w="1474" w:type="dxa"/>
          </w:tcPr>
          <w:p w:rsidR="00331993" w:rsidRPr="0070244B" w:rsidRDefault="00331993" w:rsidP="00C3243C">
            <w:pPr>
              <w:jc w:val="both"/>
              <w:rPr>
                <w:rFonts w:ascii="Arial" w:hAnsi="Arial" w:cs="Arial"/>
                <w:b/>
                <w:sz w:val="24"/>
                <w:szCs w:val="24"/>
              </w:rPr>
            </w:pPr>
          </w:p>
        </w:tc>
      </w:tr>
    </w:tbl>
    <w:p w:rsidR="00331993" w:rsidRPr="004D41B4" w:rsidRDefault="00331993" w:rsidP="00331993">
      <w:pPr>
        <w:jc w:val="both"/>
        <w:rPr>
          <w:rFonts w:ascii="Arial" w:hAnsi="Arial" w:cs="Arial"/>
          <w:sz w:val="24"/>
          <w:szCs w:val="24"/>
        </w:rPr>
      </w:pPr>
    </w:p>
    <w:p w:rsidR="00331993" w:rsidRPr="004D41B4" w:rsidRDefault="00331993" w:rsidP="00331993">
      <w:pPr>
        <w:jc w:val="both"/>
        <w:rPr>
          <w:rFonts w:ascii="Arial" w:hAnsi="Arial" w:cs="Arial"/>
          <w:b/>
          <w:sz w:val="24"/>
          <w:szCs w:val="24"/>
        </w:rPr>
      </w:pPr>
    </w:p>
    <w:p w:rsidR="00331993" w:rsidRPr="0070244B" w:rsidRDefault="00331993" w:rsidP="00B52721">
      <w:pPr>
        <w:pStyle w:val="Prrafodelista"/>
        <w:numPr>
          <w:ilvl w:val="0"/>
          <w:numId w:val="83"/>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aconcuadrcula"/>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331993" w:rsidRPr="0070244B" w:rsidTr="00C3243C">
        <w:trPr>
          <w:trHeight w:val="288"/>
        </w:trPr>
        <w:tc>
          <w:tcPr>
            <w:tcW w:w="950"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Nombre y apellido</w:t>
            </w:r>
          </w:p>
        </w:tc>
        <w:tc>
          <w:tcPr>
            <w:tcW w:w="1322"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 sobre el capital social de…</w:t>
            </w:r>
          </w:p>
        </w:tc>
        <w:tc>
          <w:tcPr>
            <w:tcW w:w="1232"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Nacionalidad</w:t>
            </w:r>
          </w:p>
        </w:tc>
        <w:tc>
          <w:tcPr>
            <w:tcW w:w="1109"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Domicilio real</w:t>
            </w:r>
          </w:p>
        </w:tc>
        <w:tc>
          <w:tcPr>
            <w:tcW w:w="1109"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Fecha de nacimiento</w:t>
            </w:r>
          </w:p>
        </w:tc>
        <w:tc>
          <w:tcPr>
            <w:tcW w:w="986"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DNI o Pasaporte</w:t>
            </w:r>
          </w:p>
        </w:tc>
        <w:tc>
          <w:tcPr>
            <w:tcW w:w="986"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Profesión</w:t>
            </w:r>
          </w:p>
        </w:tc>
        <w:tc>
          <w:tcPr>
            <w:tcW w:w="1407" w:type="dxa"/>
          </w:tcPr>
          <w:p w:rsidR="00331993" w:rsidRPr="00C3243C" w:rsidRDefault="00331993" w:rsidP="00C3243C">
            <w:pPr>
              <w:jc w:val="center"/>
              <w:rPr>
                <w:rFonts w:ascii="Arial" w:hAnsi="Arial" w:cs="Arial"/>
                <w:sz w:val="16"/>
                <w:szCs w:val="24"/>
              </w:rPr>
            </w:pPr>
            <w:r w:rsidRPr="00C3243C">
              <w:rPr>
                <w:rFonts w:ascii="Arial" w:hAnsi="Arial" w:cs="Arial"/>
                <w:sz w:val="16"/>
                <w:szCs w:val="24"/>
              </w:rPr>
              <w:t>CUIT/CUIL/CDI</w:t>
            </w:r>
          </w:p>
        </w:tc>
      </w:tr>
      <w:tr w:rsidR="00331993" w:rsidRPr="0070244B" w:rsidTr="00C3243C">
        <w:trPr>
          <w:trHeight w:val="445"/>
        </w:trPr>
        <w:tc>
          <w:tcPr>
            <w:tcW w:w="950" w:type="dxa"/>
            <w:tcBorders>
              <w:bottom w:val="single" w:sz="4" w:space="0" w:color="auto"/>
            </w:tcBorders>
          </w:tcPr>
          <w:p w:rsidR="00331993" w:rsidRPr="00C3243C" w:rsidRDefault="00331993" w:rsidP="00C3243C">
            <w:pPr>
              <w:jc w:val="both"/>
              <w:rPr>
                <w:rFonts w:ascii="Arial" w:hAnsi="Arial" w:cs="Arial"/>
                <w:b/>
                <w:sz w:val="16"/>
                <w:szCs w:val="24"/>
              </w:rPr>
            </w:pPr>
          </w:p>
        </w:tc>
        <w:tc>
          <w:tcPr>
            <w:tcW w:w="1322" w:type="dxa"/>
            <w:tcBorders>
              <w:bottom w:val="single" w:sz="4" w:space="0" w:color="auto"/>
            </w:tcBorders>
          </w:tcPr>
          <w:p w:rsidR="00331993" w:rsidRPr="00C3243C" w:rsidRDefault="00331993" w:rsidP="00C3243C">
            <w:pPr>
              <w:jc w:val="both"/>
              <w:rPr>
                <w:rFonts w:ascii="Arial" w:hAnsi="Arial" w:cs="Arial"/>
                <w:sz w:val="16"/>
                <w:szCs w:val="24"/>
              </w:rPr>
            </w:pPr>
            <w:r w:rsidRPr="00C3243C">
              <w:rPr>
                <w:rFonts w:ascii="Arial" w:hAnsi="Arial" w:cs="Arial"/>
                <w:i/>
                <w:sz w:val="16"/>
                <w:szCs w:val="24"/>
              </w:rPr>
              <w:t>{indicar el /los vehículo/s intermedios}</w:t>
            </w:r>
          </w:p>
        </w:tc>
        <w:tc>
          <w:tcPr>
            <w:tcW w:w="1232" w:type="dxa"/>
            <w:tcBorders>
              <w:bottom w:val="single" w:sz="4" w:space="0" w:color="auto"/>
            </w:tcBorders>
          </w:tcPr>
          <w:p w:rsidR="00331993" w:rsidRPr="00C3243C" w:rsidRDefault="00331993" w:rsidP="00C3243C">
            <w:pPr>
              <w:jc w:val="both"/>
              <w:rPr>
                <w:rFonts w:ascii="Arial" w:hAnsi="Arial" w:cs="Arial"/>
                <w:b/>
                <w:sz w:val="16"/>
                <w:szCs w:val="24"/>
              </w:rPr>
            </w:pPr>
          </w:p>
        </w:tc>
        <w:tc>
          <w:tcPr>
            <w:tcW w:w="1109" w:type="dxa"/>
            <w:tcBorders>
              <w:bottom w:val="single" w:sz="4" w:space="0" w:color="auto"/>
            </w:tcBorders>
          </w:tcPr>
          <w:p w:rsidR="00331993" w:rsidRPr="00C3243C" w:rsidRDefault="00331993" w:rsidP="00C3243C">
            <w:pPr>
              <w:jc w:val="both"/>
              <w:rPr>
                <w:rFonts w:ascii="Arial" w:hAnsi="Arial" w:cs="Arial"/>
                <w:b/>
                <w:sz w:val="16"/>
                <w:szCs w:val="24"/>
              </w:rPr>
            </w:pPr>
          </w:p>
        </w:tc>
        <w:tc>
          <w:tcPr>
            <w:tcW w:w="1109" w:type="dxa"/>
            <w:tcBorders>
              <w:bottom w:val="single" w:sz="4" w:space="0" w:color="auto"/>
            </w:tcBorders>
          </w:tcPr>
          <w:p w:rsidR="00331993" w:rsidRPr="00C3243C" w:rsidRDefault="00331993" w:rsidP="00C3243C">
            <w:pPr>
              <w:jc w:val="both"/>
              <w:rPr>
                <w:rFonts w:ascii="Arial" w:hAnsi="Arial" w:cs="Arial"/>
                <w:b/>
                <w:sz w:val="16"/>
                <w:szCs w:val="24"/>
              </w:rPr>
            </w:pPr>
          </w:p>
        </w:tc>
        <w:tc>
          <w:tcPr>
            <w:tcW w:w="986" w:type="dxa"/>
            <w:tcBorders>
              <w:bottom w:val="single" w:sz="4" w:space="0" w:color="auto"/>
            </w:tcBorders>
          </w:tcPr>
          <w:p w:rsidR="00331993" w:rsidRPr="00C3243C" w:rsidRDefault="00331993" w:rsidP="00C3243C">
            <w:pPr>
              <w:jc w:val="both"/>
              <w:rPr>
                <w:rFonts w:ascii="Arial" w:hAnsi="Arial" w:cs="Arial"/>
                <w:b/>
                <w:sz w:val="16"/>
                <w:szCs w:val="24"/>
              </w:rPr>
            </w:pPr>
          </w:p>
        </w:tc>
        <w:tc>
          <w:tcPr>
            <w:tcW w:w="986" w:type="dxa"/>
            <w:tcBorders>
              <w:bottom w:val="single" w:sz="4" w:space="0" w:color="auto"/>
            </w:tcBorders>
          </w:tcPr>
          <w:p w:rsidR="00331993" w:rsidRPr="00C3243C" w:rsidRDefault="00331993" w:rsidP="00C3243C">
            <w:pPr>
              <w:jc w:val="both"/>
              <w:rPr>
                <w:rFonts w:ascii="Arial" w:hAnsi="Arial" w:cs="Arial"/>
                <w:b/>
                <w:sz w:val="16"/>
                <w:szCs w:val="24"/>
              </w:rPr>
            </w:pPr>
          </w:p>
        </w:tc>
        <w:tc>
          <w:tcPr>
            <w:tcW w:w="1407" w:type="dxa"/>
            <w:tcBorders>
              <w:bottom w:val="single" w:sz="4" w:space="0" w:color="auto"/>
            </w:tcBorders>
          </w:tcPr>
          <w:p w:rsidR="00331993" w:rsidRPr="00C3243C" w:rsidRDefault="00331993" w:rsidP="00C3243C">
            <w:pPr>
              <w:jc w:val="both"/>
              <w:rPr>
                <w:rFonts w:ascii="Arial" w:hAnsi="Arial" w:cs="Arial"/>
                <w:b/>
                <w:sz w:val="16"/>
                <w:szCs w:val="24"/>
              </w:rPr>
            </w:pPr>
          </w:p>
        </w:tc>
      </w:tr>
      <w:tr w:rsidR="00331993" w:rsidRPr="0070244B" w:rsidTr="00C3243C">
        <w:trPr>
          <w:trHeight w:val="204"/>
        </w:trPr>
        <w:tc>
          <w:tcPr>
            <w:tcW w:w="950" w:type="dxa"/>
            <w:tcBorders>
              <w:bottom w:val="single" w:sz="4" w:space="0" w:color="auto"/>
            </w:tcBorders>
          </w:tcPr>
          <w:p w:rsidR="00331993" w:rsidRPr="0070244B" w:rsidRDefault="00331993" w:rsidP="00C3243C">
            <w:pPr>
              <w:jc w:val="both"/>
              <w:rPr>
                <w:rFonts w:ascii="Arial" w:hAnsi="Arial" w:cs="Arial"/>
                <w:b/>
                <w:sz w:val="24"/>
                <w:szCs w:val="24"/>
              </w:rPr>
            </w:pPr>
          </w:p>
        </w:tc>
        <w:tc>
          <w:tcPr>
            <w:tcW w:w="1322" w:type="dxa"/>
            <w:tcBorders>
              <w:bottom w:val="single" w:sz="4" w:space="0" w:color="auto"/>
            </w:tcBorders>
          </w:tcPr>
          <w:p w:rsidR="00331993" w:rsidRPr="0070244B" w:rsidRDefault="00331993" w:rsidP="00C3243C">
            <w:pPr>
              <w:jc w:val="both"/>
              <w:rPr>
                <w:rFonts w:ascii="Arial" w:hAnsi="Arial" w:cs="Arial"/>
                <w:b/>
                <w:sz w:val="24"/>
                <w:szCs w:val="24"/>
              </w:rPr>
            </w:pPr>
          </w:p>
        </w:tc>
        <w:tc>
          <w:tcPr>
            <w:tcW w:w="1232" w:type="dxa"/>
            <w:tcBorders>
              <w:bottom w:val="single" w:sz="4" w:space="0" w:color="auto"/>
            </w:tcBorders>
          </w:tcPr>
          <w:p w:rsidR="00331993" w:rsidRPr="0070244B" w:rsidRDefault="00331993" w:rsidP="00C3243C">
            <w:pPr>
              <w:jc w:val="both"/>
              <w:rPr>
                <w:rFonts w:ascii="Arial" w:hAnsi="Arial" w:cs="Arial"/>
                <w:b/>
                <w:sz w:val="24"/>
                <w:szCs w:val="24"/>
              </w:rPr>
            </w:pPr>
          </w:p>
        </w:tc>
        <w:tc>
          <w:tcPr>
            <w:tcW w:w="1109" w:type="dxa"/>
            <w:tcBorders>
              <w:bottom w:val="single" w:sz="4" w:space="0" w:color="auto"/>
            </w:tcBorders>
          </w:tcPr>
          <w:p w:rsidR="00331993" w:rsidRPr="0070244B" w:rsidRDefault="00331993" w:rsidP="00C3243C">
            <w:pPr>
              <w:jc w:val="both"/>
              <w:rPr>
                <w:rFonts w:ascii="Arial" w:hAnsi="Arial" w:cs="Arial"/>
                <w:b/>
                <w:sz w:val="24"/>
                <w:szCs w:val="24"/>
              </w:rPr>
            </w:pPr>
          </w:p>
        </w:tc>
        <w:tc>
          <w:tcPr>
            <w:tcW w:w="1109" w:type="dxa"/>
            <w:tcBorders>
              <w:bottom w:val="single" w:sz="4" w:space="0" w:color="auto"/>
            </w:tcBorders>
          </w:tcPr>
          <w:p w:rsidR="00331993" w:rsidRPr="0070244B" w:rsidRDefault="00331993" w:rsidP="00C3243C">
            <w:pPr>
              <w:jc w:val="both"/>
              <w:rPr>
                <w:rFonts w:ascii="Arial" w:hAnsi="Arial" w:cs="Arial"/>
                <w:b/>
                <w:sz w:val="24"/>
                <w:szCs w:val="24"/>
              </w:rPr>
            </w:pPr>
          </w:p>
        </w:tc>
        <w:tc>
          <w:tcPr>
            <w:tcW w:w="986" w:type="dxa"/>
            <w:tcBorders>
              <w:bottom w:val="single" w:sz="4" w:space="0" w:color="auto"/>
            </w:tcBorders>
          </w:tcPr>
          <w:p w:rsidR="00331993" w:rsidRPr="0070244B" w:rsidRDefault="00331993" w:rsidP="00C3243C">
            <w:pPr>
              <w:jc w:val="both"/>
              <w:rPr>
                <w:rFonts w:ascii="Arial" w:hAnsi="Arial" w:cs="Arial"/>
                <w:b/>
                <w:sz w:val="24"/>
                <w:szCs w:val="24"/>
              </w:rPr>
            </w:pPr>
          </w:p>
        </w:tc>
        <w:tc>
          <w:tcPr>
            <w:tcW w:w="986" w:type="dxa"/>
            <w:tcBorders>
              <w:bottom w:val="single" w:sz="4" w:space="0" w:color="auto"/>
            </w:tcBorders>
          </w:tcPr>
          <w:p w:rsidR="00331993" w:rsidRPr="0070244B" w:rsidRDefault="00331993" w:rsidP="00C3243C">
            <w:pPr>
              <w:jc w:val="both"/>
              <w:rPr>
                <w:rFonts w:ascii="Arial" w:hAnsi="Arial" w:cs="Arial"/>
                <w:b/>
                <w:sz w:val="24"/>
                <w:szCs w:val="24"/>
              </w:rPr>
            </w:pPr>
          </w:p>
        </w:tc>
        <w:tc>
          <w:tcPr>
            <w:tcW w:w="1407" w:type="dxa"/>
            <w:tcBorders>
              <w:bottom w:val="single" w:sz="4" w:space="0" w:color="auto"/>
            </w:tcBorders>
          </w:tcPr>
          <w:p w:rsidR="00331993" w:rsidRPr="0070244B" w:rsidRDefault="00331993" w:rsidP="00C3243C">
            <w:pPr>
              <w:jc w:val="both"/>
              <w:rPr>
                <w:rFonts w:ascii="Arial" w:hAnsi="Arial" w:cs="Arial"/>
                <w:b/>
                <w:sz w:val="24"/>
                <w:szCs w:val="24"/>
              </w:rPr>
            </w:pPr>
          </w:p>
        </w:tc>
      </w:tr>
    </w:tbl>
    <w:p w:rsidR="00331993" w:rsidRPr="0070244B" w:rsidRDefault="00331993" w:rsidP="00331993">
      <w:pPr>
        <w:jc w:val="both"/>
        <w:rPr>
          <w:rFonts w:ascii="Arial" w:hAnsi="Arial" w:cs="Arial"/>
          <w:sz w:val="24"/>
          <w:szCs w:val="24"/>
        </w:rPr>
      </w:pPr>
    </w:p>
    <w:p w:rsidR="00331993" w:rsidRPr="00B0011D" w:rsidRDefault="00331993" w:rsidP="00331993">
      <w:pPr>
        <w:pStyle w:val="Pie"/>
        <w:pBdr>
          <w:bottom w:val="single" w:sz="6" w:space="1" w:color="auto"/>
        </w:pBdr>
        <w:tabs>
          <w:tab w:val="left" w:pos="720"/>
        </w:tabs>
        <w:jc w:val="both"/>
        <w:rPr>
          <w:rFonts w:cs="Arial"/>
          <w:sz w:val="24"/>
          <w:szCs w:val="24"/>
          <w:lang w:val="es-AR"/>
        </w:rPr>
      </w:pPr>
    </w:p>
    <w:p w:rsidR="00331993" w:rsidRPr="00B0011D" w:rsidRDefault="00331993" w:rsidP="00331993">
      <w:pPr>
        <w:pStyle w:val="Pie"/>
        <w:tabs>
          <w:tab w:val="left" w:pos="720"/>
        </w:tabs>
        <w:jc w:val="both"/>
        <w:rPr>
          <w:rFonts w:cs="Arial"/>
          <w:sz w:val="24"/>
          <w:szCs w:val="24"/>
          <w:lang w:val="es-AR"/>
        </w:rPr>
      </w:pPr>
    </w:p>
    <w:p w:rsidR="00331993" w:rsidRDefault="00331993" w:rsidP="00331993">
      <w:pPr>
        <w:tabs>
          <w:tab w:val="left" w:pos="-720"/>
          <w:tab w:val="left" w:pos="0"/>
          <w:tab w:val="left" w:pos="426"/>
          <w:tab w:val="left" w:pos="862"/>
        </w:tabs>
        <w:jc w:val="both"/>
        <w:rPr>
          <w:rFonts w:ascii="Arial" w:hAnsi="Arial" w:cs="Arial"/>
          <w:sz w:val="24"/>
          <w:szCs w:val="24"/>
        </w:rPr>
      </w:pPr>
      <w:r w:rsidRPr="00B0011D">
        <w:rPr>
          <w:rFonts w:ascii="Arial" w:hAnsi="Arial" w:cs="Arial"/>
          <w:sz w:val="24"/>
          <w:szCs w:val="24"/>
          <w:u w:val="single"/>
          <w:lang w:val="es-AR"/>
        </w:rPr>
        <w:t>Notas</w:t>
      </w:r>
      <w:r w:rsidRPr="00B0011D">
        <w:rPr>
          <w:rFonts w:cs="Arial"/>
          <w:sz w:val="24"/>
          <w:szCs w:val="24"/>
          <w:u w:val="single"/>
          <w:lang w:val="es-AR"/>
        </w:rPr>
        <w:t>:</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331993" w:rsidRDefault="00331993" w:rsidP="00331993">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Pr>
          <w:rFonts w:ascii="Arial" w:hAnsi="Arial" w:cs="Arial"/>
          <w:sz w:val="24"/>
          <w:szCs w:val="24"/>
        </w:rPr>
        <w:t xml:space="preserve"> </w:t>
      </w:r>
      <w:r>
        <w:rPr>
          <w:rFonts w:ascii="Arial" w:hAnsi="Arial" w:cs="Arial"/>
          <w:sz w:val="24"/>
          <w:szCs w:val="24"/>
        </w:rPr>
        <w:tab/>
        <w:t xml:space="preserve">Según Registro de Acciones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rsidR="00331993" w:rsidRDefault="00331993" w:rsidP="00331993">
      <w:pPr>
        <w:tabs>
          <w:tab w:val="left" w:pos="-720"/>
          <w:tab w:val="left" w:pos="0"/>
          <w:tab w:val="left" w:pos="426"/>
          <w:tab w:val="left" w:pos="862"/>
        </w:tabs>
        <w:jc w:val="both"/>
        <w:rPr>
          <w:rFonts w:ascii="Arial" w:hAnsi="Arial" w:cs="Arial"/>
          <w:sz w:val="24"/>
          <w:szCs w:val="24"/>
          <w:vertAlign w:val="superscript"/>
        </w:rPr>
      </w:pPr>
    </w:p>
    <w:p w:rsidR="00331993" w:rsidRPr="00D07213" w:rsidRDefault="00331993" w:rsidP="00331993">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331993" w:rsidRPr="0070244B" w:rsidRDefault="00331993" w:rsidP="00331993">
      <w:pPr>
        <w:jc w:val="both"/>
        <w:rPr>
          <w:rFonts w:ascii="Arial" w:hAnsi="Arial" w:cs="Arial"/>
          <w:sz w:val="24"/>
          <w:szCs w:val="24"/>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331993">
      <w:pPr>
        <w:ind w:left="76"/>
        <w:jc w:val="center"/>
        <w:rPr>
          <w:rFonts w:ascii="Arial" w:hAnsi="Arial" w:cs="Arial"/>
          <w:sz w:val="24"/>
          <w:szCs w:val="24"/>
          <w:lang w:val="es-AR"/>
        </w:rPr>
      </w:pPr>
    </w:p>
    <w:p w:rsidR="00331993" w:rsidRDefault="00331993" w:rsidP="00027050">
      <w:pPr>
        <w:rPr>
          <w:rFonts w:ascii="Arial" w:hAnsi="Arial" w:cs="Arial"/>
          <w:sz w:val="24"/>
          <w:szCs w:val="24"/>
          <w:lang w:val="es-AR"/>
        </w:rPr>
      </w:pPr>
    </w:p>
    <w:p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331993" w:rsidRDefault="00331993" w:rsidP="00331993">
      <w:pPr>
        <w:spacing w:after="160" w:line="259" w:lineRule="auto"/>
        <w:rPr>
          <w:rFonts w:ascii="Arial" w:hAnsi="Arial" w:cs="Arial"/>
          <w:sz w:val="24"/>
          <w:szCs w:val="24"/>
          <w:lang w:val="es-AR"/>
        </w:rPr>
        <w:sectPr w:rsidR="00331993" w:rsidSect="00A851AB">
          <w:footerReference w:type="default" r:id="rId56"/>
          <w:pgSz w:w="11907" w:h="16839" w:code="9"/>
          <w:pgMar w:top="1701" w:right="1134" w:bottom="1134" w:left="1701" w:header="720" w:footer="720" w:gutter="0"/>
          <w:cols w:space="720"/>
          <w:docGrid w:linePitch="272"/>
        </w:sectPr>
      </w:pPr>
    </w:p>
    <w:p w:rsidR="006300C5" w:rsidRPr="00F80727" w:rsidRDefault="006300C5" w:rsidP="00F80727">
      <w:pPr>
        <w:pStyle w:val="Ttulo1"/>
        <w:jc w:val="center"/>
        <w:rPr>
          <w:rFonts w:ascii="Arial" w:hAnsi="Arial" w:cs="Arial"/>
          <w:szCs w:val="24"/>
          <w:u w:val="single"/>
        </w:rPr>
      </w:pPr>
      <w:bookmarkStart w:id="20" w:name="autorizado"/>
      <w:r w:rsidRPr="00F80727">
        <w:rPr>
          <w:rFonts w:ascii="Arial" w:hAnsi="Arial" w:cs="Arial"/>
          <w:szCs w:val="24"/>
          <w:u w:val="single"/>
        </w:rPr>
        <w:t xml:space="preserve">INFORME DE CONTADOR PÚBLICO INDEPENDIENTE SOBRE EL CUMPLIMIENTO DE LOS REQUERIMIENTOS </w:t>
      </w:r>
      <w:r w:rsidR="0077001D">
        <w:rPr>
          <w:rFonts w:ascii="Arial" w:hAnsi="Arial" w:cs="Arial"/>
          <w:szCs w:val="24"/>
          <w:u w:val="single"/>
        </w:rPr>
        <w:t xml:space="preserve">DE LA INSPECCIÓN GENERAL DE JUSTICIA </w:t>
      </w:r>
      <w:r w:rsidRPr="00F80727">
        <w:rPr>
          <w:rFonts w:ascii="Arial" w:hAnsi="Arial" w:cs="Arial"/>
          <w:szCs w:val="24"/>
          <w:u w:val="single"/>
        </w:rPr>
        <w:t>EN RELACIÓN CON LA CONCORDANCIA DEL SISTEMA DE REGISTRA</w:t>
      </w:r>
      <w:r w:rsidR="00540256">
        <w:rPr>
          <w:rFonts w:ascii="Arial" w:hAnsi="Arial" w:cs="Arial"/>
          <w:szCs w:val="24"/>
          <w:u w:val="single"/>
        </w:rPr>
        <w:t>CIÓN CONTABLE LLEVADO POR MEDIOS COMPUTADORIZADOS</w:t>
      </w:r>
      <w:r w:rsidR="00E11CBC">
        <w:rPr>
          <w:rFonts w:ascii="Arial" w:hAnsi="Arial" w:cs="Arial"/>
          <w:spacing w:val="-3"/>
          <w:szCs w:val="24"/>
          <w:u w:val="single"/>
          <w:lang w:val="es-AR"/>
        </w:rPr>
        <w:t xml:space="preserve"> </w:t>
      </w:r>
      <w:r w:rsidR="00E11CBC" w:rsidRPr="00E11CBC">
        <w:rPr>
          <w:rFonts w:ascii="Arial" w:hAnsi="Arial" w:cs="Arial"/>
          <w:i/>
          <w:spacing w:val="-3"/>
          <w:szCs w:val="24"/>
          <w:u w:val="single"/>
          <w:lang w:val="es-AR"/>
        </w:rPr>
        <w:t>{</w:t>
      </w:r>
      <w:r w:rsidR="00E11CBC">
        <w:rPr>
          <w:rFonts w:ascii="Arial" w:hAnsi="Arial" w:cs="Arial"/>
          <w:i/>
          <w:spacing w:val="-3"/>
          <w:szCs w:val="24"/>
          <w:u w:val="single"/>
          <w:lang w:val="es-AR"/>
        </w:rPr>
        <w:t>MECÁNICOS</w:t>
      </w:r>
      <w:r w:rsidR="00E11CBC" w:rsidRPr="00E11CBC">
        <w:rPr>
          <w:rFonts w:ascii="Arial" w:hAnsi="Arial" w:cs="Arial"/>
          <w:i/>
          <w:spacing w:val="-3"/>
          <w:szCs w:val="24"/>
          <w:u w:val="single"/>
          <w:lang w:val="es-AR"/>
        </w:rPr>
        <w:t>/</w:t>
      </w:r>
      <w:r w:rsidR="00E11CBC">
        <w:rPr>
          <w:rFonts w:ascii="Arial" w:hAnsi="Arial" w:cs="Arial"/>
          <w:i/>
          <w:spacing w:val="-3"/>
          <w:szCs w:val="24"/>
          <w:u w:val="single"/>
          <w:lang w:val="es-AR"/>
        </w:rPr>
        <w:t>ÓPTICOS</w:t>
      </w:r>
      <w:r w:rsidR="00E11CBC" w:rsidRPr="00E11CBC">
        <w:rPr>
          <w:rFonts w:ascii="Arial" w:hAnsi="Arial" w:cs="Arial"/>
          <w:spacing w:val="-3"/>
          <w:szCs w:val="24"/>
          <w:u w:val="single"/>
          <w:lang w:val="es-AR"/>
        </w:rPr>
        <w:t>}</w:t>
      </w:r>
      <w:r w:rsidRPr="00E11CBC">
        <w:rPr>
          <w:rFonts w:ascii="Arial" w:hAnsi="Arial" w:cs="Arial"/>
          <w:szCs w:val="24"/>
          <w:u w:val="single"/>
        </w:rPr>
        <w:t xml:space="preserve"> </w:t>
      </w:r>
      <w:r w:rsidRPr="00F80727">
        <w:rPr>
          <w:rFonts w:ascii="Arial" w:hAnsi="Arial" w:cs="Arial"/>
          <w:szCs w:val="24"/>
          <w:u w:val="single"/>
        </w:rPr>
        <w:t xml:space="preserve">CON </w:t>
      </w:r>
      <w:r w:rsidR="000A4FAA">
        <w:rPr>
          <w:rFonts w:ascii="Arial" w:hAnsi="Arial" w:cs="Arial"/>
          <w:szCs w:val="24"/>
          <w:u w:val="single"/>
        </w:rPr>
        <w:t>EL</w:t>
      </w:r>
      <w:r w:rsidRPr="00F80727">
        <w:rPr>
          <w:rFonts w:ascii="Arial" w:hAnsi="Arial" w:cs="Arial"/>
          <w:szCs w:val="24"/>
          <w:u w:val="single"/>
        </w:rPr>
        <w:t xml:space="preserve"> AUTORIZADO OPORTUNAMENTE POR LA IGJ</w:t>
      </w:r>
    </w:p>
    <w:bookmarkEnd w:id="20"/>
    <w:p w:rsidR="006300C5" w:rsidRDefault="006300C5" w:rsidP="00E65408">
      <w:pPr>
        <w:tabs>
          <w:tab w:val="left" w:pos="-720"/>
        </w:tabs>
        <w:jc w:val="both"/>
        <w:rPr>
          <w:rFonts w:ascii="Arial" w:hAnsi="Arial" w:cs="Arial"/>
          <w:sz w:val="24"/>
          <w:szCs w:val="24"/>
          <w:lang w:val="es-AR"/>
        </w:rPr>
      </w:pPr>
    </w:p>
    <w:p w:rsidR="000A4FAA" w:rsidRPr="0070244B" w:rsidRDefault="000A4FAA" w:rsidP="00E65408">
      <w:pPr>
        <w:tabs>
          <w:tab w:val="left" w:pos="-720"/>
        </w:tabs>
        <w:jc w:val="both"/>
        <w:rPr>
          <w:rFonts w:ascii="Arial" w:hAnsi="Arial" w:cs="Arial"/>
          <w:sz w:val="24"/>
          <w:szCs w:val="24"/>
          <w:lang w:val="es-AR"/>
        </w:rPr>
      </w:pPr>
    </w:p>
    <w:p w:rsidR="000A4FAA" w:rsidRPr="00B0011D" w:rsidRDefault="00FB6937" w:rsidP="000A4FAA">
      <w:pPr>
        <w:rPr>
          <w:rFonts w:ascii="Arial" w:hAnsi="Arial" w:cs="Arial"/>
          <w:sz w:val="24"/>
          <w:szCs w:val="24"/>
          <w:lang w:val="pt-BR"/>
        </w:rPr>
      </w:pPr>
      <w:r>
        <w:rPr>
          <w:rFonts w:ascii="Arial" w:hAnsi="Arial" w:cs="Arial"/>
          <w:sz w:val="24"/>
          <w:szCs w:val="24"/>
          <w:lang w:val="es-AR"/>
        </w:rPr>
        <w:t>Señor……</w:t>
      </w:r>
      <w:r w:rsidR="000A4FAA" w:rsidRPr="0070244B">
        <w:rPr>
          <w:rFonts w:ascii="Arial" w:hAnsi="Arial" w:cs="Arial"/>
          <w:sz w:val="24"/>
          <w:szCs w:val="24"/>
          <w:lang w:val="es-AR"/>
        </w:rPr>
        <w:t xml:space="preserve"> </w:t>
      </w:r>
      <w:r w:rsidR="000A4FAA" w:rsidRPr="00B0011D">
        <w:rPr>
          <w:rFonts w:ascii="Arial" w:hAnsi="Arial" w:cs="Arial"/>
          <w:sz w:val="24"/>
          <w:szCs w:val="24"/>
          <w:vertAlign w:val="superscript"/>
          <w:lang w:val="pt-BR"/>
        </w:rPr>
        <w:t>(1)</w:t>
      </w:r>
      <w:r w:rsidR="000A4FAA" w:rsidRPr="00B0011D">
        <w:rPr>
          <w:rFonts w:ascii="Arial" w:hAnsi="Arial" w:cs="Arial"/>
          <w:sz w:val="24"/>
          <w:szCs w:val="24"/>
          <w:lang w:val="pt-BR"/>
        </w:rPr>
        <w:t xml:space="preserve"> de</w:t>
      </w:r>
    </w:p>
    <w:p w:rsidR="000A4FAA" w:rsidRPr="00B0011D" w:rsidRDefault="000A4FAA" w:rsidP="000A4FAA">
      <w:pPr>
        <w:rPr>
          <w:rFonts w:ascii="Arial" w:hAnsi="Arial" w:cs="Arial"/>
          <w:sz w:val="24"/>
          <w:szCs w:val="24"/>
          <w:lang w:val="pt-BR"/>
        </w:rPr>
      </w:pPr>
      <w:r w:rsidRPr="00B0011D">
        <w:rPr>
          <w:rFonts w:ascii="Arial" w:hAnsi="Arial" w:cs="Arial"/>
          <w:sz w:val="24"/>
          <w:szCs w:val="24"/>
          <w:lang w:val="pt-BR"/>
        </w:rPr>
        <w:t xml:space="preserve">ABCD </w:t>
      </w:r>
      <w:r w:rsidRPr="00B0011D">
        <w:rPr>
          <w:rFonts w:ascii="Arial" w:hAnsi="Arial" w:cs="Arial"/>
          <w:sz w:val="24"/>
          <w:szCs w:val="24"/>
          <w:vertAlign w:val="superscript"/>
          <w:lang w:val="pt-BR"/>
        </w:rPr>
        <w:t>(2)</w:t>
      </w:r>
    </w:p>
    <w:p w:rsidR="000A4FAA" w:rsidRPr="00B0011D" w:rsidRDefault="00FB6937" w:rsidP="000A4FAA">
      <w:pPr>
        <w:rPr>
          <w:rFonts w:ascii="Arial" w:hAnsi="Arial" w:cs="Arial"/>
          <w:sz w:val="24"/>
          <w:szCs w:val="24"/>
          <w:lang w:val="pt-BR"/>
        </w:rPr>
      </w:pPr>
      <w:r w:rsidRPr="00B0011D">
        <w:rPr>
          <w:rFonts w:ascii="Arial" w:hAnsi="Arial" w:cs="Arial"/>
          <w:sz w:val="24"/>
          <w:szCs w:val="24"/>
          <w:lang w:val="pt-BR"/>
        </w:rPr>
        <w:t>CUIT N°……</w:t>
      </w:r>
      <w:r w:rsidR="000A4FAA" w:rsidRPr="00B0011D">
        <w:rPr>
          <w:rFonts w:ascii="Arial" w:hAnsi="Arial" w:cs="Arial"/>
          <w:sz w:val="24"/>
          <w:szCs w:val="24"/>
          <w:vertAlign w:val="superscript"/>
          <w:lang w:val="pt-BR"/>
        </w:rPr>
        <w:t xml:space="preserve"> (3)</w:t>
      </w:r>
    </w:p>
    <w:p w:rsidR="000A4FAA" w:rsidRPr="00B0011D" w:rsidRDefault="00FB6937" w:rsidP="000A4FAA">
      <w:pPr>
        <w:rPr>
          <w:rFonts w:ascii="Arial" w:hAnsi="Arial" w:cs="Arial"/>
          <w:sz w:val="24"/>
          <w:szCs w:val="24"/>
          <w:lang w:val="pt-BR"/>
        </w:rPr>
      </w:pPr>
      <w:r w:rsidRPr="00B0011D">
        <w:rPr>
          <w:rFonts w:ascii="Arial" w:hAnsi="Arial" w:cs="Arial"/>
          <w:sz w:val="24"/>
          <w:szCs w:val="24"/>
          <w:lang w:val="pt-BR"/>
        </w:rPr>
        <w:t>Domicilio legal:……</w:t>
      </w:r>
    </w:p>
    <w:p w:rsidR="006300C5" w:rsidRPr="00B0011D" w:rsidRDefault="006300C5" w:rsidP="00E65408">
      <w:pPr>
        <w:tabs>
          <w:tab w:val="left" w:pos="-720"/>
        </w:tabs>
        <w:jc w:val="both"/>
        <w:rPr>
          <w:rFonts w:ascii="Arial" w:hAnsi="Arial" w:cs="Arial"/>
          <w:spacing w:val="-3"/>
          <w:sz w:val="24"/>
          <w:szCs w:val="24"/>
          <w:lang w:val="pt-BR"/>
        </w:rPr>
      </w:pPr>
    </w:p>
    <w:p w:rsidR="006300C5" w:rsidRPr="00B0011D" w:rsidRDefault="006300C5" w:rsidP="00E65408">
      <w:pPr>
        <w:tabs>
          <w:tab w:val="left" w:pos="-720"/>
        </w:tabs>
        <w:jc w:val="both"/>
        <w:rPr>
          <w:rFonts w:ascii="Arial" w:hAnsi="Arial" w:cs="Arial"/>
          <w:spacing w:val="-3"/>
          <w:sz w:val="24"/>
          <w:szCs w:val="24"/>
          <w:lang w:val="pt-BR"/>
        </w:rPr>
      </w:pPr>
    </w:p>
    <w:p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Objeto del encargo</w:t>
      </w:r>
    </w:p>
    <w:p w:rsidR="006300C5" w:rsidRPr="0070244B" w:rsidRDefault="006300C5" w:rsidP="00E65408">
      <w:pPr>
        <w:tabs>
          <w:tab w:val="left" w:pos="-720"/>
        </w:tabs>
        <w:jc w:val="both"/>
        <w:rPr>
          <w:rFonts w:ascii="Arial" w:hAnsi="Arial" w:cs="Arial"/>
          <w:b/>
          <w:spacing w:val="-3"/>
          <w:sz w:val="24"/>
          <w:szCs w:val="24"/>
          <w:lang w:val="es-AR"/>
        </w:rPr>
      </w:pPr>
    </w:p>
    <w:p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00950AE5" w:rsidRPr="00950AE5">
        <w:rPr>
          <w:rFonts w:ascii="Arial" w:hAnsi="Arial" w:cs="Arial"/>
          <w:spacing w:val="-3"/>
          <w:sz w:val="24"/>
          <w:szCs w:val="24"/>
          <w:lang w:val="es-AR"/>
        </w:rPr>
        <w:t xml:space="preserve"> </w:t>
      </w:r>
      <w:r w:rsidR="00950AE5" w:rsidRPr="0070244B">
        <w:rPr>
          <w:rFonts w:ascii="Arial" w:hAnsi="Arial" w:cs="Arial"/>
          <w:spacing w:val="-3"/>
          <w:sz w:val="24"/>
          <w:szCs w:val="24"/>
          <w:lang w:val="es-AR"/>
        </w:rPr>
        <w:t xml:space="preserve">ABCD (en adelante, “la Sociedad”) </w:t>
      </w:r>
      <w:r w:rsidRPr="0070244B">
        <w:rPr>
          <w:rFonts w:ascii="Arial" w:hAnsi="Arial" w:cs="Arial"/>
          <w:spacing w:val="-3"/>
          <w:sz w:val="24"/>
          <w:szCs w:val="24"/>
          <w:lang w:val="es-AR"/>
        </w:rPr>
        <w:t>para emitir un informe de cumplimiento de</w:t>
      </w:r>
      <w:r w:rsidR="00793681">
        <w:rPr>
          <w:rFonts w:ascii="Arial" w:hAnsi="Arial" w:cs="Arial"/>
          <w:spacing w:val="-3"/>
          <w:sz w:val="24"/>
          <w:szCs w:val="24"/>
          <w:lang w:val="es-AR"/>
        </w:rPr>
        <w:t xml:space="preserve"> los requerimientos </w:t>
      </w:r>
      <w:r w:rsidR="00585B9A">
        <w:rPr>
          <w:rFonts w:ascii="Arial" w:hAnsi="Arial" w:cs="Arial"/>
          <w:spacing w:val="-3"/>
          <w:sz w:val="24"/>
          <w:szCs w:val="24"/>
          <w:lang w:val="es-AR"/>
        </w:rPr>
        <w:t xml:space="preserve">de la Inspección General de Justicia </w:t>
      </w:r>
      <w:r w:rsidR="00F02ACE">
        <w:rPr>
          <w:rFonts w:ascii="Arial" w:hAnsi="Arial" w:cs="Arial"/>
          <w:spacing w:val="-3"/>
          <w:sz w:val="24"/>
          <w:szCs w:val="24"/>
          <w:lang w:val="es-AR"/>
        </w:rPr>
        <w:t xml:space="preserve">(IGJ) </w:t>
      </w:r>
      <w:r w:rsidR="00793681">
        <w:rPr>
          <w:rFonts w:ascii="Arial" w:hAnsi="Arial" w:cs="Arial"/>
          <w:spacing w:val="-3"/>
          <w:sz w:val="24"/>
          <w:szCs w:val="24"/>
          <w:lang w:val="es-AR"/>
        </w:rPr>
        <w:t>en relación con la concordancia del sistema de registración contable de</w:t>
      </w:r>
      <w:r w:rsidR="00E11CBC">
        <w:rPr>
          <w:rFonts w:ascii="Arial" w:hAnsi="Arial" w:cs="Arial"/>
          <w:spacing w:val="-3"/>
          <w:sz w:val="24"/>
          <w:szCs w:val="24"/>
          <w:lang w:val="es-AR"/>
        </w:rPr>
        <w:t xml:space="preserve"> la Sociedad llevado por medios… </w:t>
      </w:r>
      <w:r w:rsidR="00E11CBC">
        <w:rPr>
          <w:rFonts w:ascii="Arial" w:hAnsi="Arial" w:cs="Arial"/>
          <w:i/>
          <w:spacing w:val="-3"/>
          <w:sz w:val="24"/>
          <w:szCs w:val="24"/>
          <w:lang w:val="es-AR"/>
        </w:rPr>
        <w:t>{mecánicos</w:t>
      </w:r>
      <w:r w:rsidR="00985150">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Pr>
          <w:rFonts w:ascii="Arial" w:hAnsi="Arial" w:cs="Arial"/>
          <w:spacing w:val="-3"/>
          <w:sz w:val="24"/>
          <w:szCs w:val="24"/>
          <w:lang w:val="es-AR"/>
        </w:rPr>
        <w:t>}</w:t>
      </w:r>
      <w:r w:rsidR="00793681">
        <w:rPr>
          <w:rFonts w:ascii="Arial" w:hAnsi="Arial" w:cs="Arial"/>
          <w:spacing w:val="-3"/>
          <w:sz w:val="24"/>
          <w:szCs w:val="24"/>
          <w:lang w:val="es-AR"/>
        </w:rPr>
        <w:t xml:space="preserve"> con el autorizado oportunamente por </w:t>
      </w:r>
      <w:r w:rsidR="00793681" w:rsidRPr="0070244B">
        <w:rPr>
          <w:rFonts w:ascii="Arial" w:hAnsi="Arial" w:cs="Arial"/>
          <w:spacing w:val="-3"/>
          <w:sz w:val="24"/>
          <w:szCs w:val="24"/>
          <w:lang w:val="es-AR"/>
        </w:rPr>
        <w:t>la</w:t>
      </w:r>
      <w:r w:rsidR="00EF2AA9">
        <w:rPr>
          <w:rFonts w:ascii="Arial" w:hAnsi="Arial" w:cs="Arial"/>
          <w:spacing w:val="-3"/>
          <w:sz w:val="24"/>
          <w:szCs w:val="24"/>
          <w:lang w:val="es-AR"/>
        </w:rPr>
        <w:t xml:space="preserve"> </w:t>
      </w:r>
      <w:r w:rsidR="00793681" w:rsidRPr="0070244B">
        <w:rPr>
          <w:rFonts w:ascii="Arial" w:hAnsi="Arial" w:cs="Arial"/>
          <w:spacing w:val="-3"/>
          <w:sz w:val="24"/>
          <w:szCs w:val="24"/>
          <w:lang w:val="es-AR"/>
        </w:rPr>
        <w:t>IGJ, correspondiente al ej</w:t>
      </w:r>
      <w:r w:rsidR="00793681">
        <w:rPr>
          <w:rFonts w:ascii="Arial" w:hAnsi="Arial" w:cs="Arial"/>
          <w:spacing w:val="-3"/>
          <w:sz w:val="24"/>
          <w:szCs w:val="24"/>
          <w:lang w:val="es-AR"/>
        </w:rPr>
        <w:t xml:space="preserve">ercicio económico finalizado el… de… de…, de </w:t>
      </w:r>
      <w:r w:rsidRPr="0070244B">
        <w:rPr>
          <w:rFonts w:ascii="Arial" w:hAnsi="Arial" w:cs="Arial"/>
          <w:spacing w:val="-3"/>
          <w:sz w:val="24"/>
          <w:szCs w:val="24"/>
          <w:lang w:val="es-AR"/>
        </w:rPr>
        <w:t xml:space="preserve">acuerdo con lo requerido por el artículo 335, inciso I, de la </w:t>
      </w:r>
      <w:r w:rsidR="007B277C">
        <w:rPr>
          <w:rFonts w:ascii="Arial" w:hAnsi="Arial" w:cs="Arial"/>
          <w:spacing w:val="-3"/>
          <w:sz w:val="24"/>
          <w:szCs w:val="24"/>
          <w:lang w:val="es-AR"/>
        </w:rPr>
        <w:t>Resolución General N° 7/15</w:t>
      </w:r>
      <w:r w:rsidR="00921623">
        <w:rPr>
          <w:rFonts w:ascii="Arial" w:hAnsi="Arial" w:cs="Arial"/>
          <w:spacing w:val="-3"/>
          <w:sz w:val="24"/>
          <w:szCs w:val="24"/>
          <w:lang w:val="es-AR"/>
        </w:rPr>
        <w:t xml:space="preserve"> y sus modificatorias</w:t>
      </w:r>
      <w:r w:rsidR="007B277C">
        <w:rPr>
          <w:rFonts w:ascii="Arial" w:hAnsi="Arial" w:cs="Arial"/>
          <w:spacing w:val="-3"/>
          <w:sz w:val="24"/>
          <w:szCs w:val="24"/>
          <w:lang w:val="es-AR"/>
        </w:rPr>
        <w:t xml:space="preserve"> (en adelante, “</w:t>
      </w:r>
      <w:r w:rsidR="00F91D72">
        <w:rPr>
          <w:rFonts w:ascii="Arial" w:hAnsi="Arial" w:cs="Arial"/>
          <w:spacing w:val="-3"/>
          <w:sz w:val="24"/>
          <w:szCs w:val="24"/>
          <w:lang w:val="es-AR"/>
        </w:rPr>
        <w:t>RG 7/15</w:t>
      </w:r>
      <w:r w:rsidR="007B277C">
        <w:rPr>
          <w:rFonts w:ascii="Arial" w:hAnsi="Arial" w:cs="Arial"/>
          <w:spacing w:val="-3"/>
          <w:sz w:val="24"/>
          <w:szCs w:val="24"/>
          <w:lang w:val="es-AR"/>
        </w:rPr>
        <w:t>”)</w:t>
      </w:r>
      <w:r w:rsidR="009547A9">
        <w:rPr>
          <w:rFonts w:ascii="Arial" w:hAnsi="Arial" w:cs="Arial"/>
          <w:spacing w:val="-3"/>
          <w:sz w:val="24"/>
          <w:szCs w:val="24"/>
          <w:lang w:val="es-AR"/>
        </w:rPr>
        <w:t xml:space="preserve"> </w:t>
      </w:r>
      <w:r w:rsidRPr="0070244B">
        <w:rPr>
          <w:rFonts w:ascii="Arial" w:hAnsi="Arial" w:cs="Arial"/>
          <w:spacing w:val="-3"/>
          <w:sz w:val="24"/>
          <w:szCs w:val="24"/>
          <w:lang w:val="es-AR"/>
        </w:rPr>
        <w:t xml:space="preserve">de la </w:t>
      </w:r>
      <w:r w:rsidR="000D3BBD">
        <w:rPr>
          <w:rFonts w:ascii="Arial" w:hAnsi="Arial" w:cs="Arial"/>
          <w:spacing w:val="-3"/>
          <w:sz w:val="24"/>
          <w:szCs w:val="24"/>
          <w:lang w:val="es-AR"/>
        </w:rPr>
        <w:t xml:space="preserve">IGJ, </w:t>
      </w:r>
      <w:r w:rsidR="009547A9">
        <w:rPr>
          <w:rFonts w:ascii="Arial" w:hAnsi="Arial" w:cs="Arial"/>
          <w:spacing w:val="-3"/>
          <w:sz w:val="24"/>
          <w:szCs w:val="24"/>
          <w:lang w:val="es-AR"/>
        </w:rPr>
        <w:t>según la información contenida en el Anexo I adjunto.</w:t>
      </w:r>
      <w:r w:rsidR="00563B92">
        <w:rPr>
          <w:rFonts w:ascii="Arial" w:hAnsi="Arial" w:cs="Arial"/>
          <w:spacing w:val="-3"/>
          <w:sz w:val="24"/>
          <w:szCs w:val="24"/>
          <w:lang w:val="es-AR"/>
        </w:rPr>
        <w:t xml:space="preserve"> </w:t>
      </w:r>
      <w:r w:rsidR="009547A9">
        <w:rPr>
          <w:rFonts w:ascii="Arial" w:hAnsi="Arial" w:cs="Arial"/>
          <w:spacing w:val="-3"/>
          <w:sz w:val="24"/>
          <w:szCs w:val="24"/>
          <w:lang w:val="es-AR"/>
        </w:rPr>
        <w:t>Dicha</w:t>
      </w:r>
      <w:r w:rsidRPr="0070244B">
        <w:rPr>
          <w:rFonts w:ascii="Arial" w:hAnsi="Arial" w:cs="Arial"/>
          <w:spacing w:val="-3"/>
          <w:sz w:val="24"/>
          <w:szCs w:val="24"/>
          <w:lang w:val="es-AR"/>
        </w:rPr>
        <w:t xml:space="preserve"> información</w:t>
      </w:r>
      <w:r w:rsidR="009547A9">
        <w:rPr>
          <w:rFonts w:ascii="Arial" w:hAnsi="Arial" w:cs="Arial"/>
          <w:spacing w:val="-3"/>
          <w:sz w:val="24"/>
          <w:szCs w:val="24"/>
          <w:lang w:val="es-AR"/>
        </w:rPr>
        <w:t xml:space="preserve"> ha sido inicialada </w:t>
      </w:r>
      <w:r w:rsidR="009547A9">
        <w:rPr>
          <w:rFonts w:ascii="Arial" w:hAnsi="Arial" w:cs="Arial"/>
          <w:i/>
          <w:spacing w:val="-3"/>
          <w:sz w:val="24"/>
          <w:szCs w:val="24"/>
          <w:lang w:val="es-AR"/>
        </w:rPr>
        <w:t>{firmada}</w:t>
      </w:r>
      <w:r w:rsidRPr="0070244B">
        <w:rPr>
          <w:rFonts w:ascii="Arial" w:hAnsi="Arial" w:cs="Arial"/>
          <w:spacing w:val="-3"/>
          <w:sz w:val="24"/>
          <w:szCs w:val="24"/>
          <w:lang w:val="es-AR"/>
        </w:rPr>
        <w:t xml:space="preserve"> por mí para propósitos de identificación y en adelante, </w:t>
      </w:r>
      <w:r w:rsidR="00EF2AA9">
        <w:rPr>
          <w:rFonts w:ascii="Arial" w:hAnsi="Arial" w:cs="Arial"/>
          <w:spacing w:val="-3"/>
          <w:sz w:val="24"/>
          <w:szCs w:val="24"/>
          <w:lang w:val="es-AR"/>
        </w:rPr>
        <w:t xml:space="preserve">será </w:t>
      </w:r>
      <w:r w:rsidRPr="0070244B">
        <w:rPr>
          <w:rFonts w:ascii="Arial" w:hAnsi="Arial" w:cs="Arial"/>
          <w:spacing w:val="-3"/>
          <w:sz w:val="24"/>
          <w:szCs w:val="24"/>
          <w:lang w:val="es-AR"/>
        </w:rPr>
        <w:t>referida como “la Información objeto del encargo”.</w:t>
      </w:r>
    </w:p>
    <w:p w:rsidR="006300C5" w:rsidRPr="0070244B" w:rsidRDefault="006300C5" w:rsidP="00E65408">
      <w:pPr>
        <w:tabs>
          <w:tab w:val="left" w:pos="-720"/>
        </w:tabs>
        <w:jc w:val="both"/>
        <w:rPr>
          <w:rFonts w:ascii="Arial" w:hAnsi="Arial" w:cs="Arial"/>
          <w:sz w:val="24"/>
          <w:szCs w:val="24"/>
          <w:lang w:val="es-AR"/>
        </w:rPr>
      </w:pPr>
    </w:p>
    <w:p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w:t>
      </w:r>
      <w:r w:rsidR="00E44099" w:rsidRPr="00153970">
        <w:rPr>
          <w:rFonts w:ascii="Arial" w:eastAsia="Calibri" w:hAnsi="Arial" w:cs="Arial"/>
          <w:b/>
          <w:sz w:val="24"/>
          <w:szCs w:val="24"/>
          <w:lang w:val="es-AR"/>
        </w:rPr>
        <w:t xml:space="preserve">sponsabilidad de la Dirección </w:t>
      </w:r>
      <w:r w:rsidR="00E44099" w:rsidRPr="00153970">
        <w:rPr>
          <w:rFonts w:ascii="Arial" w:eastAsia="Calibri" w:hAnsi="Arial" w:cs="Arial"/>
          <w:b/>
          <w:sz w:val="24"/>
          <w:szCs w:val="24"/>
          <w:vertAlign w:val="superscript"/>
          <w:lang w:val="es-AR"/>
        </w:rPr>
        <w:t>(4</w:t>
      </w:r>
      <w:r w:rsidRPr="00153970">
        <w:rPr>
          <w:rFonts w:ascii="Arial" w:eastAsia="Calibri" w:hAnsi="Arial" w:cs="Arial"/>
          <w:b/>
          <w:sz w:val="24"/>
          <w:szCs w:val="24"/>
          <w:vertAlign w:val="superscript"/>
          <w:lang w:val="es-AR"/>
        </w:rPr>
        <w:t>)</w:t>
      </w:r>
      <w:r w:rsidRPr="00153970">
        <w:rPr>
          <w:rFonts w:ascii="Arial" w:eastAsia="Calibri" w:hAnsi="Arial" w:cs="Arial"/>
          <w:b/>
          <w:sz w:val="24"/>
          <w:szCs w:val="24"/>
          <w:lang w:val="es-AR"/>
        </w:rPr>
        <w:t xml:space="preserve"> de la Sociedad</w:t>
      </w:r>
    </w:p>
    <w:p w:rsidR="006300C5" w:rsidRPr="0070244B" w:rsidRDefault="006300C5" w:rsidP="00E65408">
      <w:pPr>
        <w:tabs>
          <w:tab w:val="left" w:pos="-720"/>
        </w:tabs>
        <w:jc w:val="both"/>
        <w:rPr>
          <w:rFonts w:ascii="Arial" w:hAnsi="Arial" w:cs="Arial"/>
          <w:b/>
          <w:sz w:val="24"/>
          <w:szCs w:val="24"/>
        </w:rPr>
      </w:pPr>
    </w:p>
    <w:p w:rsidR="006300C5" w:rsidRDefault="006300C5" w:rsidP="00E65408">
      <w:pPr>
        <w:tabs>
          <w:tab w:val="left" w:pos="-720"/>
        </w:tabs>
        <w:jc w:val="both"/>
        <w:rPr>
          <w:rFonts w:ascii="Arial" w:hAnsi="Arial" w:cs="Arial"/>
          <w:sz w:val="24"/>
          <w:szCs w:val="24"/>
        </w:rPr>
      </w:pPr>
      <w:r w:rsidRPr="0070244B">
        <w:rPr>
          <w:rFonts w:ascii="Arial" w:hAnsi="Arial" w:cs="Arial"/>
          <w:sz w:val="24"/>
          <w:szCs w:val="24"/>
        </w:rPr>
        <w:t>La Dirección</w:t>
      </w:r>
      <w:r w:rsidRPr="0070244B">
        <w:rPr>
          <w:rFonts w:ascii="Arial" w:hAnsi="Arial" w:cs="Arial"/>
          <w:b/>
          <w:sz w:val="24"/>
          <w:szCs w:val="24"/>
        </w:rPr>
        <w:t xml:space="preserve"> </w:t>
      </w:r>
      <w:r w:rsidR="00E44099" w:rsidRPr="00E44099">
        <w:rPr>
          <w:rFonts w:ascii="Arial" w:hAnsi="Arial" w:cs="Arial"/>
          <w:sz w:val="24"/>
          <w:szCs w:val="24"/>
          <w:vertAlign w:val="superscript"/>
        </w:rPr>
        <w:t>(4</w:t>
      </w:r>
      <w:r w:rsidRPr="00E44099">
        <w:rPr>
          <w:rFonts w:ascii="Arial" w:hAnsi="Arial" w:cs="Arial"/>
          <w:sz w:val="24"/>
          <w:szCs w:val="24"/>
          <w:vertAlign w:val="superscript"/>
        </w:rPr>
        <w:t>)</w:t>
      </w:r>
      <w:r w:rsidRPr="0070244B">
        <w:rPr>
          <w:rFonts w:ascii="Arial" w:hAnsi="Arial" w:cs="Arial"/>
          <w:b/>
          <w:sz w:val="24"/>
          <w:szCs w:val="24"/>
        </w:rPr>
        <w:t xml:space="preserve"> </w:t>
      </w:r>
      <w:r w:rsidRPr="0070244B">
        <w:rPr>
          <w:rFonts w:ascii="Arial" w:hAnsi="Arial" w:cs="Arial"/>
          <w:sz w:val="24"/>
          <w:szCs w:val="24"/>
        </w:rPr>
        <w:t>de la Sociedad es responsable de la preparación y presentac</w:t>
      </w:r>
      <w:r w:rsidR="007E5108">
        <w:rPr>
          <w:rFonts w:ascii="Arial" w:hAnsi="Arial" w:cs="Arial"/>
          <w:sz w:val="24"/>
          <w:szCs w:val="24"/>
        </w:rPr>
        <w:t>ión de la Información objeto</w:t>
      </w:r>
      <w:r w:rsidR="00EF2AA9">
        <w:rPr>
          <w:rFonts w:ascii="Arial" w:hAnsi="Arial" w:cs="Arial"/>
          <w:sz w:val="24"/>
          <w:szCs w:val="24"/>
        </w:rPr>
        <w:t xml:space="preserve"> del encargo</w:t>
      </w:r>
      <w:r w:rsidRPr="0070244B">
        <w:rPr>
          <w:rFonts w:ascii="Arial" w:hAnsi="Arial" w:cs="Arial"/>
          <w:sz w:val="24"/>
          <w:szCs w:val="24"/>
        </w:rPr>
        <w:t xml:space="preserve">, de acuerdo con lo requerido por el artículo 335, inciso I, de la </w:t>
      </w:r>
      <w:r w:rsidR="00F91D72">
        <w:rPr>
          <w:rFonts w:ascii="Arial" w:hAnsi="Arial" w:cs="Arial"/>
          <w:sz w:val="24"/>
          <w:szCs w:val="24"/>
        </w:rPr>
        <w:t>RG 7/15</w:t>
      </w:r>
      <w:r w:rsidRPr="0070244B">
        <w:rPr>
          <w:rFonts w:ascii="Arial" w:hAnsi="Arial" w:cs="Arial"/>
          <w:sz w:val="24"/>
          <w:szCs w:val="24"/>
        </w:rPr>
        <w:t>, y del</w:t>
      </w:r>
      <w:r w:rsidR="007E5108">
        <w:rPr>
          <w:rFonts w:ascii="Arial" w:hAnsi="Arial" w:cs="Arial"/>
          <w:sz w:val="24"/>
          <w:szCs w:val="24"/>
        </w:rPr>
        <w:t xml:space="preserve"> cumplimiento de las </w:t>
      </w:r>
      <w:r w:rsidR="004D5947">
        <w:rPr>
          <w:rFonts w:ascii="Arial" w:hAnsi="Arial" w:cs="Arial"/>
          <w:sz w:val="24"/>
          <w:szCs w:val="24"/>
        </w:rPr>
        <w:t xml:space="preserve">demás </w:t>
      </w:r>
      <w:r w:rsidR="007E5108">
        <w:rPr>
          <w:rFonts w:ascii="Arial" w:hAnsi="Arial" w:cs="Arial"/>
          <w:sz w:val="24"/>
          <w:szCs w:val="24"/>
        </w:rPr>
        <w:t>normas pertinentes de</w:t>
      </w:r>
      <w:r w:rsidRPr="0070244B">
        <w:rPr>
          <w:rFonts w:ascii="Arial" w:hAnsi="Arial" w:cs="Arial"/>
          <w:sz w:val="24"/>
          <w:szCs w:val="24"/>
        </w:rPr>
        <w:t xml:space="preserve"> la IGJ en relación con el sistema de registración contable utilizado </w:t>
      </w:r>
      <w:r w:rsidR="007E5108">
        <w:rPr>
          <w:rFonts w:ascii="Arial" w:hAnsi="Arial" w:cs="Arial"/>
          <w:sz w:val="24"/>
          <w:szCs w:val="24"/>
        </w:rPr>
        <w:t xml:space="preserve">por la Sociedad. </w:t>
      </w:r>
    </w:p>
    <w:p w:rsidR="00EF2AA9" w:rsidRDefault="00EF2AA9" w:rsidP="00E65408">
      <w:pPr>
        <w:tabs>
          <w:tab w:val="left" w:pos="-720"/>
        </w:tabs>
        <w:jc w:val="both"/>
        <w:rPr>
          <w:rFonts w:ascii="Arial" w:hAnsi="Arial" w:cs="Arial"/>
          <w:sz w:val="24"/>
          <w:szCs w:val="24"/>
        </w:rPr>
      </w:pPr>
    </w:p>
    <w:p w:rsidR="00EF2AA9" w:rsidRPr="0070244B" w:rsidRDefault="00EF2AA9" w:rsidP="00E65408">
      <w:pPr>
        <w:tabs>
          <w:tab w:val="left" w:pos="-720"/>
        </w:tabs>
        <w:jc w:val="both"/>
        <w:rPr>
          <w:rFonts w:ascii="Arial" w:hAnsi="Arial" w:cs="Arial"/>
          <w:sz w:val="24"/>
          <w:szCs w:val="24"/>
        </w:rPr>
      </w:pPr>
      <w:r w:rsidRPr="00EF2AA9">
        <w:rPr>
          <w:rFonts w:ascii="Arial" w:hAnsi="Arial" w:cs="Arial"/>
          <w:sz w:val="24"/>
          <w:szCs w:val="24"/>
        </w:rPr>
        <w:t>Asimismo, la Dirección</w:t>
      </w:r>
      <w:r>
        <w:rPr>
          <w:rFonts w:ascii="Arial" w:hAnsi="Arial" w:cs="Arial"/>
          <w:sz w:val="24"/>
          <w:szCs w:val="24"/>
        </w:rPr>
        <w:t xml:space="preserve"> </w:t>
      </w:r>
      <w:r w:rsidRPr="00E44099">
        <w:rPr>
          <w:rFonts w:ascii="Arial" w:hAnsi="Arial" w:cs="Arial"/>
          <w:sz w:val="24"/>
          <w:szCs w:val="24"/>
          <w:vertAlign w:val="superscript"/>
        </w:rPr>
        <w:t>(4)</w:t>
      </w:r>
      <w:r w:rsidRPr="00EF2AA9">
        <w:rPr>
          <w:rFonts w:ascii="Arial" w:hAnsi="Arial" w:cs="Arial"/>
          <w:sz w:val="24"/>
          <w:szCs w:val="24"/>
        </w:rPr>
        <w:t xml:space="preserve"> de la Sociedad es responsable del sistema de registración contable computarizado utilizado para la generación, almacenamiento y consulta de sus registros contables mencionado en el párrafo 1, y de las políticas y procedimientos de control interno que considere necesarios para posibilitar la preparación de la información objeto del encargo y para dar cumplimiento a las normas mencionadas anteriormente.</w:t>
      </w:r>
    </w:p>
    <w:p w:rsidR="006300C5" w:rsidRPr="0070244B" w:rsidRDefault="006300C5" w:rsidP="00E65408">
      <w:pPr>
        <w:tabs>
          <w:tab w:val="left" w:pos="-720"/>
        </w:tabs>
        <w:jc w:val="both"/>
        <w:rPr>
          <w:rFonts w:ascii="Arial" w:hAnsi="Arial" w:cs="Arial"/>
          <w:sz w:val="24"/>
          <w:szCs w:val="24"/>
        </w:rPr>
      </w:pPr>
    </w:p>
    <w:p w:rsidR="006300C5" w:rsidRPr="00153970" w:rsidRDefault="00635C43"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Responsabilidad del contador p</w:t>
      </w:r>
      <w:r w:rsidR="006300C5" w:rsidRPr="00153970">
        <w:rPr>
          <w:rFonts w:ascii="Arial" w:eastAsia="Calibri" w:hAnsi="Arial" w:cs="Arial"/>
          <w:b/>
          <w:sz w:val="24"/>
          <w:szCs w:val="24"/>
          <w:lang w:val="es-AR"/>
        </w:rPr>
        <w:t>úblico</w:t>
      </w:r>
    </w:p>
    <w:p w:rsidR="006300C5" w:rsidRPr="0070244B" w:rsidRDefault="006300C5" w:rsidP="00E65408">
      <w:pPr>
        <w:tabs>
          <w:tab w:val="left" w:pos="-720"/>
        </w:tabs>
        <w:jc w:val="both"/>
        <w:rPr>
          <w:rFonts w:ascii="Arial" w:hAnsi="Arial" w:cs="Arial"/>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mencionados en</w:t>
      </w:r>
      <w:r w:rsidR="00A72D6C">
        <w:rPr>
          <w:rFonts w:ascii="Arial" w:hAnsi="Arial" w:cs="Arial"/>
          <w:sz w:val="24"/>
          <w:szCs w:val="24"/>
        </w:rPr>
        <w:t xml:space="preserve">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rsidR="006300C5" w:rsidRPr="0070244B" w:rsidRDefault="006300C5" w:rsidP="00E65408">
      <w:pPr>
        <w:tabs>
          <w:tab w:val="left" w:pos="-720"/>
        </w:tabs>
        <w:jc w:val="both"/>
        <w:rPr>
          <w:rFonts w:ascii="Arial" w:hAnsi="Arial" w:cs="Arial"/>
          <w:b/>
          <w:sz w:val="24"/>
          <w:szCs w:val="24"/>
        </w:rPr>
      </w:pPr>
    </w:p>
    <w:p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Tarea profesional</w:t>
      </w:r>
    </w:p>
    <w:p w:rsidR="006300C5" w:rsidRPr="0070244B" w:rsidRDefault="006300C5" w:rsidP="00E65408">
      <w:pPr>
        <w:tabs>
          <w:tab w:val="left" w:pos="-720"/>
        </w:tabs>
        <w:jc w:val="both"/>
        <w:rPr>
          <w:rFonts w:ascii="Arial" w:hAnsi="Arial" w:cs="Arial"/>
          <w:b/>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tarea profesional fue desarrollada de conformidad con las normas establecidas en la Resolución Técnica N° 37 de la Federación Argentina de Consejos Profesionales </w:t>
      </w:r>
      <w:r w:rsidR="00B3242F">
        <w:rPr>
          <w:rFonts w:ascii="Arial" w:hAnsi="Arial" w:cs="Arial"/>
          <w:sz w:val="24"/>
          <w:szCs w:val="24"/>
        </w:rPr>
        <w:t xml:space="preserve">de Ciencias Económicas </w:t>
      </w:r>
      <w:r w:rsidR="00B3242F" w:rsidRPr="0070244B">
        <w:rPr>
          <w:rFonts w:ascii="Arial" w:hAnsi="Arial" w:cs="Arial"/>
          <w:sz w:val="24"/>
          <w:szCs w:val="24"/>
        </w:rPr>
        <w:t>(</w:t>
      </w:r>
      <w:r w:rsidR="00B3242F">
        <w:rPr>
          <w:rFonts w:ascii="Arial" w:hAnsi="Arial" w:cs="Arial"/>
          <w:sz w:val="24"/>
          <w:szCs w:val="24"/>
        </w:rPr>
        <w:t>en adelante, “</w:t>
      </w:r>
      <w:r w:rsidR="00B3242F" w:rsidRPr="0070244B">
        <w:rPr>
          <w:rFonts w:ascii="Arial" w:hAnsi="Arial" w:cs="Arial"/>
          <w:sz w:val="24"/>
          <w:szCs w:val="24"/>
        </w:rPr>
        <w:t>RT 37</w:t>
      </w:r>
      <w:r w:rsidR="00B3242F">
        <w:rPr>
          <w:rFonts w:ascii="Arial" w:hAnsi="Arial" w:cs="Arial"/>
          <w:sz w:val="24"/>
          <w:szCs w:val="24"/>
        </w:rPr>
        <w:t>”</w:t>
      </w:r>
      <w:r w:rsidR="00B3242F" w:rsidRPr="0070244B">
        <w:rPr>
          <w:rFonts w:ascii="Arial" w:hAnsi="Arial" w:cs="Arial"/>
          <w:sz w:val="24"/>
          <w:szCs w:val="24"/>
        </w:rPr>
        <w:t xml:space="preserve">) </w:t>
      </w:r>
      <w:r w:rsidRPr="0070244B">
        <w:rPr>
          <w:rFonts w:ascii="Arial" w:hAnsi="Arial" w:cs="Arial"/>
          <w:sz w:val="24"/>
          <w:szCs w:val="24"/>
        </w:rPr>
        <w:t>y con las normas particulares</w:t>
      </w:r>
      <w:r w:rsidR="00B3242F">
        <w:rPr>
          <w:rFonts w:ascii="Arial" w:hAnsi="Arial" w:cs="Arial"/>
          <w:sz w:val="24"/>
          <w:szCs w:val="24"/>
        </w:rPr>
        <w:t xml:space="preserve"> establecidas en la Resolución </w:t>
      </w:r>
      <w:r w:rsidR="003D33B0">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w:t>
      </w:r>
      <w:r w:rsidR="00B3242F">
        <w:rPr>
          <w:rFonts w:ascii="Arial" w:hAnsi="Arial" w:cs="Arial"/>
          <w:sz w:val="24"/>
          <w:szCs w:val="24"/>
        </w:rPr>
        <w:t xml:space="preserve">iudad Autónoma de Buenos Aires </w:t>
      </w:r>
      <w:r w:rsidRPr="0070244B">
        <w:rPr>
          <w:rFonts w:ascii="Arial" w:hAnsi="Arial" w:cs="Arial"/>
          <w:sz w:val="24"/>
          <w:szCs w:val="24"/>
        </w:rPr>
        <w:t xml:space="preserve">por Resolución </w:t>
      </w:r>
      <w:r w:rsidR="003D33B0">
        <w:rPr>
          <w:rFonts w:ascii="Arial" w:hAnsi="Arial" w:cs="Arial"/>
          <w:sz w:val="24"/>
          <w:szCs w:val="24"/>
        </w:rPr>
        <w:t>CD</w:t>
      </w:r>
      <w:r w:rsidRPr="0070244B">
        <w:rPr>
          <w:rFonts w:ascii="Arial" w:hAnsi="Arial" w:cs="Arial"/>
          <w:sz w:val="24"/>
          <w:szCs w:val="24"/>
        </w:rPr>
        <w:t xml:space="preserve"> N° </w:t>
      </w:r>
      <w:r w:rsidR="00F93DB2">
        <w:rPr>
          <w:rFonts w:ascii="Arial" w:hAnsi="Arial" w:cs="Arial"/>
          <w:sz w:val="24"/>
          <w:szCs w:val="24"/>
        </w:rPr>
        <w:t>59/15</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w:t>
      </w:r>
      <w:r w:rsidR="00A72D6C">
        <w:rPr>
          <w:rFonts w:ascii="Arial" w:hAnsi="Arial" w:cs="Arial"/>
          <w:sz w:val="24"/>
          <w:szCs w:val="24"/>
        </w:rPr>
        <w:t xml:space="preserve">la IGJ mencionados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 </w:t>
      </w:r>
    </w:p>
    <w:p w:rsidR="006300C5" w:rsidRPr="0070244B" w:rsidRDefault="006300C5" w:rsidP="00E65408">
      <w:pPr>
        <w:tabs>
          <w:tab w:val="left" w:pos="-720"/>
        </w:tabs>
        <w:jc w:val="both"/>
        <w:rPr>
          <w:rFonts w:ascii="Arial" w:hAnsi="Arial" w:cs="Arial"/>
          <w:sz w:val="24"/>
          <w:szCs w:val="24"/>
        </w:rPr>
      </w:pPr>
    </w:p>
    <w:p w:rsidR="006300C5" w:rsidRPr="0070244B" w:rsidRDefault="006300C5" w:rsidP="00FB6937">
      <w:pPr>
        <w:tabs>
          <w:tab w:val="left" w:pos="-720"/>
        </w:tabs>
        <w:spacing w:after="240"/>
        <w:jc w:val="both"/>
        <w:rPr>
          <w:rFonts w:ascii="Arial" w:hAnsi="Arial" w:cs="Arial"/>
          <w:sz w:val="24"/>
          <w:szCs w:val="24"/>
        </w:rPr>
      </w:pPr>
      <w:r w:rsidRPr="0070244B">
        <w:rPr>
          <w:rFonts w:ascii="Arial" w:hAnsi="Arial" w:cs="Arial"/>
          <w:sz w:val="24"/>
          <w:szCs w:val="24"/>
        </w:rPr>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sidR="00FB6937">
        <w:rPr>
          <w:rFonts w:ascii="Arial" w:hAnsi="Arial" w:cs="Arial"/>
          <w:sz w:val="24"/>
          <w:szCs w:val="24"/>
        </w:rPr>
        <w:t>apariencia y estructura formal.</w:t>
      </w:r>
    </w:p>
    <w:p w:rsidR="006300C5" w:rsidRPr="0070244B" w:rsidRDefault="006300C5" w:rsidP="00FB6937">
      <w:pPr>
        <w:tabs>
          <w:tab w:val="left" w:pos="-720"/>
        </w:tabs>
        <w:spacing w:after="240"/>
        <w:jc w:val="both"/>
        <w:rPr>
          <w:rFonts w:ascii="Arial" w:hAnsi="Arial" w:cs="Arial"/>
          <w:sz w:val="24"/>
          <w:szCs w:val="24"/>
        </w:rPr>
      </w:pPr>
      <w:r w:rsidRPr="0070244B">
        <w:rPr>
          <w:rFonts w:ascii="Arial" w:hAnsi="Arial" w:cs="Arial"/>
          <w:sz w:val="24"/>
          <w:szCs w:val="24"/>
        </w:rPr>
        <w:t>Los procedimientos realiza</w:t>
      </w:r>
      <w:r w:rsidR="00F45D28">
        <w:rPr>
          <w:rFonts w:ascii="Arial" w:hAnsi="Arial" w:cs="Arial"/>
          <w:sz w:val="24"/>
          <w:szCs w:val="24"/>
        </w:rPr>
        <w:t xml:space="preserve">dos consistieron únicamente en </w:t>
      </w:r>
      <w:r w:rsidR="005C116A" w:rsidRPr="0066311E">
        <w:rPr>
          <w:rFonts w:ascii="Arial" w:hAnsi="Arial" w:cs="Arial"/>
          <w:sz w:val="24"/>
          <w:szCs w:val="24"/>
          <w:vertAlign w:val="superscript"/>
        </w:rPr>
        <w:t>(</w:t>
      </w:r>
      <w:r w:rsidR="007D01F5" w:rsidRPr="0066311E">
        <w:rPr>
          <w:rFonts w:ascii="Arial" w:hAnsi="Arial" w:cs="Arial"/>
          <w:sz w:val="24"/>
          <w:szCs w:val="24"/>
          <w:vertAlign w:val="superscript"/>
        </w:rPr>
        <w:t>9</w:t>
      </w:r>
      <w:r w:rsidR="00F45D28" w:rsidRPr="0066311E">
        <w:rPr>
          <w:rFonts w:ascii="Arial" w:hAnsi="Arial" w:cs="Arial"/>
          <w:sz w:val="24"/>
          <w:szCs w:val="24"/>
          <w:vertAlign w:val="superscript"/>
        </w:rPr>
        <w:t>)</w:t>
      </w:r>
      <w:r w:rsidRPr="0066311E">
        <w:rPr>
          <w:rFonts w:ascii="Arial" w:hAnsi="Arial" w:cs="Arial"/>
          <w:sz w:val="24"/>
          <w:szCs w:val="24"/>
        </w:rPr>
        <w:t>:</w:t>
      </w:r>
      <w:r w:rsidRPr="0066311E">
        <w:rPr>
          <w:rFonts w:ascii="Arial" w:hAnsi="Arial" w:cs="Arial"/>
          <w:i/>
          <w:sz w:val="24"/>
          <w:szCs w:val="24"/>
        </w:rPr>
        <w:t xml:space="preserve"> </w:t>
      </w:r>
    </w:p>
    <w:p w:rsidR="006300C5" w:rsidRPr="00F45D28" w:rsidRDefault="006300C5" w:rsidP="00B52721">
      <w:pPr>
        <w:pStyle w:val="Prrafodelista"/>
        <w:numPr>
          <w:ilvl w:val="0"/>
          <w:numId w:val="10"/>
        </w:numPr>
        <w:spacing w:after="240"/>
        <w:ind w:left="709" w:hanging="425"/>
        <w:contextualSpacing w:val="0"/>
        <w:jc w:val="both"/>
        <w:rPr>
          <w:rFonts w:ascii="Arial" w:hAnsi="Arial" w:cs="Arial"/>
          <w:sz w:val="24"/>
          <w:szCs w:val="24"/>
        </w:rPr>
      </w:pPr>
      <w:r w:rsidRPr="0070244B">
        <w:rPr>
          <w:rFonts w:ascii="Arial" w:hAnsi="Arial" w:cs="Arial"/>
          <w:sz w:val="24"/>
          <w:szCs w:val="24"/>
        </w:rPr>
        <w:t xml:space="preserve">Verificar, en lo que es materia de mi competencia, el cumplimiento por parte de la Sociedad de los </w:t>
      </w:r>
      <w:r w:rsidR="00C52916">
        <w:rPr>
          <w:rFonts w:ascii="Arial" w:hAnsi="Arial" w:cs="Arial"/>
          <w:sz w:val="24"/>
          <w:szCs w:val="24"/>
        </w:rPr>
        <w:t>requerimientos</w:t>
      </w:r>
      <w:r w:rsidRPr="0070244B">
        <w:rPr>
          <w:rFonts w:ascii="Arial" w:hAnsi="Arial" w:cs="Arial"/>
          <w:sz w:val="24"/>
          <w:szCs w:val="24"/>
        </w:rPr>
        <w:t xml:space="preserve"> establecidos en los artí</w:t>
      </w:r>
      <w:r w:rsidR="00F45D28">
        <w:rPr>
          <w:rFonts w:ascii="Arial" w:hAnsi="Arial" w:cs="Arial"/>
          <w:sz w:val="24"/>
          <w:szCs w:val="24"/>
        </w:rPr>
        <w:t xml:space="preserve">culos 326 , 334 </w:t>
      </w:r>
      <w:r w:rsidR="007D01F5">
        <w:rPr>
          <w:rFonts w:ascii="Arial" w:hAnsi="Arial" w:cs="Arial"/>
          <w:sz w:val="24"/>
          <w:szCs w:val="24"/>
          <w:vertAlign w:val="superscript"/>
        </w:rPr>
        <w:t>(</w:t>
      </w:r>
      <w:r w:rsidR="00E72A09">
        <w:rPr>
          <w:rFonts w:ascii="Arial" w:hAnsi="Arial" w:cs="Arial"/>
          <w:sz w:val="24"/>
          <w:szCs w:val="24"/>
          <w:vertAlign w:val="superscript"/>
        </w:rPr>
        <w:t>a</w:t>
      </w:r>
      <w:r w:rsidRPr="00F45D28">
        <w:rPr>
          <w:rFonts w:ascii="Arial" w:hAnsi="Arial" w:cs="Arial"/>
          <w:sz w:val="24"/>
          <w:szCs w:val="24"/>
          <w:vertAlign w:val="superscript"/>
        </w:rPr>
        <w:t>)</w:t>
      </w:r>
      <w:r w:rsidRPr="0070244B">
        <w:rPr>
          <w:rFonts w:ascii="Arial" w:hAnsi="Arial" w:cs="Arial"/>
          <w:sz w:val="24"/>
          <w:szCs w:val="24"/>
        </w:rPr>
        <w:t xml:space="preserve"> y 335, inciso I, de la </w:t>
      </w:r>
      <w:r w:rsidR="00F91D72">
        <w:rPr>
          <w:rFonts w:ascii="Arial" w:hAnsi="Arial" w:cs="Arial"/>
          <w:sz w:val="24"/>
          <w:szCs w:val="24"/>
        </w:rPr>
        <w:t>RG 7/15</w:t>
      </w:r>
      <w:r w:rsidRPr="0070244B">
        <w:rPr>
          <w:rFonts w:ascii="Arial" w:hAnsi="Arial" w:cs="Arial"/>
          <w:sz w:val="24"/>
          <w:szCs w:val="24"/>
        </w:rPr>
        <w:t>, en relación con el sistema de registración contable utilizado por la Sociedad durante el ejer</w:t>
      </w:r>
      <w:r w:rsidR="002C593E">
        <w:rPr>
          <w:rFonts w:ascii="Arial" w:hAnsi="Arial" w:cs="Arial"/>
          <w:sz w:val="24"/>
          <w:szCs w:val="24"/>
        </w:rPr>
        <w:t>cicio económico finalizado a</w:t>
      </w:r>
      <w:r w:rsidR="00F45D28">
        <w:rPr>
          <w:rFonts w:ascii="Arial" w:hAnsi="Arial" w:cs="Arial"/>
          <w:sz w:val="24"/>
          <w:szCs w:val="24"/>
        </w:rPr>
        <w:t>l … de… de</w:t>
      </w:r>
      <w:r w:rsidRPr="0070244B">
        <w:rPr>
          <w:rFonts w:ascii="Arial" w:hAnsi="Arial" w:cs="Arial"/>
          <w:sz w:val="24"/>
          <w:szCs w:val="24"/>
        </w:rPr>
        <w:t>…, de acuerdo a lo manifestado en el Anexo I por la Dirección</w:t>
      </w:r>
      <w:r w:rsidR="00F45D28">
        <w:rPr>
          <w:rFonts w:ascii="Arial" w:hAnsi="Arial" w:cs="Arial"/>
          <w:sz w:val="24"/>
          <w:szCs w:val="24"/>
        </w:rPr>
        <w:t xml:space="preserve"> </w:t>
      </w:r>
      <w:r w:rsidR="00F45D28" w:rsidRPr="00F45D28">
        <w:rPr>
          <w:rFonts w:ascii="Arial" w:hAnsi="Arial" w:cs="Arial"/>
          <w:sz w:val="24"/>
          <w:szCs w:val="24"/>
          <w:vertAlign w:val="superscript"/>
        </w:rPr>
        <w:t>(4)</w:t>
      </w:r>
      <w:r w:rsidRPr="0070244B">
        <w:rPr>
          <w:rFonts w:ascii="Arial" w:hAnsi="Arial" w:cs="Arial"/>
          <w:sz w:val="24"/>
          <w:szCs w:val="24"/>
        </w:rPr>
        <w:t xml:space="preserve"> de la Sociedad, para lo cual he tenido en cuenta la siguiente documentación:</w:t>
      </w:r>
    </w:p>
    <w:p w:rsidR="006300C5" w:rsidRPr="00F45D28" w:rsidRDefault="00F61154" w:rsidP="00B52721">
      <w:pPr>
        <w:pStyle w:val="Prrafodelista"/>
        <w:numPr>
          <w:ilvl w:val="0"/>
          <w:numId w:val="12"/>
        </w:numPr>
        <w:ind w:left="1134" w:hanging="283"/>
        <w:contextualSpacing w:val="0"/>
        <w:jc w:val="both"/>
        <w:rPr>
          <w:rFonts w:ascii="Arial" w:hAnsi="Arial" w:cs="Arial"/>
          <w:sz w:val="24"/>
          <w:szCs w:val="24"/>
        </w:rPr>
      </w:pPr>
      <w:r>
        <w:rPr>
          <w:rFonts w:ascii="Arial" w:hAnsi="Arial" w:cs="Arial"/>
          <w:sz w:val="24"/>
          <w:szCs w:val="24"/>
        </w:rPr>
        <w:t>Anexo II que detalla</w:t>
      </w:r>
      <w:r w:rsidR="006300C5" w:rsidRPr="0070244B">
        <w:rPr>
          <w:rFonts w:ascii="Arial" w:hAnsi="Arial" w:cs="Arial"/>
          <w:sz w:val="24"/>
          <w:szCs w:val="24"/>
        </w:rPr>
        <w:t xml:space="preserve"> la descripción </w:t>
      </w:r>
      <w:r w:rsidR="00A51891">
        <w:rPr>
          <w:rFonts w:ascii="Arial" w:hAnsi="Arial" w:cs="Arial"/>
          <w:sz w:val="24"/>
          <w:szCs w:val="24"/>
        </w:rPr>
        <w:t xml:space="preserve">y diseño </w:t>
      </w:r>
      <w:r w:rsidR="006300C5" w:rsidRPr="0070244B">
        <w:rPr>
          <w:rFonts w:ascii="Arial" w:hAnsi="Arial" w:cs="Arial"/>
          <w:sz w:val="24"/>
          <w:szCs w:val="24"/>
        </w:rPr>
        <w:t xml:space="preserve">del sistema de registración contable utilizado durante el </w:t>
      </w:r>
      <w:r w:rsidR="002C593E">
        <w:rPr>
          <w:rFonts w:ascii="Arial" w:hAnsi="Arial" w:cs="Arial"/>
          <w:sz w:val="24"/>
          <w:szCs w:val="24"/>
        </w:rPr>
        <w:t>ejercicio económico finalizado a</w:t>
      </w:r>
      <w:r w:rsidR="006300C5" w:rsidRPr="0070244B">
        <w:rPr>
          <w:rFonts w:ascii="Arial" w:hAnsi="Arial" w:cs="Arial"/>
          <w:sz w:val="24"/>
          <w:szCs w:val="24"/>
        </w:rPr>
        <w:t>l…</w:t>
      </w:r>
      <w:r w:rsidR="00F45D28">
        <w:rPr>
          <w:rFonts w:ascii="Arial" w:hAnsi="Arial" w:cs="Arial"/>
          <w:sz w:val="24"/>
          <w:szCs w:val="24"/>
        </w:rPr>
        <w:t xml:space="preserve"> de… de</w:t>
      </w:r>
      <w:r w:rsidR="006300C5" w:rsidRPr="0070244B">
        <w:rPr>
          <w:rFonts w:ascii="Arial" w:hAnsi="Arial" w:cs="Arial"/>
          <w:sz w:val="24"/>
          <w:szCs w:val="24"/>
        </w:rPr>
        <w:t xml:space="preserve">…, </w:t>
      </w:r>
      <w:r>
        <w:rPr>
          <w:rFonts w:ascii="Arial" w:hAnsi="Arial" w:cs="Arial"/>
          <w:sz w:val="24"/>
          <w:szCs w:val="24"/>
        </w:rPr>
        <w:t xml:space="preserve">y </w:t>
      </w:r>
      <w:r w:rsidR="006300C5" w:rsidRPr="0070244B">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E13E1C">
        <w:rPr>
          <w:rFonts w:ascii="Arial" w:hAnsi="Arial" w:cs="Arial"/>
          <w:sz w:val="24"/>
          <w:szCs w:val="24"/>
        </w:rPr>
        <w:t>al solo efecto</w:t>
      </w:r>
      <w:r w:rsidR="006300C5" w:rsidRPr="0070244B">
        <w:rPr>
          <w:rFonts w:ascii="Arial" w:hAnsi="Arial" w:cs="Arial"/>
          <w:spacing w:val="-3"/>
          <w:sz w:val="24"/>
          <w:szCs w:val="24"/>
          <w:lang w:val="es-AR"/>
        </w:rPr>
        <w:t xml:space="preserve"> de </w:t>
      </w:r>
      <w:r w:rsidR="00E13E1C">
        <w:rPr>
          <w:rFonts w:ascii="Arial" w:hAnsi="Arial" w:cs="Arial"/>
          <w:spacing w:val="-3"/>
          <w:sz w:val="24"/>
          <w:szCs w:val="24"/>
          <w:lang w:val="es-AR"/>
        </w:rPr>
        <w:t xml:space="preserve">su </w:t>
      </w:r>
      <w:r w:rsidR="006300C5" w:rsidRPr="0070244B">
        <w:rPr>
          <w:rFonts w:ascii="Arial" w:hAnsi="Arial" w:cs="Arial"/>
          <w:spacing w:val="-3"/>
          <w:sz w:val="24"/>
          <w:szCs w:val="24"/>
          <w:lang w:val="es-AR"/>
        </w:rPr>
        <w:t>identificación co</w:t>
      </w:r>
      <w:r w:rsidR="00F51FD5">
        <w:rPr>
          <w:rFonts w:ascii="Arial" w:hAnsi="Arial" w:cs="Arial"/>
          <w:spacing w:val="-3"/>
          <w:sz w:val="24"/>
          <w:szCs w:val="24"/>
          <w:lang w:val="es-AR"/>
        </w:rPr>
        <w:t>n este</w:t>
      </w:r>
      <w:r w:rsidR="00F45D28">
        <w:rPr>
          <w:rFonts w:ascii="Arial" w:hAnsi="Arial" w:cs="Arial"/>
          <w:spacing w:val="-3"/>
          <w:sz w:val="24"/>
          <w:szCs w:val="24"/>
          <w:lang w:val="es-AR"/>
        </w:rPr>
        <w:t xml:space="preserve"> informe </w:t>
      </w:r>
      <w:r w:rsidR="00E72A09">
        <w:rPr>
          <w:rFonts w:ascii="Arial" w:hAnsi="Arial" w:cs="Arial"/>
          <w:spacing w:val="-3"/>
          <w:sz w:val="24"/>
          <w:szCs w:val="24"/>
          <w:vertAlign w:val="superscript"/>
          <w:lang w:val="es-AR"/>
        </w:rPr>
        <w:t>(b</w:t>
      </w:r>
      <w:r w:rsidR="006300C5" w:rsidRPr="00F45D28">
        <w:rPr>
          <w:rFonts w:ascii="Arial" w:hAnsi="Arial" w:cs="Arial"/>
          <w:spacing w:val="-3"/>
          <w:sz w:val="24"/>
          <w:szCs w:val="24"/>
          <w:vertAlign w:val="superscript"/>
          <w:lang w:val="es-AR"/>
        </w:rPr>
        <w:t>)</w:t>
      </w:r>
      <w:r w:rsidR="00A415CB">
        <w:rPr>
          <w:rFonts w:ascii="Arial" w:hAnsi="Arial" w:cs="Arial"/>
          <w:spacing w:val="-3"/>
          <w:sz w:val="24"/>
          <w:szCs w:val="24"/>
          <w:lang w:val="es-AR"/>
        </w:rPr>
        <w:t>;</w:t>
      </w:r>
    </w:p>
    <w:p w:rsidR="006300C5" w:rsidRPr="00F45D28" w:rsidRDefault="006300C5" w:rsidP="00B52721">
      <w:pPr>
        <w:pStyle w:val="Prrafodelista"/>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Libro</w:t>
      </w:r>
      <w:r w:rsidR="005F7A64">
        <w:rPr>
          <w:rFonts w:ascii="Arial" w:hAnsi="Arial" w:cs="Arial"/>
          <w:sz w:val="24"/>
          <w:szCs w:val="24"/>
        </w:rPr>
        <w:t xml:space="preserve"> </w:t>
      </w:r>
      <w:r w:rsidR="007B277C">
        <w:rPr>
          <w:rFonts w:ascii="Arial" w:hAnsi="Arial" w:cs="Arial"/>
          <w:sz w:val="24"/>
          <w:szCs w:val="24"/>
        </w:rPr>
        <w:t>Inventarios y Balances</w:t>
      </w:r>
      <w:r w:rsidR="00B35F0C">
        <w:rPr>
          <w:rFonts w:ascii="Arial" w:hAnsi="Arial" w:cs="Arial"/>
          <w:sz w:val="24"/>
          <w:szCs w:val="24"/>
        </w:rPr>
        <w:t xml:space="preserve"> N°…</w:t>
      </w:r>
      <w:r w:rsidRPr="0070244B">
        <w:rPr>
          <w:rFonts w:ascii="Arial" w:hAnsi="Arial" w:cs="Arial"/>
          <w:sz w:val="24"/>
          <w:szCs w:val="24"/>
        </w:rPr>
        <w:t xml:space="preserve"> rubricado </w:t>
      </w:r>
      <w:r w:rsidR="00B35F0C">
        <w:rPr>
          <w:rFonts w:ascii="Arial" w:hAnsi="Arial" w:cs="Arial"/>
          <w:sz w:val="24"/>
          <w:szCs w:val="24"/>
        </w:rPr>
        <w:t>el…</w:t>
      </w:r>
      <w:r w:rsidR="00F45D28">
        <w:rPr>
          <w:rFonts w:ascii="Arial" w:hAnsi="Arial" w:cs="Arial"/>
          <w:sz w:val="24"/>
          <w:szCs w:val="24"/>
        </w:rPr>
        <w:t xml:space="preserve"> por… </w:t>
      </w:r>
      <w:r w:rsidR="007D01F5">
        <w:rPr>
          <w:rFonts w:ascii="Arial" w:hAnsi="Arial" w:cs="Arial"/>
          <w:sz w:val="24"/>
          <w:szCs w:val="24"/>
          <w:vertAlign w:val="superscript"/>
        </w:rPr>
        <w:t>(5</w:t>
      </w:r>
      <w:r w:rsidR="00F45D28" w:rsidRPr="00F45D28">
        <w:rPr>
          <w:rFonts w:ascii="Arial" w:hAnsi="Arial" w:cs="Arial"/>
          <w:sz w:val="24"/>
          <w:szCs w:val="24"/>
          <w:vertAlign w:val="superscript"/>
        </w:rPr>
        <w:t>)</w:t>
      </w:r>
      <w:r w:rsidR="00F45D28">
        <w:rPr>
          <w:rFonts w:ascii="Arial" w:hAnsi="Arial" w:cs="Arial"/>
          <w:sz w:val="24"/>
          <w:szCs w:val="24"/>
        </w:rPr>
        <w:t xml:space="preserve"> </w:t>
      </w:r>
      <w:r w:rsidRPr="0070244B">
        <w:rPr>
          <w:rFonts w:ascii="Arial" w:hAnsi="Arial" w:cs="Arial"/>
          <w:sz w:val="24"/>
          <w:szCs w:val="24"/>
        </w:rPr>
        <w:t>bajo el N°</w:t>
      </w:r>
      <w:r w:rsidR="00A51891">
        <w:rPr>
          <w:rFonts w:ascii="Arial" w:hAnsi="Arial" w:cs="Arial"/>
          <w:sz w:val="24"/>
          <w:szCs w:val="24"/>
        </w:rPr>
        <w:t>…</w:t>
      </w:r>
      <w:r w:rsidR="00A415CB">
        <w:rPr>
          <w:rFonts w:ascii="Arial" w:hAnsi="Arial" w:cs="Arial"/>
          <w:sz w:val="24"/>
          <w:szCs w:val="24"/>
        </w:rPr>
        <w:t>;</w:t>
      </w:r>
    </w:p>
    <w:p w:rsidR="006300C5" w:rsidRPr="0013173F" w:rsidRDefault="00F61154" w:rsidP="00B52721">
      <w:pPr>
        <w:pStyle w:val="Prrafodelista"/>
        <w:numPr>
          <w:ilvl w:val="0"/>
          <w:numId w:val="12"/>
        </w:numPr>
        <w:ind w:left="1134" w:hanging="283"/>
        <w:contextualSpacing w:val="0"/>
        <w:jc w:val="both"/>
        <w:rPr>
          <w:rFonts w:ascii="Arial" w:hAnsi="Arial" w:cs="Arial"/>
          <w:sz w:val="24"/>
          <w:szCs w:val="24"/>
        </w:rPr>
      </w:pPr>
      <w:r>
        <w:rPr>
          <w:rFonts w:ascii="Arial" w:hAnsi="Arial" w:cs="Arial"/>
          <w:sz w:val="24"/>
          <w:szCs w:val="24"/>
        </w:rPr>
        <w:t>Anexo III que detalla</w:t>
      </w:r>
      <w:r w:rsidR="006300C5" w:rsidRPr="0070244B">
        <w:rPr>
          <w:rFonts w:ascii="Arial" w:hAnsi="Arial" w:cs="Arial"/>
          <w:sz w:val="24"/>
          <w:szCs w:val="24"/>
        </w:rPr>
        <w:t xml:space="preserve"> los listados o registros utilizados durante el ejercicio económico finalizado </w:t>
      </w:r>
      <w:r w:rsidR="002C593E">
        <w:rPr>
          <w:rFonts w:ascii="Arial" w:hAnsi="Arial" w:cs="Arial"/>
          <w:sz w:val="24"/>
          <w:szCs w:val="24"/>
        </w:rPr>
        <w:t>a</w:t>
      </w:r>
      <w:r w:rsidR="006300C5" w:rsidRPr="0070244B">
        <w:rPr>
          <w:rFonts w:ascii="Arial" w:hAnsi="Arial" w:cs="Arial"/>
          <w:sz w:val="24"/>
          <w:szCs w:val="24"/>
        </w:rPr>
        <w:t>l</w:t>
      </w:r>
      <w:r w:rsidR="00F45D28">
        <w:rPr>
          <w:rFonts w:ascii="Arial" w:hAnsi="Arial" w:cs="Arial"/>
          <w:sz w:val="24"/>
          <w:szCs w:val="24"/>
        </w:rPr>
        <w:t>… de… de</w:t>
      </w:r>
      <w:r w:rsidR="006300C5" w:rsidRPr="0070244B">
        <w:rPr>
          <w:rFonts w:ascii="Arial" w:hAnsi="Arial" w:cs="Arial"/>
          <w:sz w:val="24"/>
          <w:szCs w:val="24"/>
        </w:rPr>
        <w:t xml:space="preserve">…, </w:t>
      </w:r>
      <w:r>
        <w:rPr>
          <w:rFonts w:ascii="Arial" w:hAnsi="Arial" w:cs="Arial"/>
          <w:sz w:val="24"/>
          <w:szCs w:val="24"/>
        </w:rPr>
        <w:t xml:space="preserve">y </w:t>
      </w:r>
      <w:r w:rsidR="000476C5">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0476C5">
        <w:rPr>
          <w:rFonts w:ascii="Arial" w:hAnsi="Arial" w:cs="Arial"/>
          <w:sz w:val="24"/>
          <w:szCs w:val="24"/>
        </w:rPr>
        <w:t>al so</w:t>
      </w:r>
      <w:r w:rsidR="000476C5" w:rsidRPr="0070244B">
        <w:rPr>
          <w:rFonts w:ascii="Arial" w:hAnsi="Arial" w:cs="Arial"/>
          <w:sz w:val="24"/>
          <w:szCs w:val="24"/>
        </w:rPr>
        <w:t>lo efecto de su identificación con este informe</w:t>
      </w:r>
      <w:r w:rsidR="000476C5" w:rsidRPr="0070244B" w:rsidDel="000476C5">
        <w:rPr>
          <w:rFonts w:ascii="Arial" w:hAnsi="Arial" w:cs="Arial"/>
          <w:sz w:val="24"/>
          <w:szCs w:val="24"/>
        </w:rPr>
        <w:t xml:space="preserve"> </w:t>
      </w:r>
      <w:r w:rsidR="00E72A09">
        <w:rPr>
          <w:rFonts w:ascii="Arial" w:hAnsi="Arial" w:cs="Arial"/>
          <w:spacing w:val="-3"/>
          <w:sz w:val="24"/>
          <w:szCs w:val="24"/>
          <w:vertAlign w:val="superscript"/>
          <w:lang w:val="es-AR"/>
        </w:rPr>
        <w:t>(c</w:t>
      </w:r>
      <w:r w:rsidR="006300C5" w:rsidRPr="0013173F">
        <w:rPr>
          <w:rFonts w:ascii="Arial" w:hAnsi="Arial" w:cs="Arial"/>
          <w:spacing w:val="-3"/>
          <w:sz w:val="24"/>
          <w:szCs w:val="24"/>
          <w:vertAlign w:val="superscript"/>
          <w:lang w:val="es-AR"/>
        </w:rPr>
        <w:t>)</w:t>
      </w:r>
      <w:r w:rsidR="000476C5">
        <w:rPr>
          <w:rFonts w:ascii="Arial" w:hAnsi="Arial" w:cs="Arial"/>
          <w:spacing w:val="-3"/>
          <w:sz w:val="24"/>
          <w:szCs w:val="24"/>
          <w:lang w:val="es-AR"/>
        </w:rPr>
        <w:t>;</w:t>
      </w:r>
    </w:p>
    <w:p w:rsidR="006300C5" w:rsidRPr="0013173F" w:rsidRDefault="006300C5" w:rsidP="00B52721">
      <w:pPr>
        <w:pStyle w:val="Prrafodelista"/>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Contrato de tercerización de archivo de docume</w:t>
      </w:r>
      <w:r w:rsidR="0013173F">
        <w:rPr>
          <w:rFonts w:ascii="Arial" w:hAnsi="Arial" w:cs="Arial"/>
          <w:sz w:val="24"/>
          <w:szCs w:val="24"/>
        </w:rPr>
        <w:t xml:space="preserve">ntación física y/o informática </w:t>
      </w:r>
      <w:r w:rsidR="0013173F">
        <w:rPr>
          <w:rFonts w:ascii="Arial" w:hAnsi="Arial" w:cs="Arial"/>
          <w:i/>
          <w:sz w:val="24"/>
          <w:szCs w:val="24"/>
        </w:rPr>
        <w:t>{</w:t>
      </w:r>
      <w:r w:rsidR="0013173F" w:rsidRPr="0013173F">
        <w:rPr>
          <w:rFonts w:ascii="Arial" w:hAnsi="Arial" w:cs="Arial"/>
          <w:i/>
          <w:sz w:val="24"/>
          <w:szCs w:val="24"/>
        </w:rPr>
        <w:t>en caso de corresponder}</w:t>
      </w:r>
      <w:r w:rsidR="00A415CB">
        <w:rPr>
          <w:rFonts w:ascii="Arial" w:hAnsi="Arial" w:cs="Arial"/>
          <w:sz w:val="24"/>
          <w:szCs w:val="24"/>
        </w:rPr>
        <w:t>;</w:t>
      </w:r>
    </w:p>
    <w:p w:rsidR="006300C5" w:rsidRPr="0013173F" w:rsidRDefault="006300C5" w:rsidP="00B52721">
      <w:pPr>
        <w:pStyle w:val="Prrafodelista"/>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Anexo IV co</w:t>
      </w:r>
      <w:r w:rsidR="0013173F">
        <w:rPr>
          <w:rFonts w:ascii="Arial" w:hAnsi="Arial" w:cs="Arial"/>
          <w:sz w:val="24"/>
          <w:szCs w:val="24"/>
        </w:rPr>
        <w:t xml:space="preserve">n la copia de la autorización vigente </w:t>
      </w:r>
      <w:r w:rsidR="0013173F">
        <w:rPr>
          <w:rFonts w:ascii="Arial" w:hAnsi="Arial" w:cs="Arial"/>
          <w:i/>
          <w:sz w:val="24"/>
          <w:szCs w:val="24"/>
        </w:rPr>
        <w:t>{o “autorizaciones vigentes”}</w:t>
      </w:r>
      <w:r w:rsidRPr="0070244B">
        <w:rPr>
          <w:rFonts w:ascii="Arial" w:hAnsi="Arial" w:cs="Arial"/>
          <w:sz w:val="24"/>
          <w:szCs w:val="24"/>
        </w:rPr>
        <w:t xml:space="preserve"> del sistema de registración contable y diseño de registros para el ejercicio económico respectivo, </w:t>
      </w:r>
      <w:r w:rsidR="00F61154">
        <w:rPr>
          <w:rFonts w:ascii="Arial" w:hAnsi="Arial" w:cs="Arial"/>
          <w:sz w:val="24"/>
          <w:szCs w:val="24"/>
        </w:rPr>
        <w:t xml:space="preserve">y </w:t>
      </w:r>
      <w:r w:rsidR="000476C5" w:rsidRPr="0070244B">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0476C5" w:rsidRPr="0070244B">
        <w:rPr>
          <w:rFonts w:ascii="Arial" w:hAnsi="Arial" w:cs="Arial"/>
          <w:sz w:val="24"/>
          <w:szCs w:val="24"/>
        </w:rPr>
        <w:t xml:space="preserve">al </w:t>
      </w:r>
      <w:r w:rsidR="000476C5">
        <w:rPr>
          <w:rFonts w:ascii="Arial" w:hAnsi="Arial" w:cs="Arial"/>
          <w:sz w:val="24"/>
          <w:szCs w:val="24"/>
        </w:rPr>
        <w:t>so</w:t>
      </w:r>
      <w:r w:rsidR="000476C5" w:rsidRPr="0070244B">
        <w:rPr>
          <w:rFonts w:ascii="Arial" w:hAnsi="Arial" w:cs="Arial"/>
          <w:sz w:val="24"/>
          <w:szCs w:val="24"/>
        </w:rPr>
        <w:t>lo efecto de su identificación con este informe</w:t>
      </w:r>
      <w:r w:rsidR="00A415CB">
        <w:rPr>
          <w:rFonts w:ascii="Arial" w:hAnsi="Arial" w:cs="Arial"/>
          <w:spacing w:val="-3"/>
          <w:sz w:val="24"/>
          <w:szCs w:val="24"/>
          <w:lang w:val="es-AR"/>
        </w:rPr>
        <w:t>;</w:t>
      </w:r>
    </w:p>
    <w:p w:rsidR="006300C5" w:rsidRPr="00A415CB" w:rsidRDefault="006300C5" w:rsidP="00B52721">
      <w:pPr>
        <w:pStyle w:val="Prrafodelista"/>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 xml:space="preserve">Anexo V con la copia de las actas requeridas por el artículo 334, incisos 5 y 6, de la </w:t>
      </w:r>
      <w:r w:rsidR="00F91D72">
        <w:rPr>
          <w:rFonts w:ascii="Arial" w:hAnsi="Arial" w:cs="Arial"/>
          <w:sz w:val="24"/>
          <w:szCs w:val="24"/>
        </w:rPr>
        <w:t>RG 7/15</w:t>
      </w:r>
      <w:r w:rsidRPr="0070244B">
        <w:rPr>
          <w:rFonts w:ascii="Arial" w:hAnsi="Arial" w:cs="Arial"/>
          <w:sz w:val="24"/>
          <w:szCs w:val="24"/>
        </w:rPr>
        <w:t xml:space="preserve">, </w:t>
      </w:r>
      <w:r w:rsidR="00F61154">
        <w:rPr>
          <w:rFonts w:ascii="Arial" w:hAnsi="Arial" w:cs="Arial"/>
          <w:sz w:val="24"/>
          <w:szCs w:val="24"/>
        </w:rPr>
        <w:t xml:space="preserve">y </w:t>
      </w:r>
      <w:r w:rsidRPr="0070244B">
        <w:rPr>
          <w:rFonts w:ascii="Arial" w:hAnsi="Arial" w:cs="Arial"/>
          <w:sz w:val="24"/>
          <w:szCs w:val="24"/>
        </w:rPr>
        <w:t xml:space="preserve">que </w:t>
      </w:r>
      <w:r w:rsidR="00403C91" w:rsidRPr="0070244B">
        <w:rPr>
          <w:rFonts w:ascii="Arial" w:hAnsi="Arial" w:cs="Arial"/>
          <w:sz w:val="24"/>
          <w:szCs w:val="24"/>
        </w:rPr>
        <w:t xml:space="preserve">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403C91" w:rsidRPr="0070244B">
        <w:rPr>
          <w:rFonts w:ascii="Arial" w:hAnsi="Arial" w:cs="Arial"/>
          <w:sz w:val="24"/>
          <w:szCs w:val="24"/>
        </w:rPr>
        <w:t xml:space="preserve">al </w:t>
      </w:r>
      <w:r w:rsidR="000476C5">
        <w:rPr>
          <w:rFonts w:ascii="Arial" w:hAnsi="Arial" w:cs="Arial"/>
          <w:sz w:val="24"/>
          <w:szCs w:val="24"/>
        </w:rPr>
        <w:t>solo</w:t>
      </w:r>
      <w:r w:rsidR="00403C91" w:rsidRPr="0070244B">
        <w:rPr>
          <w:rFonts w:ascii="Arial" w:hAnsi="Arial" w:cs="Arial"/>
          <w:sz w:val="24"/>
          <w:szCs w:val="24"/>
        </w:rPr>
        <w:t xml:space="preserve"> efecto de su identificación con este informe</w:t>
      </w:r>
      <w:r w:rsidR="00403C91" w:rsidRPr="0070244B" w:rsidDel="00403C91">
        <w:rPr>
          <w:rFonts w:ascii="Arial" w:hAnsi="Arial" w:cs="Arial"/>
          <w:sz w:val="24"/>
          <w:szCs w:val="24"/>
        </w:rPr>
        <w:t xml:space="preserve"> </w:t>
      </w:r>
      <w:r w:rsidR="00E72A09">
        <w:rPr>
          <w:rFonts w:ascii="Arial" w:hAnsi="Arial" w:cs="Arial"/>
          <w:spacing w:val="-3"/>
          <w:sz w:val="24"/>
          <w:szCs w:val="24"/>
          <w:vertAlign w:val="superscript"/>
          <w:lang w:val="es-AR"/>
        </w:rPr>
        <w:t>(d</w:t>
      </w:r>
      <w:r w:rsidRPr="0013173F">
        <w:rPr>
          <w:rFonts w:ascii="Arial" w:hAnsi="Arial" w:cs="Arial"/>
          <w:spacing w:val="-3"/>
          <w:sz w:val="24"/>
          <w:szCs w:val="24"/>
          <w:vertAlign w:val="superscript"/>
          <w:lang w:val="es-AR"/>
        </w:rPr>
        <w:t>)</w:t>
      </w:r>
      <w:r w:rsidR="00A415CB">
        <w:rPr>
          <w:rFonts w:ascii="Arial" w:hAnsi="Arial" w:cs="Arial"/>
          <w:spacing w:val="-3"/>
          <w:sz w:val="24"/>
          <w:szCs w:val="24"/>
          <w:lang w:val="es-AR"/>
        </w:rPr>
        <w:t>;</w:t>
      </w:r>
    </w:p>
    <w:p w:rsidR="00A415CB" w:rsidRPr="00A415CB" w:rsidRDefault="006300C5" w:rsidP="00B52721">
      <w:pPr>
        <w:pStyle w:val="Prrafodelista"/>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 xml:space="preserve">Informes trimestrales del órgano de fiscalización sobre el cumplimiento de las condiciones establecidas en el artículo 334, incisos 1 a 5, de la </w:t>
      </w:r>
      <w:r w:rsidR="00F91D72">
        <w:rPr>
          <w:rFonts w:ascii="Arial" w:hAnsi="Arial" w:cs="Arial"/>
          <w:sz w:val="24"/>
          <w:szCs w:val="24"/>
        </w:rPr>
        <w:t>RG 7/15</w:t>
      </w:r>
      <w:r w:rsidRPr="0070244B">
        <w:rPr>
          <w:rFonts w:ascii="Arial" w:hAnsi="Arial" w:cs="Arial"/>
          <w:sz w:val="24"/>
          <w:szCs w:val="24"/>
        </w:rPr>
        <w:t xml:space="preserve"> </w:t>
      </w:r>
      <w:r w:rsidR="00E72A09">
        <w:rPr>
          <w:rFonts w:ascii="Arial" w:hAnsi="Arial" w:cs="Arial"/>
          <w:spacing w:val="-3"/>
          <w:sz w:val="24"/>
          <w:szCs w:val="24"/>
          <w:vertAlign w:val="superscript"/>
          <w:lang w:val="es-AR"/>
        </w:rPr>
        <w:t>(d</w:t>
      </w:r>
      <w:r w:rsidR="00A415CB" w:rsidRPr="0013173F">
        <w:rPr>
          <w:rFonts w:ascii="Arial" w:hAnsi="Arial" w:cs="Arial"/>
          <w:spacing w:val="-3"/>
          <w:sz w:val="24"/>
          <w:szCs w:val="24"/>
          <w:vertAlign w:val="superscript"/>
          <w:lang w:val="es-AR"/>
        </w:rPr>
        <w:t>)</w:t>
      </w:r>
      <w:r w:rsidR="00A415CB">
        <w:rPr>
          <w:rFonts w:ascii="Arial" w:hAnsi="Arial" w:cs="Arial"/>
          <w:spacing w:val="-3"/>
          <w:sz w:val="24"/>
          <w:szCs w:val="24"/>
          <w:lang w:val="es-AR"/>
        </w:rPr>
        <w:t>;</w:t>
      </w:r>
    </w:p>
    <w:p w:rsidR="00A415CB" w:rsidRDefault="006300C5" w:rsidP="00B52721">
      <w:pPr>
        <w:pStyle w:val="Prrafodelista"/>
        <w:numPr>
          <w:ilvl w:val="0"/>
          <w:numId w:val="12"/>
        </w:numPr>
        <w:ind w:left="1134" w:hanging="283"/>
        <w:contextualSpacing w:val="0"/>
        <w:jc w:val="both"/>
        <w:rPr>
          <w:rFonts w:ascii="Arial" w:hAnsi="Arial" w:cs="Arial"/>
          <w:sz w:val="24"/>
          <w:szCs w:val="24"/>
        </w:rPr>
      </w:pPr>
      <w:r w:rsidRPr="00A415CB">
        <w:rPr>
          <w:rFonts w:ascii="Arial" w:hAnsi="Arial" w:cs="Arial"/>
          <w:sz w:val="24"/>
          <w:szCs w:val="24"/>
        </w:rPr>
        <w:t>L</w:t>
      </w:r>
      <w:r w:rsidR="009C1274">
        <w:rPr>
          <w:rFonts w:ascii="Arial" w:hAnsi="Arial" w:cs="Arial"/>
          <w:sz w:val="24"/>
          <w:szCs w:val="24"/>
        </w:rPr>
        <w:t xml:space="preserve">ibro de Actas de </w:t>
      </w:r>
      <w:r w:rsidR="00585B9A">
        <w:rPr>
          <w:rFonts w:ascii="Arial" w:hAnsi="Arial" w:cs="Arial"/>
          <w:sz w:val="24"/>
          <w:szCs w:val="24"/>
        </w:rPr>
        <w:t>Directorio</w:t>
      </w:r>
      <w:r w:rsidR="009C1274">
        <w:rPr>
          <w:rFonts w:ascii="Arial" w:hAnsi="Arial" w:cs="Arial"/>
          <w:sz w:val="24"/>
          <w:szCs w:val="24"/>
        </w:rPr>
        <w:t xml:space="preserve"> </w:t>
      </w:r>
      <w:r w:rsidR="009C1274" w:rsidRPr="009C1274">
        <w:rPr>
          <w:rFonts w:ascii="Arial" w:hAnsi="Arial" w:cs="Arial"/>
          <w:sz w:val="24"/>
          <w:szCs w:val="24"/>
          <w:vertAlign w:val="superscript"/>
        </w:rPr>
        <w:t>(4)</w:t>
      </w:r>
      <w:r w:rsidR="002C593E">
        <w:rPr>
          <w:rFonts w:ascii="Arial" w:hAnsi="Arial" w:cs="Arial"/>
          <w:sz w:val="24"/>
          <w:szCs w:val="24"/>
        </w:rPr>
        <w:t xml:space="preserve"> N°…</w:t>
      </w:r>
      <w:r w:rsidRPr="00A415CB">
        <w:rPr>
          <w:rFonts w:ascii="Arial" w:hAnsi="Arial" w:cs="Arial"/>
          <w:sz w:val="24"/>
          <w:szCs w:val="24"/>
        </w:rPr>
        <w:t xml:space="preserve"> rubricado</w:t>
      </w:r>
      <w:r w:rsidR="002C593E">
        <w:rPr>
          <w:rFonts w:ascii="Arial" w:hAnsi="Arial" w:cs="Arial"/>
          <w:sz w:val="24"/>
          <w:szCs w:val="24"/>
        </w:rPr>
        <w:t xml:space="preserve"> el…</w:t>
      </w:r>
      <w:r w:rsidR="00A415CB">
        <w:rPr>
          <w:rFonts w:ascii="Arial" w:hAnsi="Arial" w:cs="Arial"/>
          <w:sz w:val="24"/>
          <w:szCs w:val="24"/>
        </w:rPr>
        <w:t xml:space="preserve"> por… </w:t>
      </w:r>
      <w:r w:rsidR="007D01F5">
        <w:rPr>
          <w:rFonts w:ascii="Arial" w:hAnsi="Arial" w:cs="Arial"/>
          <w:sz w:val="24"/>
          <w:szCs w:val="24"/>
          <w:vertAlign w:val="superscript"/>
        </w:rPr>
        <w:t>(5</w:t>
      </w:r>
      <w:r w:rsidR="00A415CB" w:rsidRPr="00A415CB">
        <w:rPr>
          <w:rFonts w:ascii="Arial" w:hAnsi="Arial" w:cs="Arial"/>
          <w:sz w:val="24"/>
          <w:szCs w:val="24"/>
          <w:vertAlign w:val="superscript"/>
        </w:rPr>
        <w:t>)</w:t>
      </w:r>
      <w:r w:rsidR="00A415CB">
        <w:rPr>
          <w:rFonts w:ascii="Arial" w:hAnsi="Arial" w:cs="Arial"/>
          <w:sz w:val="24"/>
          <w:szCs w:val="24"/>
        </w:rPr>
        <w:t xml:space="preserve"> bajo el N°…;</w:t>
      </w:r>
    </w:p>
    <w:p w:rsidR="00A415CB" w:rsidRDefault="00C958DF" w:rsidP="00B52721">
      <w:pPr>
        <w:pStyle w:val="Prrafodelista"/>
        <w:numPr>
          <w:ilvl w:val="0"/>
          <w:numId w:val="12"/>
        </w:numPr>
        <w:ind w:left="1134" w:hanging="283"/>
        <w:contextualSpacing w:val="0"/>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6300C5" w:rsidRPr="00A415CB">
        <w:rPr>
          <w:rFonts w:ascii="Arial" w:hAnsi="Arial" w:cs="Arial"/>
          <w:sz w:val="24"/>
          <w:szCs w:val="24"/>
        </w:rPr>
        <w:t xml:space="preserve"> </w:t>
      </w:r>
      <w:r w:rsidR="00A415CB">
        <w:rPr>
          <w:rFonts w:ascii="Arial" w:hAnsi="Arial" w:cs="Arial"/>
          <w:sz w:val="24"/>
          <w:szCs w:val="24"/>
        </w:rPr>
        <w:t xml:space="preserve"> de la Sociedad de fecha…;</w:t>
      </w:r>
      <w:r w:rsidR="00F539E2">
        <w:rPr>
          <w:rFonts w:ascii="Arial" w:hAnsi="Arial" w:cs="Arial"/>
          <w:sz w:val="24"/>
          <w:szCs w:val="24"/>
        </w:rPr>
        <w:t xml:space="preserve"> y</w:t>
      </w:r>
    </w:p>
    <w:p w:rsidR="00634A81" w:rsidRDefault="006300C5" w:rsidP="00B52721">
      <w:pPr>
        <w:pStyle w:val="Prrafodelista"/>
        <w:numPr>
          <w:ilvl w:val="0"/>
          <w:numId w:val="12"/>
        </w:numPr>
        <w:ind w:left="1134" w:hanging="283"/>
        <w:contextualSpacing w:val="0"/>
        <w:jc w:val="both"/>
        <w:rPr>
          <w:rFonts w:ascii="Arial" w:hAnsi="Arial" w:cs="Arial"/>
          <w:sz w:val="24"/>
          <w:szCs w:val="24"/>
        </w:rPr>
      </w:pPr>
      <w:r w:rsidRPr="00A415CB">
        <w:rPr>
          <w:rFonts w:ascii="Arial" w:hAnsi="Arial" w:cs="Arial"/>
          <w:sz w:val="24"/>
          <w:szCs w:val="24"/>
        </w:rPr>
        <w:t>Constancia de cumplimiento emitida por la IGJ sobre la concordancia y actualización técnica por el ej</w:t>
      </w:r>
      <w:r w:rsidR="002C593E">
        <w:rPr>
          <w:rFonts w:ascii="Arial" w:hAnsi="Arial" w:cs="Arial"/>
          <w:sz w:val="24"/>
          <w:szCs w:val="24"/>
        </w:rPr>
        <w:t>ercicio anterior finalizado a</w:t>
      </w:r>
      <w:r w:rsidR="00A415CB">
        <w:rPr>
          <w:rFonts w:ascii="Arial" w:hAnsi="Arial" w:cs="Arial"/>
          <w:sz w:val="24"/>
          <w:szCs w:val="24"/>
        </w:rPr>
        <w:t>l… de… de….</w:t>
      </w:r>
    </w:p>
    <w:p w:rsidR="00CC4805" w:rsidRPr="00634A81" w:rsidRDefault="00CC4805" w:rsidP="00B52721">
      <w:pPr>
        <w:pStyle w:val="Prrafodelista"/>
        <w:numPr>
          <w:ilvl w:val="0"/>
          <w:numId w:val="12"/>
        </w:numPr>
        <w:ind w:left="1134" w:hanging="283"/>
        <w:contextualSpacing w:val="0"/>
        <w:jc w:val="both"/>
        <w:rPr>
          <w:rFonts w:ascii="Arial" w:hAnsi="Arial" w:cs="Arial"/>
          <w:sz w:val="24"/>
          <w:szCs w:val="24"/>
        </w:rPr>
      </w:pPr>
      <w:r>
        <w:rPr>
          <w:rFonts w:ascii="Arial" w:hAnsi="Arial" w:cs="Arial"/>
          <w:sz w:val="24"/>
          <w:szCs w:val="24"/>
        </w:rPr>
        <w:t xml:space="preserve">Carta de manifestaciones de la Dirección </w:t>
      </w:r>
      <w:r w:rsidRPr="009C1274">
        <w:rPr>
          <w:rFonts w:ascii="Arial" w:hAnsi="Arial" w:cs="Arial"/>
          <w:sz w:val="24"/>
          <w:szCs w:val="24"/>
          <w:vertAlign w:val="superscript"/>
        </w:rPr>
        <w:t>(4)</w:t>
      </w:r>
      <w:r>
        <w:rPr>
          <w:rFonts w:ascii="Arial" w:hAnsi="Arial" w:cs="Arial"/>
          <w:sz w:val="24"/>
          <w:szCs w:val="24"/>
          <w:vertAlign w:val="superscript"/>
        </w:rPr>
        <w:t xml:space="preserve"> </w:t>
      </w:r>
      <w:r w:rsidRPr="00CC4805">
        <w:rPr>
          <w:rFonts w:ascii="Arial" w:hAnsi="Arial" w:cs="Arial"/>
          <w:sz w:val="24"/>
          <w:szCs w:val="24"/>
        </w:rPr>
        <w:t>de la Sociedad</w:t>
      </w:r>
      <w:r>
        <w:rPr>
          <w:rFonts w:ascii="Arial" w:hAnsi="Arial" w:cs="Arial"/>
          <w:sz w:val="24"/>
          <w:szCs w:val="24"/>
        </w:rPr>
        <w:t xml:space="preserve"> de fecha …de…de…</w:t>
      </w:r>
    </w:p>
    <w:p w:rsidR="00634A81" w:rsidRPr="00634A81" w:rsidRDefault="006300C5" w:rsidP="00B52721">
      <w:pPr>
        <w:pStyle w:val="Prrafodelista"/>
        <w:numPr>
          <w:ilvl w:val="0"/>
          <w:numId w:val="10"/>
        </w:numPr>
        <w:ind w:left="426" w:hanging="426"/>
        <w:contextualSpacing w:val="0"/>
        <w:jc w:val="both"/>
        <w:rPr>
          <w:rFonts w:ascii="Arial" w:hAnsi="Arial" w:cs="Arial"/>
          <w:sz w:val="24"/>
          <w:szCs w:val="24"/>
        </w:rPr>
      </w:pPr>
      <w:r w:rsidRPr="0070244B">
        <w:rPr>
          <w:rFonts w:ascii="Arial" w:hAnsi="Arial" w:cs="Arial"/>
          <w:sz w:val="24"/>
          <w:szCs w:val="24"/>
        </w:rPr>
        <w:t xml:space="preserve">Verificar la concordancia existente entre el sistema de registración </w:t>
      </w:r>
      <w:r w:rsidR="00563B92">
        <w:rPr>
          <w:rFonts w:ascii="Arial" w:hAnsi="Arial" w:cs="Arial"/>
          <w:sz w:val="24"/>
          <w:szCs w:val="24"/>
        </w:rPr>
        <w:t xml:space="preserve">contable y diseño de registros </w:t>
      </w:r>
      <w:r w:rsidRPr="0070244B">
        <w:rPr>
          <w:rFonts w:ascii="Arial" w:hAnsi="Arial" w:cs="Arial"/>
          <w:sz w:val="24"/>
          <w:szCs w:val="24"/>
        </w:rPr>
        <w:t>utilizado por la Sociedad durante el ej</w:t>
      </w:r>
      <w:r w:rsidR="002C593E">
        <w:rPr>
          <w:rFonts w:ascii="Arial" w:hAnsi="Arial" w:cs="Arial"/>
          <w:sz w:val="24"/>
          <w:szCs w:val="24"/>
        </w:rPr>
        <w:t>ercicio económico finalizado a</w:t>
      </w:r>
      <w:r w:rsidR="00A415CB">
        <w:rPr>
          <w:rFonts w:ascii="Arial" w:hAnsi="Arial" w:cs="Arial"/>
          <w:sz w:val="24"/>
          <w:szCs w:val="24"/>
        </w:rPr>
        <w:t>l... de… de…</w:t>
      </w:r>
      <w:r w:rsidRPr="0070244B">
        <w:rPr>
          <w:rFonts w:ascii="Arial" w:hAnsi="Arial" w:cs="Arial"/>
          <w:sz w:val="24"/>
          <w:szCs w:val="24"/>
        </w:rPr>
        <w:t>, cuya descrip</w:t>
      </w:r>
      <w:r w:rsidR="00A415CB">
        <w:rPr>
          <w:rFonts w:ascii="Arial" w:hAnsi="Arial" w:cs="Arial"/>
          <w:sz w:val="24"/>
          <w:szCs w:val="24"/>
        </w:rPr>
        <w:t xml:space="preserve">ción se incluye en el Anexo II </w:t>
      </w:r>
      <w:r w:rsidRPr="0070244B">
        <w:rPr>
          <w:rFonts w:ascii="Arial" w:hAnsi="Arial" w:cs="Arial"/>
          <w:sz w:val="24"/>
          <w:szCs w:val="24"/>
        </w:rPr>
        <w:t>adjunto</w:t>
      </w:r>
      <w:r w:rsidR="00F539E2">
        <w:rPr>
          <w:rFonts w:ascii="Arial" w:hAnsi="Arial" w:cs="Arial"/>
          <w:sz w:val="24"/>
          <w:szCs w:val="24"/>
        </w:rPr>
        <w:t>,</w:t>
      </w:r>
      <w:r w:rsidRPr="0070244B">
        <w:rPr>
          <w:rFonts w:ascii="Arial" w:hAnsi="Arial" w:cs="Arial"/>
          <w:sz w:val="24"/>
          <w:szCs w:val="24"/>
        </w:rPr>
        <w:t xml:space="preserve"> y el autorizado po</w:t>
      </w:r>
      <w:r w:rsidR="00F61154">
        <w:rPr>
          <w:rFonts w:ascii="Arial" w:hAnsi="Arial" w:cs="Arial"/>
          <w:sz w:val="24"/>
          <w:szCs w:val="24"/>
        </w:rPr>
        <w:t>r la IGJ según a</w:t>
      </w:r>
      <w:r w:rsidR="00A415CB">
        <w:rPr>
          <w:rFonts w:ascii="Arial" w:hAnsi="Arial" w:cs="Arial"/>
          <w:sz w:val="24"/>
          <w:szCs w:val="24"/>
        </w:rPr>
        <w:t>utorización Nº…</w:t>
      </w:r>
      <w:r w:rsidRPr="0070244B">
        <w:rPr>
          <w:rFonts w:ascii="Arial" w:hAnsi="Arial" w:cs="Arial"/>
          <w:i/>
          <w:sz w:val="24"/>
          <w:szCs w:val="24"/>
        </w:rPr>
        <w:t xml:space="preserve">, </w:t>
      </w:r>
      <w:r w:rsidRPr="0070244B">
        <w:rPr>
          <w:rFonts w:ascii="Arial" w:hAnsi="Arial" w:cs="Arial"/>
          <w:sz w:val="24"/>
          <w:szCs w:val="24"/>
        </w:rPr>
        <w:t>que se adjunta en el Anexo IV.</w:t>
      </w:r>
    </w:p>
    <w:p w:rsidR="006300C5" w:rsidRPr="0070244B" w:rsidRDefault="006300C5" w:rsidP="00B52721">
      <w:pPr>
        <w:pStyle w:val="Prrafodelista"/>
        <w:numPr>
          <w:ilvl w:val="0"/>
          <w:numId w:val="10"/>
        </w:numPr>
        <w:ind w:left="426" w:hanging="426"/>
        <w:contextualSpacing w:val="0"/>
        <w:jc w:val="both"/>
        <w:rPr>
          <w:rFonts w:ascii="Arial" w:hAnsi="Arial" w:cs="Arial"/>
          <w:sz w:val="24"/>
          <w:szCs w:val="24"/>
        </w:rPr>
      </w:pPr>
      <w:r w:rsidRPr="0070244B">
        <w:rPr>
          <w:rFonts w:ascii="Arial" w:hAnsi="Arial" w:cs="Arial"/>
          <w:sz w:val="24"/>
          <w:szCs w:val="24"/>
        </w:rPr>
        <w:t>Efectuar pruebas selectivas sobre la utilización durante el ej</w:t>
      </w:r>
      <w:r w:rsidR="002C593E">
        <w:rPr>
          <w:rFonts w:ascii="Arial" w:hAnsi="Arial" w:cs="Arial"/>
          <w:sz w:val="24"/>
          <w:szCs w:val="24"/>
        </w:rPr>
        <w:t>ercicio económico finalizado a</w:t>
      </w:r>
      <w:r w:rsidR="00A415CB">
        <w:rPr>
          <w:rFonts w:ascii="Arial" w:hAnsi="Arial" w:cs="Arial"/>
          <w:sz w:val="24"/>
          <w:szCs w:val="24"/>
        </w:rPr>
        <w:t xml:space="preserve">l… de… de… </w:t>
      </w:r>
      <w:r w:rsidRPr="0070244B">
        <w:rPr>
          <w:rFonts w:ascii="Arial" w:hAnsi="Arial" w:cs="Arial"/>
          <w:sz w:val="24"/>
          <w:szCs w:val="24"/>
        </w:rPr>
        <w:t>del sistema de registración contable descripto en el Anexo II adjunto, en cuanto a sus procedimientos, forma de registración, medios de archivo y libros y registros contables que son llevados mediante</w:t>
      </w:r>
      <w:r w:rsidR="00A415CB">
        <w:rPr>
          <w:rFonts w:ascii="Arial" w:hAnsi="Arial" w:cs="Arial"/>
          <w:sz w:val="24"/>
          <w:szCs w:val="24"/>
        </w:rPr>
        <w:t>…</w:t>
      </w:r>
      <w:r w:rsidRPr="0070244B">
        <w:rPr>
          <w:rFonts w:ascii="Arial" w:hAnsi="Arial" w:cs="Arial"/>
          <w:sz w:val="24"/>
          <w:szCs w:val="24"/>
        </w:rPr>
        <w:t xml:space="preserve"> </w:t>
      </w:r>
      <w:r w:rsidR="00A415CB">
        <w:rPr>
          <w:rFonts w:ascii="Arial" w:hAnsi="Arial" w:cs="Arial"/>
          <w:i/>
          <w:sz w:val="24"/>
          <w:szCs w:val="24"/>
        </w:rPr>
        <w:t>{</w:t>
      </w:r>
      <w:r w:rsidRPr="0070244B">
        <w:rPr>
          <w:rFonts w:ascii="Arial" w:hAnsi="Arial" w:cs="Arial"/>
          <w:i/>
          <w:sz w:val="24"/>
          <w:szCs w:val="24"/>
        </w:rPr>
        <w:t>método de almacenamiento correspondiente</w:t>
      </w:r>
      <w:r w:rsidR="00A415CB">
        <w:rPr>
          <w:rFonts w:ascii="Arial" w:hAnsi="Arial" w:cs="Arial"/>
          <w:i/>
          <w:sz w:val="24"/>
          <w:szCs w:val="24"/>
        </w:rPr>
        <w:t>}</w:t>
      </w:r>
      <w:r w:rsidRPr="0070244B">
        <w:rPr>
          <w:rFonts w:ascii="Arial" w:hAnsi="Arial" w:cs="Arial"/>
          <w:sz w:val="24"/>
          <w:szCs w:val="24"/>
        </w:rPr>
        <w:t>, en particular por medio de:</w:t>
      </w:r>
    </w:p>
    <w:p w:rsidR="006300C5" w:rsidRPr="0070244B" w:rsidRDefault="006300C5" w:rsidP="00B52721">
      <w:pPr>
        <w:pStyle w:val="Prrafodelista"/>
        <w:numPr>
          <w:ilvl w:val="0"/>
          <w:numId w:val="11"/>
        </w:numPr>
        <w:ind w:left="851" w:hanging="142"/>
        <w:contextualSpacing w:val="0"/>
        <w:jc w:val="both"/>
        <w:rPr>
          <w:rFonts w:ascii="Arial" w:hAnsi="Arial" w:cs="Arial"/>
          <w:sz w:val="24"/>
          <w:szCs w:val="24"/>
        </w:rPr>
      </w:pPr>
      <w:r w:rsidRPr="0070244B">
        <w:rPr>
          <w:rFonts w:ascii="Arial" w:hAnsi="Arial" w:cs="Arial"/>
          <w:sz w:val="24"/>
          <w:szCs w:val="24"/>
        </w:rPr>
        <w:t>confirmar que se utilicen los registros autorizados;</w:t>
      </w:r>
    </w:p>
    <w:p w:rsidR="006300C5" w:rsidRPr="00A415CB"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 xml:space="preserve">constatar que el diseño de los listados utilizados por la Sociedad durante el ejercicio económico finalizado </w:t>
      </w:r>
      <w:r w:rsidR="002C593E">
        <w:rPr>
          <w:rFonts w:ascii="Arial" w:hAnsi="Arial" w:cs="Arial"/>
          <w:sz w:val="24"/>
          <w:szCs w:val="24"/>
        </w:rPr>
        <w:t>a</w:t>
      </w:r>
      <w:r w:rsidR="00A415CB">
        <w:rPr>
          <w:rFonts w:ascii="Arial" w:hAnsi="Arial" w:cs="Arial"/>
          <w:sz w:val="24"/>
          <w:szCs w:val="24"/>
        </w:rPr>
        <w:t>l... de… de…</w:t>
      </w:r>
      <w:r w:rsidRPr="0070244B">
        <w:rPr>
          <w:rFonts w:ascii="Arial" w:hAnsi="Arial" w:cs="Arial"/>
          <w:b/>
          <w:sz w:val="24"/>
          <w:szCs w:val="24"/>
        </w:rPr>
        <w:t xml:space="preserve"> </w:t>
      </w:r>
      <w:r w:rsidRPr="0070244B">
        <w:rPr>
          <w:rFonts w:ascii="Arial" w:hAnsi="Arial" w:cs="Arial"/>
          <w:sz w:val="24"/>
          <w:szCs w:val="24"/>
        </w:rPr>
        <w:t>coincida con los modelos de listados aprobados por la IGJ, indicados en el Anexo II</w:t>
      </w:r>
      <w:r w:rsidR="00F539E2">
        <w:rPr>
          <w:rFonts w:ascii="Arial" w:hAnsi="Arial" w:cs="Arial"/>
          <w:sz w:val="24"/>
          <w:szCs w:val="24"/>
        </w:rPr>
        <w:t>I</w:t>
      </w:r>
      <w:r w:rsidRPr="0070244B">
        <w:rPr>
          <w:rFonts w:ascii="Arial" w:hAnsi="Arial" w:cs="Arial"/>
          <w:sz w:val="24"/>
          <w:szCs w:val="24"/>
        </w:rPr>
        <w:t xml:space="preserve"> adjunto;</w:t>
      </w:r>
    </w:p>
    <w:p w:rsidR="006300C5" w:rsidRPr="00C14B17"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verificar la vigencia de los diagramas que exponen el circuito administrativo contable de los registros autorizados;</w:t>
      </w:r>
    </w:p>
    <w:p w:rsidR="00C14B17" w:rsidRPr="005A02B9"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comprobar que se mantengan las condiciones de seguridad e integridad en base a las cuales fue autorizado el sistema de registro, mediante la realización de los siguientes procedimientos:</w:t>
      </w:r>
    </w:p>
    <w:p w:rsidR="006300C5" w:rsidRPr="0070244B" w:rsidRDefault="006300C5" w:rsidP="00E65408">
      <w:pPr>
        <w:ind w:left="1276" w:hanging="426"/>
        <w:jc w:val="both"/>
        <w:rPr>
          <w:rFonts w:ascii="Arial" w:hAnsi="Arial" w:cs="Arial"/>
          <w:sz w:val="24"/>
          <w:szCs w:val="24"/>
        </w:rPr>
      </w:pPr>
      <w:r w:rsidRPr="0070244B">
        <w:rPr>
          <w:rFonts w:ascii="Arial" w:hAnsi="Arial" w:cs="Arial"/>
          <w:sz w:val="24"/>
          <w:szCs w:val="24"/>
        </w:rPr>
        <w:t>1)</w:t>
      </w:r>
      <w:r w:rsidRPr="0070244B">
        <w:rPr>
          <w:rFonts w:ascii="Arial" w:hAnsi="Arial" w:cs="Arial"/>
          <w:sz w:val="24"/>
          <w:szCs w:val="24"/>
        </w:rPr>
        <w:tab/>
        <w:t>Controles relativos a la etapa de generación de los registros:</w:t>
      </w:r>
    </w:p>
    <w:p w:rsidR="006300C5" w:rsidRPr="0070244B" w:rsidRDefault="006300C5" w:rsidP="00E65408">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Los folios de los registros sean numerados automáticamente por el sistema en forma correlativa anual comenzando con 1 en cada ejercicio económico para cada registro, sin perjuicio del número de identificación de origen que les corresponda.</w:t>
      </w:r>
    </w:p>
    <w:p w:rsidR="006300C5" w:rsidRPr="0070244B" w:rsidRDefault="006300C5" w:rsidP="00E65408">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El sistema no permita el ingreso de asientos sobre un período cerrado.</w:t>
      </w:r>
    </w:p>
    <w:p w:rsidR="006300C5" w:rsidRPr="0070244B" w:rsidRDefault="006300C5" w:rsidP="00C14B17">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Los errores y omisiones se corrijan mediante el ingreso de contr</w:t>
      </w:r>
      <w:r w:rsidR="007B277C">
        <w:rPr>
          <w:rFonts w:ascii="Arial" w:hAnsi="Arial" w:cs="Arial"/>
          <w:sz w:val="24"/>
          <w:szCs w:val="24"/>
        </w:rPr>
        <w:t>a</w:t>
      </w:r>
      <w:r w:rsidR="00A47F95">
        <w:rPr>
          <w:rFonts w:ascii="Arial" w:hAnsi="Arial" w:cs="Arial"/>
          <w:sz w:val="24"/>
          <w:szCs w:val="24"/>
        </w:rPr>
        <w:t xml:space="preserve"> a</w:t>
      </w:r>
      <w:r w:rsidRPr="0070244B">
        <w:rPr>
          <w:rFonts w:ascii="Arial" w:hAnsi="Arial" w:cs="Arial"/>
          <w:sz w:val="24"/>
          <w:szCs w:val="24"/>
        </w:rPr>
        <w:t>sientos</w:t>
      </w:r>
      <w:r w:rsidR="007B277C">
        <w:rPr>
          <w:rFonts w:ascii="Arial" w:hAnsi="Arial" w:cs="Arial"/>
          <w:sz w:val="24"/>
          <w:szCs w:val="24"/>
        </w:rPr>
        <w:t xml:space="preserve"> </w:t>
      </w:r>
      <w:r w:rsidRPr="0070244B">
        <w:rPr>
          <w:rFonts w:ascii="Arial" w:hAnsi="Arial" w:cs="Arial"/>
          <w:sz w:val="24"/>
          <w:szCs w:val="24"/>
        </w:rPr>
        <w:t>que</w:t>
      </w:r>
      <w:r w:rsidR="007B277C">
        <w:rPr>
          <w:rFonts w:ascii="Arial" w:hAnsi="Arial" w:cs="Arial"/>
          <w:sz w:val="24"/>
          <w:szCs w:val="24"/>
        </w:rPr>
        <w:t xml:space="preserve"> queden </w:t>
      </w:r>
      <w:r w:rsidR="00C14B17">
        <w:rPr>
          <w:rFonts w:ascii="Arial" w:hAnsi="Arial" w:cs="Arial"/>
          <w:sz w:val="24"/>
          <w:szCs w:val="24"/>
        </w:rPr>
        <w:t>registrados en el Libro Diario General.</w:t>
      </w:r>
    </w:p>
    <w:p w:rsidR="006300C5" w:rsidRPr="0070244B" w:rsidRDefault="006300C5" w:rsidP="005A02B9">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El sistema controla que los asientos contabilizados no contengan datos faltantes ni desbalanceados.</w:t>
      </w:r>
    </w:p>
    <w:p w:rsidR="006300C5" w:rsidRPr="0070244B" w:rsidRDefault="006300C5" w:rsidP="00E65408">
      <w:pPr>
        <w:ind w:left="1276" w:hanging="425"/>
        <w:jc w:val="both"/>
        <w:rPr>
          <w:rFonts w:ascii="Arial" w:hAnsi="Arial" w:cs="Arial"/>
          <w:sz w:val="24"/>
          <w:szCs w:val="24"/>
        </w:rPr>
      </w:pPr>
      <w:r w:rsidRPr="0070244B">
        <w:rPr>
          <w:rFonts w:ascii="Arial" w:hAnsi="Arial" w:cs="Arial"/>
          <w:sz w:val="24"/>
          <w:szCs w:val="24"/>
        </w:rPr>
        <w:t>2)</w:t>
      </w:r>
      <w:r w:rsidRPr="0070244B">
        <w:rPr>
          <w:rFonts w:ascii="Arial" w:hAnsi="Arial" w:cs="Arial"/>
          <w:sz w:val="24"/>
          <w:szCs w:val="24"/>
        </w:rPr>
        <w:tab/>
        <w:t>Controles relativos a la etapa de grabación de los regist</w:t>
      </w:r>
      <w:r w:rsidR="0075104B">
        <w:rPr>
          <w:rFonts w:ascii="Arial" w:hAnsi="Arial" w:cs="Arial"/>
          <w:sz w:val="24"/>
          <w:szCs w:val="24"/>
        </w:rPr>
        <w:t xml:space="preserve">ros en los soportes a utilizar </w:t>
      </w:r>
      <w:r w:rsidR="0075104B" w:rsidRPr="0075104B">
        <w:rPr>
          <w:rFonts w:ascii="Arial" w:hAnsi="Arial" w:cs="Arial"/>
          <w:i/>
          <w:sz w:val="24"/>
          <w:szCs w:val="24"/>
        </w:rPr>
        <w:t>{aplica en el caso de CD o DVD}</w:t>
      </w:r>
      <w:r w:rsidRPr="0070244B">
        <w:rPr>
          <w:rFonts w:ascii="Arial" w:hAnsi="Arial" w:cs="Arial"/>
          <w:sz w:val="24"/>
          <w:szCs w:val="24"/>
        </w:rPr>
        <w:t>:</w:t>
      </w:r>
    </w:p>
    <w:p w:rsidR="006300C5" w:rsidRPr="0070244B" w:rsidRDefault="006300C5" w:rsidP="00C14B17">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Emp</w:t>
      </w:r>
      <w:r w:rsidR="00C14B17">
        <w:rPr>
          <w:rFonts w:ascii="Arial" w:hAnsi="Arial" w:cs="Arial"/>
          <w:sz w:val="24"/>
          <w:szCs w:val="24"/>
        </w:rPr>
        <w:t>leo de soportes no regrabables.</w:t>
      </w:r>
    </w:p>
    <w:p w:rsidR="006300C5" w:rsidRPr="0070244B" w:rsidRDefault="006300C5" w:rsidP="00C14B17">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 xml:space="preserve">Empleo de “sesión cerrada” como metodología de grabación de modo de no permitir la grabación de </w:t>
      </w:r>
      <w:r w:rsidR="00C14B17">
        <w:rPr>
          <w:rFonts w:ascii="Arial" w:hAnsi="Arial" w:cs="Arial"/>
          <w:sz w:val="24"/>
          <w:szCs w:val="24"/>
        </w:rPr>
        <w:t>pistas adicionales en el disco.</w:t>
      </w:r>
    </w:p>
    <w:p w:rsidR="006300C5" w:rsidRPr="0070244B" w:rsidRDefault="006300C5" w:rsidP="00E65408">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Transcripción en el Libro</w:t>
      </w:r>
      <w:r w:rsidR="005F7A64">
        <w:rPr>
          <w:rFonts w:ascii="Arial" w:hAnsi="Arial" w:cs="Arial"/>
          <w:sz w:val="24"/>
          <w:szCs w:val="24"/>
        </w:rPr>
        <w:t xml:space="preserve"> </w:t>
      </w:r>
      <w:r w:rsidR="007B277C">
        <w:rPr>
          <w:rFonts w:ascii="Arial" w:hAnsi="Arial" w:cs="Arial"/>
          <w:sz w:val="24"/>
          <w:szCs w:val="24"/>
        </w:rPr>
        <w:t>Inventarios y Balances</w:t>
      </w:r>
      <w:r w:rsidRPr="0070244B">
        <w:rPr>
          <w:rFonts w:ascii="Arial" w:hAnsi="Arial" w:cs="Arial"/>
          <w:sz w:val="24"/>
          <w:szCs w:val="24"/>
        </w:rPr>
        <w:t xml:space="preserve"> de los datos que identifiquen a los soportes utilizados.</w:t>
      </w:r>
    </w:p>
    <w:p w:rsidR="006300C5" w:rsidRPr="0070244B" w:rsidRDefault="006300C5" w:rsidP="005A02B9">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Grabación de los soportes a partir de los datos originalmente contenidos en el sistema o repositorio de datos definido a tal efecto, sin la posibilidad de acceso a instancias intermedias que permitan la alteración de los mismos.</w:t>
      </w:r>
    </w:p>
    <w:p w:rsidR="006300C5" w:rsidRPr="0070244B" w:rsidRDefault="006300C5" w:rsidP="005A02B9">
      <w:pPr>
        <w:ind w:left="1276" w:hanging="425"/>
        <w:jc w:val="both"/>
        <w:rPr>
          <w:rFonts w:ascii="Arial" w:hAnsi="Arial" w:cs="Arial"/>
          <w:sz w:val="24"/>
          <w:szCs w:val="24"/>
        </w:rPr>
      </w:pPr>
      <w:r w:rsidRPr="0070244B">
        <w:rPr>
          <w:rFonts w:ascii="Arial" w:hAnsi="Arial" w:cs="Arial"/>
          <w:sz w:val="24"/>
          <w:szCs w:val="24"/>
        </w:rPr>
        <w:t>3)</w:t>
      </w:r>
      <w:r w:rsidRPr="0070244B">
        <w:rPr>
          <w:rFonts w:ascii="Arial" w:hAnsi="Arial" w:cs="Arial"/>
          <w:sz w:val="24"/>
          <w:szCs w:val="24"/>
        </w:rPr>
        <w:tab/>
        <w:t>Controles relativos a la etapa de impresión de los regist</w:t>
      </w:r>
      <w:r w:rsidR="00C14B17">
        <w:rPr>
          <w:rFonts w:ascii="Arial" w:hAnsi="Arial" w:cs="Arial"/>
          <w:sz w:val="24"/>
          <w:szCs w:val="24"/>
        </w:rPr>
        <w:t xml:space="preserve">ros en los soportes a utilizar </w:t>
      </w:r>
      <w:r w:rsidR="00C14B17">
        <w:rPr>
          <w:rFonts w:ascii="Arial" w:hAnsi="Arial" w:cs="Arial"/>
          <w:i/>
          <w:sz w:val="24"/>
          <w:szCs w:val="24"/>
        </w:rPr>
        <w:t>{</w:t>
      </w:r>
      <w:r w:rsidRPr="00C14B17">
        <w:rPr>
          <w:rFonts w:ascii="Arial" w:hAnsi="Arial" w:cs="Arial"/>
          <w:i/>
          <w:sz w:val="24"/>
          <w:szCs w:val="24"/>
        </w:rPr>
        <w:t>aplica en el caso de sistemas de registración contab</w:t>
      </w:r>
      <w:r w:rsidR="00C14B17" w:rsidRPr="00C14B17">
        <w:rPr>
          <w:rFonts w:ascii="Arial" w:hAnsi="Arial" w:cs="Arial"/>
          <w:i/>
          <w:sz w:val="24"/>
          <w:szCs w:val="24"/>
        </w:rPr>
        <w:t>le en listados de hojas móviles}</w:t>
      </w:r>
      <w:r w:rsidRPr="0070244B">
        <w:rPr>
          <w:rFonts w:ascii="Arial" w:hAnsi="Arial" w:cs="Arial"/>
          <w:sz w:val="24"/>
          <w:szCs w:val="24"/>
        </w:rPr>
        <w:t>:</w:t>
      </w:r>
    </w:p>
    <w:p w:rsidR="006300C5" w:rsidRPr="0070244B" w:rsidRDefault="006300C5" w:rsidP="00C14B17">
      <w:pPr>
        <w:ind w:left="1701" w:hanging="425"/>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La impresión sea nítida y realizada en hojas de papel con</w:t>
      </w:r>
      <w:r w:rsidR="00C14B17">
        <w:rPr>
          <w:rFonts w:ascii="Arial" w:hAnsi="Arial" w:cs="Arial"/>
          <w:sz w:val="24"/>
          <w:szCs w:val="24"/>
        </w:rPr>
        <w:t>sistente y con tinta indeleble.</w:t>
      </w:r>
    </w:p>
    <w:p w:rsidR="006300C5" w:rsidRPr="0070244B" w:rsidRDefault="006300C5" w:rsidP="00E65408">
      <w:pPr>
        <w:ind w:left="1701" w:hanging="425"/>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Impresión del soporte a partir de los datos originalmente contenidos en el sistema o repositorio de datos definido a tal efecto, sin la posibilidad de acceso a instancias intermedias que permi</w:t>
      </w:r>
      <w:r w:rsidR="00C14B17">
        <w:rPr>
          <w:rFonts w:ascii="Arial" w:hAnsi="Arial" w:cs="Arial"/>
          <w:sz w:val="24"/>
          <w:szCs w:val="24"/>
        </w:rPr>
        <w:t>tan la alteración de los mismos.</w:t>
      </w:r>
    </w:p>
    <w:p w:rsidR="006300C5" w:rsidRPr="0070244B" w:rsidRDefault="006300C5" w:rsidP="00E65408">
      <w:pPr>
        <w:ind w:left="1701" w:hanging="425"/>
        <w:jc w:val="both"/>
        <w:rPr>
          <w:rFonts w:ascii="Arial" w:hAnsi="Arial" w:cs="Arial"/>
          <w:sz w:val="24"/>
          <w:szCs w:val="24"/>
        </w:rPr>
      </w:pPr>
    </w:p>
    <w:p w:rsidR="006300C5" w:rsidRPr="0070244B" w:rsidRDefault="006300C5" w:rsidP="00B52721">
      <w:pPr>
        <w:numPr>
          <w:ilvl w:val="0"/>
          <w:numId w:val="11"/>
        </w:numPr>
        <w:ind w:left="851" w:hanging="142"/>
        <w:rPr>
          <w:rFonts w:ascii="Arial" w:hAnsi="Arial" w:cs="Arial"/>
          <w:sz w:val="24"/>
          <w:szCs w:val="24"/>
        </w:rPr>
      </w:pPr>
      <w:r w:rsidRPr="0070244B">
        <w:rPr>
          <w:rFonts w:ascii="Arial" w:hAnsi="Arial" w:cs="Arial"/>
          <w:sz w:val="24"/>
          <w:szCs w:val="24"/>
        </w:rPr>
        <w:t>constatar que se mantenga la periodicidad y numeración de los registros;</w:t>
      </w:r>
      <w:r w:rsidR="00CC451D">
        <w:rPr>
          <w:rFonts w:ascii="Arial" w:hAnsi="Arial" w:cs="Arial"/>
          <w:sz w:val="24"/>
          <w:szCs w:val="24"/>
        </w:rPr>
        <w:t xml:space="preserve"> y</w:t>
      </w:r>
    </w:p>
    <w:p w:rsidR="006300C5" w:rsidRPr="00634A81" w:rsidRDefault="006300C5" w:rsidP="00B52721">
      <w:pPr>
        <w:numPr>
          <w:ilvl w:val="0"/>
          <w:numId w:val="11"/>
        </w:numPr>
        <w:ind w:left="851" w:hanging="142"/>
        <w:rPr>
          <w:rFonts w:ascii="Arial" w:hAnsi="Arial" w:cs="Arial"/>
          <w:sz w:val="24"/>
          <w:szCs w:val="24"/>
        </w:rPr>
      </w:pPr>
      <w:r w:rsidRPr="0070244B">
        <w:rPr>
          <w:rFonts w:ascii="Arial" w:hAnsi="Arial" w:cs="Arial"/>
          <w:sz w:val="24"/>
          <w:szCs w:val="24"/>
        </w:rPr>
        <w:t>constatar la vigencia del sistema de registración contable.</w:t>
      </w:r>
    </w:p>
    <w:p w:rsidR="00C14B17" w:rsidRDefault="00C14B17" w:rsidP="00B52721">
      <w:pPr>
        <w:pStyle w:val="Prrafodelista"/>
        <w:numPr>
          <w:ilvl w:val="0"/>
          <w:numId w:val="10"/>
        </w:numPr>
        <w:ind w:left="426" w:hanging="426"/>
        <w:contextualSpacing w:val="0"/>
        <w:jc w:val="both"/>
        <w:rPr>
          <w:rFonts w:ascii="Arial" w:hAnsi="Arial" w:cs="Arial"/>
          <w:sz w:val="24"/>
          <w:szCs w:val="24"/>
        </w:rPr>
      </w:pPr>
      <w:r>
        <w:rPr>
          <w:rFonts w:ascii="Arial" w:hAnsi="Arial" w:cs="Arial"/>
          <w:sz w:val="24"/>
          <w:szCs w:val="24"/>
        </w:rPr>
        <w:t>Cotejar la información sobre</w:t>
      </w:r>
      <w:r w:rsidR="006300C5" w:rsidRPr="0070244B">
        <w:rPr>
          <w:rFonts w:ascii="Arial" w:hAnsi="Arial" w:cs="Arial"/>
          <w:sz w:val="24"/>
          <w:szCs w:val="24"/>
        </w:rPr>
        <w:t xml:space="preserve"> la totalidad de los listados o registros utilizados durante el </w:t>
      </w:r>
      <w:r w:rsidR="002C593E">
        <w:rPr>
          <w:rFonts w:ascii="Arial" w:hAnsi="Arial" w:cs="Arial"/>
          <w:sz w:val="24"/>
          <w:szCs w:val="24"/>
        </w:rPr>
        <w:t>ejercicio económico finalizado a</w:t>
      </w:r>
      <w:r w:rsidR="006300C5" w:rsidRPr="0070244B">
        <w:rPr>
          <w:rFonts w:ascii="Arial" w:hAnsi="Arial" w:cs="Arial"/>
          <w:sz w:val="24"/>
          <w:szCs w:val="24"/>
        </w:rPr>
        <w:t>l</w:t>
      </w:r>
      <w:r>
        <w:rPr>
          <w:rFonts w:ascii="Arial" w:hAnsi="Arial" w:cs="Arial"/>
          <w:sz w:val="24"/>
          <w:szCs w:val="24"/>
        </w:rPr>
        <w:t>… de… de…</w:t>
      </w:r>
      <w:r w:rsidR="006300C5" w:rsidRPr="0070244B">
        <w:rPr>
          <w:rFonts w:ascii="Arial" w:hAnsi="Arial" w:cs="Arial"/>
          <w:sz w:val="24"/>
          <w:szCs w:val="24"/>
        </w:rPr>
        <w:t xml:space="preserve">, que se incluye en el Anexo III adjunto, con los respectivos registros y </w:t>
      </w:r>
      <w:r w:rsidR="00585B9A">
        <w:rPr>
          <w:rFonts w:ascii="Arial" w:hAnsi="Arial" w:cs="Arial"/>
          <w:sz w:val="24"/>
          <w:szCs w:val="24"/>
        </w:rPr>
        <w:t xml:space="preserve">verificar </w:t>
      </w:r>
      <w:r w:rsidR="006300C5" w:rsidRPr="0070244B">
        <w:rPr>
          <w:rFonts w:ascii="Arial" w:hAnsi="Arial" w:cs="Arial"/>
          <w:sz w:val="24"/>
          <w:szCs w:val="24"/>
        </w:rPr>
        <w:t>que la metodología de archivo concuerda con la descripción del sistema de registración</w:t>
      </w:r>
      <w:r w:rsidR="00CC451D">
        <w:rPr>
          <w:rFonts w:ascii="Arial" w:hAnsi="Arial" w:cs="Arial"/>
          <w:sz w:val="24"/>
          <w:szCs w:val="24"/>
        </w:rPr>
        <w:t xml:space="preserve"> contable autorizado por la IGJ.</w:t>
      </w:r>
    </w:p>
    <w:p w:rsidR="00C14B17" w:rsidRDefault="006300C5" w:rsidP="00B52721">
      <w:pPr>
        <w:pStyle w:val="Prrafodelista"/>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transcripción de la descripción del sistema de registración contable, los diseños de los registros contables y el plan de</w:t>
      </w:r>
      <w:r w:rsidR="00C14B17">
        <w:rPr>
          <w:rFonts w:ascii="Arial" w:hAnsi="Arial" w:cs="Arial"/>
          <w:sz w:val="24"/>
          <w:szCs w:val="24"/>
        </w:rPr>
        <w:t xml:space="preserve"> cuentas</w:t>
      </w:r>
      <w:r w:rsidR="007B277C">
        <w:rPr>
          <w:rFonts w:ascii="Arial" w:hAnsi="Arial" w:cs="Arial"/>
          <w:sz w:val="24"/>
          <w:szCs w:val="24"/>
        </w:rPr>
        <w:t xml:space="preserve">, y </w:t>
      </w:r>
      <w:r w:rsidRPr="00C14B17">
        <w:rPr>
          <w:rFonts w:ascii="Arial" w:hAnsi="Arial" w:cs="Arial"/>
          <w:sz w:val="24"/>
          <w:szCs w:val="24"/>
        </w:rPr>
        <w:t>la correspondiente autoriza</w:t>
      </w:r>
      <w:r w:rsidR="00872A0E">
        <w:rPr>
          <w:rFonts w:ascii="Arial" w:hAnsi="Arial" w:cs="Arial"/>
          <w:sz w:val="24"/>
          <w:szCs w:val="24"/>
        </w:rPr>
        <w:t xml:space="preserve">ción de la IGJ en los folios… </w:t>
      </w:r>
      <w:r w:rsidRPr="00C14B17">
        <w:rPr>
          <w:rFonts w:ascii="Arial" w:hAnsi="Arial" w:cs="Arial"/>
          <w:sz w:val="24"/>
          <w:szCs w:val="24"/>
        </w:rPr>
        <w:t>a</w:t>
      </w:r>
      <w:r w:rsidR="00C14B17">
        <w:rPr>
          <w:rFonts w:ascii="Arial" w:hAnsi="Arial" w:cs="Arial"/>
          <w:sz w:val="24"/>
          <w:szCs w:val="24"/>
        </w:rPr>
        <w:t xml:space="preserve">… </w:t>
      </w:r>
      <w:r w:rsidRPr="00C14B17">
        <w:rPr>
          <w:rFonts w:ascii="Arial" w:hAnsi="Arial" w:cs="Arial"/>
          <w:sz w:val="24"/>
          <w:szCs w:val="24"/>
        </w:rPr>
        <w:t>del Libro</w:t>
      </w:r>
      <w:r w:rsidR="007B277C">
        <w:rPr>
          <w:rFonts w:ascii="Arial" w:hAnsi="Arial" w:cs="Arial"/>
          <w:sz w:val="24"/>
          <w:szCs w:val="24"/>
        </w:rPr>
        <w:t xml:space="preserve"> Inventarios y Balances</w:t>
      </w:r>
      <w:r w:rsidR="00C14B17">
        <w:rPr>
          <w:rFonts w:ascii="Arial" w:hAnsi="Arial" w:cs="Arial"/>
          <w:sz w:val="24"/>
          <w:szCs w:val="24"/>
        </w:rPr>
        <w:t xml:space="preserve"> mencionado en el párrafo a) ii</w:t>
      </w:r>
      <w:r w:rsidR="00CC451D">
        <w:rPr>
          <w:rFonts w:ascii="Arial" w:hAnsi="Arial" w:cs="Arial"/>
          <w:sz w:val="24"/>
          <w:szCs w:val="24"/>
        </w:rPr>
        <w:t>.</w:t>
      </w:r>
    </w:p>
    <w:p w:rsidR="00C14B17" w:rsidRPr="00C14B17" w:rsidRDefault="006300C5" w:rsidP="00B52721">
      <w:pPr>
        <w:pStyle w:val="Prrafodelista"/>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 xml:space="preserve">Cotejar la información incluida en el Anexo V correspondiente a las actas requeridas por el artículo 334, incisos 5 y 6, de la </w:t>
      </w:r>
      <w:r w:rsidR="00F91D72">
        <w:rPr>
          <w:rFonts w:ascii="Arial" w:hAnsi="Arial" w:cs="Arial"/>
          <w:sz w:val="24"/>
          <w:szCs w:val="24"/>
        </w:rPr>
        <w:t>RG 7/15</w:t>
      </w:r>
      <w:r w:rsidR="00585B9A">
        <w:rPr>
          <w:rFonts w:ascii="Arial" w:hAnsi="Arial" w:cs="Arial"/>
          <w:sz w:val="24"/>
          <w:szCs w:val="24"/>
        </w:rPr>
        <w:t>,</w:t>
      </w:r>
      <w:r w:rsidRPr="00C14B17">
        <w:rPr>
          <w:rFonts w:ascii="Arial" w:hAnsi="Arial" w:cs="Arial"/>
          <w:sz w:val="24"/>
          <w:szCs w:val="24"/>
        </w:rPr>
        <w:t xml:space="preserve"> con</w:t>
      </w:r>
      <w:r w:rsidR="00563B92">
        <w:rPr>
          <w:rFonts w:ascii="Arial" w:hAnsi="Arial" w:cs="Arial"/>
          <w:sz w:val="24"/>
          <w:szCs w:val="24"/>
        </w:rPr>
        <w:t xml:space="preserve"> </w:t>
      </w:r>
      <w:r w:rsidRPr="00C14B17">
        <w:rPr>
          <w:rFonts w:ascii="Arial" w:hAnsi="Arial" w:cs="Arial"/>
          <w:sz w:val="24"/>
          <w:szCs w:val="24"/>
        </w:rPr>
        <w:t>el Libro</w:t>
      </w:r>
      <w:r w:rsidR="007B277C">
        <w:rPr>
          <w:rFonts w:ascii="Arial" w:hAnsi="Arial" w:cs="Arial"/>
          <w:sz w:val="24"/>
          <w:szCs w:val="24"/>
        </w:rPr>
        <w:t xml:space="preserve"> Inventarios y Balances</w:t>
      </w:r>
      <w:r w:rsidR="00C14B17">
        <w:rPr>
          <w:rFonts w:ascii="Arial" w:hAnsi="Arial" w:cs="Arial"/>
          <w:sz w:val="24"/>
          <w:szCs w:val="24"/>
        </w:rPr>
        <w:t xml:space="preserve"> mencionado en el párrafo a) ii., folios… a</w:t>
      </w:r>
      <w:r w:rsidRPr="00C14B17">
        <w:rPr>
          <w:rFonts w:ascii="Arial" w:hAnsi="Arial" w:cs="Arial"/>
          <w:sz w:val="24"/>
          <w:szCs w:val="24"/>
        </w:rPr>
        <w:t xml:space="preserve">… </w:t>
      </w:r>
      <w:r w:rsidRPr="00C14B17">
        <w:rPr>
          <w:rFonts w:ascii="Arial" w:hAnsi="Arial" w:cs="Arial"/>
          <w:sz w:val="24"/>
          <w:szCs w:val="24"/>
          <w:vertAlign w:val="superscript"/>
        </w:rPr>
        <w:t>(</w:t>
      </w:r>
      <w:r w:rsidR="00E72A09">
        <w:rPr>
          <w:rFonts w:ascii="Arial" w:hAnsi="Arial" w:cs="Arial"/>
          <w:sz w:val="24"/>
          <w:szCs w:val="24"/>
          <w:vertAlign w:val="superscript"/>
        </w:rPr>
        <w:t>d</w:t>
      </w:r>
      <w:r w:rsidRPr="00C14B17">
        <w:rPr>
          <w:rFonts w:ascii="Arial" w:hAnsi="Arial" w:cs="Arial"/>
          <w:sz w:val="24"/>
          <w:szCs w:val="24"/>
          <w:vertAlign w:val="superscript"/>
        </w:rPr>
        <w:t>)</w:t>
      </w:r>
      <w:r w:rsidR="00CC451D">
        <w:rPr>
          <w:rFonts w:ascii="Arial" w:hAnsi="Arial" w:cs="Arial"/>
          <w:sz w:val="24"/>
          <w:szCs w:val="24"/>
        </w:rPr>
        <w:t>.</w:t>
      </w:r>
    </w:p>
    <w:p w:rsidR="00C14B17" w:rsidRDefault="006300C5" w:rsidP="00B52721">
      <w:pPr>
        <w:pStyle w:val="Prrafodelista"/>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transcripción de los informes trimestrales del órgano de fiscalización m</w:t>
      </w:r>
      <w:r w:rsidR="00C14B17">
        <w:rPr>
          <w:rFonts w:ascii="Arial" w:hAnsi="Arial" w:cs="Arial"/>
          <w:sz w:val="24"/>
          <w:szCs w:val="24"/>
        </w:rPr>
        <w:t>encionados en el párrafo a) vii.</w:t>
      </w:r>
      <w:r w:rsidRPr="00C14B17">
        <w:rPr>
          <w:rFonts w:ascii="Arial" w:hAnsi="Arial" w:cs="Arial"/>
          <w:sz w:val="24"/>
          <w:szCs w:val="24"/>
        </w:rPr>
        <w:t xml:space="preserve"> </w:t>
      </w:r>
      <w:r w:rsidR="007B277C">
        <w:rPr>
          <w:rFonts w:ascii="Arial" w:hAnsi="Arial" w:cs="Arial"/>
          <w:sz w:val="24"/>
          <w:szCs w:val="24"/>
        </w:rPr>
        <w:t>en</w:t>
      </w:r>
      <w:r w:rsidR="007B277C" w:rsidRPr="00C14B17">
        <w:rPr>
          <w:rFonts w:ascii="Arial" w:hAnsi="Arial" w:cs="Arial"/>
          <w:sz w:val="24"/>
          <w:szCs w:val="24"/>
        </w:rPr>
        <w:t xml:space="preserve"> los folios</w:t>
      </w:r>
      <w:r w:rsidR="007000DB">
        <w:rPr>
          <w:rFonts w:ascii="Arial" w:hAnsi="Arial" w:cs="Arial"/>
          <w:sz w:val="24"/>
          <w:szCs w:val="24"/>
        </w:rPr>
        <w:t>…</w:t>
      </w:r>
      <w:r w:rsidR="00092AE2">
        <w:rPr>
          <w:rFonts w:ascii="Arial" w:hAnsi="Arial" w:cs="Arial"/>
          <w:sz w:val="24"/>
          <w:szCs w:val="24"/>
        </w:rPr>
        <w:t xml:space="preserve"> </w:t>
      </w:r>
      <w:r w:rsidR="007000DB">
        <w:rPr>
          <w:rFonts w:ascii="Arial" w:hAnsi="Arial" w:cs="Arial"/>
          <w:sz w:val="24"/>
          <w:szCs w:val="24"/>
        </w:rPr>
        <w:t>a…</w:t>
      </w:r>
      <w:r w:rsidR="007B277C" w:rsidRPr="00C14B17">
        <w:rPr>
          <w:rFonts w:ascii="Arial" w:hAnsi="Arial" w:cs="Arial"/>
          <w:sz w:val="24"/>
          <w:szCs w:val="24"/>
        </w:rPr>
        <w:t xml:space="preserve"> </w:t>
      </w:r>
      <w:r w:rsidR="007B277C">
        <w:rPr>
          <w:rFonts w:ascii="Arial" w:hAnsi="Arial" w:cs="Arial"/>
          <w:sz w:val="24"/>
          <w:szCs w:val="24"/>
        </w:rPr>
        <w:t>d</w:t>
      </w:r>
      <w:r w:rsidRPr="00C14B17">
        <w:rPr>
          <w:rFonts w:ascii="Arial" w:hAnsi="Arial" w:cs="Arial"/>
          <w:sz w:val="24"/>
          <w:szCs w:val="24"/>
        </w:rPr>
        <w:t>el Libro Inventario</w:t>
      </w:r>
      <w:r w:rsidR="007B277C">
        <w:rPr>
          <w:rFonts w:ascii="Arial" w:hAnsi="Arial" w:cs="Arial"/>
          <w:sz w:val="24"/>
          <w:szCs w:val="24"/>
        </w:rPr>
        <w:t>s</w:t>
      </w:r>
      <w:r w:rsidRPr="00C14B17">
        <w:rPr>
          <w:rFonts w:ascii="Arial" w:hAnsi="Arial" w:cs="Arial"/>
          <w:sz w:val="24"/>
          <w:szCs w:val="24"/>
        </w:rPr>
        <w:t xml:space="preserve"> y Balances</w:t>
      </w:r>
      <w:r w:rsidR="00C14B17">
        <w:rPr>
          <w:rFonts w:ascii="Arial" w:hAnsi="Arial" w:cs="Arial"/>
          <w:sz w:val="24"/>
          <w:szCs w:val="24"/>
        </w:rPr>
        <w:t xml:space="preserve"> mencionado en el párrafo a) ii.</w:t>
      </w:r>
      <w:r w:rsidRPr="00C14B17">
        <w:rPr>
          <w:rFonts w:ascii="Arial" w:hAnsi="Arial" w:cs="Arial"/>
          <w:sz w:val="24"/>
          <w:szCs w:val="24"/>
        </w:rPr>
        <w:t xml:space="preserve"> </w:t>
      </w:r>
      <w:r w:rsidR="00E72A09">
        <w:rPr>
          <w:rFonts w:ascii="Arial" w:hAnsi="Arial" w:cs="Arial"/>
          <w:sz w:val="24"/>
          <w:szCs w:val="24"/>
          <w:vertAlign w:val="superscript"/>
        </w:rPr>
        <w:t>(d</w:t>
      </w:r>
      <w:r w:rsidR="00C14B17" w:rsidRPr="00C14B17">
        <w:rPr>
          <w:rFonts w:ascii="Arial" w:hAnsi="Arial" w:cs="Arial"/>
          <w:sz w:val="24"/>
          <w:szCs w:val="24"/>
          <w:vertAlign w:val="superscript"/>
        </w:rPr>
        <w:t>)</w:t>
      </w:r>
      <w:r w:rsidR="00CC451D">
        <w:rPr>
          <w:rFonts w:ascii="Arial" w:hAnsi="Arial" w:cs="Arial"/>
          <w:sz w:val="24"/>
          <w:szCs w:val="24"/>
        </w:rPr>
        <w:t>.</w:t>
      </w:r>
    </w:p>
    <w:p w:rsidR="00C14B17" w:rsidRDefault="006300C5" w:rsidP="00B52721">
      <w:pPr>
        <w:pStyle w:val="Prrafodelista"/>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 xml:space="preserve">Verificar la vigencia del contrato de tercerización de archivo de documentación física y/o informática </w:t>
      </w:r>
      <w:r w:rsidR="00C14B17">
        <w:rPr>
          <w:rFonts w:ascii="Arial" w:hAnsi="Arial" w:cs="Arial"/>
          <w:i/>
          <w:sz w:val="24"/>
          <w:szCs w:val="24"/>
        </w:rPr>
        <w:t>{</w:t>
      </w:r>
      <w:r w:rsidR="00E72A09">
        <w:rPr>
          <w:rFonts w:ascii="Arial" w:hAnsi="Arial" w:cs="Arial"/>
          <w:i/>
          <w:sz w:val="24"/>
          <w:szCs w:val="24"/>
        </w:rPr>
        <w:t xml:space="preserve">en caso </w:t>
      </w:r>
      <w:r w:rsidR="00C14B17">
        <w:rPr>
          <w:rFonts w:ascii="Arial" w:hAnsi="Arial" w:cs="Arial"/>
          <w:i/>
          <w:sz w:val="24"/>
          <w:szCs w:val="24"/>
        </w:rPr>
        <w:t>de corresponder}</w:t>
      </w:r>
      <w:r w:rsidR="00CC451D">
        <w:rPr>
          <w:rFonts w:ascii="Arial" w:hAnsi="Arial" w:cs="Arial"/>
          <w:sz w:val="24"/>
          <w:szCs w:val="24"/>
        </w:rPr>
        <w:t>.</w:t>
      </w:r>
    </w:p>
    <w:p w:rsidR="006300C5" w:rsidRPr="00C14B17" w:rsidRDefault="006300C5" w:rsidP="00B52721">
      <w:pPr>
        <w:pStyle w:val="Prrafodelista"/>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aprobación de la Dirección</w:t>
      </w:r>
      <w:r w:rsidR="00C14B17">
        <w:rPr>
          <w:rFonts w:ascii="Arial" w:hAnsi="Arial" w:cs="Arial"/>
          <w:sz w:val="24"/>
          <w:szCs w:val="24"/>
        </w:rPr>
        <w:t xml:space="preserve"> </w:t>
      </w:r>
      <w:r w:rsidR="00C14B17" w:rsidRPr="00C14B17">
        <w:rPr>
          <w:rFonts w:ascii="Arial" w:hAnsi="Arial" w:cs="Arial"/>
          <w:sz w:val="24"/>
          <w:szCs w:val="24"/>
          <w:vertAlign w:val="superscript"/>
        </w:rPr>
        <w:t>(4)</w:t>
      </w:r>
      <w:r w:rsidRPr="00C14B17">
        <w:rPr>
          <w:rFonts w:ascii="Arial" w:hAnsi="Arial" w:cs="Arial"/>
          <w:sz w:val="24"/>
          <w:szCs w:val="24"/>
        </w:rPr>
        <w:t xml:space="preserve"> de la Sociedad de las normas requeridas por el artículo 326, inciso 5, de la </w:t>
      </w:r>
      <w:r w:rsidR="00F91D72">
        <w:rPr>
          <w:rFonts w:ascii="Arial" w:hAnsi="Arial" w:cs="Arial"/>
          <w:sz w:val="24"/>
          <w:szCs w:val="24"/>
        </w:rPr>
        <w:t>RG 7/15</w:t>
      </w:r>
      <w:r w:rsidRPr="00C14B17">
        <w:rPr>
          <w:rFonts w:ascii="Arial" w:hAnsi="Arial" w:cs="Arial"/>
          <w:sz w:val="24"/>
          <w:szCs w:val="24"/>
        </w:rPr>
        <w:t xml:space="preserve">, en relación con el sistema de registración contable utilizado por la Sociedad durante el ejercicio económico finalizado </w:t>
      </w:r>
      <w:r w:rsidR="002C593E">
        <w:rPr>
          <w:rFonts w:ascii="Arial" w:hAnsi="Arial" w:cs="Arial"/>
          <w:sz w:val="24"/>
          <w:szCs w:val="24"/>
        </w:rPr>
        <w:t>a</w:t>
      </w:r>
      <w:r w:rsidR="00C14B17">
        <w:rPr>
          <w:rFonts w:ascii="Arial" w:hAnsi="Arial" w:cs="Arial"/>
          <w:sz w:val="24"/>
          <w:szCs w:val="24"/>
        </w:rPr>
        <w:t>l… de… de…</w:t>
      </w:r>
      <w:r w:rsidRPr="00C14B17">
        <w:rPr>
          <w:rFonts w:ascii="Arial" w:hAnsi="Arial" w:cs="Arial"/>
          <w:sz w:val="24"/>
          <w:szCs w:val="24"/>
        </w:rPr>
        <w:t xml:space="preserve">, y su transcripción </w:t>
      </w:r>
      <w:r w:rsidR="007B277C" w:rsidRPr="00C14B17">
        <w:rPr>
          <w:rFonts w:ascii="Arial" w:hAnsi="Arial" w:cs="Arial"/>
          <w:sz w:val="24"/>
          <w:szCs w:val="24"/>
        </w:rPr>
        <w:t>en los folios…</w:t>
      </w:r>
      <w:r w:rsidR="007B277C">
        <w:rPr>
          <w:rFonts w:ascii="Arial" w:hAnsi="Arial" w:cs="Arial"/>
          <w:sz w:val="24"/>
          <w:szCs w:val="24"/>
        </w:rPr>
        <w:t xml:space="preserve"> a…</w:t>
      </w:r>
      <w:r w:rsidR="007B277C" w:rsidRPr="00C14B17">
        <w:rPr>
          <w:rFonts w:ascii="Arial" w:hAnsi="Arial" w:cs="Arial"/>
          <w:sz w:val="24"/>
          <w:szCs w:val="24"/>
        </w:rPr>
        <w:t xml:space="preserve"> </w:t>
      </w:r>
      <w:r w:rsidR="007B277C">
        <w:rPr>
          <w:rFonts w:ascii="Arial" w:hAnsi="Arial" w:cs="Arial"/>
          <w:sz w:val="24"/>
          <w:szCs w:val="24"/>
        </w:rPr>
        <w:t xml:space="preserve"> del</w:t>
      </w:r>
      <w:r w:rsidRPr="00C14B17">
        <w:rPr>
          <w:rFonts w:ascii="Arial" w:hAnsi="Arial" w:cs="Arial"/>
          <w:sz w:val="24"/>
          <w:szCs w:val="24"/>
        </w:rPr>
        <w:t xml:space="preserve"> </w:t>
      </w:r>
      <w:r w:rsidR="00C14B17">
        <w:rPr>
          <w:rFonts w:ascii="Arial" w:hAnsi="Arial" w:cs="Arial"/>
          <w:sz w:val="24"/>
          <w:szCs w:val="24"/>
        </w:rPr>
        <w:t>L</w:t>
      </w:r>
      <w:r w:rsidRPr="00C14B17">
        <w:rPr>
          <w:rFonts w:ascii="Arial" w:hAnsi="Arial" w:cs="Arial"/>
          <w:sz w:val="24"/>
          <w:szCs w:val="24"/>
        </w:rPr>
        <w:t>ibro Inventario</w:t>
      </w:r>
      <w:r w:rsidR="007B277C">
        <w:rPr>
          <w:rFonts w:ascii="Arial" w:hAnsi="Arial" w:cs="Arial"/>
          <w:sz w:val="24"/>
          <w:szCs w:val="24"/>
        </w:rPr>
        <w:t>s</w:t>
      </w:r>
      <w:r w:rsidRPr="00C14B17">
        <w:rPr>
          <w:rFonts w:ascii="Arial" w:hAnsi="Arial" w:cs="Arial"/>
          <w:sz w:val="24"/>
          <w:szCs w:val="24"/>
        </w:rPr>
        <w:t xml:space="preserve"> y Balances mencionad</w:t>
      </w:r>
      <w:r w:rsidR="00C14B17">
        <w:rPr>
          <w:rFonts w:ascii="Arial" w:hAnsi="Arial" w:cs="Arial"/>
          <w:sz w:val="24"/>
          <w:szCs w:val="24"/>
        </w:rPr>
        <w:t>o en el párrafo a) ii.</w:t>
      </w:r>
      <w:r w:rsidRPr="00C14B17">
        <w:rPr>
          <w:rFonts w:ascii="Arial" w:hAnsi="Arial" w:cs="Arial"/>
          <w:sz w:val="24"/>
          <w:szCs w:val="24"/>
        </w:rPr>
        <w:t xml:space="preserve">, </w:t>
      </w:r>
      <w:r w:rsidR="00C14B17">
        <w:rPr>
          <w:rFonts w:ascii="Arial" w:hAnsi="Arial" w:cs="Arial"/>
          <w:i/>
          <w:sz w:val="24"/>
          <w:szCs w:val="24"/>
        </w:rPr>
        <w:t>{</w:t>
      </w:r>
      <w:r w:rsidRPr="00C14B17">
        <w:rPr>
          <w:rFonts w:ascii="Arial" w:hAnsi="Arial" w:cs="Arial"/>
          <w:i/>
          <w:sz w:val="24"/>
          <w:szCs w:val="24"/>
        </w:rPr>
        <w:t xml:space="preserve">o libro especial que cumpla con los </w:t>
      </w:r>
      <w:r w:rsidR="00C52916">
        <w:rPr>
          <w:rFonts w:ascii="Arial" w:hAnsi="Arial" w:cs="Arial"/>
          <w:i/>
          <w:sz w:val="24"/>
          <w:szCs w:val="24"/>
        </w:rPr>
        <w:t>requerimientos</w:t>
      </w:r>
      <w:r w:rsidRPr="00C14B17">
        <w:rPr>
          <w:rFonts w:ascii="Arial" w:hAnsi="Arial" w:cs="Arial"/>
          <w:i/>
          <w:sz w:val="24"/>
          <w:szCs w:val="24"/>
        </w:rPr>
        <w:t xml:space="preserve"> formales impuestos por el Código Civil y Comercial de la Nación y las normas pertinentes de la IGJ</w:t>
      </w:r>
      <w:r w:rsidR="00C14B17">
        <w:rPr>
          <w:rFonts w:ascii="Arial" w:hAnsi="Arial" w:cs="Arial"/>
          <w:i/>
          <w:sz w:val="24"/>
          <w:szCs w:val="24"/>
        </w:rPr>
        <w:t>}</w:t>
      </w:r>
      <w:r w:rsidRPr="00C14B17">
        <w:rPr>
          <w:rFonts w:ascii="Arial" w:hAnsi="Arial" w:cs="Arial"/>
          <w:sz w:val="24"/>
          <w:szCs w:val="24"/>
        </w:rPr>
        <w:t>.</w:t>
      </w:r>
    </w:p>
    <w:p w:rsidR="006300C5" w:rsidRPr="0070244B" w:rsidRDefault="006300C5" w:rsidP="00E65408">
      <w:pPr>
        <w:tabs>
          <w:tab w:val="num" w:pos="1920"/>
        </w:tabs>
        <w:jc w:val="both"/>
        <w:rPr>
          <w:rFonts w:ascii="Arial" w:hAnsi="Arial" w:cs="Arial"/>
          <w:sz w:val="24"/>
          <w:szCs w:val="24"/>
        </w:rPr>
      </w:pPr>
    </w:p>
    <w:p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Manifestación profesional</w:t>
      </w:r>
    </w:p>
    <w:p w:rsidR="006300C5" w:rsidRPr="0070244B" w:rsidRDefault="006300C5" w:rsidP="00E65408">
      <w:pPr>
        <w:tabs>
          <w:tab w:val="left" w:pos="-720"/>
        </w:tabs>
        <w:jc w:val="both"/>
        <w:rPr>
          <w:rFonts w:ascii="Arial" w:hAnsi="Arial" w:cs="Arial"/>
          <w:sz w:val="24"/>
          <w:szCs w:val="24"/>
        </w:rPr>
      </w:pPr>
    </w:p>
    <w:p w:rsidR="006300C5" w:rsidRPr="00DA6B90" w:rsidRDefault="006300C5" w:rsidP="00E65408">
      <w:pPr>
        <w:jc w:val="both"/>
        <w:rPr>
          <w:rFonts w:ascii="Arial" w:hAnsi="Arial" w:cs="Arial"/>
          <w:sz w:val="24"/>
          <w:szCs w:val="24"/>
          <w:lang w:val="es-AR" w:eastAsia="es-AR"/>
        </w:rPr>
      </w:pPr>
      <w:r w:rsidRPr="0070244B">
        <w:rPr>
          <w:rFonts w:ascii="Arial" w:hAnsi="Arial" w:cs="Arial"/>
          <w:sz w:val="24"/>
          <w:szCs w:val="24"/>
          <w:lang w:val="es-AR" w:eastAsia="es-AR"/>
        </w:rPr>
        <w:t>Sobre la base del trabajo realizado, cuyo alcance se describe en el párrafo precedente, y en lo que es materia de</w:t>
      </w:r>
      <w:r w:rsidR="00DA6B90">
        <w:rPr>
          <w:rFonts w:ascii="Arial" w:hAnsi="Arial" w:cs="Arial"/>
          <w:sz w:val="24"/>
          <w:szCs w:val="24"/>
          <w:lang w:val="es-AR" w:eastAsia="es-AR"/>
        </w:rPr>
        <w:t xml:space="preserve"> mi competencia, en mi opinión,</w:t>
      </w:r>
      <w:r w:rsidR="004922EF">
        <w:rPr>
          <w:rFonts w:ascii="Arial" w:hAnsi="Arial" w:cs="Arial"/>
          <w:sz w:val="24"/>
          <w:szCs w:val="24"/>
          <w:lang w:val="es-AR" w:eastAsia="es-AR"/>
        </w:rPr>
        <w:t xml:space="preserve"> ABCD </w:t>
      </w:r>
      <w:r w:rsidR="00DA6B90" w:rsidRPr="00DA6B90">
        <w:rPr>
          <w:rFonts w:ascii="Arial" w:hAnsi="Arial" w:cs="Arial"/>
          <w:sz w:val="24"/>
          <w:szCs w:val="24"/>
          <w:vertAlign w:val="superscript"/>
          <w:lang w:val="es-AR" w:eastAsia="es-AR"/>
        </w:rPr>
        <w:t>(2</w:t>
      </w:r>
      <w:r w:rsidRPr="00DA6B90">
        <w:rPr>
          <w:rFonts w:ascii="Arial" w:hAnsi="Arial" w:cs="Arial"/>
          <w:sz w:val="24"/>
          <w:szCs w:val="24"/>
          <w:vertAlign w:val="superscript"/>
          <w:lang w:val="es-AR" w:eastAsia="es-AR"/>
        </w:rPr>
        <w:t>)</w:t>
      </w:r>
      <w:r w:rsidRPr="0070244B">
        <w:rPr>
          <w:rFonts w:ascii="Arial" w:hAnsi="Arial" w:cs="Arial"/>
          <w:sz w:val="24"/>
          <w:szCs w:val="24"/>
          <w:lang w:val="es-AR" w:eastAsia="es-AR"/>
        </w:rPr>
        <w:t xml:space="preserve"> cumple con los requerimientos establecidos por </w:t>
      </w:r>
      <w:r w:rsidR="00946FE2">
        <w:rPr>
          <w:rFonts w:ascii="Arial" w:hAnsi="Arial" w:cs="Arial"/>
          <w:bCs/>
          <w:sz w:val="24"/>
          <w:szCs w:val="24"/>
          <w:lang w:val="es-AR" w:eastAsia="es-AR"/>
        </w:rPr>
        <w:t xml:space="preserve">las normas de la IGJ </w:t>
      </w:r>
      <w:r w:rsidRPr="0070244B">
        <w:rPr>
          <w:rFonts w:ascii="Arial" w:hAnsi="Arial" w:cs="Arial"/>
          <w:sz w:val="24"/>
          <w:szCs w:val="24"/>
          <w:lang w:val="es-AR" w:eastAsia="es-AR"/>
        </w:rPr>
        <w:t xml:space="preserve">en relación con </w:t>
      </w:r>
      <w:r w:rsidRPr="0070244B">
        <w:rPr>
          <w:rFonts w:ascii="Arial" w:hAnsi="Arial" w:cs="Arial"/>
          <w:sz w:val="24"/>
          <w:szCs w:val="24"/>
        </w:rPr>
        <w:t>el sistema de registración contable utilizado por la Sociedad durante el ej</w:t>
      </w:r>
      <w:r w:rsidR="002C593E">
        <w:rPr>
          <w:rFonts w:ascii="Arial" w:hAnsi="Arial" w:cs="Arial"/>
          <w:sz w:val="24"/>
          <w:szCs w:val="24"/>
        </w:rPr>
        <w:t>ercicio económico finalizado a</w:t>
      </w:r>
      <w:r w:rsidR="00DA6B90">
        <w:rPr>
          <w:rFonts w:ascii="Arial" w:hAnsi="Arial" w:cs="Arial"/>
          <w:sz w:val="24"/>
          <w:szCs w:val="24"/>
        </w:rPr>
        <w:t xml:space="preserve">l… de… de… </w:t>
      </w:r>
      <w:r w:rsidR="00E72A09">
        <w:rPr>
          <w:rFonts w:ascii="Arial" w:hAnsi="Arial" w:cs="Arial"/>
          <w:sz w:val="24"/>
          <w:szCs w:val="24"/>
          <w:vertAlign w:val="superscript"/>
        </w:rPr>
        <w:t>(8) (e</w:t>
      </w:r>
      <w:r w:rsidRPr="00DA6B90">
        <w:rPr>
          <w:rFonts w:ascii="Arial" w:hAnsi="Arial" w:cs="Arial"/>
          <w:sz w:val="24"/>
          <w:szCs w:val="24"/>
          <w:vertAlign w:val="superscript"/>
        </w:rPr>
        <w:t>)</w:t>
      </w:r>
      <w:r w:rsidR="00DA6B90">
        <w:rPr>
          <w:rFonts w:ascii="Arial" w:hAnsi="Arial" w:cs="Arial"/>
          <w:sz w:val="24"/>
          <w:szCs w:val="24"/>
        </w:rPr>
        <w:t>.</w:t>
      </w:r>
    </w:p>
    <w:p w:rsidR="006300C5" w:rsidRPr="0070244B" w:rsidRDefault="006300C5" w:rsidP="00E65408">
      <w:pPr>
        <w:jc w:val="both"/>
        <w:rPr>
          <w:rFonts w:ascii="Arial" w:hAnsi="Arial" w:cs="Arial"/>
          <w:sz w:val="24"/>
          <w:szCs w:val="24"/>
          <w:lang w:val="es-AR" w:eastAsia="es-AR"/>
        </w:rPr>
      </w:pPr>
    </w:p>
    <w:p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Restricción de uso del informe de cumplimiento</w:t>
      </w:r>
    </w:p>
    <w:p w:rsidR="006300C5" w:rsidRPr="0070244B" w:rsidRDefault="006300C5" w:rsidP="00E65408">
      <w:pPr>
        <w:tabs>
          <w:tab w:val="left" w:pos="-720"/>
        </w:tabs>
        <w:jc w:val="both"/>
        <w:rPr>
          <w:rFonts w:ascii="Arial" w:hAnsi="Arial" w:cs="Arial"/>
          <w:b/>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366580">
        <w:rPr>
          <w:rFonts w:ascii="Arial" w:hAnsi="Arial" w:cs="Arial"/>
          <w:sz w:val="24"/>
          <w:szCs w:val="24"/>
        </w:rPr>
        <w:t xml:space="preserve"> </w:t>
      </w:r>
      <w:r w:rsidR="00366580" w:rsidRPr="00366580">
        <w:rPr>
          <w:rFonts w:ascii="Arial" w:hAnsi="Arial" w:cs="Arial"/>
          <w:sz w:val="24"/>
          <w:szCs w:val="24"/>
          <w:vertAlign w:val="superscript"/>
        </w:rPr>
        <w:t>(4)</w:t>
      </w:r>
      <w:r w:rsidRPr="0070244B">
        <w:rPr>
          <w:rFonts w:ascii="Arial" w:hAnsi="Arial" w:cs="Arial"/>
          <w:sz w:val="24"/>
          <w:szCs w:val="24"/>
        </w:rPr>
        <w:t xml:space="preserve"> de la Sociedad</w:t>
      </w:r>
      <w:r w:rsidR="00C60F58">
        <w:rPr>
          <w:rFonts w:ascii="Arial" w:hAnsi="Arial" w:cs="Arial"/>
          <w:sz w:val="24"/>
          <w:szCs w:val="24"/>
        </w:rPr>
        <w:t xml:space="preserve"> y </w:t>
      </w:r>
      <w:r w:rsidRPr="0070244B">
        <w:rPr>
          <w:rFonts w:ascii="Arial" w:hAnsi="Arial" w:cs="Arial"/>
          <w:sz w:val="24"/>
          <w:szCs w:val="24"/>
        </w:rPr>
        <w:t>para su presentación ante la IGJ</w:t>
      </w:r>
      <w:r w:rsidR="00C60F58">
        <w:rPr>
          <w:rFonts w:ascii="Arial" w:hAnsi="Arial" w:cs="Arial"/>
          <w:sz w:val="24"/>
          <w:szCs w:val="24"/>
        </w:rPr>
        <w:t>,</w:t>
      </w:r>
      <w:r w:rsidR="00957510">
        <w:rPr>
          <w:rFonts w:ascii="Arial" w:hAnsi="Arial" w:cs="Arial"/>
          <w:sz w:val="24"/>
          <w:szCs w:val="24"/>
        </w:rPr>
        <w:t xml:space="preserve"> </w:t>
      </w:r>
      <w:r w:rsidRPr="0070244B">
        <w:rPr>
          <w:rFonts w:ascii="Arial" w:hAnsi="Arial" w:cs="Arial"/>
          <w:sz w:val="24"/>
          <w:szCs w:val="24"/>
        </w:rPr>
        <w:t xml:space="preserve">en relación con </w:t>
      </w:r>
      <w:r w:rsidR="002761D3">
        <w:rPr>
          <w:rFonts w:ascii="Arial" w:hAnsi="Arial" w:cs="Arial"/>
          <w:sz w:val="24"/>
          <w:szCs w:val="24"/>
        </w:rPr>
        <w:t>los requerimientos dispuestos</w:t>
      </w:r>
      <w:r w:rsidR="00C52916">
        <w:rPr>
          <w:rFonts w:ascii="Arial" w:hAnsi="Arial" w:cs="Arial"/>
          <w:sz w:val="24"/>
          <w:szCs w:val="24"/>
        </w:rPr>
        <w:t xml:space="preserve"> sobre </w:t>
      </w:r>
      <w:r w:rsidR="002761D3">
        <w:rPr>
          <w:rFonts w:ascii="Arial" w:hAnsi="Arial" w:cs="Arial"/>
          <w:sz w:val="24"/>
          <w:szCs w:val="24"/>
        </w:rPr>
        <w:t>la concordancia del sistema de registrac</w:t>
      </w:r>
      <w:r w:rsidR="00E11CBC">
        <w:rPr>
          <w:rFonts w:ascii="Arial" w:hAnsi="Arial" w:cs="Arial"/>
          <w:sz w:val="24"/>
          <w:szCs w:val="24"/>
        </w:rPr>
        <w:t>ión contable llevado por medios</w:t>
      </w:r>
      <w:r w:rsidR="00E11CBC">
        <w:rPr>
          <w:rFonts w:ascii="Arial" w:hAnsi="Arial" w:cs="Arial"/>
          <w:spacing w:val="-3"/>
          <w:sz w:val="24"/>
          <w:szCs w:val="24"/>
          <w:lang w:val="es-AR"/>
        </w:rPr>
        <w:t xml:space="preserve">… </w:t>
      </w:r>
      <w:r w:rsidR="00E11CBC">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sidRPr="00F446E8">
        <w:rPr>
          <w:rFonts w:ascii="Arial" w:hAnsi="Arial" w:cs="Arial"/>
          <w:i/>
          <w:spacing w:val="-3"/>
          <w:sz w:val="24"/>
          <w:szCs w:val="24"/>
          <w:lang w:val="es-AR"/>
        </w:rPr>
        <w:t>}</w:t>
      </w:r>
      <w:r w:rsidR="002761D3">
        <w:rPr>
          <w:rFonts w:ascii="Arial" w:hAnsi="Arial" w:cs="Arial"/>
          <w:sz w:val="24"/>
          <w:szCs w:val="24"/>
        </w:rPr>
        <w:t xml:space="preserve"> con el autorizado oportunamente por la IGJ</w:t>
      </w:r>
      <w:r w:rsidR="00563B92">
        <w:rPr>
          <w:rFonts w:ascii="Arial" w:hAnsi="Arial" w:cs="Arial"/>
          <w:sz w:val="24"/>
          <w:szCs w:val="24"/>
        </w:rPr>
        <w:t xml:space="preserve"> </w:t>
      </w:r>
      <w:r w:rsidR="002278B7">
        <w:rPr>
          <w:rFonts w:ascii="Arial" w:hAnsi="Arial" w:cs="Arial"/>
          <w:sz w:val="24"/>
          <w:szCs w:val="24"/>
        </w:rPr>
        <w:t>mencionados</w:t>
      </w:r>
      <w:r w:rsidR="00C52916">
        <w:rPr>
          <w:rFonts w:ascii="Arial" w:hAnsi="Arial" w:cs="Arial"/>
          <w:sz w:val="24"/>
          <w:szCs w:val="24"/>
        </w:rPr>
        <w:t xml:space="preserve">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rsidR="006300C5" w:rsidRDefault="006300C5" w:rsidP="00E65408">
      <w:pPr>
        <w:jc w:val="both"/>
        <w:rPr>
          <w:rFonts w:ascii="Arial" w:hAnsi="Arial" w:cs="Arial"/>
          <w:sz w:val="24"/>
          <w:szCs w:val="24"/>
          <w:lang w:val="es-AR"/>
        </w:rPr>
      </w:pPr>
    </w:p>
    <w:p w:rsidR="004F3EE2" w:rsidRPr="0070244B" w:rsidRDefault="004F3EE2" w:rsidP="00E65408">
      <w:pPr>
        <w:jc w:val="both"/>
        <w:rPr>
          <w:rFonts w:ascii="Arial" w:hAnsi="Arial" w:cs="Arial"/>
          <w:sz w:val="24"/>
          <w:szCs w:val="24"/>
          <w:lang w:val="es-AR"/>
        </w:rPr>
      </w:pPr>
    </w:p>
    <w:p w:rsidR="004F3EE2" w:rsidRPr="0070244B" w:rsidRDefault="004F3EE2" w:rsidP="004F3EE2">
      <w:pPr>
        <w:rPr>
          <w:rFonts w:ascii="Arial" w:hAnsi="Arial" w:cs="Arial"/>
          <w:sz w:val="24"/>
          <w:szCs w:val="24"/>
          <w:lang w:val="es-AR"/>
        </w:rPr>
      </w:pPr>
      <w:r w:rsidRPr="0070244B">
        <w:rPr>
          <w:rFonts w:ascii="Arial" w:hAnsi="Arial" w:cs="Arial"/>
          <w:sz w:val="24"/>
          <w:szCs w:val="24"/>
          <w:lang w:val="es-AR"/>
        </w:rPr>
        <w:t>Lugar y fecha</w:t>
      </w:r>
    </w:p>
    <w:p w:rsidR="004F3EE2" w:rsidRPr="0070244B" w:rsidRDefault="004F3EE2" w:rsidP="004F3EE2">
      <w:pPr>
        <w:tabs>
          <w:tab w:val="left" w:pos="-720"/>
          <w:tab w:val="left" w:pos="0"/>
          <w:tab w:val="left" w:pos="487"/>
          <w:tab w:val="left" w:pos="862"/>
        </w:tabs>
        <w:jc w:val="both"/>
        <w:rPr>
          <w:rFonts w:ascii="Arial" w:hAnsi="Arial" w:cs="Arial"/>
          <w:spacing w:val="-3"/>
          <w:sz w:val="24"/>
          <w:szCs w:val="24"/>
          <w:lang w:val="es-AR"/>
        </w:rPr>
      </w:pPr>
    </w:p>
    <w:p w:rsidR="004F3EE2" w:rsidRPr="0070244B" w:rsidRDefault="004F3EE2" w:rsidP="004F3EE2">
      <w:pPr>
        <w:tabs>
          <w:tab w:val="left" w:pos="-720"/>
          <w:tab w:val="left" w:pos="0"/>
          <w:tab w:val="left" w:pos="487"/>
          <w:tab w:val="left" w:pos="862"/>
        </w:tabs>
        <w:jc w:val="both"/>
        <w:rPr>
          <w:rFonts w:ascii="Arial" w:hAnsi="Arial" w:cs="Arial"/>
          <w:spacing w:val="-3"/>
          <w:sz w:val="24"/>
          <w:szCs w:val="24"/>
          <w:lang w:val="es-AR"/>
        </w:rPr>
      </w:pPr>
    </w:p>
    <w:p w:rsidR="004F3EE2" w:rsidRPr="00FF6A63" w:rsidRDefault="004F3EE2" w:rsidP="004F3EE2">
      <w:pPr>
        <w:pStyle w:val="Pie"/>
        <w:tabs>
          <w:tab w:val="left" w:pos="720"/>
        </w:tabs>
        <w:jc w:val="both"/>
        <w:rPr>
          <w:rFonts w:cs="Arial"/>
          <w:sz w:val="24"/>
          <w:szCs w:val="24"/>
          <w:lang w:val="es-AR"/>
        </w:rPr>
      </w:pPr>
      <w:r w:rsidRPr="00FF6A63">
        <w:rPr>
          <w:rFonts w:cs="Arial"/>
          <w:sz w:val="24"/>
          <w:szCs w:val="24"/>
          <w:lang w:val="es-AR"/>
        </w:rPr>
        <w:t>[Firma del profesional]</w:t>
      </w:r>
    </w:p>
    <w:p w:rsidR="004F3EE2" w:rsidRPr="00FF6A63" w:rsidRDefault="004F3EE2" w:rsidP="004F3EE2">
      <w:pPr>
        <w:pStyle w:val="Pie"/>
        <w:tabs>
          <w:tab w:val="left" w:pos="720"/>
        </w:tabs>
        <w:jc w:val="both"/>
        <w:rPr>
          <w:rFonts w:cs="Arial"/>
          <w:sz w:val="24"/>
          <w:szCs w:val="24"/>
          <w:u w:val="single"/>
          <w:lang w:val="es-AR"/>
        </w:rPr>
      </w:pPr>
      <w:r w:rsidRPr="00FF6A63">
        <w:rPr>
          <w:rFonts w:cs="Arial"/>
          <w:sz w:val="24"/>
          <w:szCs w:val="24"/>
          <w:u w:val="single"/>
          <w:lang w:val="es-AR"/>
        </w:rPr>
        <w:t xml:space="preserve">Notas: </w:t>
      </w:r>
    </w:p>
    <w:p w:rsidR="004F3EE2" w:rsidRPr="00985150" w:rsidRDefault="004F3EE2" w:rsidP="004F3EE2">
      <w:pPr>
        <w:ind w:left="709" w:hanging="709"/>
        <w:jc w:val="both"/>
        <w:rPr>
          <w:rFonts w:ascii="Arial" w:hAnsi="Arial" w:cs="Arial"/>
          <w:sz w:val="16"/>
          <w:szCs w:val="16"/>
          <w:lang w:val="es-AR"/>
        </w:rPr>
      </w:pPr>
    </w:p>
    <w:p w:rsidR="004F3EE2" w:rsidRDefault="00E72A09" w:rsidP="005C116A">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(a</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Pr>
          <w:rFonts w:ascii="Arial" w:hAnsi="Arial" w:cs="Arial"/>
          <w:sz w:val="24"/>
          <w:szCs w:val="24"/>
          <w:lang w:val="es-ES"/>
        </w:rPr>
        <w:tab/>
      </w:r>
      <w:r w:rsidR="004F3EE2" w:rsidRPr="004F3EE2">
        <w:rPr>
          <w:rFonts w:ascii="Arial" w:hAnsi="Arial" w:cs="Arial"/>
          <w:sz w:val="24"/>
          <w:szCs w:val="24"/>
          <w:lang w:val="es-ES"/>
        </w:rPr>
        <w:t>Si el sistema de registración contable utilizado fuera listados de hojas móviles, debe reemplazar el artículo 334 por el artículo 333.</w:t>
      </w:r>
    </w:p>
    <w:p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(b</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Deberá informarse si se han implementado actualizaciones al sistema oportunamente aprobado por la IGJ, con indicación de la versión original y la versión actual, así como fecha de efecto.</w:t>
      </w:r>
    </w:p>
    <w:p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(c</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Deberá incluir los siguientes datos: denominación</w:t>
      </w:r>
      <w:r w:rsidR="00FD5E91">
        <w:rPr>
          <w:rFonts w:ascii="Arial" w:hAnsi="Arial" w:cs="Arial"/>
          <w:sz w:val="24"/>
          <w:szCs w:val="24"/>
          <w:lang w:val="es-ES"/>
        </w:rPr>
        <w:t>,</w:t>
      </w:r>
      <w:r w:rsidR="004F3EE2" w:rsidRPr="004F3EE2">
        <w:rPr>
          <w:rFonts w:ascii="Arial" w:hAnsi="Arial" w:cs="Arial"/>
          <w:sz w:val="24"/>
          <w:szCs w:val="24"/>
          <w:lang w:val="es-ES"/>
        </w:rPr>
        <w:t xml:space="preserve"> período</w:t>
      </w:r>
      <w:r w:rsidR="00FD5E91">
        <w:rPr>
          <w:rFonts w:ascii="Arial" w:hAnsi="Arial" w:cs="Arial"/>
          <w:sz w:val="24"/>
          <w:szCs w:val="24"/>
          <w:lang w:val="es-ES"/>
        </w:rPr>
        <w:t>,</w:t>
      </w:r>
      <w:r w:rsidR="004F3EE2" w:rsidRPr="004F3EE2">
        <w:rPr>
          <w:rFonts w:ascii="Arial" w:hAnsi="Arial" w:cs="Arial"/>
          <w:sz w:val="24"/>
          <w:szCs w:val="24"/>
          <w:lang w:val="es-ES"/>
        </w:rPr>
        <w:t xml:space="preserve"> número inicial y final de cada soporte, libro o ficha y metodología de archivo de los mismos</w:t>
      </w:r>
      <w:r w:rsidR="00FD5E91">
        <w:rPr>
          <w:rFonts w:ascii="Arial" w:hAnsi="Arial" w:cs="Arial"/>
          <w:sz w:val="24"/>
          <w:szCs w:val="24"/>
          <w:lang w:val="es-ES"/>
        </w:rPr>
        <w:t>.</w:t>
      </w:r>
    </w:p>
    <w:p w:rsidR="004F3EE2" w:rsidRPr="00985150" w:rsidRDefault="004F3EE2" w:rsidP="004F3EE2">
      <w:pPr>
        <w:tabs>
          <w:tab w:val="left" w:pos="-720"/>
          <w:tab w:val="left" w:pos="0"/>
          <w:tab w:val="left" w:pos="487"/>
          <w:tab w:val="left" w:pos="862"/>
        </w:tabs>
        <w:jc w:val="both"/>
        <w:rPr>
          <w:rFonts w:ascii="Arial" w:hAnsi="Arial" w:cs="Arial"/>
          <w:sz w:val="16"/>
          <w:szCs w:val="16"/>
          <w:lang w:val="es-ES"/>
        </w:rPr>
      </w:pPr>
    </w:p>
    <w:p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(d</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Aplicable cuando se lleve un sistema de registración contable en compact disc, otros discos ópticos y microfilmes.</w:t>
      </w:r>
    </w:p>
    <w:p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rsidR="004F3EE2" w:rsidRPr="00B46CDA" w:rsidRDefault="00E72A09" w:rsidP="00B46CDA">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(e</w:t>
      </w:r>
      <w:r w:rsidR="004F3EE2" w:rsidRPr="004F3EE2">
        <w:rPr>
          <w:rFonts w:ascii="Arial" w:hAnsi="Arial" w:cs="Arial"/>
          <w:sz w:val="24"/>
          <w:szCs w:val="24"/>
          <w:vertAlign w:val="superscript"/>
          <w:lang w:val="es-ES"/>
        </w:rPr>
        <w:t>)</w:t>
      </w:r>
      <w:r w:rsidR="004F3EE2">
        <w:rPr>
          <w:rFonts w:ascii="Arial" w:hAnsi="Arial" w:cs="Arial"/>
          <w:sz w:val="24"/>
          <w:szCs w:val="24"/>
          <w:lang w:val="es-ES"/>
        </w:rPr>
        <w:t xml:space="preserve"> </w:t>
      </w:r>
      <w:r w:rsidR="004F3EE2">
        <w:rPr>
          <w:rFonts w:ascii="Arial" w:hAnsi="Arial" w:cs="Arial"/>
          <w:sz w:val="24"/>
          <w:szCs w:val="24"/>
          <w:lang w:val="es-ES"/>
        </w:rPr>
        <w:tab/>
      </w:r>
      <w:r w:rsidR="004F3EE2" w:rsidRPr="004F3EE2">
        <w:rPr>
          <w:rFonts w:ascii="Arial" w:hAnsi="Arial" w:cs="Arial"/>
          <w:sz w:val="24"/>
          <w:szCs w:val="24"/>
          <w:lang w:val="es-ES"/>
        </w:rPr>
        <w:t xml:space="preserve">En caso que la IGJ requiera </w:t>
      </w:r>
      <w:r w:rsidR="004922EF" w:rsidRPr="004F3EE2">
        <w:rPr>
          <w:rFonts w:ascii="Arial" w:hAnsi="Arial" w:cs="Arial"/>
          <w:sz w:val="24"/>
          <w:szCs w:val="24"/>
          <w:lang w:val="es-ES"/>
        </w:rPr>
        <w:t>una conclusión extensa</w:t>
      </w:r>
      <w:r w:rsidR="004922EF">
        <w:rPr>
          <w:rFonts w:ascii="Arial" w:hAnsi="Arial" w:cs="Arial"/>
          <w:sz w:val="24"/>
          <w:szCs w:val="24"/>
          <w:lang w:val="es-ES"/>
        </w:rPr>
        <w:t>,</w:t>
      </w:r>
      <w:r w:rsidR="004922EF" w:rsidRPr="004F3EE2">
        <w:rPr>
          <w:rFonts w:ascii="Arial" w:hAnsi="Arial" w:cs="Arial"/>
          <w:sz w:val="24"/>
          <w:szCs w:val="24"/>
          <w:lang w:val="es-ES"/>
        </w:rPr>
        <w:t xml:space="preserve"> </w:t>
      </w:r>
      <w:r w:rsidR="004F3EE2" w:rsidRPr="004F3EE2">
        <w:rPr>
          <w:rFonts w:ascii="Arial" w:hAnsi="Arial" w:cs="Arial"/>
          <w:sz w:val="24"/>
          <w:szCs w:val="24"/>
          <w:lang w:val="es-ES"/>
        </w:rPr>
        <w:t xml:space="preserve">se podrá </w:t>
      </w:r>
      <w:r w:rsidR="004922EF">
        <w:rPr>
          <w:rFonts w:ascii="Arial" w:hAnsi="Arial" w:cs="Arial"/>
          <w:sz w:val="24"/>
          <w:szCs w:val="24"/>
          <w:lang w:val="es-ES"/>
        </w:rPr>
        <w:t xml:space="preserve">redactar </w:t>
      </w:r>
      <w:r w:rsidR="004F3EE2" w:rsidRPr="004F3EE2">
        <w:rPr>
          <w:rFonts w:ascii="Arial" w:hAnsi="Arial" w:cs="Arial"/>
          <w:sz w:val="24"/>
          <w:szCs w:val="24"/>
          <w:lang w:val="es-ES"/>
        </w:rPr>
        <w:t>como se detalla a continuación</w:t>
      </w:r>
      <w:r w:rsidR="0061031D">
        <w:rPr>
          <w:rFonts w:ascii="Arial" w:hAnsi="Arial" w:cs="Arial"/>
          <w:sz w:val="24"/>
          <w:szCs w:val="24"/>
          <w:lang w:val="es-ES"/>
        </w:rPr>
        <w:t>:</w:t>
      </w:r>
    </w:p>
    <w:p w:rsidR="004F3EE2" w:rsidRPr="0070244B" w:rsidRDefault="004F3EE2" w:rsidP="004F3EE2">
      <w:pPr>
        <w:ind w:left="567"/>
        <w:jc w:val="both"/>
        <w:rPr>
          <w:rFonts w:ascii="Arial" w:hAnsi="Arial" w:cs="Arial"/>
          <w:i/>
          <w:sz w:val="24"/>
          <w:szCs w:val="24"/>
        </w:rPr>
      </w:pPr>
      <w:r w:rsidRPr="0070244B">
        <w:rPr>
          <w:rFonts w:ascii="Arial" w:hAnsi="Arial" w:cs="Arial"/>
          <w:i/>
          <w:sz w:val="24"/>
          <w:szCs w:val="24"/>
          <w:lang w:val="es-ES"/>
        </w:rPr>
        <w:t>“</w:t>
      </w:r>
      <w:r w:rsidRPr="0070244B">
        <w:rPr>
          <w:rFonts w:ascii="Arial" w:hAnsi="Arial" w:cs="Arial"/>
          <w:i/>
          <w:sz w:val="24"/>
          <w:szCs w:val="24"/>
        </w:rPr>
        <w:t>Sobre la base del trabajo realizado, cuyo alcance se describe en párrafo precedente, en lo que es materia de</w:t>
      </w:r>
      <w:r>
        <w:rPr>
          <w:rFonts w:ascii="Arial" w:hAnsi="Arial" w:cs="Arial"/>
          <w:i/>
          <w:sz w:val="24"/>
          <w:szCs w:val="24"/>
        </w:rPr>
        <w:t xml:space="preserve"> mi competencia en mi opinión</w:t>
      </w:r>
      <w:r w:rsidR="004922EF">
        <w:rPr>
          <w:rFonts w:ascii="Arial" w:hAnsi="Arial" w:cs="Arial"/>
          <w:i/>
          <w:sz w:val="24"/>
          <w:szCs w:val="24"/>
        </w:rPr>
        <w:t xml:space="preserve">, ABCD </w:t>
      </w:r>
      <w:r w:rsidRPr="004F3EE2">
        <w:rPr>
          <w:rFonts w:ascii="Arial" w:hAnsi="Arial" w:cs="Arial"/>
          <w:i/>
          <w:sz w:val="24"/>
          <w:szCs w:val="24"/>
          <w:vertAlign w:val="superscript"/>
        </w:rPr>
        <w:t>(2</w:t>
      </w:r>
      <w:r w:rsidR="007000DB" w:rsidRPr="004F3EE2">
        <w:rPr>
          <w:rFonts w:ascii="Arial" w:hAnsi="Arial" w:cs="Arial"/>
          <w:i/>
          <w:sz w:val="24"/>
          <w:szCs w:val="24"/>
          <w:vertAlign w:val="superscript"/>
        </w:rPr>
        <w:t>) (</w:t>
      </w:r>
      <w:r w:rsidR="007D01F5">
        <w:rPr>
          <w:rFonts w:ascii="Arial" w:hAnsi="Arial" w:cs="Arial"/>
          <w:i/>
          <w:sz w:val="24"/>
          <w:szCs w:val="24"/>
          <w:vertAlign w:val="superscript"/>
        </w:rPr>
        <w:t>8</w:t>
      </w:r>
      <w:r w:rsidRPr="004F3EE2">
        <w:rPr>
          <w:rFonts w:ascii="Arial" w:hAnsi="Arial" w:cs="Arial"/>
          <w:i/>
          <w:sz w:val="24"/>
          <w:szCs w:val="24"/>
          <w:vertAlign w:val="superscript"/>
        </w:rPr>
        <w:t>)</w:t>
      </w:r>
      <w:r w:rsidRPr="0070244B">
        <w:rPr>
          <w:rFonts w:ascii="Arial" w:hAnsi="Arial" w:cs="Arial"/>
          <w:i/>
          <w:sz w:val="24"/>
          <w:szCs w:val="24"/>
        </w:rPr>
        <w:t xml:space="preserve"> cumple con </w:t>
      </w:r>
      <w:r w:rsidRPr="0070244B">
        <w:rPr>
          <w:rFonts w:ascii="Arial" w:hAnsi="Arial" w:cs="Arial"/>
          <w:i/>
          <w:sz w:val="24"/>
          <w:szCs w:val="24"/>
          <w:lang w:val="es-AR" w:eastAsia="es-AR"/>
        </w:rPr>
        <w:t xml:space="preserve">lo requerido por </w:t>
      </w:r>
      <w:r w:rsidRPr="0070244B">
        <w:rPr>
          <w:rFonts w:ascii="Arial" w:hAnsi="Arial" w:cs="Arial"/>
          <w:bCs/>
          <w:i/>
          <w:sz w:val="24"/>
          <w:szCs w:val="24"/>
          <w:lang w:val="es-AR" w:eastAsia="es-AR"/>
        </w:rPr>
        <w:t>los artículos</w:t>
      </w:r>
      <w:r w:rsidRPr="0070244B">
        <w:rPr>
          <w:rFonts w:ascii="Arial" w:hAnsi="Arial" w:cs="Arial"/>
          <w:b/>
          <w:bCs/>
          <w:i/>
          <w:sz w:val="24"/>
          <w:szCs w:val="24"/>
          <w:lang w:val="es-AR" w:eastAsia="es-AR"/>
        </w:rPr>
        <w:t xml:space="preserve"> </w:t>
      </w:r>
      <w:r w:rsidR="00E72A09">
        <w:rPr>
          <w:rFonts w:ascii="Arial" w:hAnsi="Arial" w:cs="Arial"/>
          <w:i/>
          <w:sz w:val="24"/>
          <w:szCs w:val="24"/>
        </w:rPr>
        <w:t>326, 334</w:t>
      </w:r>
      <w:r w:rsidR="00E72A09">
        <w:rPr>
          <w:rFonts w:ascii="Arial" w:hAnsi="Arial" w:cs="Arial"/>
          <w:i/>
          <w:sz w:val="24"/>
          <w:szCs w:val="24"/>
          <w:vertAlign w:val="superscript"/>
        </w:rPr>
        <w:t xml:space="preserve"> (a)</w:t>
      </w:r>
      <w:r w:rsidRPr="0070244B">
        <w:rPr>
          <w:rFonts w:ascii="Arial" w:hAnsi="Arial" w:cs="Arial"/>
          <w:i/>
          <w:sz w:val="24"/>
          <w:szCs w:val="24"/>
        </w:rPr>
        <w:t xml:space="preserve"> y 335, inciso I, de la </w:t>
      </w:r>
      <w:r w:rsidR="00F91D72">
        <w:rPr>
          <w:rFonts w:ascii="Arial" w:hAnsi="Arial" w:cs="Arial"/>
          <w:i/>
          <w:sz w:val="24"/>
          <w:szCs w:val="24"/>
        </w:rPr>
        <w:t>RG 7/15</w:t>
      </w:r>
      <w:r w:rsidRPr="0070244B">
        <w:rPr>
          <w:rFonts w:ascii="Arial" w:hAnsi="Arial" w:cs="Arial"/>
          <w:i/>
          <w:sz w:val="24"/>
          <w:szCs w:val="24"/>
          <w:lang w:val="es-AR" w:eastAsia="es-AR"/>
        </w:rPr>
        <w:t xml:space="preserve"> en relación con </w:t>
      </w:r>
      <w:r w:rsidRPr="0070244B">
        <w:rPr>
          <w:rFonts w:ascii="Arial" w:hAnsi="Arial" w:cs="Arial"/>
          <w:i/>
          <w:sz w:val="24"/>
          <w:szCs w:val="24"/>
        </w:rPr>
        <w:t>el sistema de registración contable utilizado por la Sociedad durante el ejercic</w:t>
      </w:r>
      <w:r w:rsidR="002C593E">
        <w:rPr>
          <w:rFonts w:ascii="Arial" w:hAnsi="Arial" w:cs="Arial"/>
          <w:i/>
          <w:sz w:val="24"/>
          <w:szCs w:val="24"/>
        </w:rPr>
        <w:t>io económico finalizado a</w:t>
      </w:r>
      <w:r w:rsidR="00D218D3">
        <w:rPr>
          <w:rFonts w:ascii="Arial" w:hAnsi="Arial" w:cs="Arial"/>
          <w:i/>
          <w:sz w:val="24"/>
          <w:szCs w:val="24"/>
        </w:rPr>
        <w:t>l… de… de…</w:t>
      </w:r>
      <w:r w:rsidRPr="0070244B">
        <w:rPr>
          <w:rFonts w:ascii="Arial" w:hAnsi="Arial" w:cs="Arial"/>
          <w:i/>
          <w:sz w:val="24"/>
          <w:szCs w:val="24"/>
        </w:rPr>
        <w:t>, dado que:</w:t>
      </w:r>
    </w:p>
    <w:p w:rsidR="00DF6CB8" w:rsidRPr="00B46CDA" w:rsidRDefault="004F3EE2" w:rsidP="00B46CDA">
      <w:pPr>
        <w:pStyle w:val="Prrafodelista"/>
        <w:numPr>
          <w:ilvl w:val="1"/>
          <w:numId w:val="20"/>
        </w:numPr>
        <w:ind w:left="993"/>
        <w:jc w:val="both"/>
        <w:rPr>
          <w:rFonts w:ascii="Arial" w:hAnsi="Arial" w:cs="Arial"/>
          <w:i/>
          <w:sz w:val="24"/>
          <w:szCs w:val="24"/>
        </w:rPr>
      </w:pPr>
      <w:r w:rsidRPr="00D218D3">
        <w:rPr>
          <w:rFonts w:ascii="Arial" w:hAnsi="Arial" w:cs="Arial"/>
          <w:i/>
          <w:sz w:val="24"/>
          <w:szCs w:val="24"/>
        </w:rPr>
        <w:t>el sistema contable</w:t>
      </w:r>
      <w:r w:rsidR="00563B92">
        <w:rPr>
          <w:rFonts w:ascii="Arial" w:hAnsi="Arial" w:cs="Arial"/>
          <w:i/>
          <w:sz w:val="24"/>
          <w:szCs w:val="24"/>
        </w:rPr>
        <w:t xml:space="preserve"> </w:t>
      </w:r>
      <w:r w:rsidR="00B46CDA">
        <w:rPr>
          <w:rFonts w:ascii="Arial" w:hAnsi="Arial" w:cs="Arial"/>
          <w:i/>
          <w:sz w:val="24"/>
          <w:szCs w:val="24"/>
        </w:rPr>
        <w:t xml:space="preserve">y diseño </w:t>
      </w:r>
      <w:r w:rsidRPr="00D218D3">
        <w:rPr>
          <w:rFonts w:ascii="Arial" w:hAnsi="Arial" w:cs="Arial"/>
          <w:i/>
          <w:sz w:val="24"/>
          <w:szCs w:val="24"/>
        </w:rPr>
        <w:t>utilizado por la Sociedad dur</w:t>
      </w:r>
      <w:r w:rsidR="002C593E">
        <w:rPr>
          <w:rFonts w:ascii="Arial" w:hAnsi="Arial" w:cs="Arial"/>
          <w:i/>
          <w:sz w:val="24"/>
          <w:szCs w:val="24"/>
        </w:rPr>
        <w:t>ante el ejercicio finalizado a</w:t>
      </w:r>
      <w:r w:rsidR="00D218D3">
        <w:rPr>
          <w:rFonts w:ascii="Arial" w:hAnsi="Arial" w:cs="Arial"/>
          <w:i/>
          <w:sz w:val="24"/>
          <w:szCs w:val="24"/>
        </w:rPr>
        <w:t xml:space="preserve">l… de… de… </w:t>
      </w:r>
      <w:r w:rsidRPr="00D218D3">
        <w:rPr>
          <w:rFonts w:ascii="Arial" w:hAnsi="Arial" w:cs="Arial"/>
          <w:i/>
          <w:sz w:val="24"/>
          <w:szCs w:val="24"/>
        </w:rPr>
        <w:t>y detallado en el Anexo</w:t>
      </w:r>
      <w:r w:rsidR="00563B92">
        <w:rPr>
          <w:rFonts w:ascii="Arial" w:hAnsi="Arial" w:cs="Arial"/>
          <w:i/>
          <w:sz w:val="24"/>
          <w:szCs w:val="24"/>
        </w:rPr>
        <w:t xml:space="preserve"> </w:t>
      </w:r>
      <w:r w:rsidRPr="00D218D3">
        <w:rPr>
          <w:rFonts w:ascii="Arial" w:hAnsi="Arial" w:cs="Arial"/>
          <w:i/>
          <w:sz w:val="24"/>
          <w:szCs w:val="24"/>
        </w:rPr>
        <w:t>II adjunto,</w:t>
      </w:r>
      <w:r w:rsidRPr="00D218D3" w:rsidDel="0098281F">
        <w:rPr>
          <w:rFonts w:ascii="Arial" w:hAnsi="Arial" w:cs="Arial"/>
          <w:i/>
          <w:sz w:val="24"/>
          <w:szCs w:val="24"/>
        </w:rPr>
        <w:t xml:space="preserve"> </w:t>
      </w:r>
      <w:r w:rsidR="00D218D3">
        <w:rPr>
          <w:rFonts w:ascii="Arial" w:hAnsi="Arial" w:cs="Arial"/>
          <w:i/>
          <w:sz w:val="24"/>
          <w:szCs w:val="24"/>
        </w:rPr>
        <w:t xml:space="preserve">es concordante con </w:t>
      </w:r>
      <w:r w:rsidR="002C593E">
        <w:rPr>
          <w:rFonts w:ascii="Arial" w:hAnsi="Arial" w:cs="Arial"/>
          <w:i/>
          <w:sz w:val="24"/>
          <w:szCs w:val="24"/>
        </w:rPr>
        <w:t>la a</w:t>
      </w:r>
      <w:r w:rsidRPr="00D218D3">
        <w:rPr>
          <w:rFonts w:ascii="Arial" w:hAnsi="Arial" w:cs="Arial"/>
          <w:i/>
          <w:sz w:val="24"/>
          <w:szCs w:val="24"/>
        </w:rPr>
        <w:t>utorización N°</w:t>
      </w:r>
      <w:r w:rsidR="00D218D3">
        <w:rPr>
          <w:rFonts w:ascii="Arial" w:hAnsi="Arial" w:cs="Arial"/>
          <w:i/>
          <w:sz w:val="24"/>
          <w:szCs w:val="24"/>
        </w:rPr>
        <w:t xml:space="preserve">… </w:t>
      </w:r>
      <w:r w:rsidRPr="00D218D3">
        <w:rPr>
          <w:rFonts w:ascii="Arial" w:hAnsi="Arial" w:cs="Arial"/>
          <w:i/>
          <w:sz w:val="24"/>
          <w:szCs w:val="24"/>
        </w:rPr>
        <w:t>otorgada por la IGJ previ</w:t>
      </w:r>
      <w:r w:rsidR="00D218D3">
        <w:rPr>
          <w:rFonts w:ascii="Arial" w:hAnsi="Arial" w:cs="Arial"/>
          <w:i/>
          <w:sz w:val="24"/>
          <w:szCs w:val="24"/>
        </w:rPr>
        <w:t xml:space="preserve">sta en el artículo 61 de la Ley General de Sociedades </w:t>
      </w:r>
      <w:r w:rsidRPr="00D218D3">
        <w:rPr>
          <w:rFonts w:ascii="Arial" w:hAnsi="Arial" w:cs="Arial"/>
          <w:i/>
          <w:sz w:val="24"/>
          <w:szCs w:val="24"/>
        </w:rPr>
        <w:t>Nº 19.550, y cuyas transcripciones fueron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00D218D3">
        <w:rPr>
          <w:rFonts w:ascii="Arial" w:hAnsi="Arial" w:cs="Arial"/>
          <w:i/>
          <w:sz w:val="24"/>
          <w:szCs w:val="24"/>
        </w:rPr>
        <w:t xml:space="preserve"> mencionado en el párrafo a) ii.</w:t>
      </w:r>
      <w:r w:rsidRPr="00D218D3">
        <w:rPr>
          <w:rFonts w:ascii="Arial" w:hAnsi="Arial" w:cs="Arial"/>
          <w:i/>
          <w:sz w:val="24"/>
          <w:szCs w:val="24"/>
        </w:rPr>
        <w:t>,</w:t>
      </w:r>
      <w:r w:rsidR="00563B92">
        <w:rPr>
          <w:rFonts w:ascii="Arial" w:hAnsi="Arial" w:cs="Arial"/>
          <w:i/>
          <w:sz w:val="24"/>
          <w:szCs w:val="24"/>
        </w:rPr>
        <w:t xml:space="preserve"> </w:t>
      </w:r>
      <w:r w:rsidRPr="00D218D3">
        <w:rPr>
          <w:rFonts w:ascii="Arial" w:hAnsi="Arial" w:cs="Arial"/>
          <w:i/>
          <w:sz w:val="24"/>
          <w:szCs w:val="24"/>
        </w:rPr>
        <w:t>en los folios</w:t>
      </w:r>
      <w:r w:rsidR="00D218D3">
        <w:rPr>
          <w:rFonts w:ascii="Arial" w:hAnsi="Arial" w:cs="Arial"/>
          <w:i/>
          <w:sz w:val="24"/>
          <w:szCs w:val="24"/>
        </w:rPr>
        <w:t xml:space="preserve">… </w:t>
      </w:r>
      <w:r w:rsidRPr="00D218D3">
        <w:rPr>
          <w:rFonts w:ascii="Arial" w:hAnsi="Arial" w:cs="Arial"/>
          <w:i/>
          <w:sz w:val="24"/>
          <w:szCs w:val="24"/>
        </w:rPr>
        <w:t>a</w:t>
      </w:r>
      <w:r w:rsidR="00D218D3">
        <w:rPr>
          <w:rFonts w:ascii="Arial" w:hAnsi="Arial" w:cs="Arial"/>
          <w:i/>
          <w:sz w:val="24"/>
          <w:szCs w:val="24"/>
        </w:rPr>
        <w:t>...</w:t>
      </w:r>
      <w:r w:rsidRPr="00D218D3">
        <w:rPr>
          <w:rFonts w:ascii="Arial" w:hAnsi="Arial" w:cs="Arial"/>
          <w:i/>
          <w:sz w:val="24"/>
          <w:szCs w:val="24"/>
        </w:rPr>
        <w:t>;</w:t>
      </w:r>
    </w:p>
    <w:p w:rsidR="004F3EE2" w:rsidRPr="00DF6CB8" w:rsidRDefault="004F3EE2" w:rsidP="00B52721">
      <w:pPr>
        <w:pStyle w:val="Prrafodelista"/>
        <w:numPr>
          <w:ilvl w:val="1"/>
          <w:numId w:val="20"/>
        </w:numPr>
        <w:ind w:left="993"/>
        <w:jc w:val="both"/>
        <w:rPr>
          <w:rFonts w:ascii="Arial" w:hAnsi="Arial" w:cs="Arial"/>
          <w:i/>
          <w:sz w:val="24"/>
          <w:szCs w:val="24"/>
        </w:rPr>
      </w:pPr>
      <w:r w:rsidRPr="00DF6CB8">
        <w:rPr>
          <w:rFonts w:ascii="Arial" w:hAnsi="Arial" w:cs="Arial"/>
          <w:i/>
          <w:sz w:val="24"/>
          <w:szCs w:val="24"/>
        </w:rPr>
        <w:t>los registros contables se encuentran actualizados hasta las fechas ind</w:t>
      </w:r>
      <w:r w:rsidR="00DF6CB8">
        <w:rPr>
          <w:rFonts w:ascii="Arial" w:hAnsi="Arial" w:cs="Arial"/>
          <w:i/>
          <w:sz w:val="24"/>
          <w:szCs w:val="24"/>
        </w:rPr>
        <w:t>icadas en el Anexo III adjunto</w:t>
      </w:r>
      <w:r w:rsidRPr="00DF6CB8">
        <w:rPr>
          <w:rFonts w:ascii="Arial" w:hAnsi="Arial" w:cs="Arial"/>
          <w:i/>
          <w:sz w:val="24"/>
          <w:szCs w:val="24"/>
        </w:rPr>
        <w:t>;</w:t>
      </w:r>
    </w:p>
    <w:p w:rsidR="004F3EE2" w:rsidRPr="00D218D3" w:rsidRDefault="004F3EE2" w:rsidP="00B52721">
      <w:pPr>
        <w:pStyle w:val="Prrafodelista"/>
        <w:numPr>
          <w:ilvl w:val="1"/>
          <w:numId w:val="20"/>
        </w:numPr>
        <w:ind w:left="993"/>
        <w:jc w:val="both"/>
        <w:rPr>
          <w:rFonts w:ascii="Arial" w:hAnsi="Arial" w:cs="Arial"/>
          <w:i/>
          <w:sz w:val="24"/>
          <w:szCs w:val="24"/>
        </w:rPr>
      </w:pPr>
      <w:r w:rsidRPr="0070244B">
        <w:rPr>
          <w:rFonts w:ascii="Arial" w:hAnsi="Arial" w:cs="Arial"/>
          <w:i/>
          <w:sz w:val="24"/>
          <w:szCs w:val="24"/>
        </w:rPr>
        <w:t>l</w:t>
      </w:r>
      <w:r w:rsidR="002C593E">
        <w:rPr>
          <w:rFonts w:ascii="Arial" w:hAnsi="Arial" w:cs="Arial"/>
          <w:i/>
          <w:sz w:val="24"/>
          <w:szCs w:val="24"/>
        </w:rPr>
        <w:t>a copia de a</w:t>
      </w:r>
      <w:r w:rsidRPr="0070244B">
        <w:rPr>
          <w:rFonts w:ascii="Arial" w:hAnsi="Arial" w:cs="Arial"/>
          <w:i/>
          <w:sz w:val="24"/>
          <w:szCs w:val="24"/>
        </w:rPr>
        <w:t xml:space="preserve">utorización de la IGJ, incluida en el Anexo IV, coincide con el original que he tenido en cuenta </w:t>
      </w:r>
      <w:r w:rsidR="00DF6CB8">
        <w:rPr>
          <w:rFonts w:ascii="Arial" w:hAnsi="Arial" w:cs="Arial"/>
          <w:i/>
          <w:sz w:val="24"/>
          <w:szCs w:val="24"/>
        </w:rPr>
        <w:t xml:space="preserve">para la emisión del presente informe </w:t>
      </w:r>
      <w:r w:rsidRPr="0070244B">
        <w:rPr>
          <w:rFonts w:ascii="Arial" w:hAnsi="Arial" w:cs="Arial"/>
          <w:i/>
          <w:sz w:val="24"/>
          <w:szCs w:val="24"/>
        </w:rPr>
        <w:t>y con las transcripciones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Pr="0070244B">
        <w:rPr>
          <w:rFonts w:ascii="Arial" w:hAnsi="Arial" w:cs="Arial"/>
          <w:i/>
          <w:sz w:val="24"/>
          <w:szCs w:val="24"/>
        </w:rPr>
        <w:t xml:space="preserve"> de la Sociedad a que</w:t>
      </w:r>
      <w:r w:rsidR="00DF6CB8">
        <w:rPr>
          <w:rFonts w:ascii="Arial" w:hAnsi="Arial" w:cs="Arial"/>
          <w:i/>
          <w:sz w:val="24"/>
          <w:szCs w:val="24"/>
        </w:rPr>
        <w:t xml:space="preserve"> se refiere los </w:t>
      </w:r>
      <w:r w:rsidR="00FD5E91">
        <w:rPr>
          <w:rFonts w:ascii="Arial" w:hAnsi="Arial" w:cs="Arial"/>
          <w:i/>
          <w:sz w:val="24"/>
          <w:szCs w:val="24"/>
        </w:rPr>
        <w:t>párrafos 4.</w:t>
      </w:r>
      <w:r w:rsidR="00DF6CB8">
        <w:rPr>
          <w:rFonts w:ascii="Arial" w:hAnsi="Arial" w:cs="Arial"/>
          <w:i/>
          <w:sz w:val="24"/>
          <w:szCs w:val="24"/>
        </w:rPr>
        <w:t xml:space="preserve">a) y </w:t>
      </w:r>
      <w:r w:rsidR="00FD5E91">
        <w:rPr>
          <w:rFonts w:ascii="Arial" w:hAnsi="Arial" w:cs="Arial"/>
          <w:i/>
          <w:sz w:val="24"/>
          <w:szCs w:val="24"/>
        </w:rPr>
        <w:t>4.</w:t>
      </w:r>
      <w:r w:rsidR="00DF6CB8">
        <w:rPr>
          <w:rFonts w:ascii="Arial" w:hAnsi="Arial" w:cs="Arial"/>
          <w:i/>
          <w:sz w:val="24"/>
          <w:szCs w:val="24"/>
        </w:rPr>
        <w:t>b) anteriores;</w:t>
      </w:r>
    </w:p>
    <w:p w:rsidR="004F3EE2" w:rsidRPr="00D218D3" w:rsidRDefault="004F3EE2" w:rsidP="00B52721">
      <w:pPr>
        <w:pStyle w:val="Prrafodelista"/>
        <w:numPr>
          <w:ilvl w:val="1"/>
          <w:numId w:val="20"/>
        </w:numPr>
        <w:ind w:left="993"/>
        <w:jc w:val="both"/>
        <w:rPr>
          <w:rFonts w:ascii="Arial" w:hAnsi="Arial" w:cs="Arial"/>
          <w:i/>
          <w:sz w:val="24"/>
          <w:szCs w:val="24"/>
        </w:rPr>
      </w:pPr>
      <w:r w:rsidRPr="0070244B">
        <w:rPr>
          <w:rFonts w:ascii="Arial" w:hAnsi="Arial" w:cs="Arial"/>
          <w:i/>
          <w:sz w:val="24"/>
          <w:szCs w:val="24"/>
        </w:rPr>
        <w:t>la copia de las actas requeridas por el artículo 334, incisos 5 y 6, que se incluyen en el Anexo V, coinciden con las transcripciones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w:t>
      </w:r>
      <w:r w:rsidRPr="0070244B">
        <w:rPr>
          <w:rFonts w:ascii="Arial" w:hAnsi="Arial" w:cs="Arial"/>
          <w:i/>
          <w:sz w:val="24"/>
          <w:szCs w:val="24"/>
        </w:rPr>
        <w:t xml:space="preserve"> ii</w:t>
      </w:r>
      <w:r w:rsidR="00DF6CB8">
        <w:rPr>
          <w:rFonts w:ascii="Arial" w:hAnsi="Arial" w:cs="Arial"/>
          <w:i/>
          <w:sz w:val="24"/>
          <w:szCs w:val="24"/>
        </w:rPr>
        <w:t>.</w:t>
      </w:r>
      <w:r w:rsidRPr="0070244B">
        <w:rPr>
          <w:rFonts w:ascii="Arial" w:hAnsi="Arial" w:cs="Arial"/>
          <w:i/>
          <w:sz w:val="24"/>
          <w:szCs w:val="24"/>
        </w:rPr>
        <w:t>,</w:t>
      </w:r>
      <w:r w:rsidR="00563B92">
        <w:rPr>
          <w:rFonts w:ascii="Arial" w:hAnsi="Arial" w:cs="Arial"/>
          <w:i/>
          <w:sz w:val="24"/>
          <w:szCs w:val="24"/>
        </w:rPr>
        <w:t xml:space="preserve"> </w:t>
      </w:r>
      <w:r w:rsidRPr="0070244B">
        <w:rPr>
          <w:rFonts w:ascii="Arial" w:hAnsi="Arial" w:cs="Arial"/>
          <w:i/>
          <w:sz w:val="24"/>
          <w:szCs w:val="24"/>
        </w:rPr>
        <w:t>en los folios</w:t>
      </w:r>
      <w:r w:rsidR="00DF6CB8">
        <w:rPr>
          <w:rFonts w:ascii="Arial" w:hAnsi="Arial" w:cs="Arial"/>
          <w:i/>
          <w:sz w:val="24"/>
          <w:szCs w:val="24"/>
        </w:rPr>
        <w:t>… a...</w:t>
      </w:r>
      <w:r w:rsidR="00E72A09">
        <w:rPr>
          <w:rFonts w:ascii="Arial" w:hAnsi="Arial" w:cs="Arial"/>
          <w:i/>
          <w:sz w:val="24"/>
          <w:szCs w:val="24"/>
          <w:vertAlign w:val="superscript"/>
        </w:rPr>
        <w:t>(d</w:t>
      </w:r>
      <w:r w:rsidR="00DF6CB8" w:rsidRPr="00DF6CB8">
        <w:rPr>
          <w:rFonts w:ascii="Arial" w:hAnsi="Arial" w:cs="Arial"/>
          <w:i/>
          <w:sz w:val="24"/>
          <w:szCs w:val="24"/>
          <w:vertAlign w:val="superscript"/>
        </w:rPr>
        <w:t>)</w:t>
      </w:r>
      <w:r w:rsidR="00B46CDA">
        <w:rPr>
          <w:rFonts w:ascii="Arial" w:hAnsi="Arial" w:cs="Arial"/>
          <w:i/>
          <w:sz w:val="24"/>
          <w:szCs w:val="24"/>
        </w:rPr>
        <w:t>;</w:t>
      </w:r>
    </w:p>
    <w:p w:rsidR="004F3EE2" w:rsidRPr="00D218D3" w:rsidRDefault="004F3EE2" w:rsidP="00B52721">
      <w:pPr>
        <w:pStyle w:val="Prrafodelista"/>
        <w:numPr>
          <w:ilvl w:val="1"/>
          <w:numId w:val="20"/>
        </w:numPr>
        <w:ind w:left="993"/>
        <w:jc w:val="both"/>
        <w:rPr>
          <w:rFonts w:ascii="Arial" w:hAnsi="Arial" w:cs="Arial"/>
          <w:i/>
          <w:sz w:val="24"/>
          <w:szCs w:val="24"/>
        </w:rPr>
      </w:pPr>
      <w:r w:rsidRPr="0070244B">
        <w:rPr>
          <w:rFonts w:ascii="Arial" w:hAnsi="Arial" w:cs="Arial"/>
          <w:i/>
          <w:sz w:val="24"/>
          <w:szCs w:val="24"/>
        </w:rPr>
        <w:t>los informes trimestrales del órgano de fiscalización m</w:t>
      </w:r>
      <w:r w:rsidR="00DF6CB8">
        <w:rPr>
          <w:rFonts w:ascii="Arial" w:hAnsi="Arial" w:cs="Arial"/>
          <w:i/>
          <w:sz w:val="24"/>
          <w:szCs w:val="24"/>
        </w:rPr>
        <w:t>encionados en el párrafo a) vii.</w:t>
      </w:r>
      <w:r w:rsidRPr="0070244B">
        <w:rPr>
          <w:rFonts w:ascii="Arial" w:hAnsi="Arial" w:cs="Arial"/>
          <w:i/>
          <w:sz w:val="24"/>
          <w:szCs w:val="24"/>
        </w:rPr>
        <w:t xml:space="preserve"> han sido transcriptos en el Libro</w:t>
      </w:r>
      <w:r w:rsidR="003D623B">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 ii.</w:t>
      </w:r>
      <w:r w:rsidRPr="0070244B">
        <w:rPr>
          <w:rFonts w:ascii="Arial" w:hAnsi="Arial" w:cs="Arial"/>
          <w:i/>
          <w:sz w:val="24"/>
          <w:szCs w:val="24"/>
        </w:rPr>
        <w:t>, en los folios</w:t>
      </w:r>
      <w:r w:rsidR="00DF6CB8">
        <w:rPr>
          <w:rFonts w:ascii="Arial" w:hAnsi="Arial" w:cs="Arial"/>
          <w:i/>
          <w:sz w:val="24"/>
          <w:szCs w:val="24"/>
        </w:rPr>
        <w:t xml:space="preserve">… </w:t>
      </w:r>
      <w:r w:rsidRPr="0070244B">
        <w:rPr>
          <w:rFonts w:ascii="Arial" w:hAnsi="Arial" w:cs="Arial"/>
          <w:i/>
          <w:sz w:val="24"/>
          <w:szCs w:val="24"/>
        </w:rPr>
        <w:t>a…</w:t>
      </w:r>
      <w:r w:rsidR="00DF6CB8">
        <w:rPr>
          <w:rFonts w:ascii="Arial" w:hAnsi="Arial" w:cs="Arial"/>
          <w:i/>
          <w:sz w:val="24"/>
          <w:szCs w:val="24"/>
        </w:rPr>
        <w:t>;</w:t>
      </w:r>
    </w:p>
    <w:p w:rsidR="004F3EE2" w:rsidRPr="00D218D3" w:rsidRDefault="004F3EE2" w:rsidP="00B52721">
      <w:pPr>
        <w:pStyle w:val="Prrafodelista"/>
        <w:numPr>
          <w:ilvl w:val="1"/>
          <w:numId w:val="20"/>
        </w:numPr>
        <w:ind w:left="993"/>
        <w:jc w:val="both"/>
        <w:rPr>
          <w:rFonts w:ascii="Arial" w:hAnsi="Arial" w:cs="Arial"/>
          <w:i/>
          <w:sz w:val="24"/>
          <w:szCs w:val="24"/>
        </w:rPr>
      </w:pPr>
      <w:r w:rsidRPr="0070244B">
        <w:rPr>
          <w:rFonts w:ascii="Arial" w:hAnsi="Arial" w:cs="Arial"/>
          <w:i/>
          <w:sz w:val="24"/>
          <w:szCs w:val="24"/>
        </w:rPr>
        <w:t>el sistema de registración contable utilizado por la Sociedad durante el ej</w:t>
      </w:r>
      <w:r w:rsidR="002C593E">
        <w:rPr>
          <w:rFonts w:ascii="Arial" w:hAnsi="Arial" w:cs="Arial"/>
          <w:i/>
          <w:sz w:val="24"/>
          <w:szCs w:val="24"/>
        </w:rPr>
        <w:t>ercicio económico finalizado a</w:t>
      </w:r>
      <w:r w:rsidR="00DF6CB8">
        <w:rPr>
          <w:rFonts w:ascii="Arial" w:hAnsi="Arial" w:cs="Arial"/>
          <w:i/>
          <w:sz w:val="24"/>
          <w:szCs w:val="24"/>
        </w:rPr>
        <w:t xml:space="preserve">l… de… de… </w:t>
      </w:r>
      <w:r w:rsidRPr="0070244B">
        <w:rPr>
          <w:rFonts w:ascii="Arial" w:hAnsi="Arial" w:cs="Arial"/>
          <w:i/>
          <w:sz w:val="24"/>
          <w:szCs w:val="24"/>
        </w:rPr>
        <w:t xml:space="preserve">cumple con los </w:t>
      </w:r>
      <w:r w:rsidR="00C52916">
        <w:rPr>
          <w:rFonts w:ascii="Arial" w:hAnsi="Arial" w:cs="Arial"/>
          <w:i/>
          <w:sz w:val="24"/>
          <w:szCs w:val="24"/>
        </w:rPr>
        <w:t>requerimientos</w:t>
      </w:r>
      <w:r w:rsidRPr="0070244B">
        <w:rPr>
          <w:rFonts w:ascii="Arial" w:hAnsi="Arial" w:cs="Arial"/>
          <w:i/>
          <w:sz w:val="24"/>
          <w:szCs w:val="24"/>
        </w:rPr>
        <w:t xml:space="preserve"> establecidos en el artículo 326 de la </w:t>
      </w:r>
      <w:r w:rsidR="00F91D72">
        <w:rPr>
          <w:rFonts w:ascii="Arial" w:hAnsi="Arial" w:cs="Arial"/>
          <w:i/>
          <w:sz w:val="24"/>
          <w:szCs w:val="24"/>
        </w:rPr>
        <w:t>RG 7/15</w:t>
      </w:r>
      <w:r w:rsidR="00CC451D">
        <w:rPr>
          <w:rFonts w:ascii="Arial" w:hAnsi="Arial" w:cs="Arial"/>
          <w:i/>
          <w:sz w:val="24"/>
          <w:szCs w:val="24"/>
        </w:rPr>
        <w:t>;</w:t>
      </w:r>
      <w:r w:rsidRPr="0070244B">
        <w:rPr>
          <w:rFonts w:ascii="Arial" w:hAnsi="Arial" w:cs="Arial"/>
          <w:i/>
          <w:sz w:val="24"/>
          <w:szCs w:val="24"/>
        </w:rPr>
        <w:t xml:space="preserve"> y</w:t>
      </w:r>
    </w:p>
    <w:p w:rsidR="00DC40E5" w:rsidRPr="00B46CDA" w:rsidRDefault="004F3EE2" w:rsidP="00B46CDA">
      <w:pPr>
        <w:pStyle w:val="Prrafodelista"/>
        <w:numPr>
          <w:ilvl w:val="1"/>
          <w:numId w:val="20"/>
        </w:numPr>
        <w:ind w:left="993"/>
        <w:jc w:val="both"/>
        <w:rPr>
          <w:rFonts w:ascii="Arial" w:hAnsi="Arial" w:cs="Arial"/>
          <w:i/>
          <w:sz w:val="24"/>
          <w:szCs w:val="24"/>
        </w:rPr>
        <w:sectPr w:rsidR="00DC40E5" w:rsidRPr="00B46CDA" w:rsidSect="00A851AB">
          <w:footerReference w:type="default" r:id="rId57"/>
          <w:pgSz w:w="11907" w:h="16839" w:code="9"/>
          <w:pgMar w:top="1701" w:right="1134" w:bottom="1134" w:left="1701" w:header="720" w:footer="720" w:gutter="0"/>
          <w:cols w:space="720"/>
          <w:docGrid w:linePitch="272"/>
        </w:sectPr>
      </w:pPr>
      <w:r w:rsidRPr="0070244B">
        <w:rPr>
          <w:rFonts w:ascii="Arial" w:hAnsi="Arial" w:cs="Arial"/>
          <w:i/>
          <w:sz w:val="24"/>
          <w:szCs w:val="24"/>
        </w:rPr>
        <w:t>la Dirección</w:t>
      </w:r>
      <w:r w:rsidR="00DF6CB8">
        <w:rPr>
          <w:rFonts w:ascii="Arial" w:hAnsi="Arial" w:cs="Arial"/>
          <w:i/>
          <w:sz w:val="24"/>
          <w:szCs w:val="24"/>
        </w:rPr>
        <w:t xml:space="preserve"> </w:t>
      </w:r>
      <w:r w:rsidR="00DF6CB8" w:rsidRPr="00DF6CB8">
        <w:rPr>
          <w:rFonts w:ascii="Arial" w:hAnsi="Arial" w:cs="Arial"/>
          <w:i/>
          <w:sz w:val="24"/>
          <w:szCs w:val="24"/>
          <w:vertAlign w:val="superscript"/>
        </w:rPr>
        <w:t>(4)</w:t>
      </w:r>
      <w:r w:rsidRPr="0070244B">
        <w:rPr>
          <w:rFonts w:ascii="Arial" w:hAnsi="Arial" w:cs="Arial"/>
          <w:i/>
          <w:sz w:val="24"/>
          <w:szCs w:val="24"/>
        </w:rPr>
        <w:t xml:space="preserve"> de la Sociedad ha aprobado las normas requeridas por el artículo 326, inciso 5, de la </w:t>
      </w:r>
      <w:r w:rsidR="00F91D72">
        <w:rPr>
          <w:rFonts w:ascii="Arial" w:hAnsi="Arial" w:cs="Arial"/>
          <w:i/>
          <w:sz w:val="24"/>
          <w:szCs w:val="24"/>
        </w:rPr>
        <w:t>RG 7/15</w:t>
      </w:r>
      <w:r w:rsidRPr="0070244B">
        <w:rPr>
          <w:rFonts w:ascii="Arial" w:hAnsi="Arial" w:cs="Arial"/>
          <w:i/>
          <w:sz w:val="24"/>
          <w:szCs w:val="24"/>
        </w:rPr>
        <w:t>, en relación con el sistema de registración contable utilizado por la Sociedad durante el</w:t>
      </w:r>
      <w:r w:rsidR="002C593E">
        <w:rPr>
          <w:rFonts w:ascii="Arial" w:hAnsi="Arial" w:cs="Arial"/>
          <w:i/>
          <w:sz w:val="24"/>
          <w:szCs w:val="24"/>
        </w:rPr>
        <w:t xml:space="preserve"> ejercicio económico finalizado a</w:t>
      </w:r>
      <w:r w:rsidRPr="0070244B">
        <w:rPr>
          <w:rFonts w:ascii="Arial" w:hAnsi="Arial" w:cs="Arial"/>
          <w:i/>
          <w:sz w:val="24"/>
          <w:szCs w:val="24"/>
        </w:rPr>
        <w:t>l</w:t>
      </w:r>
      <w:r w:rsidR="00DF6CB8">
        <w:rPr>
          <w:rFonts w:ascii="Arial" w:hAnsi="Arial" w:cs="Arial"/>
          <w:i/>
          <w:sz w:val="24"/>
          <w:szCs w:val="24"/>
        </w:rPr>
        <w:t>… de… de…,</w:t>
      </w:r>
      <w:r w:rsidRPr="0070244B">
        <w:rPr>
          <w:rFonts w:ascii="Arial" w:hAnsi="Arial" w:cs="Arial"/>
          <w:i/>
          <w:sz w:val="24"/>
          <w:szCs w:val="24"/>
        </w:rPr>
        <w:t xml:space="preserve"> las que se</w:t>
      </w:r>
      <w:r w:rsidR="00DF6CB8">
        <w:rPr>
          <w:rFonts w:ascii="Arial" w:hAnsi="Arial" w:cs="Arial"/>
          <w:i/>
          <w:sz w:val="24"/>
          <w:szCs w:val="24"/>
        </w:rPr>
        <w:t xml:space="preserve"> encuentran transcriptas en el L</w:t>
      </w:r>
      <w:r w:rsidRPr="0070244B">
        <w:rPr>
          <w:rFonts w:ascii="Arial" w:hAnsi="Arial" w:cs="Arial"/>
          <w:i/>
          <w:sz w:val="24"/>
          <w:szCs w:val="24"/>
        </w:rPr>
        <w:t>ibro</w:t>
      </w:r>
      <w:r w:rsidR="003D623B">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w:t>
      </w:r>
      <w:r w:rsidRPr="0070244B">
        <w:rPr>
          <w:rFonts w:ascii="Arial" w:hAnsi="Arial" w:cs="Arial"/>
          <w:i/>
          <w:sz w:val="24"/>
          <w:szCs w:val="24"/>
        </w:rPr>
        <w:t xml:space="preserve"> ii</w:t>
      </w:r>
      <w:r w:rsidR="00DF6CB8">
        <w:rPr>
          <w:rFonts w:ascii="Arial" w:hAnsi="Arial" w:cs="Arial"/>
          <w:i/>
          <w:sz w:val="24"/>
          <w:szCs w:val="24"/>
        </w:rPr>
        <w:t>.</w:t>
      </w:r>
      <w:r w:rsidRPr="0070244B">
        <w:rPr>
          <w:rFonts w:ascii="Arial" w:hAnsi="Arial" w:cs="Arial"/>
          <w:i/>
          <w:sz w:val="24"/>
          <w:szCs w:val="24"/>
        </w:rPr>
        <w:t xml:space="preserve">, en los </w:t>
      </w:r>
      <w:r w:rsidR="00DF6CB8" w:rsidRPr="0070244B">
        <w:rPr>
          <w:rFonts w:ascii="Arial" w:hAnsi="Arial" w:cs="Arial"/>
          <w:i/>
          <w:sz w:val="24"/>
          <w:szCs w:val="24"/>
        </w:rPr>
        <w:t>folios…</w:t>
      </w:r>
      <w:r w:rsidR="00DF6CB8">
        <w:rPr>
          <w:rFonts w:ascii="Arial" w:hAnsi="Arial" w:cs="Arial"/>
          <w:i/>
          <w:sz w:val="24"/>
          <w:szCs w:val="24"/>
        </w:rPr>
        <w:t xml:space="preserve"> a… </w:t>
      </w:r>
      <w:r w:rsidR="00BE0D31">
        <w:rPr>
          <w:rFonts w:ascii="Arial" w:hAnsi="Arial" w:cs="Arial"/>
          <w:i/>
          <w:sz w:val="24"/>
          <w:szCs w:val="24"/>
        </w:rPr>
        <w:t>{</w:t>
      </w:r>
      <w:r w:rsidRPr="0070244B">
        <w:rPr>
          <w:rFonts w:ascii="Arial" w:hAnsi="Arial" w:cs="Arial"/>
          <w:i/>
          <w:sz w:val="24"/>
          <w:szCs w:val="24"/>
        </w:rPr>
        <w:t xml:space="preserve">o libro especial que cumpla con los </w:t>
      </w:r>
      <w:r w:rsidR="00C52916">
        <w:rPr>
          <w:rFonts w:ascii="Arial" w:hAnsi="Arial" w:cs="Arial"/>
          <w:i/>
          <w:sz w:val="24"/>
          <w:szCs w:val="24"/>
        </w:rPr>
        <w:t>requerimientos</w:t>
      </w:r>
      <w:r w:rsidRPr="0070244B">
        <w:rPr>
          <w:rFonts w:ascii="Arial" w:hAnsi="Arial" w:cs="Arial"/>
          <w:i/>
          <w:sz w:val="24"/>
          <w:szCs w:val="24"/>
        </w:rPr>
        <w:t xml:space="preserve"> formales impuestos por el Código Civil y Comercial de la Nación y l</w:t>
      </w:r>
      <w:r w:rsidR="00BE0D31">
        <w:rPr>
          <w:rFonts w:ascii="Arial" w:hAnsi="Arial" w:cs="Arial"/>
          <w:i/>
          <w:sz w:val="24"/>
          <w:szCs w:val="24"/>
        </w:rPr>
        <w:t>as normas pertinentes de la IGJ}</w:t>
      </w:r>
      <w:r w:rsidRPr="0070244B">
        <w:rPr>
          <w:rFonts w:ascii="Arial" w:hAnsi="Arial" w:cs="Arial"/>
          <w:i/>
          <w:sz w:val="24"/>
          <w:szCs w:val="24"/>
        </w:rPr>
        <w:t>.”</w:t>
      </w:r>
      <w:r w:rsidR="00626D2D" w:rsidRPr="00B46CDA">
        <w:rPr>
          <w:rFonts w:ascii="Arial" w:hAnsi="Arial" w:cs="Arial"/>
          <w:spacing w:val="-3"/>
          <w:sz w:val="24"/>
          <w:szCs w:val="24"/>
          <w:lang w:val="es-AR"/>
        </w:rPr>
        <w:br w:type="page"/>
      </w:r>
    </w:p>
    <w:p w:rsidR="006300C5" w:rsidRPr="0070244B" w:rsidRDefault="006300C5" w:rsidP="00150814">
      <w:pPr>
        <w:jc w:val="right"/>
        <w:rPr>
          <w:rFonts w:ascii="Arial" w:hAnsi="Arial" w:cs="Arial"/>
          <w:b/>
          <w:sz w:val="24"/>
          <w:szCs w:val="24"/>
        </w:rPr>
      </w:pPr>
      <w:r w:rsidRPr="0070244B">
        <w:rPr>
          <w:rFonts w:ascii="Arial" w:hAnsi="Arial" w:cs="Arial"/>
          <w:b/>
          <w:sz w:val="24"/>
          <w:szCs w:val="24"/>
        </w:rPr>
        <w:t>ANEXO I</w:t>
      </w:r>
    </w:p>
    <w:p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rsidR="0044429F" w:rsidRPr="00150814" w:rsidRDefault="0044429F" w:rsidP="00E65408">
      <w:pPr>
        <w:jc w:val="both"/>
        <w:rPr>
          <w:rFonts w:ascii="Arial" w:hAnsi="Arial" w:cs="Arial"/>
          <w:b/>
          <w:sz w:val="24"/>
          <w:szCs w:val="24"/>
          <w:u w:val="single"/>
        </w:rPr>
      </w:pPr>
    </w:p>
    <w:p w:rsidR="006300C5" w:rsidRPr="006D1F26" w:rsidRDefault="006300C5" w:rsidP="00E65408">
      <w:pPr>
        <w:jc w:val="both"/>
        <w:rPr>
          <w:rFonts w:ascii="Arial" w:hAnsi="Arial" w:cs="Arial"/>
          <w:b/>
          <w:sz w:val="24"/>
          <w:szCs w:val="24"/>
        </w:rPr>
      </w:pPr>
      <w:r w:rsidRPr="0044429F">
        <w:rPr>
          <w:rFonts w:ascii="Arial" w:hAnsi="Arial" w:cs="Arial"/>
          <w:b/>
          <w:sz w:val="24"/>
          <w:szCs w:val="24"/>
          <w:lang w:val="es-AR"/>
        </w:rPr>
        <w:t>CONCORDANCIA DE</w:t>
      </w:r>
      <w:r w:rsidR="0044429F" w:rsidRPr="0044429F">
        <w:rPr>
          <w:rFonts w:ascii="Arial" w:hAnsi="Arial" w:cs="Arial"/>
          <w:b/>
          <w:sz w:val="24"/>
          <w:szCs w:val="24"/>
          <w:lang w:val="es-AR"/>
        </w:rPr>
        <w:t>L</w:t>
      </w:r>
      <w:r w:rsidRPr="0044429F">
        <w:rPr>
          <w:rFonts w:ascii="Arial" w:hAnsi="Arial" w:cs="Arial"/>
          <w:b/>
          <w:sz w:val="24"/>
          <w:szCs w:val="24"/>
          <w:lang w:val="es-AR"/>
        </w:rPr>
        <w:t xml:space="preserve"> </w:t>
      </w:r>
      <w:r w:rsidR="0044429F" w:rsidRPr="0044429F">
        <w:rPr>
          <w:rFonts w:ascii="Arial" w:hAnsi="Arial" w:cs="Arial"/>
          <w:b/>
          <w:sz w:val="24"/>
          <w:szCs w:val="24"/>
          <w:lang w:val="es-AR"/>
        </w:rPr>
        <w:t xml:space="preserve">SISTEMA DE REGISTRACIÓN </w:t>
      </w:r>
      <w:r w:rsidR="00E11CBC">
        <w:rPr>
          <w:rFonts w:ascii="Arial" w:hAnsi="Arial" w:cs="Arial"/>
          <w:b/>
          <w:sz w:val="24"/>
          <w:szCs w:val="24"/>
        </w:rPr>
        <w:t>CONTABLE LLEVADO POR MEDIOS</w:t>
      </w:r>
      <w:r w:rsidR="00540256">
        <w:rPr>
          <w:rFonts w:ascii="Arial" w:hAnsi="Arial" w:cs="Arial"/>
          <w:b/>
          <w:spacing w:val="-3"/>
          <w:sz w:val="24"/>
          <w:szCs w:val="24"/>
          <w:lang w:val="es-AR"/>
        </w:rPr>
        <w:t xml:space="preserve"> COMPUTADORIZADOS </w:t>
      </w:r>
      <w:r w:rsidR="00E11CBC" w:rsidRPr="00E72A09">
        <w:rPr>
          <w:rFonts w:ascii="Arial" w:hAnsi="Arial" w:cs="Arial"/>
          <w:b/>
          <w:i/>
          <w:spacing w:val="-3"/>
          <w:sz w:val="24"/>
          <w:szCs w:val="24"/>
          <w:lang w:val="es-AR"/>
        </w:rPr>
        <w:t>{</w:t>
      </w:r>
      <w:r w:rsidR="00B26CB4" w:rsidRPr="00E72A09">
        <w:rPr>
          <w:rFonts w:ascii="Arial" w:hAnsi="Arial" w:cs="Arial"/>
          <w:b/>
          <w:i/>
          <w:spacing w:val="-3"/>
          <w:sz w:val="24"/>
          <w:szCs w:val="24"/>
          <w:lang w:val="es-AR"/>
        </w:rPr>
        <w:t>MECÁNICOS/ÓPTICOS</w:t>
      </w:r>
      <w:r w:rsidR="00E11CBC" w:rsidRPr="00E72A09">
        <w:rPr>
          <w:rFonts w:ascii="Arial" w:hAnsi="Arial" w:cs="Arial"/>
          <w:b/>
          <w:i/>
          <w:spacing w:val="-3"/>
          <w:sz w:val="24"/>
          <w:szCs w:val="24"/>
          <w:lang w:val="es-AR"/>
        </w:rPr>
        <w:t>}</w:t>
      </w:r>
      <w:r w:rsidR="00563B92">
        <w:rPr>
          <w:rFonts w:ascii="Arial" w:hAnsi="Arial" w:cs="Arial"/>
          <w:b/>
          <w:sz w:val="24"/>
          <w:szCs w:val="24"/>
        </w:rPr>
        <w:t xml:space="preserve"> </w:t>
      </w:r>
      <w:r w:rsidRPr="00DC40E5">
        <w:rPr>
          <w:rFonts w:ascii="Arial" w:hAnsi="Arial" w:cs="Arial"/>
          <w:b/>
          <w:sz w:val="24"/>
          <w:szCs w:val="24"/>
        </w:rPr>
        <w:t xml:space="preserve">CON </w:t>
      </w:r>
      <w:r w:rsidR="0044429F" w:rsidRPr="00DC40E5">
        <w:rPr>
          <w:rFonts w:ascii="Arial" w:hAnsi="Arial" w:cs="Arial"/>
          <w:b/>
          <w:sz w:val="24"/>
          <w:szCs w:val="24"/>
        </w:rPr>
        <w:t xml:space="preserve">EL </w:t>
      </w:r>
      <w:r w:rsidRPr="00DC40E5">
        <w:rPr>
          <w:rFonts w:ascii="Arial" w:hAnsi="Arial" w:cs="Arial"/>
          <w:b/>
          <w:sz w:val="24"/>
          <w:szCs w:val="24"/>
        </w:rPr>
        <w:t>AUTORIZADO OPORTUNAMENTE POR LA IGJ</w:t>
      </w:r>
    </w:p>
    <w:p w:rsidR="006300C5" w:rsidRPr="0070244B" w:rsidRDefault="006300C5" w:rsidP="00E65408">
      <w:pPr>
        <w:jc w:val="both"/>
        <w:rPr>
          <w:rFonts w:ascii="Arial" w:hAnsi="Arial" w:cs="Arial"/>
          <w:b/>
          <w:sz w:val="24"/>
          <w:szCs w:val="24"/>
        </w:rPr>
      </w:pPr>
    </w:p>
    <w:tbl>
      <w:tblPr>
        <w:tblStyle w:val="Tablaconcuadrcula"/>
        <w:tblW w:w="0" w:type="auto"/>
        <w:tblLook w:val="0000" w:firstRow="0" w:lastRow="0" w:firstColumn="0" w:lastColumn="0" w:noHBand="0" w:noVBand="0"/>
      </w:tblPr>
      <w:tblGrid>
        <w:gridCol w:w="430"/>
        <w:gridCol w:w="6676"/>
        <w:gridCol w:w="1956"/>
      </w:tblGrid>
      <w:tr w:rsidR="0044429F" w:rsidRPr="0070244B" w:rsidTr="004A1BEC">
        <w:tc>
          <w:tcPr>
            <w:tcW w:w="9062" w:type="dxa"/>
            <w:gridSpan w:val="3"/>
            <w:shd w:val="clear" w:color="auto" w:fill="FFFFFF" w:themeFill="background1"/>
          </w:tcPr>
          <w:p w:rsidR="0044429F" w:rsidRPr="0044429F" w:rsidRDefault="0044429F" w:rsidP="00E65408">
            <w:pPr>
              <w:jc w:val="both"/>
              <w:rPr>
                <w:rFonts w:ascii="Arial" w:hAnsi="Arial" w:cs="Arial"/>
                <w:sz w:val="24"/>
                <w:szCs w:val="24"/>
              </w:rPr>
            </w:pPr>
            <w:r w:rsidRPr="0044429F">
              <w:rPr>
                <w:rFonts w:ascii="Arial" w:hAnsi="Arial" w:cs="Arial"/>
                <w:sz w:val="24"/>
                <w:szCs w:val="24"/>
              </w:rPr>
              <w:t xml:space="preserve">Cumplimiento de los </w:t>
            </w:r>
            <w:r w:rsidR="00C52916">
              <w:rPr>
                <w:rFonts w:ascii="Arial" w:hAnsi="Arial" w:cs="Arial"/>
                <w:sz w:val="24"/>
                <w:szCs w:val="24"/>
              </w:rPr>
              <w:t>requerimientos</w:t>
            </w:r>
            <w:r w:rsidRPr="0044429F">
              <w:rPr>
                <w:rFonts w:ascii="Arial" w:hAnsi="Arial" w:cs="Arial"/>
                <w:sz w:val="24"/>
                <w:szCs w:val="24"/>
              </w:rPr>
              <w:t xml:space="preserve"> </w:t>
            </w:r>
            <w:r w:rsidR="00F539E2">
              <w:rPr>
                <w:rFonts w:ascii="Arial" w:hAnsi="Arial" w:cs="Arial"/>
                <w:sz w:val="24"/>
                <w:szCs w:val="24"/>
              </w:rPr>
              <w:t>establecidos</w:t>
            </w:r>
            <w:r w:rsidRPr="0044429F">
              <w:rPr>
                <w:rFonts w:ascii="Arial" w:hAnsi="Arial" w:cs="Arial"/>
                <w:sz w:val="24"/>
                <w:szCs w:val="24"/>
              </w:rPr>
              <w:t xml:space="preserve"> por el artículo 335, inciso I, de la </w:t>
            </w:r>
            <w:r w:rsidR="00F91D72">
              <w:rPr>
                <w:rFonts w:ascii="Arial" w:hAnsi="Arial" w:cs="Arial"/>
                <w:sz w:val="24"/>
                <w:szCs w:val="24"/>
              </w:rPr>
              <w:t>RG 7/15</w:t>
            </w:r>
          </w:p>
        </w:tc>
      </w:tr>
      <w:tr w:rsidR="0044429F" w:rsidRPr="0070244B" w:rsidTr="00172842">
        <w:trPr>
          <w:trHeight w:val="1076"/>
        </w:trPr>
        <w:tc>
          <w:tcPr>
            <w:tcW w:w="430" w:type="dxa"/>
            <w:shd w:val="clear" w:color="auto" w:fill="FFFFFF" w:themeFill="background1"/>
          </w:tcPr>
          <w:p w:rsidR="0044429F" w:rsidRPr="0044429F" w:rsidRDefault="0044429F" w:rsidP="0044429F">
            <w:pPr>
              <w:jc w:val="both"/>
              <w:rPr>
                <w:rFonts w:ascii="Arial" w:hAnsi="Arial" w:cs="Arial"/>
                <w:sz w:val="24"/>
                <w:szCs w:val="24"/>
              </w:rPr>
            </w:pPr>
            <w:r>
              <w:rPr>
                <w:rFonts w:ascii="Arial" w:hAnsi="Arial" w:cs="Arial"/>
                <w:sz w:val="24"/>
                <w:szCs w:val="24"/>
              </w:rPr>
              <w:t>a)</w:t>
            </w:r>
          </w:p>
        </w:tc>
        <w:tc>
          <w:tcPr>
            <w:tcW w:w="6676" w:type="dxa"/>
            <w:shd w:val="clear" w:color="auto" w:fill="FFFFFF" w:themeFill="background1"/>
          </w:tcPr>
          <w:p w:rsidR="0044429F" w:rsidRPr="0044429F" w:rsidRDefault="00C958DF" w:rsidP="007E36EE">
            <w:pPr>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172842">
              <w:rPr>
                <w:rFonts w:ascii="Arial" w:hAnsi="Arial" w:cs="Arial"/>
                <w:sz w:val="24"/>
                <w:szCs w:val="24"/>
              </w:rPr>
              <w:t xml:space="preserve"> de la Sociedad de fecha…</w:t>
            </w:r>
            <w:r w:rsidR="0044429F" w:rsidRPr="0044429F">
              <w:rPr>
                <w:rFonts w:ascii="Arial" w:hAnsi="Arial" w:cs="Arial"/>
                <w:sz w:val="24"/>
                <w:szCs w:val="24"/>
              </w:rPr>
              <w:t xml:space="preserve">con los datos requeridos por el artículo 335, inciso I, apartado 2, de la </w:t>
            </w:r>
            <w:r w:rsidR="00F91D72">
              <w:rPr>
                <w:rFonts w:ascii="Arial" w:hAnsi="Arial" w:cs="Arial"/>
                <w:sz w:val="24"/>
                <w:szCs w:val="24"/>
              </w:rPr>
              <w:t>RG 7/15</w:t>
            </w:r>
            <w:r w:rsidR="0044429F">
              <w:rPr>
                <w:rFonts w:ascii="Arial" w:hAnsi="Arial" w:cs="Arial"/>
                <w:sz w:val="24"/>
                <w:szCs w:val="24"/>
              </w:rPr>
              <w:t>.</w:t>
            </w:r>
          </w:p>
        </w:tc>
        <w:tc>
          <w:tcPr>
            <w:tcW w:w="1956" w:type="dxa"/>
            <w:shd w:val="clear" w:color="auto" w:fill="FFFFFF" w:themeFill="background1"/>
          </w:tcPr>
          <w:p w:rsidR="0044429F" w:rsidRPr="0070244B" w:rsidRDefault="0044429F" w:rsidP="0044429F">
            <w:pPr>
              <w:rPr>
                <w:rFonts w:ascii="Arial" w:hAnsi="Arial" w:cs="Arial"/>
                <w:sz w:val="24"/>
                <w:szCs w:val="24"/>
              </w:rPr>
            </w:pPr>
            <w:r w:rsidRPr="0070244B">
              <w:rPr>
                <w:rFonts w:ascii="Arial" w:hAnsi="Arial" w:cs="Arial"/>
                <w:sz w:val="24"/>
                <w:szCs w:val="24"/>
              </w:rPr>
              <w:t>Se acompaña con el formulario de presentación</w:t>
            </w:r>
          </w:p>
        </w:tc>
      </w:tr>
      <w:tr w:rsidR="0044429F" w:rsidRPr="0070244B" w:rsidTr="00172842">
        <w:trPr>
          <w:trHeight w:val="190"/>
        </w:trPr>
        <w:tc>
          <w:tcPr>
            <w:tcW w:w="430" w:type="dxa"/>
            <w:shd w:val="clear" w:color="auto" w:fill="FFFFFF" w:themeFill="background1"/>
          </w:tcPr>
          <w:p w:rsidR="0044429F" w:rsidRPr="0044429F" w:rsidRDefault="0044429F" w:rsidP="0044429F">
            <w:pPr>
              <w:jc w:val="both"/>
              <w:rPr>
                <w:rFonts w:ascii="Arial" w:hAnsi="Arial" w:cs="Arial"/>
                <w:sz w:val="24"/>
                <w:szCs w:val="24"/>
              </w:rPr>
            </w:pPr>
            <w:r>
              <w:rPr>
                <w:rFonts w:ascii="Arial" w:hAnsi="Arial" w:cs="Arial"/>
                <w:sz w:val="24"/>
                <w:szCs w:val="24"/>
              </w:rPr>
              <w:t>b)</w:t>
            </w:r>
          </w:p>
        </w:tc>
        <w:tc>
          <w:tcPr>
            <w:tcW w:w="6676" w:type="dxa"/>
            <w:shd w:val="clear" w:color="auto" w:fill="FFFFFF" w:themeFill="background1"/>
          </w:tcPr>
          <w:p w:rsidR="0044429F" w:rsidRPr="0044429F" w:rsidRDefault="00B35F0C" w:rsidP="00B35F0C">
            <w:pPr>
              <w:jc w:val="both"/>
              <w:rPr>
                <w:rFonts w:ascii="Arial" w:hAnsi="Arial" w:cs="Arial"/>
                <w:sz w:val="24"/>
                <w:szCs w:val="24"/>
              </w:rPr>
            </w:pPr>
            <w:r>
              <w:rPr>
                <w:rFonts w:ascii="Arial" w:hAnsi="Arial" w:cs="Arial"/>
                <w:sz w:val="24"/>
                <w:szCs w:val="24"/>
              </w:rPr>
              <w:t xml:space="preserve">Anexo II que detalla </w:t>
            </w:r>
            <w:r w:rsidR="003A769B" w:rsidRPr="0070244B">
              <w:rPr>
                <w:rFonts w:ascii="Arial" w:hAnsi="Arial" w:cs="Arial"/>
                <w:sz w:val="24"/>
                <w:szCs w:val="24"/>
              </w:rPr>
              <w:t>la descripción</w:t>
            </w:r>
            <w:r w:rsidR="003A769B">
              <w:rPr>
                <w:rFonts w:ascii="Arial" w:hAnsi="Arial" w:cs="Arial"/>
                <w:sz w:val="24"/>
                <w:szCs w:val="24"/>
              </w:rPr>
              <w:t xml:space="preserve"> </w:t>
            </w:r>
            <w:r w:rsidR="001B046B">
              <w:rPr>
                <w:rFonts w:ascii="Arial" w:hAnsi="Arial" w:cs="Arial"/>
                <w:sz w:val="24"/>
                <w:szCs w:val="24"/>
              </w:rPr>
              <w:t xml:space="preserve">y diseño </w:t>
            </w:r>
            <w:r w:rsidR="003A769B" w:rsidRPr="0070244B">
              <w:rPr>
                <w:rFonts w:ascii="Arial" w:hAnsi="Arial" w:cs="Arial"/>
                <w:sz w:val="24"/>
                <w:szCs w:val="24"/>
              </w:rPr>
              <w:t xml:space="preserve">del sistema de registración contable utilizado durante el </w:t>
            </w:r>
            <w:r w:rsidR="002C593E">
              <w:rPr>
                <w:rFonts w:ascii="Arial" w:hAnsi="Arial" w:cs="Arial"/>
                <w:sz w:val="24"/>
                <w:szCs w:val="24"/>
              </w:rPr>
              <w:t>ejercicio económico finalizado a</w:t>
            </w:r>
            <w:r w:rsidR="003A769B" w:rsidRPr="0070244B">
              <w:rPr>
                <w:rFonts w:ascii="Arial" w:hAnsi="Arial" w:cs="Arial"/>
                <w:sz w:val="24"/>
                <w:szCs w:val="24"/>
              </w:rPr>
              <w:t>l…</w:t>
            </w:r>
            <w:r w:rsidR="003A769B">
              <w:rPr>
                <w:rFonts w:ascii="Arial" w:hAnsi="Arial" w:cs="Arial"/>
                <w:sz w:val="24"/>
                <w:szCs w:val="24"/>
              </w:rPr>
              <w:t xml:space="preserve"> de… de…</w:t>
            </w:r>
            <w:r w:rsidR="001B046B">
              <w:rPr>
                <w:rFonts w:ascii="Arial" w:hAnsi="Arial" w:cs="Arial"/>
                <w:sz w:val="24"/>
                <w:szCs w:val="24"/>
              </w:rPr>
              <w:t xml:space="preserve"> </w:t>
            </w:r>
            <w:r w:rsidR="001B046B" w:rsidRPr="001B046B">
              <w:rPr>
                <w:rFonts w:ascii="Arial" w:hAnsi="Arial" w:cs="Arial"/>
                <w:sz w:val="24"/>
                <w:szCs w:val="24"/>
                <w:vertAlign w:val="superscript"/>
              </w:rPr>
              <w:t>(b)</w:t>
            </w:r>
            <w:r w:rsidR="001B046B">
              <w:rPr>
                <w:rFonts w:ascii="Arial" w:hAnsi="Arial" w:cs="Arial"/>
                <w:sz w:val="24"/>
                <w:szCs w:val="24"/>
              </w:rPr>
              <w:t>.</w:t>
            </w:r>
          </w:p>
        </w:tc>
        <w:tc>
          <w:tcPr>
            <w:tcW w:w="1956" w:type="dxa"/>
            <w:shd w:val="clear" w:color="auto" w:fill="FFFFFF" w:themeFill="background1"/>
          </w:tcPr>
          <w:p w:rsidR="0044429F" w:rsidRPr="0070244B" w:rsidRDefault="0044429F" w:rsidP="0044429F">
            <w:pPr>
              <w:rPr>
                <w:rFonts w:ascii="Arial" w:hAnsi="Arial" w:cs="Arial"/>
                <w:sz w:val="24"/>
                <w:szCs w:val="24"/>
              </w:rPr>
            </w:pPr>
            <w:r w:rsidRPr="0070244B">
              <w:rPr>
                <w:rFonts w:ascii="Arial" w:hAnsi="Arial" w:cs="Arial"/>
                <w:sz w:val="24"/>
                <w:szCs w:val="24"/>
              </w:rPr>
              <w:t>Se adjunta al presente informe</w:t>
            </w:r>
          </w:p>
        </w:tc>
      </w:tr>
      <w:tr w:rsidR="0044429F" w:rsidRPr="0070244B" w:rsidTr="00172842">
        <w:trPr>
          <w:trHeight w:val="190"/>
        </w:trPr>
        <w:tc>
          <w:tcPr>
            <w:tcW w:w="430" w:type="dxa"/>
            <w:shd w:val="clear" w:color="auto" w:fill="FFFFFF" w:themeFill="background1"/>
          </w:tcPr>
          <w:p w:rsidR="0044429F" w:rsidRPr="0044429F" w:rsidRDefault="0044429F" w:rsidP="0044429F">
            <w:pPr>
              <w:jc w:val="both"/>
              <w:rPr>
                <w:rFonts w:ascii="Arial" w:hAnsi="Arial" w:cs="Arial"/>
                <w:sz w:val="24"/>
                <w:szCs w:val="24"/>
                <w:lang w:val="es-MX"/>
              </w:rPr>
            </w:pPr>
            <w:r>
              <w:rPr>
                <w:rFonts w:ascii="Arial" w:hAnsi="Arial" w:cs="Arial"/>
                <w:sz w:val="24"/>
                <w:szCs w:val="24"/>
                <w:lang w:val="es-MX"/>
              </w:rPr>
              <w:t>c)</w:t>
            </w:r>
          </w:p>
        </w:tc>
        <w:tc>
          <w:tcPr>
            <w:tcW w:w="6676" w:type="dxa"/>
            <w:shd w:val="clear" w:color="auto" w:fill="FFFFFF" w:themeFill="background1"/>
          </w:tcPr>
          <w:p w:rsidR="003A769B" w:rsidRPr="0044429F" w:rsidRDefault="00B35F0C" w:rsidP="0044429F">
            <w:pPr>
              <w:jc w:val="both"/>
              <w:rPr>
                <w:rFonts w:ascii="Arial" w:hAnsi="Arial" w:cs="Arial"/>
                <w:sz w:val="24"/>
                <w:szCs w:val="24"/>
                <w:lang w:val="es-MX"/>
              </w:rPr>
            </w:pPr>
            <w:r>
              <w:rPr>
                <w:rFonts w:ascii="Arial" w:hAnsi="Arial" w:cs="Arial"/>
                <w:sz w:val="24"/>
                <w:szCs w:val="24"/>
              </w:rPr>
              <w:t>Anexo III que detalla</w:t>
            </w:r>
            <w:r w:rsidRPr="0070244B">
              <w:rPr>
                <w:rFonts w:ascii="Arial" w:hAnsi="Arial" w:cs="Arial"/>
                <w:sz w:val="24"/>
                <w:szCs w:val="24"/>
              </w:rPr>
              <w:t xml:space="preserve"> los listados o registros utilizados durante el </w:t>
            </w:r>
            <w:r w:rsidR="002C593E">
              <w:rPr>
                <w:rFonts w:ascii="Arial" w:hAnsi="Arial" w:cs="Arial"/>
                <w:sz w:val="24"/>
                <w:szCs w:val="24"/>
              </w:rPr>
              <w:t>ejercicio económico finalizado a</w:t>
            </w:r>
            <w:r w:rsidRPr="0070244B">
              <w:rPr>
                <w:rFonts w:ascii="Arial" w:hAnsi="Arial" w:cs="Arial"/>
                <w:sz w:val="24"/>
                <w:szCs w:val="24"/>
              </w:rPr>
              <w:t>l</w:t>
            </w:r>
            <w:r>
              <w:rPr>
                <w:rFonts w:ascii="Arial" w:hAnsi="Arial" w:cs="Arial"/>
                <w:sz w:val="24"/>
                <w:szCs w:val="24"/>
              </w:rPr>
              <w:t>… de… de</w:t>
            </w:r>
            <w:r w:rsidRPr="0070244B">
              <w:rPr>
                <w:rFonts w:ascii="Arial" w:hAnsi="Arial" w:cs="Arial"/>
                <w:sz w:val="24"/>
                <w:szCs w:val="24"/>
              </w:rPr>
              <w:t>…</w:t>
            </w:r>
            <w:r w:rsidR="009F372C">
              <w:rPr>
                <w:rFonts w:ascii="Arial" w:hAnsi="Arial" w:cs="Arial"/>
                <w:sz w:val="24"/>
                <w:szCs w:val="24"/>
              </w:rPr>
              <w:t xml:space="preserve"> </w:t>
            </w:r>
            <w:r w:rsidR="009F372C" w:rsidRPr="009F372C">
              <w:rPr>
                <w:rFonts w:ascii="Arial" w:hAnsi="Arial" w:cs="Arial"/>
                <w:sz w:val="24"/>
                <w:szCs w:val="24"/>
                <w:vertAlign w:val="superscript"/>
              </w:rPr>
              <w:t>(c)</w:t>
            </w:r>
            <w:r w:rsidR="009F372C">
              <w:rPr>
                <w:rFonts w:ascii="Arial" w:hAnsi="Arial" w:cs="Arial"/>
                <w:sz w:val="24"/>
                <w:szCs w:val="24"/>
              </w:rPr>
              <w:t>.</w:t>
            </w:r>
          </w:p>
        </w:tc>
        <w:tc>
          <w:tcPr>
            <w:tcW w:w="1956" w:type="dxa"/>
            <w:shd w:val="clear" w:color="auto" w:fill="FFFFFF" w:themeFill="background1"/>
          </w:tcPr>
          <w:p w:rsidR="0044429F" w:rsidRPr="0070244B" w:rsidRDefault="0044429F" w:rsidP="0044429F">
            <w:pPr>
              <w:rPr>
                <w:rFonts w:ascii="Arial" w:hAnsi="Arial" w:cs="Arial"/>
                <w:sz w:val="24"/>
                <w:szCs w:val="24"/>
              </w:rPr>
            </w:pPr>
            <w:r w:rsidRPr="0070244B">
              <w:rPr>
                <w:rFonts w:ascii="Arial" w:hAnsi="Arial" w:cs="Arial"/>
                <w:sz w:val="24"/>
                <w:szCs w:val="24"/>
              </w:rPr>
              <w:t>Se adjunta al presente informe</w:t>
            </w:r>
          </w:p>
        </w:tc>
      </w:tr>
      <w:tr w:rsidR="0044429F" w:rsidRPr="0070244B" w:rsidTr="00172842">
        <w:trPr>
          <w:trHeight w:val="190"/>
        </w:trPr>
        <w:tc>
          <w:tcPr>
            <w:tcW w:w="430" w:type="dxa"/>
            <w:shd w:val="clear" w:color="auto" w:fill="FFFFFF" w:themeFill="background1"/>
          </w:tcPr>
          <w:p w:rsidR="0044429F" w:rsidRPr="0044429F" w:rsidRDefault="0044429F" w:rsidP="0044429F">
            <w:pPr>
              <w:jc w:val="both"/>
              <w:rPr>
                <w:rFonts w:ascii="Arial" w:hAnsi="Arial" w:cs="Arial"/>
                <w:sz w:val="24"/>
                <w:szCs w:val="24"/>
              </w:rPr>
            </w:pPr>
            <w:r>
              <w:rPr>
                <w:rFonts w:ascii="Arial" w:hAnsi="Arial" w:cs="Arial"/>
                <w:sz w:val="24"/>
                <w:szCs w:val="24"/>
              </w:rPr>
              <w:t>d)</w:t>
            </w:r>
          </w:p>
        </w:tc>
        <w:tc>
          <w:tcPr>
            <w:tcW w:w="6676" w:type="dxa"/>
            <w:shd w:val="clear" w:color="auto" w:fill="FFFFFF" w:themeFill="background1"/>
          </w:tcPr>
          <w:p w:rsidR="0044429F" w:rsidRPr="003A769B" w:rsidRDefault="003A769B" w:rsidP="0044429F">
            <w:pPr>
              <w:jc w:val="both"/>
              <w:rPr>
                <w:rFonts w:ascii="Arial" w:hAnsi="Arial" w:cs="Arial"/>
                <w:sz w:val="24"/>
                <w:szCs w:val="24"/>
              </w:rPr>
            </w:pPr>
            <w:r w:rsidRPr="0070244B">
              <w:rPr>
                <w:rFonts w:ascii="Arial" w:hAnsi="Arial" w:cs="Arial"/>
                <w:sz w:val="24"/>
                <w:szCs w:val="24"/>
              </w:rPr>
              <w:t>Anexo IV co</w:t>
            </w:r>
            <w:r>
              <w:rPr>
                <w:rFonts w:ascii="Arial" w:hAnsi="Arial" w:cs="Arial"/>
                <w:sz w:val="24"/>
                <w:szCs w:val="24"/>
              </w:rPr>
              <w:t xml:space="preserve">n la copia de la autorización vigente </w:t>
            </w:r>
            <w:r>
              <w:rPr>
                <w:rFonts w:ascii="Arial" w:hAnsi="Arial" w:cs="Arial"/>
                <w:i/>
                <w:sz w:val="24"/>
                <w:szCs w:val="24"/>
              </w:rPr>
              <w:t>{o “autorizaciones vigentes”}</w:t>
            </w:r>
            <w:r w:rsidRPr="0070244B">
              <w:rPr>
                <w:rFonts w:ascii="Arial" w:hAnsi="Arial" w:cs="Arial"/>
                <w:sz w:val="24"/>
                <w:szCs w:val="24"/>
              </w:rPr>
              <w:t xml:space="preserve"> del sistema de registración contable y diseño de registros para el ejercicio económico respectivo</w:t>
            </w:r>
            <w:r>
              <w:rPr>
                <w:rFonts w:ascii="Arial" w:hAnsi="Arial" w:cs="Arial"/>
                <w:sz w:val="24"/>
                <w:szCs w:val="24"/>
              </w:rPr>
              <w:t>.</w:t>
            </w:r>
          </w:p>
        </w:tc>
        <w:tc>
          <w:tcPr>
            <w:tcW w:w="1956" w:type="dxa"/>
            <w:shd w:val="clear" w:color="auto" w:fill="FFFFFF" w:themeFill="background1"/>
          </w:tcPr>
          <w:p w:rsidR="0044429F" w:rsidRPr="0070244B" w:rsidRDefault="0044429F" w:rsidP="0044429F">
            <w:pPr>
              <w:rPr>
                <w:rFonts w:ascii="Arial" w:hAnsi="Arial" w:cs="Arial"/>
                <w:sz w:val="24"/>
                <w:szCs w:val="24"/>
                <w:lang w:val="es-MX"/>
              </w:rPr>
            </w:pPr>
            <w:r w:rsidRPr="0070244B">
              <w:rPr>
                <w:rFonts w:ascii="Arial" w:hAnsi="Arial" w:cs="Arial"/>
                <w:sz w:val="24"/>
                <w:szCs w:val="24"/>
                <w:lang w:val="es-MX"/>
              </w:rPr>
              <w:t>Se adjunta al presente informe</w:t>
            </w:r>
          </w:p>
        </w:tc>
      </w:tr>
      <w:tr w:rsidR="0044429F" w:rsidRPr="0070244B" w:rsidTr="00172842">
        <w:trPr>
          <w:trHeight w:val="190"/>
        </w:trPr>
        <w:tc>
          <w:tcPr>
            <w:tcW w:w="430" w:type="dxa"/>
            <w:shd w:val="clear" w:color="auto" w:fill="FFFFFF" w:themeFill="background1"/>
          </w:tcPr>
          <w:p w:rsidR="0044429F" w:rsidRPr="0044429F" w:rsidRDefault="0044429F" w:rsidP="0044429F">
            <w:pPr>
              <w:jc w:val="both"/>
              <w:rPr>
                <w:rFonts w:ascii="Arial" w:hAnsi="Arial" w:cs="Arial"/>
                <w:sz w:val="24"/>
                <w:szCs w:val="24"/>
              </w:rPr>
            </w:pPr>
            <w:r>
              <w:rPr>
                <w:rFonts w:ascii="Arial" w:hAnsi="Arial" w:cs="Arial"/>
                <w:sz w:val="24"/>
                <w:szCs w:val="24"/>
              </w:rPr>
              <w:t>e)</w:t>
            </w:r>
          </w:p>
        </w:tc>
        <w:tc>
          <w:tcPr>
            <w:tcW w:w="6676" w:type="dxa"/>
            <w:shd w:val="clear" w:color="auto" w:fill="FFFFFF" w:themeFill="background1"/>
          </w:tcPr>
          <w:p w:rsidR="0044429F" w:rsidRPr="0044429F" w:rsidRDefault="003A769B" w:rsidP="0044429F">
            <w:pPr>
              <w:jc w:val="both"/>
              <w:rPr>
                <w:rFonts w:ascii="Arial" w:hAnsi="Arial" w:cs="Arial"/>
                <w:sz w:val="24"/>
                <w:szCs w:val="24"/>
              </w:rPr>
            </w:pPr>
            <w:r w:rsidRPr="0070244B">
              <w:rPr>
                <w:rFonts w:ascii="Arial" w:hAnsi="Arial" w:cs="Arial"/>
                <w:sz w:val="24"/>
                <w:szCs w:val="24"/>
              </w:rPr>
              <w:t xml:space="preserve">Anexo V con la copia de las actas requeridas por el artículo 334, incisos 5 y 6, de la </w:t>
            </w:r>
            <w:r>
              <w:rPr>
                <w:rFonts w:ascii="Arial" w:hAnsi="Arial" w:cs="Arial"/>
                <w:sz w:val="24"/>
                <w:szCs w:val="24"/>
              </w:rPr>
              <w:t>RG 7/15</w:t>
            </w:r>
            <w:r w:rsidR="00B35F0C">
              <w:rPr>
                <w:rFonts w:ascii="Arial" w:hAnsi="Arial" w:cs="Arial"/>
                <w:sz w:val="24"/>
                <w:szCs w:val="24"/>
              </w:rPr>
              <w:t xml:space="preserve"> </w:t>
            </w:r>
            <w:r w:rsidR="00B35F0C" w:rsidRPr="00B35F0C">
              <w:rPr>
                <w:rFonts w:ascii="Arial" w:hAnsi="Arial" w:cs="Arial"/>
                <w:sz w:val="24"/>
                <w:szCs w:val="24"/>
                <w:vertAlign w:val="superscript"/>
              </w:rPr>
              <w:t>(d)</w:t>
            </w:r>
            <w:r w:rsidR="006A5AF5">
              <w:rPr>
                <w:rFonts w:ascii="Arial" w:hAnsi="Arial" w:cs="Arial"/>
                <w:sz w:val="24"/>
                <w:szCs w:val="24"/>
              </w:rPr>
              <w:t>.</w:t>
            </w:r>
          </w:p>
        </w:tc>
        <w:tc>
          <w:tcPr>
            <w:tcW w:w="1956" w:type="dxa"/>
            <w:shd w:val="clear" w:color="auto" w:fill="FFFFFF" w:themeFill="background1"/>
          </w:tcPr>
          <w:p w:rsidR="0044429F" w:rsidRPr="0070244B" w:rsidRDefault="0044429F" w:rsidP="0044429F">
            <w:pPr>
              <w:rPr>
                <w:rFonts w:ascii="Arial" w:hAnsi="Arial" w:cs="Arial"/>
                <w:sz w:val="24"/>
                <w:szCs w:val="24"/>
                <w:lang w:val="es-MX"/>
              </w:rPr>
            </w:pPr>
            <w:r w:rsidRPr="0070244B">
              <w:rPr>
                <w:rFonts w:ascii="Arial" w:hAnsi="Arial" w:cs="Arial"/>
                <w:sz w:val="24"/>
                <w:szCs w:val="24"/>
                <w:lang w:val="es-MX"/>
              </w:rPr>
              <w:t>Se adjunta al presente informe</w:t>
            </w:r>
          </w:p>
        </w:tc>
      </w:tr>
    </w:tbl>
    <w:p w:rsidR="003A769B" w:rsidRDefault="003A769B" w:rsidP="00E65408">
      <w:pPr>
        <w:spacing w:after="160"/>
        <w:rPr>
          <w:rFonts w:ascii="Arial" w:hAnsi="Arial" w:cs="Arial"/>
          <w:b/>
          <w:sz w:val="24"/>
          <w:szCs w:val="24"/>
        </w:rPr>
      </w:pPr>
    </w:p>
    <w:p w:rsidR="003A769B" w:rsidRDefault="003A769B" w:rsidP="00E65408">
      <w:pPr>
        <w:spacing w:after="160"/>
        <w:rPr>
          <w:rFonts w:ascii="Arial" w:hAnsi="Arial" w:cs="Arial"/>
          <w:b/>
          <w:sz w:val="24"/>
          <w:szCs w:val="24"/>
        </w:rPr>
      </w:pPr>
    </w:p>
    <w:p w:rsidR="003A769B" w:rsidRDefault="003A769B" w:rsidP="00E65408">
      <w:pPr>
        <w:spacing w:after="160"/>
        <w:rPr>
          <w:rFonts w:ascii="Arial" w:hAnsi="Arial" w:cs="Arial"/>
          <w:b/>
          <w:sz w:val="24"/>
          <w:szCs w:val="24"/>
        </w:rPr>
      </w:pPr>
    </w:p>
    <w:p w:rsidR="003A769B" w:rsidRDefault="003A769B" w:rsidP="00E65408">
      <w:pPr>
        <w:spacing w:after="160"/>
        <w:rPr>
          <w:rFonts w:ascii="Arial" w:hAnsi="Arial" w:cs="Arial"/>
          <w:b/>
          <w:sz w:val="24"/>
          <w:szCs w:val="24"/>
        </w:rPr>
      </w:pPr>
    </w:p>
    <w:p w:rsidR="003A769B" w:rsidRDefault="003A769B" w:rsidP="00E65408">
      <w:pPr>
        <w:spacing w:after="160"/>
        <w:rPr>
          <w:rFonts w:ascii="Arial" w:hAnsi="Arial" w:cs="Arial"/>
          <w:b/>
          <w:sz w:val="24"/>
          <w:szCs w:val="24"/>
        </w:rPr>
      </w:pPr>
    </w:p>
    <w:p w:rsidR="003A769B" w:rsidRPr="0070244B" w:rsidRDefault="003A769B" w:rsidP="003A769B">
      <w:pPr>
        <w:ind w:left="76"/>
        <w:jc w:val="center"/>
        <w:rPr>
          <w:rFonts w:ascii="Arial" w:hAnsi="Arial" w:cs="Arial"/>
          <w:sz w:val="24"/>
          <w:szCs w:val="24"/>
          <w:lang w:val="es-AR"/>
        </w:rPr>
      </w:pPr>
      <w:r w:rsidRPr="0070244B">
        <w:rPr>
          <w:rFonts w:ascii="Arial" w:hAnsi="Arial" w:cs="Arial"/>
          <w:sz w:val="24"/>
          <w:szCs w:val="24"/>
          <w:lang w:val="es-AR"/>
        </w:rPr>
        <w:t>XX</w:t>
      </w:r>
    </w:p>
    <w:p w:rsidR="003A769B" w:rsidRPr="0070244B" w:rsidRDefault="003A769B" w:rsidP="003A769B">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DC40E5" w:rsidRDefault="00626D2D" w:rsidP="00E65408">
      <w:pPr>
        <w:spacing w:after="160"/>
        <w:rPr>
          <w:rFonts w:ascii="Arial" w:hAnsi="Arial" w:cs="Arial"/>
          <w:spacing w:val="-3"/>
          <w:sz w:val="24"/>
          <w:szCs w:val="24"/>
        </w:rPr>
        <w:sectPr w:rsidR="00DC40E5" w:rsidSect="00A851AB">
          <w:footerReference w:type="default" r:id="rId58"/>
          <w:pgSz w:w="11907" w:h="16839" w:code="9"/>
          <w:pgMar w:top="1701" w:right="1134" w:bottom="1134" w:left="1701" w:header="720" w:footer="720" w:gutter="0"/>
          <w:cols w:space="720"/>
          <w:docGrid w:linePitch="272"/>
        </w:sectPr>
      </w:pPr>
      <w:r w:rsidRPr="0070244B">
        <w:rPr>
          <w:rFonts w:ascii="Arial" w:hAnsi="Arial" w:cs="Arial"/>
          <w:spacing w:val="-3"/>
          <w:sz w:val="24"/>
          <w:szCs w:val="24"/>
        </w:rPr>
        <w:br w:type="page"/>
      </w:r>
    </w:p>
    <w:p w:rsidR="006300C5" w:rsidRPr="00F80727" w:rsidRDefault="006300C5" w:rsidP="00F80727">
      <w:pPr>
        <w:pStyle w:val="Ttulo1"/>
        <w:jc w:val="center"/>
        <w:rPr>
          <w:rFonts w:ascii="Arial" w:hAnsi="Arial" w:cs="Arial"/>
          <w:szCs w:val="24"/>
          <w:u w:val="single"/>
        </w:rPr>
      </w:pPr>
      <w:bookmarkStart w:id="21" w:name="acttecnica"/>
      <w:r w:rsidRPr="00F80727">
        <w:rPr>
          <w:rFonts w:ascii="Arial" w:hAnsi="Arial" w:cs="Arial"/>
          <w:szCs w:val="24"/>
          <w:u w:val="single"/>
        </w:rPr>
        <w:t xml:space="preserve">INFORME DE CONTADOR PÚBLICO INDEPENDIENTE SOBRE EL CUMPLIMIENTO DE LOS REQUERIMIENTOS </w:t>
      </w:r>
      <w:r w:rsidR="00D92FDA">
        <w:rPr>
          <w:rFonts w:ascii="Arial" w:hAnsi="Arial" w:cs="Arial"/>
          <w:szCs w:val="24"/>
          <w:u w:val="single"/>
        </w:rPr>
        <w:t xml:space="preserve">DE LA INSPECCIÓN GENERAL DE JUSTICIA </w:t>
      </w:r>
      <w:r w:rsidRPr="00F80727">
        <w:rPr>
          <w:rFonts w:ascii="Arial" w:hAnsi="Arial" w:cs="Arial"/>
          <w:szCs w:val="24"/>
          <w:u w:val="single"/>
        </w:rPr>
        <w:t>DE ACTUALIZACIÓ</w:t>
      </w:r>
      <w:r w:rsidR="00722F3A">
        <w:rPr>
          <w:rFonts w:ascii="Arial" w:hAnsi="Arial" w:cs="Arial"/>
          <w:szCs w:val="24"/>
          <w:u w:val="single"/>
        </w:rPr>
        <w:t>N TÉCNICA DEL SISTEMA UTILIZADO</w:t>
      </w:r>
      <w:r w:rsidRPr="00F80727">
        <w:rPr>
          <w:rFonts w:ascii="Arial" w:hAnsi="Arial" w:cs="Arial"/>
          <w:szCs w:val="24"/>
          <w:u w:val="single"/>
        </w:rPr>
        <w:t xml:space="preserve"> PARA LLEVAR REGISTROS CONTABLES POR MEDIOS</w:t>
      </w:r>
      <w:r w:rsidR="00D92FDA">
        <w:rPr>
          <w:rFonts w:ascii="Arial" w:hAnsi="Arial" w:cs="Arial"/>
          <w:spacing w:val="-3"/>
          <w:szCs w:val="24"/>
          <w:u w:val="single"/>
          <w:lang w:val="es-AR"/>
        </w:rPr>
        <w:t xml:space="preserve"> COMPUTADORIZADOS </w:t>
      </w:r>
      <w:r w:rsidR="00E11CBC" w:rsidRPr="00937BE8">
        <w:rPr>
          <w:rFonts w:ascii="Arial" w:hAnsi="Arial" w:cs="Arial"/>
          <w:i/>
          <w:spacing w:val="-3"/>
          <w:szCs w:val="24"/>
          <w:u w:val="single"/>
          <w:lang w:val="es-AR"/>
        </w:rPr>
        <w:t>{</w:t>
      </w:r>
      <w:r w:rsidR="00B26CB4" w:rsidRPr="00937BE8">
        <w:rPr>
          <w:rFonts w:ascii="Arial" w:hAnsi="Arial" w:cs="Arial"/>
          <w:i/>
          <w:spacing w:val="-3"/>
          <w:szCs w:val="24"/>
          <w:u w:val="single"/>
          <w:lang w:val="es-AR"/>
        </w:rPr>
        <w:t>MECÁNICOS/ÓPTICOS</w:t>
      </w:r>
      <w:r w:rsidR="00E11CBC" w:rsidRPr="00937BE8">
        <w:rPr>
          <w:rFonts w:ascii="Arial" w:hAnsi="Arial" w:cs="Arial"/>
          <w:i/>
          <w:spacing w:val="-3"/>
          <w:szCs w:val="24"/>
          <w:u w:val="single"/>
          <w:lang w:val="es-AR"/>
        </w:rPr>
        <w:t>}</w:t>
      </w:r>
    </w:p>
    <w:bookmarkEnd w:id="21"/>
    <w:p w:rsidR="006300C5" w:rsidRPr="0070244B" w:rsidRDefault="006300C5" w:rsidP="00E65408">
      <w:pPr>
        <w:tabs>
          <w:tab w:val="left" w:pos="-720"/>
        </w:tabs>
        <w:jc w:val="center"/>
        <w:rPr>
          <w:rFonts w:ascii="Arial" w:hAnsi="Arial" w:cs="Arial"/>
          <w:b/>
          <w:sz w:val="24"/>
          <w:szCs w:val="24"/>
          <w:u w:val="single"/>
        </w:rPr>
      </w:pPr>
    </w:p>
    <w:p w:rsidR="006300C5" w:rsidRPr="0070244B" w:rsidRDefault="006300C5" w:rsidP="00E65408">
      <w:pPr>
        <w:pStyle w:val="Textoindependiente"/>
        <w:jc w:val="both"/>
        <w:rPr>
          <w:rFonts w:cs="Arial"/>
          <w:b w:val="0"/>
          <w:sz w:val="24"/>
          <w:szCs w:val="24"/>
          <w:lang w:val="es-AR"/>
        </w:rPr>
      </w:pPr>
    </w:p>
    <w:p w:rsidR="00153970" w:rsidRPr="0070244B" w:rsidRDefault="00937BE8" w:rsidP="00153970">
      <w:pPr>
        <w:rPr>
          <w:rFonts w:ascii="Arial" w:hAnsi="Arial" w:cs="Arial"/>
          <w:sz w:val="24"/>
          <w:szCs w:val="24"/>
          <w:lang w:val="es-AR"/>
        </w:rPr>
      </w:pPr>
      <w:r>
        <w:rPr>
          <w:rFonts w:ascii="Arial" w:hAnsi="Arial" w:cs="Arial"/>
          <w:sz w:val="24"/>
          <w:szCs w:val="24"/>
          <w:lang w:val="es-AR"/>
        </w:rPr>
        <w:t>Señor……</w:t>
      </w:r>
      <w:r w:rsidR="00153970" w:rsidRPr="0070244B">
        <w:rPr>
          <w:rFonts w:ascii="Arial" w:hAnsi="Arial" w:cs="Arial"/>
          <w:sz w:val="24"/>
          <w:szCs w:val="24"/>
          <w:lang w:val="es-AR"/>
        </w:rPr>
        <w:t xml:space="preserve"> </w:t>
      </w:r>
      <w:r w:rsidR="00153970" w:rsidRPr="0070244B">
        <w:rPr>
          <w:rFonts w:ascii="Arial" w:hAnsi="Arial" w:cs="Arial"/>
          <w:sz w:val="24"/>
          <w:szCs w:val="24"/>
          <w:vertAlign w:val="superscript"/>
          <w:lang w:val="es-AR"/>
        </w:rPr>
        <w:t>(1)</w:t>
      </w:r>
      <w:r w:rsidR="00153970" w:rsidRPr="0070244B">
        <w:rPr>
          <w:rFonts w:ascii="Arial" w:hAnsi="Arial" w:cs="Arial"/>
          <w:sz w:val="24"/>
          <w:szCs w:val="24"/>
          <w:lang w:val="es-AR"/>
        </w:rPr>
        <w:t xml:space="preserve"> de</w:t>
      </w:r>
    </w:p>
    <w:p w:rsidR="00153970" w:rsidRPr="0070244B" w:rsidRDefault="00153970" w:rsidP="00153970">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153970" w:rsidRPr="0070244B" w:rsidRDefault="00937BE8" w:rsidP="00153970">
      <w:pPr>
        <w:rPr>
          <w:rFonts w:ascii="Arial" w:hAnsi="Arial" w:cs="Arial"/>
          <w:sz w:val="24"/>
          <w:szCs w:val="24"/>
          <w:lang w:val="es-AR"/>
        </w:rPr>
      </w:pPr>
      <w:r>
        <w:rPr>
          <w:rFonts w:ascii="Arial" w:hAnsi="Arial" w:cs="Arial"/>
          <w:sz w:val="24"/>
          <w:szCs w:val="24"/>
          <w:lang w:val="es-AR"/>
        </w:rPr>
        <w:t>CUIT N°……</w:t>
      </w:r>
      <w:r w:rsidR="00153970" w:rsidRPr="0070244B">
        <w:rPr>
          <w:rFonts w:ascii="Arial" w:hAnsi="Arial" w:cs="Arial"/>
          <w:sz w:val="24"/>
          <w:szCs w:val="24"/>
          <w:vertAlign w:val="superscript"/>
          <w:lang w:val="es-AR"/>
        </w:rPr>
        <w:t xml:space="preserve"> (3)</w:t>
      </w:r>
    </w:p>
    <w:p w:rsidR="00153970" w:rsidRPr="0070244B" w:rsidRDefault="00937BE8" w:rsidP="00153970">
      <w:pPr>
        <w:rPr>
          <w:rFonts w:ascii="Arial" w:hAnsi="Arial" w:cs="Arial"/>
          <w:sz w:val="24"/>
          <w:szCs w:val="24"/>
          <w:lang w:val="es-AR"/>
        </w:rPr>
      </w:pPr>
      <w:r>
        <w:rPr>
          <w:rFonts w:ascii="Arial" w:hAnsi="Arial" w:cs="Arial"/>
          <w:sz w:val="24"/>
          <w:szCs w:val="24"/>
          <w:lang w:val="es-AR"/>
        </w:rPr>
        <w:t>Domicilio legal:……</w:t>
      </w:r>
    </w:p>
    <w:p w:rsidR="006300C5" w:rsidRDefault="006300C5" w:rsidP="00E65408">
      <w:pPr>
        <w:tabs>
          <w:tab w:val="left" w:pos="-720"/>
        </w:tabs>
        <w:jc w:val="both"/>
        <w:rPr>
          <w:rFonts w:ascii="Arial" w:hAnsi="Arial" w:cs="Arial"/>
          <w:spacing w:val="-3"/>
          <w:sz w:val="24"/>
          <w:szCs w:val="24"/>
          <w:lang w:val="es-AR"/>
        </w:rPr>
      </w:pPr>
    </w:p>
    <w:p w:rsidR="008C443F" w:rsidRPr="0070244B" w:rsidRDefault="008C443F" w:rsidP="00E65408">
      <w:pPr>
        <w:tabs>
          <w:tab w:val="left" w:pos="-720"/>
        </w:tabs>
        <w:jc w:val="both"/>
        <w:rPr>
          <w:rFonts w:ascii="Arial" w:hAnsi="Arial" w:cs="Arial"/>
          <w:spacing w:val="-3"/>
          <w:sz w:val="24"/>
          <w:szCs w:val="24"/>
          <w:lang w:val="es-AR"/>
        </w:rPr>
      </w:pPr>
    </w:p>
    <w:p w:rsidR="006300C5" w:rsidRPr="008C443F" w:rsidRDefault="006300C5" w:rsidP="00B52721">
      <w:pPr>
        <w:pStyle w:val="Prrafodelista"/>
        <w:numPr>
          <w:ilvl w:val="1"/>
          <w:numId w:val="11"/>
        </w:numPr>
        <w:tabs>
          <w:tab w:val="left" w:pos="-720"/>
        </w:tabs>
        <w:ind w:left="284" w:hanging="284"/>
        <w:jc w:val="both"/>
        <w:rPr>
          <w:rFonts w:ascii="Arial" w:hAnsi="Arial" w:cs="Arial"/>
          <w:b/>
          <w:spacing w:val="-3"/>
          <w:sz w:val="24"/>
          <w:szCs w:val="24"/>
          <w:lang w:val="es-AR"/>
        </w:rPr>
      </w:pPr>
      <w:r w:rsidRPr="008C443F">
        <w:rPr>
          <w:rFonts w:ascii="Arial" w:hAnsi="Arial" w:cs="Arial"/>
          <w:b/>
          <w:spacing w:val="-3"/>
          <w:sz w:val="24"/>
          <w:szCs w:val="24"/>
          <w:lang w:val="es-AR"/>
        </w:rPr>
        <w:t>Objeto del encargo</w:t>
      </w:r>
    </w:p>
    <w:p w:rsidR="006300C5" w:rsidRPr="0070244B" w:rsidRDefault="006300C5" w:rsidP="00E65408">
      <w:pPr>
        <w:tabs>
          <w:tab w:val="left" w:pos="-720"/>
        </w:tabs>
        <w:jc w:val="both"/>
        <w:rPr>
          <w:rFonts w:ascii="Arial" w:hAnsi="Arial" w:cs="Arial"/>
          <w:b/>
          <w:spacing w:val="-3"/>
          <w:sz w:val="24"/>
          <w:szCs w:val="24"/>
          <w:lang w:val="es-AR"/>
        </w:rPr>
      </w:pPr>
    </w:p>
    <w:p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por </w:t>
      </w:r>
      <w:r w:rsidR="008C443F" w:rsidRPr="0070244B">
        <w:rPr>
          <w:rFonts w:ascii="Arial" w:hAnsi="Arial" w:cs="Arial"/>
          <w:spacing w:val="-3"/>
          <w:sz w:val="24"/>
          <w:szCs w:val="24"/>
          <w:lang w:val="es-AR"/>
        </w:rPr>
        <w:t>AB</w:t>
      </w:r>
      <w:r w:rsidR="008C443F">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w:t>
      </w:r>
      <w:r w:rsidR="007D1484">
        <w:rPr>
          <w:rFonts w:ascii="Arial" w:hAnsi="Arial" w:cs="Arial"/>
          <w:spacing w:val="-3"/>
          <w:sz w:val="24"/>
          <w:szCs w:val="24"/>
          <w:lang w:val="es-AR"/>
        </w:rPr>
        <w:t xml:space="preserve"> de los requerimientos de</w:t>
      </w:r>
      <w:r w:rsidR="00585B9A">
        <w:rPr>
          <w:rFonts w:ascii="Arial" w:hAnsi="Arial" w:cs="Arial"/>
          <w:spacing w:val="-3"/>
          <w:sz w:val="24"/>
          <w:szCs w:val="24"/>
          <w:lang w:val="es-AR"/>
        </w:rPr>
        <w:t xml:space="preserve"> la Inspección General de Justicia (IGJ)</w:t>
      </w:r>
      <w:r w:rsidR="007D1484">
        <w:rPr>
          <w:rFonts w:ascii="Arial" w:hAnsi="Arial" w:cs="Arial"/>
          <w:spacing w:val="-3"/>
          <w:sz w:val="24"/>
          <w:szCs w:val="24"/>
          <w:lang w:val="es-AR"/>
        </w:rPr>
        <w:t xml:space="preserve"> actualización </w:t>
      </w:r>
      <w:r w:rsidR="007D1484" w:rsidRPr="0070244B">
        <w:rPr>
          <w:rFonts w:ascii="Arial" w:hAnsi="Arial" w:cs="Arial"/>
          <w:spacing w:val="-3"/>
          <w:sz w:val="24"/>
          <w:szCs w:val="24"/>
          <w:lang w:val="es-AR"/>
        </w:rPr>
        <w:t xml:space="preserve">técnica del sistema de registración </w:t>
      </w:r>
      <w:r w:rsidR="007D1484">
        <w:rPr>
          <w:rFonts w:ascii="Arial" w:hAnsi="Arial" w:cs="Arial"/>
          <w:spacing w:val="-3"/>
          <w:sz w:val="24"/>
          <w:szCs w:val="24"/>
          <w:lang w:val="es-AR"/>
        </w:rPr>
        <w:t>contable de la Sociedad llevado</w:t>
      </w:r>
      <w:r w:rsidR="00E11CBC">
        <w:rPr>
          <w:rFonts w:ascii="Arial" w:hAnsi="Arial" w:cs="Arial"/>
          <w:spacing w:val="-3"/>
          <w:sz w:val="24"/>
          <w:szCs w:val="24"/>
          <w:lang w:val="es-AR"/>
        </w:rPr>
        <w:t xml:space="preserve"> por medios… </w:t>
      </w:r>
      <w:r w:rsidR="00E11CBC" w:rsidRPr="00937BE8">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sidRPr="00937BE8">
        <w:rPr>
          <w:rFonts w:ascii="Arial" w:hAnsi="Arial" w:cs="Arial"/>
          <w:i/>
          <w:spacing w:val="-3"/>
          <w:sz w:val="24"/>
          <w:szCs w:val="24"/>
          <w:lang w:val="es-AR"/>
        </w:rPr>
        <w:t>/ ópticos}</w:t>
      </w:r>
      <w:r w:rsidR="007D1484" w:rsidRPr="0070244B">
        <w:rPr>
          <w:rFonts w:ascii="Arial" w:hAnsi="Arial" w:cs="Arial"/>
          <w:spacing w:val="-3"/>
          <w:sz w:val="24"/>
          <w:szCs w:val="24"/>
          <w:lang w:val="es-AR"/>
        </w:rPr>
        <w:t xml:space="preserve"> correspondiente al período bienal…</w:t>
      </w:r>
      <w:r w:rsidR="007D1484">
        <w:rPr>
          <w:rFonts w:ascii="Arial" w:hAnsi="Arial" w:cs="Arial"/>
          <w:spacing w:val="-3"/>
          <w:sz w:val="24"/>
          <w:szCs w:val="24"/>
          <w:lang w:val="es-AR"/>
        </w:rPr>
        <w:t xml:space="preserve">, </w:t>
      </w:r>
      <w:r w:rsidRPr="0070244B">
        <w:rPr>
          <w:rFonts w:ascii="Arial" w:hAnsi="Arial" w:cs="Arial"/>
          <w:spacing w:val="-3"/>
          <w:sz w:val="24"/>
          <w:szCs w:val="24"/>
          <w:lang w:val="es-AR"/>
        </w:rPr>
        <w:t>de acuerdo con lo requerido por el artículo 335, inciso II, de la</w:t>
      </w:r>
      <w:r w:rsidR="007000DB">
        <w:rPr>
          <w:rFonts w:ascii="Arial" w:hAnsi="Arial" w:cs="Arial"/>
          <w:spacing w:val="-3"/>
          <w:sz w:val="24"/>
          <w:szCs w:val="24"/>
          <w:lang w:val="es-AR"/>
        </w:rPr>
        <w:t xml:space="preserve"> Resolución General N° 7/15</w:t>
      </w:r>
      <w:r w:rsidR="00921623">
        <w:rPr>
          <w:rFonts w:ascii="Arial" w:hAnsi="Arial" w:cs="Arial"/>
          <w:spacing w:val="-3"/>
          <w:sz w:val="24"/>
          <w:szCs w:val="24"/>
          <w:lang w:val="es-AR"/>
        </w:rPr>
        <w:t xml:space="preserve"> y sus modificatorias </w:t>
      </w:r>
      <w:r w:rsidR="007000DB">
        <w:rPr>
          <w:rFonts w:ascii="Arial" w:hAnsi="Arial" w:cs="Arial"/>
          <w:spacing w:val="-3"/>
          <w:sz w:val="24"/>
          <w:szCs w:val="24"/>
          <w:lang w:val="es-AR"/>
        </w:rPr>
        <w:t>(en adelante, “</w:t>
      </w:r>
      <w:r w:rsidR="00F91D72">
        <w:rPr>
          <w:rFonts w:ascii="Arial" w:hAnsi="Arial" w:cs="Arial"/>
          <w:spacing w:val="-3"/>
          <w:sz w:val="24"/>
          <w:szCs w:val="24"/>
          <w:lang w:val="es-AR"/>
        </w:rPr>
        <w:t>RG 7/15</w:t>
      </w:r>
      <w:r w:rsidR="007000DB">
        <w:rPr>
          <w:rFonts w:ascii="Arial" w:hAnsi="Arial" w:cs="Arial"/>
          <w:spacing w:val="-3"/>
          <w:sz w:val="24"/>
          <w:szCs w:val="24"/>
          <w:lang w:val="es-AR"/>
        </w:rPr>
        <w:t>”)</w:t>
      </w:r>
      <w:r w:rsidR="007D1484">
        <w:rPr>
          <w:rFonts w:ascii="Arial" w:hAnsi="Arial" w:cs="Arial"/>
          <w:spacing w:val="-3"/>
          <w:sz w:val="24"/>
          <w:szCs w:val="24"/>
          <w:lang w:val="es-AR"/>
        </w:rPr>
        <w:t xml:space="preserve"> </w:t>
      </w:r>
      <w:r w:rsidRPr="0070244B">
        <w:rPr>
          <w:rFonts w:ascii="Arial" w:hAnsi="Arial" w:cs="Arial"/>
          <w:spacing w:val="-3"/>
          <w:sz w:val="24"/>
          <w:szCs w:val="24"/>
          <w:lang w:val="es-AR"/>
        </w:rPr>
        <w:t xml:space="preserve">de la </w:t>
      </w:r>
      <w:r w:rsidR="007000DB">
        <w:rPr>
          <w:rFonts w:ascii="Arial" w:hAnsi="Arial" w:cs="Arial"/>
          <w:spacing w:val="-3"/>
          <w:sz w:val="24"/>
          <w:szCs w:val="24"/>
          <w:lang w:val="es-AR"/>
        </w:rPr>
        <w:t>IGJ</w:t>
      </w:r>
      <w:r w:rsidRPr="0070244B">
        <w:rPr>
          <w:rFonts w:ascii="Arial" w:hAnsi="Arial" w:cs="Arial"/>
          <w:spacing w:val="-3"/>
          <w:sz w:val="24"/>
          <w:szCs w:val="24"/>
          <w:lang w:val="es-AR"/>
        </w:rPr>
        <w:t xml:space="preserve">, </w:t>
      </w:r>
      <w:r w:rsidR="007D1484">
        <w:rPr>
          <w:rFonts w:ascii="Arial" w:hAnsi="Arial" w:cs="Arial"/>
          <w:spacing w:val="-3"/>
          <w:sz w:val="24"/>
          <w:szCs w:val="24"/>
          <w:lang w:val="es-AR"/>
        </w:rPr>
        <w:t xml:space="preserve">según la información contenida en el Anexo I adjunto. Dicha </w:t>
      </w:r>
      <w:r w:rsidRPr="0070244B">
        <w:rPr>
          <w:rFonts w:ascii="Arial" w:hAnsi="Arial" w:cs="Arial"/>
          <w:spacing w:val="-3"/>
          <w:sz w:val="24"/>
          <w:szCs w:val="24"/>
          <w:lang w:val="es-AR"/>
        </w:rPr>
        <w:t xml:space="preserve">información </w:t>
      </w:r>
      <w:r w:rsidR="007D1484">
        <w:rPr>
          <w:rFonts w:ascii="Arial" w:hAnsi="Arial" w:cs="Arial"/>
          <w:spacing w:val="-3"/>
          <w:sz w:val="24"/>
          <w:szCs w:val="24"/>
          <w:lang w:val="es-AR"/>
        </w:rPr>
        <w:t xml:space="preserve">ha sido inicialada </w:t>
      </w:r>
      <w:r w:rsidR="007D1484">
        <w:rPr>
          <w:rFonts w:ascii="Arial" w:hAnsi="Arial" w:cs="Arial"/>
          <w:i/>
          <w:spacing w:val="-3"/>
          <w:sz w:val="24"/>
          <w:szCs w:val="24"/>
          <w:lang w:val="es-AR"/>
        </w:rPr>
        <w:t>{firmada}</w:t>
      </w:r>
      <w:r w:rsidRPr="0070244B">
        <w:rPr>
          <w:rFonts w:ascii="Arial" w:hAnsi="Arial" w:cs="Arial"/>
          <w:spacing w:val="-3"/>
          <w:sz w:val="24"/>
          <w:szCs w:val="24"/>
          <w:lang w:val="es-AR"/>
        </w:rPr>
        <w:t xml:space="preserve"> por mí para propósitos de identificación y en adelante, referida como “la Información objeto del encargo”.</w:t>
      </w:r>
    </w:p>
    <w:p w:rsidR="006300C5" w:rsidRPr="0070244B" w:rsidRDefault="006300C5" w:rsidP="00E65408">
      <w:pPr>
        <w:tabs>
          <w:tab w:val="left" w:pos="-720"/>
        </w:tabs>
        <w:jc w:val="both"/>
        <w:rPr>
          <w:rFonts w:ascii="Arial" w:hAnsi="Arial" w:cs="Arial"/>
          <w:sz w:val="24"/>
          <w:szCs w:val="24"/>
          <w:lang w:val="es-AR"/>
        </w:rPr>
      </w:pPr>
    </w:p>
    <w:p w:rsidR="006300C5" w:rsidRPr="008C443F" w:rsidRDefault="006300C5" w:rsidP="00B52721">
      <w:pPr>
        <w:pStyle w:val="Prrafodelista"/>
        <w:numPr>
          <w:ilvl w:val="1"/>
          <w:numId w:val="11"/>
        </w:numPr>
        <w:tabs>
          <w:tab w:val="left" w:pos="-720"/>
        </w:tabs>
        <w:ind w:left="284" w:hanging="284"/>
        <w:jc w:val="both"/>
        <w:rPr>
          <w:rFonts w:ascii="Arial" w:hAnsi="Arial" w:cs="Arial"/>
          <w:b/>
          <w:spacing w:val="-3"/>
          <w:sz w:val="24"/>
          <w:szCs w:val="24"/>
          <w:lang w:val="es-AR"/>
        </w:rPr>
      </w:pPr>
      <w:r w:rsidRPr="008C443F">
        <w:rPr>
          <w:rFonts w:ascii="Arial" w:hAnsi="Arial" w:cs="Arial"/>
          <w:b/>
          <w:spacing w:val="-3"/>
          <w:sz w:val="24"/>
          <w:szCs w:val="24"/>
          <w:lang w:val="es-AR"/>
        </w:rPr>
        <w:t>Re</w:t>
      </w:r>
      <w:r w:rsidR="008C443F">
        <w:rPr>
          <w:rFonts w:ascii="Arial" w:hAnsi="Arial" w:cs="Arial"/>
          <w:b/>
          <w:spacing w:val="-3"/>
          <w:sz w:val="24"/>
          <w:szCs w:val="24"/>
          <w:lang w:val="es-AR"/>
        </w:rPr>
        <w:t xml:space="preserve">sponsabilidad de la Dirección </w:t>
      </w:r>
      <w:r w:rsidR="008C443F" w:rsidRPr="008C443F">
        <w:rPr>
          <w:rFonts w:ascii="Arial" w:hAnsi="Arial" w:cs="Arial"/>
          <w:b/>
          <w:spacing w:val="-3"/>
          <w:sz w:val="24"/>
          <w:szCs w:val="24"/>
          <w:vertAlign w:val="superscript"/>
          <w:lang w:val="es-AR"/>
        </w:rPr>
        <w:t>(4</w:t>
      </w:r>
      <w:r w:rsidRPr="008C443F">
        <w:rPr>
          <w:rFonts w:ascii="Arial" w:hAnsi="Arial" w:cs="Arial"/>
          <w:b/>
          <w:spacing w:val="-3"/>
          <w:sz w:val="24"/>
          <w:szCs w:val="24"/>
          <w:vertAlign w:val="superscript"/>
          <w:lang w:val="es-AR"/>
        </w:rPr>
        <w:t>)</w:t>
      </w:r>
      <w:r w:rsidRPr="008C443F">
        <w:rPr>
          <w:rFonts w:ascii="Arial" w:hAnsi="Arial" w:cs="Arial"/>
          <w:b/>
          <w:spacing w:val="-3"/>
          <w:sz w:val="24"/>
          <w:szCs w:val="24"/>
          <w:lang w:val="es-AR"/>
        </w:rPr>
        <w:t xml:space="preserve"> de la Sociedad</w:t>
      </w:r>
    </w:p>
    <w:p w:rsidR="006300C5" w:rsidRPr="0070244B" w:rsidRDefault="006300C5" w:rsidP="00E65408">
      <w:pPr>
        <w:tabs>
          <w:tab w:val="left" w:pos="-720"/>
        </w:tabs>
        <w:jc w:val="both"/>
        <w:rPr>
          <w:rFonts w:ascii="Arial" w:hAnsi="Arial" w:cs="Arial"/>
          <w:b/>
          <w:sz w:val="24"/>
          <w:szCs w:val="24"/>
        </w:rPr>
      </w:pPr>
    </w:p>
    <w:p w:rsidR="00EF2AA9" w:rsidRDefault="000D3BBD" w:rsidP="002F33A0">
      <w:pPr>
        <w:tabs>
          <w:tab w:val="left" w:pos="-720"/>
        </w:tabs>
        <w:spacing w:after="240"/>
        <w:jc w:val="both"/>
        <w:rPr>
          <w:rFonts w:ascii="Arial" w:hAnsi="Arial" w:cs="Arial"/>
          <w:sz w:val="24"/>
          <w:szCs w:val="24"/>
        </w:rPr>
      </w:pPr>
      <w:r>
        <w:rPr>
          <w:rFonts w:ascii="Arial" w:hAnsi="Arial" w:cs="Arial"/>
          <w:sz w:val="24"/>
          <w:szCs w:val="24"/>
        </w:rPr>
        <w:t xml:space="preserve">La Dirección </w:t>
      </w:r>
      <w:r w:rsidRPr="000D3BBD">
        <w:rPr>
          <w:rFonts w:ascii="Arial" w:hAnsi="Arial" w:cs="Arial"/>
          <w:sz w:val="24"/>
          <w:szCs w:val="24"/>
          <w:vertAlign w:val="superscript"/>
        </w:rPr>
        <w:t>(4)</w:t>
      </w:r>
      <w:r>
        <w:rPr>
          <w:rFonts w:ascii="Arial" w:hAnsi="Arial" w:cs="Arial"/>
          <w:sz w:val="24"/>
          <w:szCs w:val="24"/>
        </w:rPr>
        <w:t xml:space="preserve"> </w:t>
      </w:r>
      <w:r w:rsidR="006300C5" w:rsidRPr="0070244B">
        <w:rPr>
          <w:rFonts w:ascii="Arial" w:hAnsi="Arial" w:cs="Arial"/>
          <w:sz w:val="24"/>
          <w:szCs w:val="24"/>
        </w:rPr>
        <w:t xml:space="preserve">de la Sociedad es responsable de la preparación y presentación de la Información objeto del encargo, de acuerdo con lo requerido por el artículo 335, inciso II, de la </w:t>
      </w:r>
      <w:r w:rsidR="00F91D72">
        <w:rPr>
          <w:rFonts w:ascii="Arial" w:hAnsi="Arial" w:cs="Arial"/>
          <w:sz w:val="24"/>
          <w:szCs w:val="24"/>
        </w:rPr>
        <w:t>RG 7/15</w:t>
      </w:r>
      <w:r w:rsidR="006300C5" w:rsidRPr="0070244B">
        <w:rPr>
          <w:rFonts w:ascii="Arial" w:hAnsi="Arial" w:cs="Arial"/>
          <w:sz w:val="24"/>
          <w:szCs w:val="24"/>
        </w:rPr>
        <w:t>, y del cumplimiento de las</w:t>
      </w:r>
      <w:r w:rsidR="00535F86">
        <w:rPr>
          <w:rFonts w:ascii="Arial" w:hAnsi="Arial" w:cs="Arial"/>
          <w:sz w:val="24"/>
          <w:szCs w:val="24"/>
        </w:rPr>
        <w:t xml:space="preserve"> demás</w:t>
      </w:r>
      <w:r w:rsidR="006300C5" w:rsidRPr="0070244B">
        <w:rPr>
          <w:rFonts w:ascii="Arial" w:hAnsi="Arial" w:cs="Arial"/>
          <w:sz w:val="24"/>
          <w:szCs w:val="24"/>
        </w:rPr>
        <w:t xml:space="preserve"> normas </w:t>
      </w:r>
      <w:r w:rsidR="004D5947">
        <w:rPr>
          <w:rFonts w:ascii="Arial" w:hAnsi="Arial" w:cs="Arial"/>
          <w:sz w:val="24"/>
          <w:szCs w:val="24"/>
        </w:rPr>
        <w:t>pertinentes de</w:t>
      </w:r>
      <w:r w:rsidR="006300C5" w:rsidRPr="0070244B">
        <w:rPr>
          <w:rFonts w:ascii="Arial" w:hAnsi="Arial" w:cs="Arial"/>
          <w:sz w:val="24"/>
          <w:szCs w:val="24"/>
        </w:rPr>
        <w:t xml:space="preserve"> la IGJ en relación con el s</w:t>
      </w:r>
      <w:r w:rsidR="004D5947">
        <w:rPr>
          <w:rFonts w:ascii="Arial" w:hAnsi="Arial" w:cs="Arial"/>
          <w:sz w:val="24"/>
          <w:szCs w:val="24"/>
        </w:rPr>
        <w:t>istema de registración contable</w:t>
      </w:r>
      <w:r w:rsidR="00FD0BD8">
        <w:rPr>
          <w:rFonts w:ascii="Arial" w:hAnsi="Arial" w:cs="Arial"/>
          <w:sz w:val="24"/>
          <w:szCs w:val="24"/>
        </w:rPr>
        <w:t xml:space="preserve"> utilizado por la Sociedad</w:t>
      </w:r>
      <w:r w:rsidR="004D5947">
        <w:rPr>
          <w:rFonts w:ascii="Arial" w:hAnsi="Arial" w:cs="Arial"/>
          <w:sz w:val="24"/>
          <w:szCs w:val="24"/>
        </w:rPr>
        <w:t>.</w:t>
      </w:r>
    </w:p>
    <w:p w:rsidR="00EF2AA9" w:rsidRPr="0070244B" w:rsidRDefault="00EF2AA9" w:rsidP="00EF2AA9">
      <w:pPr>
        <w:tabs>
          <w:tab w:val="left" w:pos="-720"/>
        </w:tabs>
        <w:jc w:val="both"/>
        <w:rPr>
          <w:rFonts w:ascii="Arial" w:hAnsi="Arial" w:cs="Arial"/>
          <w:sz w:val="24"/>
          <w:szCs w:val="24"/>
        </w:rPr>
      </w:pPr>
      <w:r w:rsidRPr="00EF2AA9">
        <w:rPr>
          <w:rFonts w:ascii="Arial" w:hAnsi="Arial" w:cs="Arial"/>
          <w:sz w:val="24"/>
          <w:szCs w:val="24"/>
        </w:rPr>
        <w:t>Asimismo, la Dirección</w:t>
      </w:r>
      <w:r>
        <w:rPr>
          <w:rFonts w:ascii="Arial" w:hAnsi="Arial" w:cs="Arial"/>
          <w:sz w:val="24"/>
          <w:szCs w:val="24"/>
        </w:rPr>
        <w:t xml:space="preserve"> </w:t>
      </w:r>
      <w:r w:rsidRPr="00E44099">
        <w:rPr>
          <w:rFonts w:ascii="Arial" w:hAnsi="Arial" w:cs="Arial"/>
          <w:sz w:val="24"/>
          <w:szCs w:val="24"/>
          <w:vertAlign w:val="superscript"/>
        </w:rPr>
        <w:t>(4)</w:t>
      </w:r>
      <w:r w:rsidRPr="00EF2AA9">
        <w:rPr>
          <w:rFonts w:ascii="Arial" w:hAnsi="Arial" w:cs="Arial"/>
          <w:sz w:val="24"/>
          <w:szCs w:val="24"/>
        </w:rPr>
        <w:t xml:space="preserve"> de la Sociedad es responsable del sistema de registración contable computarizado utilizado para la generación, almacenamiento y consulta de sus registros contables mencionado en el párrafo 1, y de las políticas y procedimientos de control interno que considere necesarios para posibilitar la preparación de la información objeto del encargo y para dar cumplimiento a las normas mencionadas anteriormente.</w:t>
      </w:r>
    </w:p>
    <w:p w:rsidR="00EF2AA9" w:rsidRPr="0070244B" w:rsidRDefault="00EF2AA9" w:rsidP="00E65408">
      <w:pPr>
        <w:tabs>
          <w:tab w:val="left" w:pos="-720"/>
        </w:tabs>
        <w:jc w:val="both"/>
        <w:rPr>
          <w:rFonts w:ascii="Arial" w:hAnsi="Arial" w:cs="Arial"/>
          <w:sz w:val="24"/>
          <w:szCs w:val="24"/>
        </w:rPr>
      </w:pPr>
    </w:p>
    <w:p w:rsidR="006300C5" w:rsidRPr="0000065A" w:rsidRDefault="0000065A" w:rsidP="00B52721">
      <w:pPr>
        <w:pStyle w:val="Prrafodelista"/>
        <w:numPr>
          <w:ilvl w:val="1"/>
          <w:numId w:val="11"/>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006300C5" w:rsidRPr="0000065A">
        <w:rPr>
          <w:rFonts w:ascii="Arial" w:hAnsi="Arial" w:cs="Arial"/>
          <w:b/>
          <w:spacing w:val="-3"/>
          <w:sz w:val="24"/>
          <w:szCs w:val="24"/>
          <w:lang w:val="es-AR"/>
        </w:rPr>
        <w:t>úblico</w:t>
      </w:r>
    </w:p>
    <w:p w:rsidR="006300C5" w:rsidRPr="0070244B" w:rsidRDefault="006300C5" w:rsidP="00E65408">
      <w:pPr>
        <w:tabs>
          <w:tab w:val="left" w:pos="-720"/>
        </w:tabs>
        <w:jc w:val="both"/>
        <w:rPr>
          <w:rFonts w:ascii="Arial" w:hAnsi="Arial" w:cs="Arial"/>
          <w:sz w:val="24"/>
          <w:szCs w:val="24"/>
        </w:rPr>
      </w:pP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w:t>
      </w:r>
      <w:r w:rsidR="0000065A">
        <w:rPr>
          <w:rFonts w:ascii="Arial" w:hAnsi="Arial" w:cs="Arial"/>
          <w:sz w:val="24"/>
          <w:szCs w:val="24"/>
        </w:rPr>
        <w:t>mencionados</w:t>
      </w:r>
      <w:r w:rsidR="00A72D6C">
        <w:rPr>
          <w:rFonts w:ascii="Arial" w:hAnsi="Arial" w:cs="Arial"/>
          <w:sz w:val="24"/>
          <w:szCs w:val="24"/>
        </w:rPr>
        <w:t xml:space="preserve">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rsidR="006300C5" w:rsidRPr="0070244B" w:rsidRDefault="006300C5" w:rsidP="00E65408">
      <w:pPr>
        <w:tabs>
          <w:tab w:val="left" w:pos="-720"/>
        </w:tabs>
        <w:jc w:val="both"/>
        <w:rPr>
          <w:rFonts w:ascii="Arial" w:hAnsi="Arial" w:cs="Arial"/>
          <w:b/>
          <w:sz w:val="24"/>
          <w:szCs w:val="24"/>
        </w:rPr>
      </w:pPr>
    </w:p>
    <w:p w:rsidR="006300C5" w:rsidRPr="0000065A" w:rsidRDefault="006300C5" w:rsidP="00B52721">
      <w:pPr>
        <w:pStyle w:val="Prrafodelista"/>
        <w:numPr>
          <w:ilvl w:val="1"/>
          <w:numId w:val="11"/>
        </w:numPr>
        <w:tabs>
          <w:tab w:val="left" w:pos="-720"/>
        </w:tabs>
        <w:ind w:left="284" w:hanging="284"/>
        <w:jc w:val="both"/>
        <w:rPr>
          <w:rFonts w:ascii="Arial" w:hAnsi="Arial" w:cs="Arial"/>
          <w:b/>
          <w:spacing w:val="-3"/>
          <w:sz w:val="24"/>
          <w:szCs w:val="24"/>
          <w:lang w:val="es-AR"/>
        </w:rPr>
      </w:pPr>
      <w:r w:rsidRPr="0000065A">
        <w:rPr>
          <w:rFonts w:ascii="Arial" w:hAnsi="Arial" w:cs="Arial"/>
          <w:b/>
          <w:spacing w:val="-3"/>
          <w:sz w:val="24"/>
          <w:szCs w:val="24"/>
          <w:lang w:val="es-AR"/>
        </w:rPr>
        <w:t>Tarea profesional</w:t>
      </w:r>
    </w:p>
    <w:p w:rsidR="006300C5" w:rsidRPr="0070244B" w:rsidRDefault="006300C5" w:rsidP="00E65408">
      <w:pPr>
        <w:tabs>
          <w:tab w:val="left" w:pos="-720"/>
        </w:tabs>
        <w:jc w:val="both"/>
        <w:rPr>
          <w:rFonts w:ascii="Arial" w:hAnsi="Arial" w:cs="Arial"/>
          <w:b/>
          <w:sz w:val="24"/>
          <w:szCs w:val="24"/>
        </w:rPr>
      </w:pPr>
    </w:p>
    <w:p w:rsidR="00A92DC5" w:rsidRPr="0070244B" w:rsidRDefault="006300C5" w:rsidP="00A92DC5">
      <w:pPr>
        <w:tabs>
          <w:tab w:val="left" w:pos="-720"/>
        </w:tabs>
        <w:spacing w:after="240"/>
        <w:jc w:val="both"/>
        <w:rPr>
          <w:rFonts w:ascii="Arial" w:hAnsi="Arial" w:cs="Arial"/>
          <w:sz w:val="24"/>
          <w:szCs w:val="24"/>
        </w:rPr>
      </w:pPr>
      <w:r w:rsidRPr="0070244B">
        <w:rPr>
          <w:rFonts w:ascii="Arial" w:hAnsi="Arial" w:cs="Arial"/>
          <w:sz w:val="24"/>
          <w:szCs w:val="24"/>
        </w:rPr>
        <w:t>Mi tarea profesional fue desarrollada de conformidad con las normas establecidas en la Resolución Técnica N° 37</w:t>
      </w:r>
      <w:r w:rsidR="00882EF6">
        <w:rPr>
          <w:rFonts w:ascii="Arial" w:hAnsi="Arial" w:cs="Arial"/>
          <w:sz w:val="24"/>
          <w:szCs w:val="24"/>
        </w:rPr>
        <w:t xml:space="preserve"> </w:t>
      </w:r>
      <w:r w:rsidRPr="0070244B">
        <w:rPr>
          <w:rFonts w:ascii="Arial" w:hAnsi="Arial" w:cs="Arial"/>
          <w:sz w:val="24"/>
          <w:szCs w:val="24"/>
        </w:rPr>
        <w:t>de la Federación Argentina de Consejos Profesionales de Ciencias Económicas</w:t>
      </w:r>
      <w:r w:rsidR="00882EF6" w:rsidRPr="0070244B">
        <w:rPr>
          <w:rFonts w:ascii="Arial" w:hAnsi="Arial" w:cs="Arial"/>
          <w:sz w:val="24"/>
          <w:szCs w:val="24"/>
        </w:rPr>
        <w:t xml:space="preserve"> (</w:t>
      </w:r>
      <w:r w:rsidR="00882EF6">
        <w:rPr>
          <w:rFonts w:ascii="Arial" w:hAnsi="Arial" w:cs="Arial"/>
          <w:sz w:val="24"/>
          <w:szCs w:val="24"/>
        </w:rPr>
        <w:t>en adelante, “</w:t>
      </w:r>
      <w:r w:rsidR="00882EF6" w:rsidRPr="0070244B">
        <w:rPr>
          <w:rFonts w:ascii="Arial" w:hAnsi="Arial" w:cs="Arial"/>
          <w:sz w:val="24"/>
          <w:szCs w:val="24"/>
        </w:rPr>
        <w:t>RT 37</w:t>
      </w:r>
      <w:r w:rsidR="00882EF6">
        <w:rPr>
          <w:rFonts w:ascii="Arial" w:hAnsi="Arial" w:cs="Arial"/>
          <w:sz w:val="24"/>
          <w:szCs w:val="24"/>
        </w:rPr>
        <w:t>”</w:t>
      </w:r>
      <w:r w:rsidR="00882EF6" w:rsidRPr="0070244B">
        <w:rPr>
          <w:rFonts w:ascii="Arial" w:hAnsi="Arial" w:cs="Arial"/>
          <w:sz w:val="24"/>
          <w:szCs w:val="24"/>
        </w:rPr>
        <w:t xml:space="preserve">) </w:t>
      </w:r>
      <w:r w:rsidRPr="0070244B">
        <w:rPr>
          <w:rFonts w:ascii="Arial" w:hAnsi="Arial" w:cs="Arial"/>
          <w:sz w:val="24"/>
          <w:szCs w:val="24"/>
        </w:rPr>
        <w:t xml:space="preserve">y con las normas particulares establecidas en la Resolución </w:t>
      </w:r>
      <w:r w:rsidR="003D33B0">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w:t>
      </w:r>
      <w:r w:rsidR="00882EF6">
        <w:rPr>
          <w:rFonts w:ascii="Arial" w:hAnsi="Arial" w:cs="Arial"/>
          <w:sz w:val="24"/>
          <w:szCs w:val="24"/>
        </w:rPr>
        <w:t>ónoma de Buenos Aires</w:t>
      </w:r>
      <w:r w:rsidRPr="0070244B">
        <w:rPr>
          <w:rFonts w:ascii="Arial" w:hAnsi="Arial" w:cs="Arial"/>
          <w:sz w:val="24"/>
          <w:szCs w:val="24"/>
        </w:rPr>
        <w:t xml:space="preserve"> por Resolución </w:t>
      </w:r>
      <w:r w:rsidR="003D33B0">
        <w:rPr>
          <w:rFonts w:ascii="Arial" w:hAnsi="Arial" w:cs="Arial"/>
          <w:sz w:val="24"/>
          <w:szCs w:val="24"/>
        </w:rPr>
        <w:t>CD</w:t>
      </w:r>
      <w:r w:rsidRPr="0070244B">
        <w:rPr>
          <w:rFonts w:ascii="Arial" w:hAnsi="Arial" w:cs="Arial"/>
          <w:sz w:val="24"/>
          <w:szCs w:val="24"/>
        </w:rPr>
        <w:t xml:space="preserve"> N° </w:t>
      </w:r>
      <w:r w:rsidR="00F93DB2">
        <w:rPr>
          <w:rFonts w:ascii="Arial" w:hAnsi="Arial" w:cs="Arial"/>
          <w:sz w:val="24"/>
          <w:szCs w:val="24"/>
        </w:rPr>
        <w:t>59/15</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la Sociedad con los requerimientos de </w:t>
      </w:r>
      <w:r w:rsidR="00A72D6C">
        <w:rPr>
          <w:rFonts w:ascii="Arial" w:hAnsi="Arial" w:cs="Arial"/>
          <w:sz w:val="24"/>
          <w:szCs w:val="24"/>
        </w:rPr>
        <w:t xml:space="preserve">la IGJ mencionados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p>
    <w:p w:rsidR="006300C5" w:rsidRPr="0070244B" w:rsidRDefault="006300C5" w:rsidP="00A92DC5">
      <w:pPr>
        <w:tabs>
          <w:tab w:val="left" w:pos="-720"/>
        </w:tabs>
        <w:spacing w:after="24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rsidR="001E0179" w:rsidRDefault="0066311E" w:rsidP="00A92DC5">
      <w:pPr>
        <w:spacing w:after="240"/>
        <w:contextualSpacing/>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sidR="006300C5" w:rsidRPr="0070244B">
        <w:rPr>
          <w:rFonts w:ascii="Arial" w:hAnsi="Arial" w:cs="Arial"/>
          <w:sz w:val="24"/>
          <w:szCs w:val="24"/>
        </w:rPr>
        <w:t xml:space="preserve">: </w:t>
      </w:r>
    </w:p>
    <w:p w:rsidR="00DF1BC9" w:rsidRPr="00DF1BC9" w:rsidRDefault="00DB22D4" w:rsidP="00B52721">
      <w:pPr>
        <w:pStyle w:val="Prrafodelista"/>
        <w:numPr>
          <w:ilvl w:val="0"/>
          <w:numId w:val="54"/>
        </w:numPr>
        <w:tabs>
          <w:tab w:val="left" w:pos="-720"/>
        </w:tabs>
        <w:ind w:hanging="357"/>
        <w:jc w:val="both"/>
        <w:rPr>
          <w:rFonts w:ascii="Arial" w:hAnsi="Arial" w:cs="Arial"/>
          <w:sz w:val="24"/>
          <w:szCs w:val="24"/>
        </w:rPr>
      </w:pPr>
      <w:r w:rsidRPr="001E0179">
        <w:rPr>
          <w:rFonts w:ascii="Arial" w:hAnsi="Arial" w:cs="Arial"/>
          <w:sz w:val="24"/>
          <w:szCs w:val="24"/>
        </w:rPr>
        <w:t xml:space="preserve">Verificar, en lo que es materia de </w:t>
      </w:r>
      <w:r w:rsidR="00D64F4A">
        <w:rPr>
          <w:rFonts w:ascii="Arial" w:hAnsi="Arial" w:cs="Arial"/>
          <w:sz w:val="24"/>
          <w:szCs w:val="24"/>
        </w:rPr>
        <w:t xml:space="preserve">mi </w:t>
      </w:r>
      <w:r w:rsidRPr="001E0179">
        <w:rPr>
          <w:rFonts w:ascii="Arial" w:hAnsi="Arial" w:cs="Arial"/>
          <w:sz w:val="24"/>
          <w:szCs w:val="24"/>
        </w:rPr>
        <w:t>competencia, el cumplimiento por parte de la Sociedad de los requ</w:t>
      </w:r>
      <w:r w:rsidR="002278B7" w:rsidRPr="001E0179">
        <w:rPr>
          <w:rFonts w:ascii="Arial" w:hAnsi="Arial" w:cs="Arial"/>
          <w:sz w:val="24"/>
          <w:szCs w:val="24"/>
        </w:rPr>
        <w:t>erimientos</w:t>
      </w:r>
      <w:r w:rsidRPr="001E0179">
        <w:rPr>
          <w:rFonts w:ascii="Arial" w:hAnsi="Arial" w:cs="Arial"/>
          <w:sz w:val="24"/>
          <w:szCs w:val="24"/>
        </w:rPr>
        <w:t xml:space="preserve"> establecidos en el artículo 335, inciso II, de la RG 7/15, en relación con la situación de obsolescencia del sistema de registración contable utilizado por la Socieda</w:t>
      </w:r>
      <w:r w:rsidR="001E0179">
        <w:rPr>
          <w:rFonts w:ascii="Arial" w:hAnsi="Arial" w:cs="Arial"/>
          <w:sz w:val="24"/>
          <w:szCs w:val="24"/>
        </w:rPr>
        <w:t>d en el período bienal… y…</w:t>
      </w:r>
      <w:r w:rsidRPr="001E0179">
        <w:rPr>
          <w:rFonts w:ascii="Arial" w:hAnsi="Arial" w:cs="Arial"/>
          <w:sz w:val="24"/>
          <w:szCs w:val="24"/>
        </w:rPr>
        <w:t>, de acuerdo a lo manifestado en el Anexo I por la Dirección</w:t>
      </w:r>
      <w:r w:rsidR="003A4EE7">
        <w:rPr>
          <w:rFonts w:ascii="Arial" w:hAnsi="Arial" w:cs="Arial"/>
          <w:sz w:val="24"/>
          <w:szCs w:val="24"/>
        </w:rPr>
        <w:t xml:space="preserve"> </w:t>
      </w:r>
      <w:r w:rsidR="003A4EE7">
        <w:rPr>
          <w:rFonts w:ascii="Arial" w:hAnsi="Arial" w:cs="Arial"/>
          <w:sz w:val="24"/>
          <w:szCs w:val="24"/>
          <w:vertAlign w:val="superscript"/>
        </w:rPr>
        <w:t>(4)</w:t>
      </w:r>
      <w:r w:rsidRPr="001E0179">
        <w:rPr>
          <w:rFonts w:ascii="Arial" w:hAnsi="Arial" w:cs="Arial"/>
          <w:sz w:val="24"/>
          <w:szCs w:val="24"/>
        </w:rPr>
        <w:t xml:space="preserve"> de la Sociedad, para lo cual he</w:t>
      </w:r>
      <w:r w:rsidR="00D64F4A">
        <w:rPr>
          <w:rFonts w:ascii="Arial" w:hAnsi="Arial" w:cs="Arial"/>
          <w:sz w:val="24"/>
          <w:szCs w:val="24"/>
        </w:rPr>
        <w:t xml:space="preserve"> </w:t>
      </w:r>
      <w:r w:rsidRPr="001E0179">
        <w:rPr>
          <w:rFonts w:ascii="Arial" w:hAnsi="Arial" w:cs="Arial"/>
          <w:sz w:val="24"/>
          <w:szCs w:val="24"/>
        </w:rPr>
        <w:t>tenido en cuenta la siguiente documentación:</w:t>
      </w:r>
    </w:p>
    <w:p w:rsidR="00DB22D4" w:rsidRPr="00634A81" w:rsidRDefault="00DB22D4" w:rsidP="00B52721">
      <w:pPr>
        <w:pStyle w:val="Prrafodelista"/>
        <w:numPr>
          <w:ilvl w:val="0"/>
          <w:numId w:val="55"/>
        </w:numPr>
        <w:tabs>
          <w:tab w:val="left" w:pos="-720"/>
        </w:tabs>
        <w:spacing w:before="240" w:after="240"/>
        <w:ind w:hanging="357"/>
        <w:jc w:val="both"/>
        <w:rPr>
          <w:rFonts w:ascii="Arial" w:hAnsi="Arial" w:cs="Arial"/>
          <w:sz w:val="24"/>
          <w:szCs w:val="24"/>
        </w:rPr>
      </w:pPr>
      <w:r w:rsidRPr="001E0179">
        <w:rPr>
          <w:rFonts w:ascii="Arial" w:hAnsi="Arial" w:cs="Arial"/>
          <w:sz w:val="24"/>
          <w:szCs w:val="24"/>
        </w:rPr>
        <w:t>Anexo II con la descripción del sistema de registración contable utilizado dura</w:t>
      </w:r>
      <w:r w:rsidR="001E0179">
        <w:rPr>
          <w:rFonts w:ascii="Arial" w:hAnsi="Arial" w:cs="Arial"/>
          <w:sz w:val="24"/>
          <w:szCs w:val="24"/>
        </w:rPr>
        <w:t>nte el período bienal… y…</w:t>
      </w:r>
      <w:r w:rsidR="00901F8B">
        <w:rPr>
          <w:rFonts w:ascii="Arial" w:hAnsi="Arial" w:cs="Arial"/>
          <w:sz w:val="24"/>
          <w:szCs w:val="24"/>
        </w:rPr>
        <w:t>,</w:t>
      </w:r>
      <w:r w:rsidR="00901F8B" w:rsidRPr="00901F8B">
        <w:rPr>
          <w:rFonts w:ascii="Arial" w:hAnsi="Arial" w:cs="Arial"/>
          <w:sz w:val="24"/>
          <w:szCs w:val="24"/>
        </w:rPr>
        <w:t xml:space="preserve">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pacing w:val="-3"/>
          <w:sz w:val="24"/>
          <w:szCs w:val="24"/>
          <w:lang w:val="es-AR"/>
        </w:rPr>
        <w:t xml:space="preserve">; </w:t>
      </w:r>
    </w:p>
    <w:p w:rsidR="00DB22D4" w:rsidRPr="00634A81" w:rsidRDefault="00901F8B" w:rsidP="00B52721">
      <w:pPr>
        <w:pStyle w:val="Prrafodelista"/>
        <w:numPr>
          <w:ilvl w:val="0"/>
          <w:numId w:val="55"/>
        </w:numPr>
        <w:tabs>
          <w:tab w:val="left" w:pos="-720"/>
        </w:tabs>
        <w:jc w:val="both"/>
        <w:rPr>
          <w:rFonts w:ascii="Arial" w:hAnsi="Arial" w:cs="Arial"/>
          <w:sz w:val="24"/>
          <w:szCs w:val="24"/>
        </w:rPr>
      </w:pPr>
      <w:r w:rsidRPr="0070244B">
        <w:rPr>
          <w:rFonts w:ascii="Arial" w:hAnsi="Arial" w:cs="Arial"/>
          <w:sz w:val="24"/>
          <w:szCs w:val="24"/>
        </w:rPr>
        <w:t>Libro</w:t>
      </w:r>
      <w:r>
        <w:rPr>
          <w:rFonts w:ascii="Arial" w:hAnsi="Arial" w:cs="Arial"/>
          <w:sz w:val="24"/>
          <w:szCs w:val="24"/>
        </w:rPr>
        <w:t xml:space="preserve"> Inventarios y Balances</w:t>
      </w:r>
      <w:r w:rsidR="007A73E5">
        <w:rPr>
          <w:rFonts w:ascii="Arial" w:hAnsi="Arial" w:cs="Arial"/>
          <w:sz w:val="24"/>
          <w:szCs w:val="24"/>
        </w:rPr>
        <w:t xml:space="preserve"> N°…</w:t>
      </w:r>
      <w:r w:rsidRPr="0070244B">
        <w:rPr>
          <w:rFonts w:ascii="Arial" w:hAnsi="Arial" w:cs="Arial"/>
          <w:sz w:val="24"/>
          <w:szCs w:val="24"/>
        </w:rPr>
        <w:t xml:space="preserve"> rubricado </w:t>
      </w:r>
      <w:r w:rsidR="007A73E5">
        <w:rPr>
          <w:rFonts w:ascii="Arial" w:hAnsi="Arial" w:cs="Arial"/>
          <w:sz w:val="24"/>
          <w:szCs w:val="24"/>
        </w:rPr>
        <w:t>el…</w:t>
      </w:r>
      <w:r>
        <w:rPr>
          <w:rFonts w:ascii="Arial" w:hAnsi="Arial" w:cs="Arial"/>
          <w:sz w:val="24"/>
          <w:szCs w:val="24"/>
        </w:rPr>
        <w:t xml:space="preserve"> por… </w:t>
      </w:r>
      <w:r>
        <w:rPr>
          <w:rFonts w:ascii="Arial" w:hAnsi="Arial" w:cs="Arial"/>
          <w:sz w:val="24"/>
          <w:szCs w:val="24"/>
          <w:vertAlign w:val="superscript"/>
        </w:rPr>
        <w:t>(5</w:t>
      </w:r>
      <w:r w:rsidRPr="00F45D28">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r w:rsidR="003A4EE7">
        <w:rPr>
          <w:rFonts w:ascii="Arial" w:hAnsi="Arial" w:cs="Arial"/>
          <w:sz w:val="24"/>
          <w:szCs w:val="24"/>
        </w:rPr>
        <w:t>;</w:t>
      </w:r>
    </w:p>
    <w:p w:rsidR="00DB22D4" w:rsidRPr="00634A81" w:rsidRDefault="007A73E5" w:rsidP="00B52721">
      <w:pPr>
        <w:pStyle w:val="Prrafodelista"/>
        <w:numPr>
          <w:ilvl w:val="0"/>
          <w:numId w:val="55"/>
        </w:numPr>
        <w:tabs>
          <w:tab w:val="left" w:pos="-720"/>
        </w:tabs>
        <w:jc w:val="both"/>
        <w:rPr>
          <w:rFonts w:ascii="Arial" w:hAnsi="Arial" w:cs="Arial"/>
          <w:sz w:val="24"/>
          <w:szCs w:val="24"/>
        </w:rPr>
      </w:pPr>
      <w:r>
        <w:rPr>
          <w:rFonts w:ascii="Arial" w:hAnsi="Arial" w:cs="Arial"/>
          <w:sz w:val="24"/>
          <w:szCs w:val="24"/>
        </w:rPr>
        <w:t>Anexo III que detalla</w:t>
      </w:r>
      <w:r w:rsidR="00DB22D4" w:rsidRPr="001E0179">
        <w:rPr>
          <w:rFonts w:ascii="Arial" w:hAnsi="Arial" w:cs="Arial"/>
          <w:sz w:val="24"/>
          <w:szCs w:val="24"/>
        </w:rPr>
        <w:t xml:space="preserve"> la totalidad de los listados o registros </w:t>
      </w:r>
      <w:r w:rsidR="00901F8B">
        <w:rPr>
          <w:rFonts w:ascii="Arial" w:hAnsi="Arial" w:cs="Arial"/>
          <w:sz w:val="24"/>
          <w:szCs w:val="24"/>
        </w:rPr>
        <w:t xml:space="preserve">utilizados en el período bienal… 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z w:val="24"/>
          <w:szCs w:val="24"/>
          <w:lang w:val="es-AR"/>
        </w:rPr>
        <w:t xml:space="preserve">; </w:t>
      </w:r>
    </w:p>
    <w:p w:rsidR="00DB22D4" w:rsidRPr="00634A81" w:rsidRDefault="00DB22D4" w:rsidP="00B52721">
      <w:pPr>
        <w:pStyle w:val="Prrafodelista"/>
        <w:numPr>
          <w:ilvl w:val="0"/>
          <w:numId w:val="55"/>
        </w:numPr>
        <w:tabs>
          <w:tab w:val="left" w:pos="-720"/>
        </w:tabs>
        <w:jc w:val="both"/>
        <w:rPr>
          <w:rFonts w:ascii="Arial" w:hAnsi="Arial" w:cs="Arial"/>
          <w:sz w:val="24"/>
          <w:szCs w:val="24"/>
        </w:rPr>
      </w:pPr>
      <w:r w:rsidRPr="001E0179">
        <w:rPr>
          <w:rFonts w:ascii="Arial" w:hAnsi="Arial" w:cs="Arial"/>
          <w:sz w:val="24"/>
          <w:szCs w:val="24"/>
        </w:rPr>
        <w:t xml:space="preserve">Anexo IV con la copia de la autorización/es y/o </w:t>
      </w:r>
      <w:r w:rsidR="00B977D2">
        <w:rPr>
          <w:rFonts w:ascii="Arial" w:hAnsi="Arial" w:cs="Arial"/>
          <w:sz w:val="24"/>
          <w:szCs w:val="24"/>
        </w:rPr>
        <w:t xml:space="preserve">bajas vigente/s </w:t>
      </w:r>
      <w:r w:rsidRPr="001E0179">
        <w:rPr>
          <w:rFonts w:ascii="Arial" w:hAnsi="Arial" w:cs="Arial"/>
          <w:sz w:val="24"/>
          <w:szCs w:val="24"/>
        </w:rPr>
        <w:t>del sistema de registración contable y diseño de r</w:t>
      </w:r>
      <w:r w:rsidR="00901F8B">
        <w:rPr>
          <w:rFonts w:ascii="Arial" w:hAnsi="Arial" w:cs="Arial"/>
          <w:sz w:val="24"/>
          <w:szCs w:val="24"/>
        </w:rPr>
        <w:t xml:space="preserve">egistros para el período bienal… y…,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z w:val="24"/>
          <w:szCs w:val="24"/>
        </w:rPr>
        <w:t xml:space="preserve">; </w:t>
      </w:r>
    </w:p>
    <w:p w:rsidR="00DB22D4" w:rsidRPr="00634A81" w:rsidRDefault="00DB22D4" w:rsidP="00B52721">
      <w:pPr>
        <w:pStyle w:val="Prrafodelista"/>
        <w:numPr>
          <w:ilvl w:val="0"/>
          <w:numId w:val="55"/>
        </w:numPr>
        <w:tabs>
          <w:tab w:val="left" w:pos="-720"/>
        </w:tabs>
        <w:jc w:val="both"/>
        <w:rPr>
          <w:rFonts w:ascii="Arial" w:hAnsi="Arial" w:cs="Arial"/>
          <w:sz w:val="24"/>
          <w:szCs w:val="24"/>
        </w:rPr>
      </w:pPr>
      <w:r w:rsidRPr="001E0179">
        <w:rPr>
          <w:rFonts w:ascii="Arial" w:hAnsi="Arial" w:cs="Arial"/>
          <w:sz w:val="24"/>
          <w:szCs w:val="24"/>
        </w:rPr>
        <w:t>Anexo V que inclu</w:t>
      </w:r>
      <w:r w:rsidR="00DF1BC9">
        <w:rPr>
          <w:rFonts w:ascii="Arial" w:hAnsi="Arial" w:cs="Arial"/>
          <w:sz w:val="24"/>
          <w:szCs w:val="24"/>
        </w:rPr>
        <w:t xml:space="preserve">ye el </w:t>
      </w:r>
      <w:r w:rsidR="00431ED1">
        <w:rPr>
          <w:rFonts w:ascii="Arial" w:hAnsi="Arial" w:cs="Arial"/>
          <w:sz w:val="24"/>
          <w:szCs w:val="24"/>
        </w:rPr>
        <w:t>p</w:t>
      </w:r>
      <w:r w:rsidR="00DF1BC9">
        <w:rPr>
          <w:rFonts w:ascii="Arial" w:hAnsi="Arial" w:cs="Arial"/>
          <w:sz w:val="24"/>
          <w:szCs w:val="24"/>
        </w:rPr>
        <w:t xml:space="preserve">royecto de </w:t>
      </w:r>
      <w:r w:rsidR="00431ED1">
        <w:rPr>
          <w:rFonts w:ascii="Arial" w:hAnsi="Arial" w:cs="Arial"/>
          <w:sz w:val="24"/>
          <w:szCs w:val="24"/>
        </w:rPr>
        <w:t>a</w:t>
      </w:r>
      <w:r w:rsidR="00DF1BC9">
        <w:rPr>
          <w:rFonts w:ascii="Arial" w:hAnsi="Arial" w:cs="Arial"/>
          <w:sz w:val="24"/>
          <w:szCs w:val="24"/>
        </w:rPr>
        <w:t xml:space="preserve">ctualización </w:t>
      </w:r>
      <w:r w:rsidR="00431ED1">
        <w:rPr>
          <w:rFonts w:ascii="Arial" w:hAnsi="Arial" w:cs="Arial"/>
          <w:sz w:val="24"/>
          <w:szCs w:val="24"/>
        </w:rPr>
        <w:t>t</w:t>
      </w:r>
      <w:r w:rsidRPr="001E0179">
        <w:rPr>
          <w:rFonts w:ascii="Arial" w:hAnsi="Arial" w:cs="Arial"/>
          <w:sz w:val="24"/>
          <w:szCs w:val="24"/>
        </w:rPr>
        <w:t>écnica con las medidas y r</w:t>
      </w:r>
      <w:r w:rsidR="00901F8B">
        <w:rPr>
          <w:rFonts w:ascii="Arial" w:hAnsi="Arial" w:cs="Arial"/>
          <w:sz w:val="24"/>
          <w:szCs w:val="24"/>
        </w:rPr>
        <w:t xml:space="preserve">eemplazos necesarios,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 xml:space="preserve">n este informe </w:t>
      </w:r>
      <w:r w:rsidR="00901F8B">
        <w:rPr>
          <w:rFonts w:ascii="Arial" w:hAnsi="Arial" w:cs="Arial"/>
          <w:i/>
          <w:sz w:val="24"/>
          <w:szCs w:val="24"/>
        </w:rPr>
        <w:t>{</w:t>
      </w:r>
      <w:r w:rsidR="00DF1BC9">
        <w:rPr>
          <w:rFonts w:ascii="Arial" w:hAnsi="Arial" w:cs="Arial"/>
          <w:i/>
          <w:sz w:val="24"/>
          <w:szCs w:val="24"/>
        </w:rPr>
        <w:t>en caso</w:t>
      </w:r>
      <w:r w:rsidR="00901F8B" w:rsidRPr="00901F8B">
        <w:rPr>
          <w:rFonts w:ascii="Arial" w:hAnsi="Arial" w:cs="Arial"/>
          <w:i/>
          <w:sz w:val="24"/>
          <w:szCs w:val="24"/>
        </w:rPr>
        <w:t xml:space="preserve"> de corresponder</w:t>
      </w:r>
      <w:r w:rsidR="00901F8B">
        <w:rPr>
          <w:rFonts w:ascii="Arial" w:hAnsi="Arial" w:cs="Arial"/>
          <w:i/>
          <w:sz w:val="24"/>
          <w:szCs w:val="24"/>
        </w:rPr>
        <w:t>}</w:t>
      </w:r>
      <w:r w:rsidR="00D64F4A">
        <w:rPr>
          <w:rFonts w:ascii="Arial" w:hAnsi="Arial" w:cs="Arial"/>
          <w:i/>
          <w:sz w:val="24"/>
          <w:szCs w:val="24"/>
        </w:rPr>
        <w:t xml:space="preserve">; y </w:t>
      </w:r>
    </w:p>
    <w:p w:rsidR="004A1BEC" w:rsidRDefault="00C958DF" w:rsidP="00B52721">
      <w:pPr>
        <w:pStyle w:val="Prrafodelista"/>
        <w:numPr>
          <w:ilvl w:val="0"/>
          <w:numId w:val="55"/>
        </w:numPr>
        <w:tabs>
          <w:tab w:val="left" w:pos="-720"/>
        </w:tabs>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8D5976" w:rsidRPr="00A415CB">
        <w:rPr>
          <w:rFonts w:ascii="Arial" w:hAnsi="Arial" w:cs="Arial"/>
          <w:sz w:val="24"/>
          <w:szCs w:val="24"/>
        </w:rPr>
        <w:t xml:space="preserve"> </w:t>
      </w:r>
      <w:r w:rsidR="008D5976">
        <w:rPr>
          <w:rFonts w:ascii="Arial" w:hAnsi="Arial" w:cs="Arial"/>
          <w:sz w:val="24"/>
          <w:szCs w:val="24"/>
        </w:rPr>
        <w:t xml:space="preserve"> de la Sociedad de fecha…</w:t>
      </w:r>
    </w:p>
    <w:p w:rsidR="00722478" w:rsidRPr="00634A81" w:rsidRDefault="00722478" w:rsidP="00B52721">
      <w:pPr>
        <w:pStyle w:val="Prrafodelista"/>
        <w:numPr>
          <w:ilvl w:val="0"/>
          <w:numId w:val="55"/>
        </w:numPr>
        <w:tabs>
          <w:tab w:val="left" w:pos="-720"/>
        </w:tabs>
        <w:jc w:val="both"/>
        <w:rPr>
          <w:rFonts w:ascii="Arial" w:hAnsi="Arial" w:cs="Arial"/>
          <w:sz w:val="24"/>
          <w:szCs w:val="24"/>
        </w:rPr>
      </w:pPr>
      <w:r>
        <w:rPr>
          <w:rFonts w:ascii="Arial" w:hAnsi="Arial" w:cs="Arial"/>
          <w:sz w:val="24"/>
          <w:szCs w:val="24"/>
        </w:rPr>
        <w:t xml:space="preserve">Carta de manifestaciones de la Dirección  </w:t>
      </w:r>
      <w:r>
        <w:rPr>
          <w:rFonts w:ascii="Arial" w:hAnsi="Arial" w:cs="Arial"/>
          <w:sz w:val="24"/>
          <w:szCs w:val="24"/>
          <w:vertAlign w:val="superscript"/>
        </w:rPr>
        <w:t xml:space="preserve">(4) </w:t>
      </w:r>
      <w:r w:rsidRPr="00722478">
        <w:rPr>
          <w:rFonts w:ascii="Arial" w:hAnsi="Arial" w:cs="Arial"/>
          <w:sz w:val="24"/>
          <w:szCs w:val="24"/>
        </w:rPr>
        <w:t>de la Sociedad</w:t>
      </w:r>
      <w:r>
        <w:rPr>
          <w:rFonts w:ascii="Arial" w:hAnsi="Arial" w:cs="Arial"/>
          <w:sz w:val="24"/>
          <w:szCs w:val="24"/>
        </w:rPr>
        <w:t xml:space="preserve"> de fecha…de…de…</w:t>
      </w:r>
    </w:p>
    <w:p w:rsidR="00402DEA" w:rsidRPr="00634A81" w:rsidRDefault="00FD2A07" w:rsidP="00B52721">
      <w:pPr>
        <w:pStyle w:val="Prrafodelista"/>
        <w:numPr>
          <w:ilvl w:val="0"/>
          <w:numId w:val="54"/>
        </w:numPr>
        <w:tabs>
          <w:tab w:val="left" w:pos="-720"/>
        </w:tabs>
        <w:jc w:val="both"/>
        <w:rPr>
          <w:rFonts w:ascii="Arial" w:hAnsi="Arial" w:cs="Arial"/>
          <w:sz w:val="24"/>
          <w:szCs w:val="24"/>
        </w:rPr>
      </w:pPr>
      <w:r>
        <w:rPr>
          <w:rFonts w:ascii="Arial" w:hAnsi="Arial" w:cs="Arial"/>
          <w:sz w:val="24"/>
          <w:szCs w:val="24"/>
        </w:rPr>
        <w:t>Verificar que la descripción del sistema de registración contable utilizado durante el período bienal… y…, que se incluye en el Anexo II adjunto, los diseños de los registros y planes de cuentas, y las correspondientes autorizaciones vigentes y/o bajas emitidas por la IGJ, que se incluyen en el Anexo IV adjunto, se encuentran transcriptos</w:t>
      </w:r>
      <w:r w:rsidR="00156A94">
        <w:rPr>
          <w:rFonts w:ascii="Arial" w:hAnsi="Arial" w:cs="Arial"/>
          <w:sz w:val="24"/>
          <w:szCs w:val="24"/>
        </w:rPr>
        <w:t xml:space="preserve"> en los folios… a… del Libro Inventario</w:t>
      </w:r>
      <w:r w:rsidR="00D85908">
        <w:rPr>
          <w:rFonts w:ascii="Arial" w:hAnsi="Arial" w:cs="Arial"/>
          <w:sz w:val="24"/>
          <w:szCs w:val="24"/>
        </w:rPr>
        <w:t>s</w:t>
      </w:r>
      <w:r w:rsidR="00156A94">
        <w:rPr>
          <w:rFonts w:ascii="Arial" w:hAnsi="Arial" w:cs="Arial"/>
          <w:sz w:val="24"/>
          <w:szCs w:val="24"/>
        </w:rPr>
        <w:t xml:space="preserve"> y Balance</w:t>
      </w:r>
      <w:r w:rsidR="00D85908">
        <w:rPr>
          <w:rFonts w:ascii="Arial" w:hAnsi="Arial" w:cs="Arial"/>
          <w:sz w:val="24"/>
          <w:szCs w:val="24"/>
        </w:rPr>
        <w:t>s</w:t>
      </w:r>
      <w:r w:rsidR="00156A94">
        <w:rPr>
          <w:rFonts w:ascii="Arial" w:hAnsi="Arial" w:cs="Arial"/>
          <w:sz w:val="24"/>
          <w:szCs w:val="24"/>
        </w:rPr>
        <w:t xml:space="preserve"> mencionado en el párrafo a) ii.</w:t>
      </w:r>
    </w:p>
    <w:p w:rsidR="006F7DD0" w:rsidRPr="00634A81" w:rsidRDefault="00402DEA" w:rsidP="00B52721">
      <w:pPr>
        <w:pStyle w:val="Prrafodelista"/>
        <w:numPr>
          <w:ilvl w:val="0"/>
          <w:numId w:val="54"/>
        </w:numPr>
        <w:tabs>
          <w:tab w:val="left" w:pos="-720"/>
        </w:tabs>
        <w:jc w:val="both"/>
        <w:rPr>
          <w:rFonts w:ascii="Arial" w:hAnsi="Arial" w:cs="Arial"/>
          <w:sz w:val="24"/>
          <w:szCs w:val="24"/>
        </w:rPr>
      </w:pPr>
      <w:r>
        <w:rPr>
          <w:rFonts w:ascii="Arial" w:hAnsi="Arial" w:cs="Arial"/>
          <w:sz w:val="24"/>
          <w:szCs w:val="24"/>
        </w:rPr>
        <w:t>Cotejar la información sobre la totalidad de los listados o registros utilizados durante el período bienal… y…, que se incluye en el Anexo II</w:t>
      </w:r>
      <w:r w:rsidR="006F7DD0">
        <w:rPr>
          <w:rFonts w:ascii="Arial" w:hAnsi="Arial" w:cs="Arial"/>
          <w:sz w:val="24"/>
          <w:szCs w:val="24"/>
        </w:rPr>
        <w:t>I adjunto, con los respectivos registros detallados en el mismo.</w:t>
      </w:r>
    </w:p>
    <w:p w:rsidR="006F7DD0" w:rsidRDefault="006F7DD0" w:rsidP="00B52721">
      <w:pPr>
        <w:pStyle w:val="Prrafodelista"/>
        <w:numPr>
          <w:ilvl w:val="0"/>
          <w:numId w:val="54"/>
        </w:numPr>
        <w:tabs>
          <w:tab w:val="left" w:pos="-720"/>
        </w:tabs>
        <w:spacing w:before="240" w:after="240"/>
        <w:ind w:hanging="357"/>
        <w:jc w:val="both"/>
        <w:rPr>
          <w:rFonts w:ascii="Arial" w:hAnsi="Arial" w:cs="Arial"/>
          <w:sz w:val="24"/>
          <w:szCs w:val="24"/>
        </w:rPr>
      </w:pPr>
      <w:r>
        <w:rPr>
          <w:rFonts w:ascii="Arial" w:hAnsi="Arial" w:cs="Arial"/>
          <w:sz w:val="24"/>
          <w:szCs w:val="24"/>
        </w:rPr>
        <w:t>Verificar el riesgo de obsolescencia del aplicativo informático denominado…, y del hardware que soporta dichas aplicaciones, de acuerdo al nivel de cumplimiento de los indicadores que se enumeran a continuación, los cuales permiten distinguir la necesidad o no de realizar una actualización técnica del software y del hardware utilizados.</w:t>
      </w:r>
    </w:p>
    <w:p w:rsidR="006F7DD0" w:rsidRPr="0099233D" w:rsidRDefault="006300C5" w:rsidP="00B52721">
      <w:pPr>
        <w:pStyle w:val="Prrafodelista"/>
        <w:numPr>
          <w:ilvl w:val="0"/>
          <w:numId w:val="58"/>
        </w:numPr>
        <w:spacing w:before="240" w:after="240"/>
        <w:ind w:hanging="357"/>
        <w:jc w:val="both"/>
        <w:rPr>
          <w:rFonts w:ascii="Arial" w:hAnsi="Arial" w:cs="Arial"/>
          <w:sz w:val="24"/>
          <w:szCs w:val="24"/>
        </w:rPr>
      </w:pPr>
      <w:r w:rsidRPr="006F7DD0">
        <w:rPr>
          <w:rFonts w:ascii="Arial" w:hAnsi="Arial" w:cs="Arial"/>
          <w:sz w:val="24"/>
          <w:szCs w:val="24"/>
        </w:rPr>
        <w:t>Indicadores de Software:</w:t>
      </w:r>
    </w:p>
    <w:p w:rsidR="006F7DD0" w:rsidRPr="0099233D" w:rsidRDefault="006300C5" w:rsidP="00B52721">
      <w:pPr>
        <w:pStyle w:val="Prrafodelista"/>
        <w:numPr>
          <w:ilvl w:val="0"/>
          <w:numId w:val="56"/>
        </w:numPr>
        <w:jc w:val="both"/>
        <w:rPr>
          <w:rFonts w:ascii="Arial" w:hAnsi="Arial" w:cs="Arial"/>
          <w:sz w:val="24"/>
          <w:szCs w:val="24"/>
        </w:rPr>
      </w:pPr>
      <w:r w:rsidRPr="006F7DD0">
        <w:rPr>
          <w:rFonts w:ascii="Arial" w:hAnsi="Arial" w:cs="Arial"/>
          <w:sz w:val="24"/>
          <w:szCs w:val="24"/>
        </w:rPr>
        <w:t>Verificar la disponibilidad de mantenimiento del sistema por medios propios de la compañía y/o por parte de terceros que posibilite la modificación del sistema ante nuevos requerimientos por parte del organism</w:t>
      </w:r>
      <w:r w:rsidR="00CC451D" w:rsidRPr="006F7DD0">
        <w:rPr>
          <w:rFonts w:ascii="Arial" w:hAnsi="Arial" w:cs="Arial"/>
          <w:sz w:val="24"/>
          <w:szCs w:val="24"/>
        </w:rPr>
        <w:t>o de contralor correspondiente.</w:t>
      </w:r>
    </w:p>
    <w:p w:rsidR="004A1BEC" w:rsidRPr="00DF1BC9" w:rsidRDefault="006300C5" w:rsidP="00B52721">
      <w:pPr>
        <w:pStyle w:val="Prrafodelista"/>
        <w:numPr>
          <w:ilvl w:val="0"/>
          <w:numId w:val="56"/>
        </w:numPr>
        <w:jc w:val="both"/>
        <w:rPr>
          <w:rFonts w:ascii="Arial" w:hAnsi="Arial" w:cs="Arial"/>
          <w:sz w:val="24"/>
          <w:szCs w:val="24"/>
        </w:rPr>
      </w:pPr>
      <w:r w:rsidRPr="006F7DD0">
        <w:rPr>
          <w:rFonts w:ascii="Arial" w:hAnsi="Arial" w:cs="Arial"/>
          <w:sz w:val="24"/>
          <w:szCs w:val="24"/>
        </w:rPr>
        <w:t>Verificar la disponibilidad de representación local o internacional del sistema que brinde soporte tecnológico y de actualización, para sistemas adquiridos a terceros</w:t>
      </w:r>
      <w:r w:rsidR="004A1BEC" w:rsidRPr="006F7DD0">
        <w:rPr>
          <w:rFonts w:ascii="Arial" w:hAnsi="Arial" w:cs="Arial"/>
          <w:sz w:val="24"/>
          <w:szCs w:val="24"/>
        </w:rPr>
        <w:t>.</w:t>
      </w:r>
    </w:p>
    <w:p w:rsidR="006F7DD0" w:rsidRPr="0099233D" w:rsidRDefault="006300C5" w:rsidP="00B52721">
      <w:pPr>
        <w:pStyle w:val="Prrafodelista"/>
        <w:numPr>
          <w:ilvl w:val="0"/>
          <w:numId w:val="58"/>
        </w:numPr>
        <w:jc w:val="both"/>
        <w:rPr>
          <w:rFonts w:ascii="Arial" w:hAnsi="Arial" w:cs="Arial"/>
          <w:sz w:val="24"/>
          <w:szCs w:val="24"/>
        </w:rPr>
      </w:pPr>
      <w:r w:rsidRPr="006F7DD0">
        <w:rPr>
          <w:rFonts w:ascii="Arial" w:hAnsi="Arial" w:cs="Arial"/>
          <w:sz w:val="24"/>
          <w:szCs w:val="24"/>
        </w:rPr>
        <w:t>Indicadores de Hardware/Software de Base:</w:t>
      </w:r>
    </w:p>
    <w:p w:rsidR="006F7DD0" w:rsidRPr="0099233D" w:rsidRDefault="006300C5" w:rsidP="00B52721">
      <w:pPr>
        <w:pStyle w:val="Prrafodelista"/>
        <w:numPr>
          <w:ilvl w:val="0"/>
          <w:numId w:val="57"/>
        </w:numPr>
        <w:jc w:val="both"/>
        <w:rPr>
          <w:rFonts w:ascii="Arial" w:hAnsi="Arial" w:cs="Arial"/>
          <w:sz w:val="24"/>
          <w:szCs w:val="24"/>
        </w:rPr>
      </w:pPr>
      <w:r w:rsidRPr="006F7DD0">
        <w:rPr>
          <w:rFonts w:ascii="Arial" w:hAnsi="Arial" w:cs="Arial"/>
          <w:sz w:val="24"/>
          <w:szCs w:val="24"/>
        </w:rPr>
        <w:t>Verificar la disponibilidad de representantes locales o internacionales para los equipos que soportan el sistema autorizado, que brinden soporte tecnológico y/o de actualización.</w:t>
      </w:r>
    </w:p>
    <w:p w:rsidR="00212ABB" w:rsidRPr="00DF1BC9" w:rsidRDefault="006300C5" w:rsidP="00B52721">
      <w:pPr>
        <w:pStyle w:val="Prrafodelista"/>
        <w:numPr>
          <w:ilvl w:val="0"/>
          <w:numId w:val="57"/>
        </w:numPr>
        <w:jc w:val="both"/>
        <w:rPr>
          <w:rFonts w:ascii="Arial" w:hAnsi="Arial" w:cs="Arial"/>
          <w:sz w:val="24"/>
          <w:szCs w:val="24"/>
        </w:rPr>
      </w:pPr>
      <w:r w:rsidRPr="006F7DD0">
        <w:rPr>
          <w:rFonts w:ascii="Arial" w:hAnsi="Arial" w:cs="Arial"/>
          <w:sz w:val="24"/>
          <w:szCs w:val="24"/>
        </w:rPr>
        <w:t>Verificar que el software de base corresponda a una versión que tiene soporte tecnológico y de actualización de su fabricante, tanto en el ámbito local como internacional.</w:t>
      </w:r>
    </w:p>
    <w:p w:rsidR="00212ABB" w:rsidRPr="00634A81" w:rsidRDefault="00212ABB" w:rsidP="00B52721">
      <w:pPr>
        <w:pStyle w:val="Prrafodelista"/>
        <w:numPr>
          <w:ilvl w:val="0"/>
          <w:numId w:val="54"/>
        </w:numPr>
        <w:tabs>
          <w:tab w:val="left" w:pos="-720"/>
        </w:tabs>
        <w:jc w:val="both"/>
        <w:rPr>
          <w:rFonts w:ascii="Arial" w:hAnsi="Arial" w:cs="Arial"/>
          <w:sz w:val="24"/>
          <w:szCs w:val="24"/>
        </w:rPr>
      </w:pPr>
      <w:r>
        <w:rPr>
          <w:rFonts w:ascii="Arial" w:hAnsi="Arial" w:cs="Arial"/>
          <w:sz w:val="24"/>
          <w:szCs w:val="24"/>
        </w:rPr>
        <w:t>Verificar que el sistema de almacenamiento de los registros contables llevados por medios computadorizados permita la visualización del contenido de los listados por pantalla y/o impresión en papel cuando fuera requerido.</w:t>
      </w:r>
    </w:p>
    <w:p w:rsidR="00212ABB" w:rsidRPr="00634A81" w:rsidRDefault="00212ABB" w:rsidP="00B52721">
      <w:pPr>
        <w:pStyle w:val="Prrafodelista"/>
        <w:numPr>
          <w:ilvl w:val="0"/>
          <w:numId w:val="54"/>
        </w:numPr>
        <w:tabs>
          <w:tab w:val="left" w:pos="-720"/>
        </w:tabs>
        <w:jc w:val="both"/>
        <w:rPr>
          <w:rFonts w:ascii="Arial" w:hAnsi="Arial" w:cs="Arial"/>
          <w:sz w:val="24"/>
          <w:szCs w:val="24"/>
        </w:rPr>
      </w:pPr>
      <w:r>
        <w:rPr>
          <w:rFonts w:ascii="Arial" w:hAnsi="Arial" w:cs="Arial"/>
          <w:sz w:val="24"/>
          <w:szCs w:val="24"/>
        </w:rPr>
        <w:t>Efectuar indagaciones al personal de la Sociedad sobre la existencia de situaciones que evidencien pautas de obsolescencia técnica del sistema de registración contable computarizado utilizado por la Sociedad durante el período bienal… y …</w:t>
      </w:r>
    </w:p>
    <w:p w:rsidR="00212ABB" w:rsidRPr="005A02B9" w:rsidRDefault="00212ABB" w:rsidP="00B52721">
      <w:pPr>
        <w:pStyle w:val="Prrafodelista"/>
        <w:numPr>
          <w:ilvl w:val="0"/>
          <w:numId w:val="54"/>
        </w:numPr>
        <w:tabs>
          <w:tab w:val="left" w:pos="-720"/>
        </w:tabs>
        <w:jc w:val="both"/>
        <w:rPr>
          <w:rFonts w:ascii="Arial" w:hAnsi="Arial" w:cs="Arial"/>
          <w:sz w:val="24"/>
          <w:szCs w:val="24"/>
        </w:rPr>
      </w:pPr>
      <w:r>
        <w:rPr>
          <w:rFonts w:ascii="Arial" w:hAnsi="Arial" w:cs="Arial"/>
          <w:sz w:val="24"/>
          <w:szCs w:val="24"/>
        </w:rPr>
        <w:t>Verificar que las medidas definidas por la Dirección</w:t>
      </w:r>
      <w:r w:rsidR="003A4EE7">
        <w:rPr>
          <w:rFonts w:ascii="Arial" w:hAnsi="Arial" w:cs="Arial"/>
          <w:sz w:val="24"/>
          <w:szCs w:val="24"/>
        </w:rPr>
        <w:t xml:space="preserve"> </w:t>
      </w:r>
      <w:r w:rsidR="003A4EE7">
        <w:rPr>
          <w:rFonts w:ascii="Arial" w:hAnsi="Arial" w:cs="Arial"/>
          <w:sz w:val="24"/>
          <w:szCs w:val="24"/>
          <w:vertAlign w:val="superscript"/>
        </w:rPr>
        <w:t>(4)</w:t>
      </w:r>
      <w:r>
        <w:rPr>
          <w:rFonts w:ascii="Arial" w:hAnsi="Arial" w:cs="Arial"/>
          <w:sz w:val="24"/>
          <w:szCs w:val="24"/>
        </w:rPr>
        <w:t xml:space="preserve"> de la Sociedad para mitigar los riesgos de obsolescencia identificados y las fechas estimadas de reemplazos, que se detallan en el Anexo V adjunto, sean apropiadas de acuerdo con las normas pertinentes de la IGJ</w:t>
      </w:r>
      <w:r w:rsidRPr="00212ABB">
        <w:rPr>
          <w:rFonts w:ascii="Arial" w:hAnsi="Arial" w:cs="Arial"/>
          <w:i/>
          <w:sz w:val="24"/>
          <w:szCs w:val="24"/>
        </w:rPr>
        <w:t xml:space="preserve"> {agregar si se hubieran identificado riesgos de obsolescencia}</w:t>
      </w:r>
      <w:r>
        <w:rPr>
          <w:rFonts w:ascii="Arial" w:hAnsi="Arial" w:cs="Arial"/>
          <w:i/>
          <w:sz w:val="24"/>
          <w:szCs w:val="24"/>
        </w:rPr>
        <w:t>.</w:t>
      </w:r>
    </w:p>
    <w:p w:rsidR="006300C5" w:rsidRPr="00634A81" w:rsidRDefault="006300C5" w:rsidP="00634A81">
      <w:pPr>
        <w:jc w:val="both"/>
        <w:rPr>
          <w:rFonts w:ascii="Arial" w:hAnsi="Arial" w:cs="Arial"/>
          <w:sz w:val="24"/>
          <w:szCs w:val="24"/>
        </w:rPr>
      </w:pPr>
    </w:p>
    <w:p w:rsidR="006300C5" w:rsidRPr="004A1BEC" w:rsidRDefault="006300C5" w:rsidP="00B52721">
      <w:pPr>
        <w:pStyle w:val="Prrafodelista"/>
        <w:numPr>
          <w:ilvl w:val="1"/>
          <w:numId w:val="11"/>
        </w:numPr>
        <w:tabs>
          <w:tab w:val="left" w:pos="-720"/>
        </w:tabs>
        <w:ind w:left="284" w:hanging="284"/>
        <w:jc w:val="both"/>
        <w:rPr>
          <w:rFonts w:ascii="Arial" w:hAnsi="Arial" w:cs="Arial"/>
          <w:b/>
          <w:spacing w:val="-3"/>
          <w:sz w:val="24"/>
          <w:szCs w:val="24"/>
          <w:lang w:val="es-AR"/>
        </w:rPr>
      </w:pPr>
      <w:r w:rsidRPr="004A1BEC">
        <w:rPr>
          <w:rFonts w:ascii="Arial" w:hAnsi="Arial" w:cs="Arial"/>
          <w:b/>
          <w:spacing w:val="-3"/>
          <w:sz w:val="24"/>
          <w:szCs w:val="24"/>
          <w:lang w:val="es-AR"/>
        </w:rPr>
        <w:t>Manifestación profesional</w:t>
      </w:r>
    </w:p>
    <w:p w:rsidR="006300C5" w:rsidRPr="0070244B" w:rsidRDefault="006300C5" w:rsidP="00E65408">
      <w:pPr>
        <w:tabs>
          <w:tab w:val="left" w:pos="-720"/>
        </w:tabs>
        <w:jc w:val="both"/>
        <w:rPr>
          <w:rFonts w:ascii="Arial" w:hAnsi="Arial" w:cs="Arial"/>
          <w:b/>
          <w:sz w:val="24"/>
          <w:szCs w:val="24"/>
        </w:rPr>
      </w:pPr>
    </w:p>
    <w:p w:rsidR="00DB22D4" w:rsidRPr="005A02B9" w:rsidRDefault="00DB22D4" w:rsidP="00DB22D4">
      <w:pPr>
        <w:jc w:val="both"/>
        <w:rPr>
          <w:rFonts w:ascii="Arial" w:hAnsi="Arial" w:cs="Arial"/>
          <w:sz w:val="24"/>
          <w:szCs w:val="24"/>
        </w:rPr>
      </w:pPr>
      <w:r w:rsidRPr="00DB22D4">
        <w:rPr>
          <w:rFonts w:ascii="Arial" w:hAnsi="Arial" w:cs="Arial"/>
          <w:sz w:val="24"/>
          <w:szCs w:val="24"/>
        </w:rPr>
        <w:t>Sobre la base del trabajo realizado, cuyo alcance se describe en el párrafo preced</w:t>
      </w:r>
      <w:r w:rsidR="00D64F4A">
        <w:rPr>
          <w:rFonts w:ascii="Arial" w:hAnsi="Arial" w:cs="Arial"/>
          <w:sz w:val="24"/>
          <w:szCs w:val="24"/>
        </w:rPr>
        <w:t xml:space="preserve">ente, y en lo que es materia de mi </w:t>
      </w:r>
      <w:r w:rsidRPr="00DB22D4">
        <w:rPr>
          <w:rFonts w:ascii="Arial" w:hAnsi="Arial" w:cs="Arial"/>
          <w:sz w:val="24"/>
          <w:szCs w:val="24"/>
        </w:rPr>
        <w:t>comp</w:t>
      </w:r>
      <w:r w:rsidR="009D3412">
        <w:rPr>
          <w:rFonts w:ascii="Arial" w:hAnsi="Arial" w:cs="Arial"/>
          <w:sz w:val="24"/>
          <w:szCs w:val="24"/>
        </w:rPr>
        <w:t xml:space="preserve">etencia, en </w:t>
      </w:r>
      <w:r w:rsidR="00D64F4A">
        <w:rPr>
          <w:rFonts w:ascii="Arial" w:hAnsi="Arial" w:cs="Arial"/>
          <w:sz w:val="24"/>
          <w:szCs w:val="24"/>
        </w:rPr>
        <w:t xml:space="preserve">mi </w:t>
      </w:r>
      <w:r w:rsidR="009D3412">
        <w:rPr>
          <w:rFonts w:ascii="Arial" w:hAnsi="Arial" w:cs="Arial"/>
          <w:sz w:val="24"/>
          <w:szCs w:val="24"/>
        </w:rPr>
        <w:t xml:space="preserve">opinión, ABCD </w:t>
      </w:r>
      <w:r w:rsidR="009D3412" w:rsidRPr="00DA6B90">
        <w:rPr>
          <w:rFonts w:ascii="Arial" w:hAnsi="Arial" w:cs="Arial"/>
          <w:sz w:val="24"/>
          <w:szCs w:val="24"/>
          <w:vertAlign w:val="superscript"/>
          <w:lang w:val="es-AR" w:eastAsia="es-AR"/>
        </w:rPr>
        <w:t>(2)</w:t>
      </w:r>
      <w:r w:rsidRPr="00DB22D4">
        <w:rPr>
          <w:rFonts w:ascii="Arial" w:hAnsi="Arial" w:cs="Arial"/>
          <w:sz w:val="24"/>
          <w:szCs w:val="24"/>
        </w:rPr>
        <w:t xml:space="preserve"> cumple</w:t>
      </w:r>
      <w:r w:rsidR="00946FE2">
        <w:rPr>
          <w:rFonts w:ascii="Arial" w:hAnsi="Arial" w:cs="Arial"/>
          <w:sz w:val="24"/>
          <w:szCs w:val="24"/>
        </w:rPr>
        <w:t xml:space="preserve"> con los requerimientos establecidos por las normas de la IGJ</w:t>
      </w:r>
      <w:r w:rsidRPr="00DB22D4">
        <w:rPr>
          <w:rFonts w:ascii="Arial" w:hAnsi="Arial" w:cs="Arial"/>
          <w:sz w:val="24"/>
          <w:szCs w:val="24"/>
        </w:rPr>
        <w:t xml:space="preserve"> por cuanto el sistema de registración contable computadorizado utilizado por la Sociedad duran</w:t>
      </w:r>
      <w:r w:rsidR="009D3412">
        <w:rPr>
          <w:rFonts w:ascii="Arial" w:hAnsi="Arial" w:cs="Arial"/>
          <w:sz w:val="24"/>
          <w:szCs w:val="24"/>
        </w:rPr>
        <w:t xml:space="preserve">te el período bienal… y… </w:t>
      </w:r>
      <w:r w:rsidRPr="00DB22D4">
        <w:rPr>
          <w:rFonts w:ascii="Arial" w:hAnsi="Arial" w:cs="Arial"/>
          <w:sz w:val="24"/>
          <w:szCs w:val="24"/>
        </w:rPr>
        <w:t>no es obsoleto, debido a que no he</w:t>
      </w:r>
      <w:r w:rsidR="00D64F4A">
        <w:rPr>
          <w:rFonts w:ascii="Arial" w:hAnsi="Arial" w:cs="Arial"/>
          <w:sz w:val="24"/>
          <w:szCs w:val="24"/>
        </w:rPr>
        <w:t xml:space="preserve"> </w:t>
      </w:r>
      <w:r w:rsidRPr="00DB22D4">
        <w:rPr>
          <w:rFonts w:ascii="Arial" w:hAnsi="Arial" w:cs="Arial"/>
          <w:sz w:val="24"/>
          <w:szCs w:val="24"/>
        </w:rPr>
        <w:t>identificado situaciones que evidencien indicios de obsolescencia técnica del mismo y, consecuentemente, la necesidad que la Dirección</w:t>
      </w:r>
      <w:r w:rsidR="005A02B9">
        <w:rPr>
          <w:rFonts w:ascii="Arial" w:hAnsi="Arial" w:cs="Arial"/>
          <w:sz w:val="24"/>
          <w:szCs w:val="24"/>
        </w:rPr>
        <w:t xml:space="preserve"> </w:t>
      </w:r>
      <w:r w:rsidR="005A02B9">
        <w:rPr>
          <w:rFonts w:ascii="Arial" w:hAnsi="Arial" w:cs="Arial"/>
          <w:sz w:val="24"/>
          <w:szCs w:val="24"/>
          <w:vertAlign w:val="superscript"/>
        </w:rPr>
        <w:t>(4)</w:t>
      </w:r>
      <w:r w:rsidRPr="00DB22D4">
        <w:rPr>
          <w:rFonts w:ascii="Arial" w:hAnsi="Arial" w:cs="Arial"/>
          <w:sz w:val="24"/>
          <w:szCs w:val="24"/>
        </w:rPr>
        <w:t xml:space="preserve"> de la Sociedad defina acciones para mitigar dichos r</w:t>
      </w:r>
      <w:r w:rsidR="005A02B9">
        <w:rPr>
          <w:rFonts w:ascii="Arial" w:hAnsi="Arial" w:cs="Arial"/>
          <w:sz w:val="24"/>
          <w:szCs w:val="24"/>
        </w:rPr>
        <w:t>iesgos o efectuar reemplazos</w:t>
      </w:r>
      <w:r w:rsidR="009D3412">
        <w:rPr>
          <w:rFonts w:ascii="Arial" w:hAnsi="Arial" w:cs="Arial"/>
          <w:sz w:val="24"/>
          <w:szCs w:val="24"/>
          <w:vertAlign w:val="superscript"/>
        </w:rPr>
        <w:t>(8</w:t>
      </w:r>
      <w:r w:rsidR="009D3412" w:rsidRPr="00A93D84">
        <w:rPr>
          <w:rFonts w:ascii="Arial" w:hAnsi="Arial" w:cs="Arial"/>
          <w:sz w:val="24"/>
          <w:szCs w:val="24"/>
          <w:vertAlign w:val="superscript"/>
        </w:rPr>
        <w:t>)</w:t>
      </w:r>
      <w:r w:rsidR="005A02B9">
        <w:rPr>
          <w:rFonts w:ascii="Arial" w:hAnsi="Arial" w:cs="Arial"/>
          <w:sz w:val="24"/>
          <w:szCs w:val="24"/>
          <w:vertAlign w:val="superscript"/>
        </w:rPr>
        <w:t>(a</w:t>
      </w:r>
      <w:r w:rsidR="00D64F4A">
        <w:rPr>
          <w:rFonts w:ascii="Arial" w:hAnsi="Arial" w:cs="Arial"/>
          <w:sz w:val="24"/>
          <w:szCs w:val="24"/>
          <w:vertAlign w:val="superscript"/>
        </w:rPr>
        <w:t>)</w:t>
      </w:r>
      <w:r w:rsidR="005A02B9">
        <w:rPr>
          <w:rFonts w:ascii="Arial" w:hAnsi="Arial" w:cs="Arial"/>
          <w:sz w:val="24"/>
          <w:szCs w:val="24"/>
        </w:rPr>
        <w:t>.</w:t>
      </w:r>
    </w:p>
    <w:p w:rsidR="006300C5" w:rsidRPr="0070244B" w:rsidRDefault="006300C5" w:rsidP="00E65408">
      <w:pPr>
        <w:tabs>
          <w:tab w:val="left" w:pos="-720"/>
        </w:tabs>
        <w:jc w:val="both"/>
        <w:rPr>
          <w:rFonts w:ascii="Arial" w:hAnsi="Arial" w:cs="Arial"/>
          <w:sz w:val="24"/>
          <w:szCs w:val="24"/>
        </w:rPr>
      </w:pPr>
    </w:p>
    <w:p w:rsidR="006300C5" w:rsidRPr="00A93D84" w:rsidRDefault="006300C5" w:rsidP="00B52721">
      <w:pPr>
        <w:pStyle w:val="Prrafodelista"/>
        <w:numPr>
          <w:ilvl w:val="1"/>
          <w:numId w:val="11"/>
        </w:numPr>
        <w:tabs>
          <w:tab w:val="left" w:pos="-720"/>
        </w:tabs>
        <w:ind w:left="284" w:hanging="284"/>
        <w:jc w:val="both"/>
        <w:rPr>
          <w:rFonts w:ascii="Arial" w:hAnsi="Arial" w:cs="Arial"/>
          <w:b/>
          <w:spacing w:val="-3"/>
          <w:sz w:val="24"/>
          <w:szCs w:val="24"/>
          <w:lang w:val="es-AR"/>
        </w:rPr>
      </w:pPr>
      <w:r w:rsidRPr="00A93D84">
        <w:rPr>
          <w:rFonts w:ascii="Arial" w:hAnsi="Arial" w:cs="Arial"/>
          <w:b/>
          <w:spacing w:val="-3"/>
          <w:sz w:val="24"/>
          <w:szCs w:val="24"/>
          <w:lang w:val="es-AR"/>
        </w:rPr>
        <w:t>Restricción de uso del informe de cumplimiento</w:t>
      </w:r>
    </w:p>
    <w:p w:rsidR="006300C5" w:rsidRPr="0070244B" w:rsidRDefault="005A02B9" w:rsidP="00E65408">
      <w:pPr>
        <w:tabs>
          <w:tab w:val="left" w:pos="-720"/>
        </w:tabs>
        <w:jc w:val="both"/>
        <w:rPr>
          <w:rFonts w:ascii="Arial" w:hAnsi="Arial" w:cs="Arial"/>
          <w:b/>
          <w:sz w:val="24"/>
          <w:szCs w:val="24"/>
        </w:rPr>
      </w:pPr>
      <w:r>
        <w:rPr>
          <w:rFonts w:ascii="Arial" w:hAnsi="Arial" w:cs="Arial"/>
          <w:b/>
          <w:sz w:val="24"/>
          <w:szCs w:val="24"/>
        </w:rPr>
        <w:t xml:space="preserve"> </w:t>
      </w:r>
    </w:p>
    <w:p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A93D84">
        <w:rPr>
          <w:rFonts w:ascii="Arial" w:hAnsi="Arial" w:cs="Arial"/>
          <w:sz w:val="24"/>
          <w:szCs w:val="24"/>
        </w:rPr>
        <w:t xml:space="preserve"> </w:t>
      </w:r>
      <w:r w:rsidR="00A93D84" w:rsidRPr="00A93D84">
        <w:rPr>
          <w:rFonts w:ascii="Arial" w:hAnsi="Arial" w:cs="Arial"/>
          <w:sz w:val="24"/>
          <w:szCs w:val="24"/>
          <w:vertAlign w:val="superscript"/>
        </w:rPr>
        <w:t>(4)</w:t>
      </w:r>
      <w:r w:rsidRPr="0070244B">
        <w:rPr>
          <w:rFonts w:ascii="Arial" w:hAnsi="Arial" w:cs="Arial"/>
          <w:sz w:val="24"/>
          <w:szCs w:val="24"/>
        </w:rPr>
        <w:t xml:space="preserve"> de la Sociedad</w:t>
      </w:r>
      <w:r w:rsidR="00D64F4A">
        <w:rPr>
          <w:rFonts w:ascii="Arial" w:hAnsi="Arial" w:cs="Arial"/>
          <w:sz w:val="24"/>
          <w:szCs w:val="24"/>
        </w:rPr>
        <w:t xml:space="preserve"> y </w:t>
      </w:r>
      <w:r w:rsidRPr="0070244B">
        <w:rPr>
          <w:rFonts w:ascii="Arial" w:hAnsi="Arial" w:cs="Arial"/>
          <w:sz w:val="24"/>
          <w:szCs w:val="24"/>
        </w:rPr>
        <w:t>para su presentación ante la IGJ</w:t>
      </w:r>
      <w:r w:rsidR="00D64F4A">
        <w:rPr>
          <w:rFonts w:ascii="Arial" w:hAnsi="Arial" w:cs="Arial"/>
          <w:sz w:val="24"/>
          <w:szCs w:val="24"/>
        </w:rPr>
        <w:t>,</w:t>
      </w:r>
      <w:r w:rsidRPr="0070244B">
        <w:rPr>
          <w:rFonts w:ascii="Arial" w:hAnsi="Arial" w:cs="Arial"/>
          <w:sz w:val="24"/>
          <w:szCs w:val="24"/>
        </w:rPr>
        <w:t xml:space="preserve"> en relación con </w:t>
      </w:r>
      <w:r w:rsidR="00A93D84">
        <w:rPr>
          <w:rFonts w:ascii="Arial" w:hAnsi="Arial" w:cs="Arial"/>
          <w:sz w:val="24"/>
          <w:szCs w:val="24"/>
        </w:rPr>
        <w:t>los requerimientos</w:t>
      </w:r>
      <w:r w:rsidR="00F446E8">
        <w:rPr>
          <w:rFonts w:ascii="Arial" w:hAnsi="Arial" w:cs="Arial"/>
          <w:sz w:val="24"/>
          <w:szCs w:val="24"/>
        </w:rPr>
        <w:t xml:space="preserve"> dispuestos sobre la</w:t>
      </w:r>
      <w:r w:rsidR="00A93D84">
        <w:rPr>
          <w:rFonts w:ascii="Arial" w:hAnsi="Arial" w:cs="Arial"/>
          <w:sz w:val="24"/>
          <w:szCs w:val="24"/>
        </w:rPr>
        <w:t xml:space="preserve"> actualización técnica del sistema utilizado para llevar registros contables</w:t>
      </w:r>
      <w:r w:rsidR="00E11CBC">
        <w:rPr>
          <w:rFonts w:ascii="Arial" w:hAnsi="Arial" w:cs="Arial"/>
          <w:sz w:val="24"/>
          <w:szCs w:val="24"/>
        </w:rPr>
        <w:t xml:space="preserve"> por medios</w:t>
      </w:r>
      <w:r w:rsidR="00E11CBC">
        <w:rPr>
          <w:rFonts w:ascii="Arial" w:hAnsi="Arial" w:cs="Arial"/>
          <w:spacing w:val="-3"/>
          <w:sz w:val="24"/>
          <w:szCs w:val="24"/>
          <w:lang w:val="es-AR"/>
        </w:rPr>
        <w:t>…</w:t>
      </w:r>
      <w:r w:rsidR="005A02B9">
        <w:rPr>
          <w:rFonts w:ascii="Arial" w:hAnsi="Arial" w:cs="Arial"/>
          <w:spacing w:val="-3"/>
          <w:sz w:val="24"/>
          <w:szCs w:val="24"/>
          <w:lang w:val="es-AR"/>
        </w:rPr>
        <w:t xml:space="preserve"> </w:t>
      </w:r>
      <w:r w:rsidR="00E11CBC">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Pr>
          <w:rFonts w:ascii="Arial" w:hAnsi="Arial" w:cs="Arial"/>
          <w:spacing w:val="-3"/>
          <w:sz w:val="24"/>
          <w:szCs w:val="24"/>
          <w:lang w:val="es-AR"/>
        </w:rPr>
        <w:t>}</w:t>
      </w:r>
      <w:r w:rsidR="00F446E8">
        <w:rPr>
          <w:rFonts w:ascii="Arial" w:hAnsi="Arial" w:cs="Arial"/>
          <w:sz w:val="24"/>
          <w:szCs w:val="24"/>
        </w:rPr>
        <w:t xml:space="preserve"> mencionados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rsidR="00AA2D20" w:rsidRDefault="00AA2D20" w:rsidP="00AA2D20">
      <w:pPr>
        <w:rPr>
          <w:rFonts w:ascii="Arial" w:hAnsi="Arial" w:cs="Arial"/>
          <w:sz w:val="24"/>
          <w:szCs w:val="24"/>
          <w:lang w:val="es-AR"/>
        </w:rPr>
      </w:pPr>
    </w:p>
    <w:p w:rsidR="00411100" w:rsidRDefault="00411100" w:rsidP="00AA2D20">
      <w:pPr>
        <w:rPr>
          <w:rFonts w:ascii="Arial" w:hAnsi="Arial" w:cs="Arial"/>
          <w:sz w:val="24"/>
          <w:szCs w:val="24"/>
          <w:lang w:val="es-AR"/>
        </w:rPr>
      </w:pPr>
    </w:p>
    <w:p w:rsidR="00AA2D20" w:rsidRPr="0070244B" w:rsidRDefault="00AA2D20" w:rsidP="00AA2D20">
      <w:pPr>
        <w:rPr>
          <w:rFonts w:ascii="Arial" w:hAnsi="Arial" w:cs="Arial"/>
          <w:sz w:val="24"/>
          <w:szCs w:val="24"/>
          <w:lang w:val="es-AR"/>
        </w:rPr>
      </w:pPr>
      <w:r w:rsidRPr="0070244B">
        <w:rPr>
          <w:rFonts w:ascii="Arial" w:hAnsi="Arial" w:cs="Arial"/>
          <w:sz w:val="24"/>
          <w:szCs w:val="24"/>
          <w:lang w:val="es-AR"/>
        </w:rPr>
        <w:t>Lugar y fecha</w:t>
      </w:r>
    </w:p>
    <w:p w:rsidR="00AA2D20" w:rsidRPr="0070244B" w:rsidRDefault="00AA2D20" w:rsidP="00AA2D20">
      <w:pPr>
        <w:tabs>
          <w:tab w:val="left" w:pos="-720"/>
          <w:tab w:val="left" w:pos="0"/>
          <w:tab w:val="left" w:pos="487"/>
          <w:tab w:val="left" w:pos="862"/>
        </w:tabs>
        <w:jc w:val="both"/>
        <w:rPr>
          <w:rFonts w:ascii="Arial" w:hAnsi="Arial" w:cs="Arial"/>
          <w:spacing w:val="-3"/>
          <w:sz w:val="24"/>
          <w:szCs w:val="24"/>
          <w:lang w:val="es-AR"/>
        </w:rPr>
      </w:pPr>
    </w:p>
    <w:p w:rsidR="00AA2D20" w:rsidRPr="0070244B" w:rsidRDefault="00AA2D20" w:rsidP="00AA2D20">
      <w:pPr>
        <w:tabs>
          <w:tab w:val="left" w:pos="-720"/>
          <w:tab w:val="left" w:pos="0"/>
          <w:tab w:val="left" w:pos="487"/>
          <w:tab w:val="left" w:pos="862"/>
        </w:tabs>
        <w:jc w:val="both"/>
        <w:rPr>
          <w:rFonts w:ascii="Arial" w:hAnsi="Arial" w:cs="Arial"/>
          <w:spacing w:val="-3"/>
          <w:sz w:val="24"/>
          <w:szCs w:val="24"/>
          <w:lang w:val="es-AR"/>
        </w:rPr>
      </w:pPr>
    </w:p>
    <w:p w:rsidR="00AA2D20" w:rsidRPr="00FF6A63" w:rsidRDefault="00AA2D20" w:rsidP="00AA2D20">
      <w:pPr>
        <w:pStyle w:val="Pie"/>
        <w:tabs>
          <w:tab w:val="left" w:pos="720"/>
        </w:tabs>
        <w:jc w:val="both"/>
        <w:rPr>
          <w:rFonts w:cs="Arial"/>
          <w:sz w:val="24"/>
          <w:szCs w:val="24"/>
          <w:lang w:val="es-AR"/>
        </w:rPr>
      </w:pPr>
      <w:r w:rsidRPr="00FF6A63">
        <w:rPr>
          <w:rFonts w:cs="Arial"/>
          <w:sz w:val="24"/>
          <w:szCs w:val="24"/>
          <w:lang w:val="es-AR"/>
        </w:rPr>
        <w:t>[Firma del profesional]</w:t>
      </w:r>
    </w:p>
    <w:p w:rsidR="001174F3" w:rsidRPr="00FF6A63" w:rsidRDefault="001174F3" w:rsidP="001174F3">
      <w:pPr>
        <w:pStyle w:val="Pie"/>
        <w:tabs>
          <w:tab w:val="left" w:pos="720"/>
        </w:tabs>
        <w:jc w:val="both"/>
        <w:rPr>
          <w:rFonts w:cs="Arial"/>
          <w:sz w:val="24"/>
          <w:szCs w:val="24"/>
          <w:lang w:val="es-AR"/>
        </w:rPr>
      </w:pPr>
    </w:p>
    <w:p w:rsidR="00365635" w:rsidRPr="00FF6A63" w:rsidRDefault="00365635" w:rsidP="00365635">
      <w:pPr>
        <w:pStyle w:val="Pie"/>
        <w:pBdr>
          <w:bottom w:val="single" w:sz="6" w:space="1" w:color="auto"/>
        </w:pBdr>
        <w:tabs>
          <w:tab w:val="left" w:pos="720"/>
        </w:tabs>
        <w:jc w:val="both"/>
        <w:rPr>
          <w:rFonts w:cs="Arial"/>
          <w:sz w:val="24"/>
          <w:szCs w:val="24"/>
          <w:lang w:val="es-AR"/>
        </w:rPr>
      </w:pPr>
    </w:p>
    <w:p w:rsidR="00365635" w:rsidRPr="00FF6A63" w:rsidRDefault="00365635" w:rsidP="00365635">
      <w:pPr>
        <w:pStyle w:val="Pie"/>
        <w:tabs>
          <w:tab w:val="left" w:pos="720"/>
        </w:tabs>
        <w:jc w:val="both"/>
        <w:rPr>
          <w:rFonts w:cs="Arial"/>
          <w:sz w:val="24"/>
          <w:szCs w:val="24"/>
          <w:lang w:val="es-AR"/>
        </w:rPr>
      </w:pPr>
    </w:p>
    <w:p w:rsidR="00365635" w:rsidRPr="00FF6A63" w:rsidRDefault="00365635" w:rsidP="006D5C01">
      <w:pPr>
        <w:pStyle w:val="Pie"/>
        <w:tabs>
          <w:tab w:val="left" w:pos="720"/>
        </w:tabs>
        <w:jc w:val="both"/>
        <w:rPr>
          <w:rFonts w:cs="Arial"/>
          <w:sz w:val="24"/>
          <w:szCs w:val="24"/>
          <w:u w:val="single"/>
          <w:lang w:val="es-AR"/>
        </w:rPr>
      </w:pPr>
      <w:r w:rsidRPr="00FF6A63">
        <w:rPr>
          <w:rFonts w:cs="Arial"/>
          <w:sz w:val="24"/>
          <w:szCs w:val="24"/>
          <w:u w:val="single"/>
          <w:lang w:val="es-AR"/>
        </w:rPr>
        <w:t xml:space="preserve">Notas: </w:t>
      </w:r>
    </w:p>
    <w:p w:rsidR="00365635" w:rsidRPr="006D5C01" w:rsidRDefault="00365635" w:rsidP="006D5C01">
      <w:pPr>
        <w:ind w:left="709" w:hanging="709"/>
        <w:jc w:val="both"/>
        <w:rPr>
          <w:rFonts w:ascii="Arial" w:hAnsi="Arial" w:cs="Arial"/>
          <w:sz w:val="24"/>
          <w:szCs w:val="24"/>
          <w:lang w:val="es-AR"/>
        </w:rPr>
      </w:pPr>
    </w:p>
    <w:p w:rsidR="00634A81" w:rsidRPr="006D5C01" w:rsidRDefault="005A02B9" w:rsidP="006D5C01">
      <w:pPr>
        <w:ind w:left="426" w:hanging="426"/>
        <w:jc w:val="both"/>
        <w:rPr>
          <w:rFonts w:ascii="Arial" w:hAnsi="Arial" w:cs="Arial"/>
          <w:sz w:val="24"/>
          <w:szCs w:val="24"/>
          <w:lang w:val="es-ES"/>
        </w:rPr>
      </w:pPr>
      <w:r>
        <w:rPr>
          <w:rFonts w:ascii="Arial" w:hAnsi="Arial" w:cs="Arial"/>
          <w:sz w:val="24"/>
          <w:szCs w:val="24"/>
          <w:vertAlign w:val="superscript"/>
          <w:lang w:val="es-ES"/>
        </w:rPr>
        <w:t>(a</w:t>
      </w:r>
      <w:r w:rsidR="00365635" w:rsidRPr="006D5C01">
        <w:rPr>
          <w:rFonts w:ascii="Arial" w:hAnsi="Arial" w:cs="Arial"/>
          <w:sz w:val="24"/>
          <w:szCs w:val="24"/>
          <w:vertAlign w:val="superscript"/>
          <w:lang w:val="es-ES"/>
        </w:rPr>
        <w:t>)</w:t>
      </w:r>
      <w:r w:rsidR="00634A81" w:rsidRPr="006D5C01">
        <w:rPr>
          <w:rFonts w:ascii="Arial" w:hAnsi="Arial" w:cs="Arial"/>
          <w:sz w:val="24"/>
          <w:szCs w:val="24"/>
          <w:vertAlign w:val="superscript"/>
          <w:lang w:val="es-ES"/>
        </w:rPr>
        <w:t xml:space="preserve"> </w:t>
      </w:r>
      <w:r w:rsidR="006D5C01">
        <w:rPr>
          <w:rFonts w:ascii="Arial" w:hAnsi="Arial" w:cs="Arial"/>
          <w:sz w:val="24"/>
          <w:szCs w:val="24"/>
        </w:rPr>
        <w:t xml:space="preserve">Párrafo </w:t>
      </w:r>
      <w:r w:rsidR="00634A81" w:rsidRPr="006D5C01">
        <w:rPr>
          <w:rFonts w:ascii="Arial" w:hAnsi="Arial" w:cs="Arial"/>
          <w:sz w:val="24"/>
          <w:szCs w:val="24"/>
        </w:rPr>
        <w:t>alternativo en el caso que se hubieran identificado indicios de obsolescencia:</w:t>
      </w:r>
    </w:p>
    <w:p w:rsidR="00634A81" w:rsidRPr="00C23E2C" w:rsidRDefault="00D64F4A" w:rsidP="006D5C01">
      <w:pPr>
        <w:ind w:left="426"/>
        <w:jc w:val="both"/>
        <w:rPr>
          <w:rFonts w:ascii="Arial" w:hAnsi="Arial" w:cs="Arial"/>
          <w:i/>
          <w:sz w:val="24"/>
          <w:szCs w:val="24"/>
        </w:rPr>
      </w:pPr>
      <w:r>
        <w:rPr>
          <w:rFonts w:ascii="Arial" w:hAnsi="Arial" w:cs="Arial"/>
          <w:i/>
          <w:sz w:val="24"/>
          <w:szCs w:val="24"/>
          <w:lang w:val="es-ES"/>
        </w:rPr>
        <w:t>“</w:t>
      </w:r>
      <w:r w:rsidR="00634A81" w:rsidRPr="00C23E2C">
        <w:rPr>
          <w:rFonts w:ascii="Arial" w:hAnsi="Arial" w:cs="Arial"/>
          <w:i/>
          <w:sz w:val="24"/>
          <w:szCs w:val="24"/>
        </w:rPr>
        <w:t xml:space="preserve">Sobre la base del trabajo realizado, cuyo alcance se describe en el párrafo precedente, y en lo que es materia de </w:t>
      </w:r>
      <w:r>
        <w:rPr>
          <w:rFonts w:ascii="Arial" w:hAnsi="Arial" w:cs="Arial"/>
          <w:i/>
          <w:sz w:val="24"/>
          <w:szCs w:val="24"/>
        </w:rPr>
        <w:t xml:space="preserve">mi </w:t>
      </w:r>
      <w:r w:rsidR="00634A81" w:rsidRPr="00C23E2C">
        <w:rPr>
          <w:rFonts w:ascii="Arial" w:hAnsi="Arial" w:cs="Arial"/>
          <w:i/>
          <w:sz w:val="24"/>
          <w:szCs w:val="24"/>
        </w:rPr>
        <w:t>competencia, en</w:t>
      </w:r>
      <w:r>
        <w:rPr>
          <w:rFonts w:ascii="Arial" w:hAnsi="Arial" w:cs="Arial"/>
          <w:i/>
          <w:sz w:val="24"/>
          <w:szCs w:val="24"/>
        </w:rPr>
        <w:t xml:space="preserve"> mi </w:t>
      </w:r>
      <w:r w:rsidR="00634A81" w:rsidRPr="00C23E2C">
        <w:rPr>
          <w:rFonts w:ascii="Arial" w:hAnsi="Arial" w:cs="Arial"/>
          <w:i/>
          <w:sz w:val="24"/>
          <w:szCs w:val="24"/>
        </w:rPr>
        <w:t>opinión, ABCD</w:t>
      </w:r>
      <w:r w:rsidR="006D5C01" w:rsidRPr="00C23E2C">
        <w:rPr>
          <w:rFonts w:ascii="Arial" w:hAnsi="Arial" w:cs="Arial"/>
          <w:i/>
          <w:sz w:val="24"/>
          <w:szCs w:val="24"/>
        </w:rPr>
        <w:t xml:space="preserve"> </w:t>
      </w:r>
      <w:r w:rsidR="006D5C01" w:rsidRPr="00C23E2C">
        <w:rPr>
          <w:rFonts w:ascii="Arial" w:hAnsi="Arial" w:cs="Arial"/>
          <w:i/>
          <w:sz w:val="24"/>
          <w:szCs w:val="24"/>
          <w:vertAlign w:val="superscript"/>
          <w:lang w:val="es-AR" w:eastAsia="es-AR"/>
        </w:rPr>
        <w:t>(2)</w:t>
      </w:r>
      <w:r w:rsidR="00634A81" w:rsidRPr="00C23E2C">
        <w:rPr>
          <w:rFonts w:ascii="Arial" w:hAnsi="Arial" w:cs="Arial"/>
          <w:i/>
          <w:sz w:val="24"/>
          <w:szCs w:val="24"/>
        </w:rPr>
        <w:t xml:space="preserve"> cumple con lo requerido por el artículo 335,  inciso II, de la RG 7/15 en relación con el sistema de registración contable computadorizado utilizado por la Sociedad durante el período bienal… y…, </w:t>
      </w:r>
      <w:r w:rsidR="00137A70">
        <w:rPr>
          <w:rFonts w:ascii="Arial" w:hAnsi="Arial" w:cs="Arial"/>
          <w:i/>
          <w:sz w:val="24"/>
          <w:szCs w:val="24"/>
        </w:rPr>
        <w:t>en relación con la mitigación de</w:t>
      </w:r>
      <w:r w:rsidR="00634A81" w:rsidRPr="00C23E2C">
        <w:rPr>
          <w:rFonts w:ascii="Arial" w:hAnsi="Arial" w:cs="Arial"/>
          <w:i/>
          <w:sz w:val="24"/>
          <w:szCs w:val="24"/>
        </w:rPr>
        <w:t xml:space="preserve"> los riesgos de obsolescencia identificados en el Anexo V adjunto, las medidas definidas por la Dirección</w:t>
      </w:r>
      <w:r w:rsidR="005A02B9">
        <w:rPr>
          <w:rFonts w:ascii="Arial" w:hAnsi="Arial" w:cs="Arial"/>
          <w:i/>
          <w:sz w:val="24"/>
          <w:szCs w:val="24"/>
        </w:rPr>
        <w:t xml:space="preserve"> </w:t>
      </w:r>
      <w:r w:rsidR="005A02B9">
        <w:rPr>
          <w:rFonts w:ascii="Arial" w:hAnsi="Arial" w:cs="Arial"/>
          <w:i/>
          <w:sz w:val="24"/>
          <w:szCs w:val="24"/>
          <w:vertAlign w:val="superscript"/>
        </w:rPr>
        <w:t>(4)</w:t>
      </w:r>
      <w:r w:rsidR="00634A81" w:rsidRPr="00C23E2C">
        <w:rPr>
          <w:rFonts w:ascii="Arial" w:hAnsi="Arial" w:cs="Arial"/>
          <w:i/>
          <w:sz w:val="24"/>
          <w:szCs w:val="24"/>
        </w:rPr>
        <w:t xml:space="preserve"> de la Sociedad y las fechas estimadas de reemplazos, que se detallan en dicho Anexo, son apropiadas de acuerdo con las normas pertinentes de la IGJ</w:t>
      </w:r>
      <w:r w:rsidR="0099233D" w:rsidRPr="00C23E2C">
        <w:rPr>
          <w:rFonts w:ascii="Arial" w:hAnsi="Arial" w:cs="Arial"/>
          <w:i/>
          <w:sz w:val="24"/>
          <w:szCs w:val="24"/>
        </w:rPr>
        <w:t xml:space="preserve"> </w:t>
      </w:r>
      <w:r w:rsidR="0099233D" w:rsidRPr="00C23E2C">
        <w:rPr>
          <w:rFonts w:ascii="Arial" w:hAnsi="Arial" w:cs="Arial"/>
          <w:i/>
          <w:sz w:val="24"/>
          <w:szCs w:val="24"/>
          <w:vertAlign w:val="superscript"/>
        </w:rPr>
        <w:t>(8)</w:t>
      </w:r>
      <w:r>
        <w:rPr>
          <w:rFonts w:ascii="Arial" w:hAnsi="Arial" w:cs="Arial"/>
          <w:i/>
          <w:sz w:val="24"/>
          <w:szCs w:val="24"/>
        </w:rPr>
        <w:t>”</w:t>
      </w:r>
      <w:r w:rsidR="0099233D" w:rsidRPr="00C23E2C">
        <w:rPr>
          <w:rFonts w:ascii="Arial" w:hAnsi="Arial" w:cs="Arial"/>
          <w:i/>
          <w:sz w:val="24"/>
          <w:szCs w:val="24"/>
        </w:rPr>
        <w:t>.</w:t>
      </w:r>
    </w:p>
    <w:p w:rsidR="00FC324E" w:rsidRPr="00D64F4A" w:rsidRDefault="00FC324E" w:rsidP="00FC324E">
      <w:pPr>
        <w:rPr>
          <w:rFonts w:ascii="Arial" w:hAnsi="Arial" w:cs="Arial"/>
          <w:sz w:val="24"/>
          <w:szCs w:val="24"/>
        </w:rPr>
      </w:pPr>
    </w:p>
    <w:p w:rsidR="006300C5" w:rsidRPr="00FC324E" w:rsidRDefault="006300C5" w:rsidP="00E65408">
      <w:pPr>
        <w:jc w:val="both"/>
        <w:rPr>
          <w:rFonts w:ascii="Arial" w:hAnsi="Arial" w:cs="Arial"/>
          <w:sz w:val="24"/>
          <w:szCs w:val="24"/>
          <w:lang w:val="es-AR"/>
        </w:rPr>
      </w:pPr>
    </w:p>
    <w:p w:rsidR="001174F3" w:rsidRDefault="001174F3" w:rsidP="00E65408">
      <w:pPr>
        <w:spacing w:after="160"/>
        <w:rPr>
          <w:rFonts w:ascii="Arial" w:hAnsi="Arial" w:cs="Arial"/>
          <w:i/>
          <w:sz w:val="24"/>
          <w:szCs w:val="24"/>
        </w:rPr>
        <w:sectPr w:rsidR="001174F3" w:rsidSect="00A851AB">
          <w:footerReference w:type="default" r:id="rId59"/>
          <w:pgSz w:w="11907" w:h="16839" w:code="9"/>
          <w:pgMar w:top="1701" w:right="1134" w:bottom="1134" w:left="1701" w:header="720" w:footer="720" w:gutter="0"/>
          <w:cols w:space="720"/>
          <w:docGrid w:linePitch="272"/>
        </w:sectPr>
      </w:pPr>
    </w:p>
    <w:p w:rsidR="006300C5" w:rsidRPr="0070244B" w:rsidRDefault="006300C5" w:rsidP="001174F3">
      <w:pPr>
        <w:jc w:val="right"/>
        <w:rPr>
          <w:rFonts w:ascii="Arial" w:hAnsi="Arial" w:cs="Arial"/>
          <w:b/>
          <w:sz w:val="24"/>
          <w:szCs w:val="24"/>
          <w:lang w:val="es-AR"/>
        </w:rPr>
      </w:pPr>
      <w:r w:rsidRPr="0070244B">
        <w:rPr>
          <w:rFonts w:ascii="Arial" w:hAnsi="Arial" w:cs="Arial"/>
          <w:b/>
          <w:sz w:val="24"/>
          <w:szCs w:val="24"/>
          <w:lang w:val="es-AR"/>
        </w:rPr>
        <w:t>ANEXO I</w:t>
      </w:r>
    </w:p>
    <w:p w:rsidR="00092AE2" w:rsidRDefault="00092AE2" w:rsidP="00092AE2">
      <w:pPr>
        <w:jc w:val="both"/>
        <w:rPr>
          <w:rFonts w:ascii="Arial" w:hAnsi="Arial" w:cs="Arial"/>
          <w:b/>
          <w:sz w:val="24"/>
          <w:szCs w:val="24"/>
          <w:u w:val="single"/>
        </w:rPr>
      </w:pPr>
      <w:r>
        <w:rPr>
          <w:rFonts w:ascii="Arial" w:hAnsi="Arial" w:cs="Arial"/>
          <w:b/>
          <w:i/>
          <w:sz w:val="24"/>
          <w:szCs w:val="24"/>
          <w:u w:val="single"/>
        </w:rPr>
        <w:t>[Incorporar membrete de la Sociedad]</w:t>
      </w:r>
    </w:p>
    <w:p w:rsidR="001174F3" w:rsidRPr="001174F3" w:rsidRDefault="001174F3" w:rsidP="00E65408">
      <w:pPr>
        <w:jc w:val="both"/>
        <w:rPr>
          <w:rFonts w:ascii="Arial" w:hAnsi="Arial" w:cs="Arial"/>
          <w:b/>
          <w:sz w:val="24"/>
          <w:szCs w:val="24"/>
          <w:u w:val="single"/>
          <w:lang w:val="es-AR"/>
        </w:rPr>
      </w:pPr>
    </w:p>
    <w:p w:rsidR="006300C5" w:rsidRPr="0070244B" w:rsidRDefault="006300C5" w:rsidP="00E65408">
      <w:pPr>
        <w:pStyle w:val="Textoindependiente"/>
        <w:jc w:val="both"/>
        <w:rPr>
          <w:rFonts w:cs="Arial"/>
          <w:b w:val="0"/>
          <w:sz w:val="24"/>
          <w:szCs w:val="24"/>
        </w:rPr>
      </w:pPr>
      <w:r w:rsidRPr="0070244B">
        <w:rPr>
          <w:rFonts w:cs="Arial"/>
          <w:sz w:val="24"/>
          <w:szCs w:val="24"/>
        </w:rPr>
        <w:t xml:space="preserve">ACTUALIZACIÓN TÉCNICA </w:t>
      </w:r>
      <w:r w:rsidRPr="0070244B">
        <w:rPr>
          <w:rFonts w:cs="Arial"/>
          <w:sz w:val="24"/>
          <w:szCs w:val="24"/>
          <w:lang w:val="es-AR"/>
        </w:rPr>
        <w:t xml:space="preserve">DEL SISTEMA UTILIZADO PARA LLEVAR </w:t>
      </w:r>
      <w:r w:rsidR="00E11CBC">
        <w:rPr>
          <w:rFonts w:cs="Arial"/>
          <w:sz w:val="24"/>
          <w:szCs w:val="24"/>
        </w:rPr>
        <w:t>REGISTROS CONTABLES POR MEDIOS</w:t>
      </w:r>
      <w:r w:rsidR="00283319">
        <w:rPr>
          <w:rFonts w:cs="Arial"/>
          <w:spacing w:val="-3"/>
          <w:sz w:val="24"/>
          <w:szCs w:val="24"/>
          <w:lang w:val="es-AR"/>
        </w:rPr>
        <w:t xml:space="preserve"> COMPUTADORIZADOS</w:t>
      </w:r>
      <w:r w:rsidR="00E11CBC">
        <w:rPr>
          <w:rFonts w:cs="Arial"/>
          <w:spacing w:val="-3"/>
          <w:sz w:val="24"/>
          <w:szCs w:val="24"/>
          <w:lang w:val="es-AR"/>
        </w:rPr>
        <w:t xml:space="preserve"> </w:t>
      </w:r>
      <w:r w:rsidR="00E11CBC">
        <w:rPr>
          <w:rFonts w:cs="Arial"/>
          <w:i/>
          <w:spacing w:val="-3"/>
          <w:sz w:val="24"/>
          <w:szCs w:val="24"/>
          <w:lang w:val="es-AR"/>
        </w:rPr>
        <w:t>{</w:t>
      </w:r>
      <w:r w:rsidR="00B26CB4">
        <w:rPr>
          <w:rFonts w:cs="Arial"/>
          <w:i/>
          <w:spacing w:val="-3"/>
          <w:sz w:val="24"/>
          <w:szCs w:val="24"/>
          <w:lang w:val="es-AR"/>
        </w:rPr>
        <w:t>MECÁNICOS/ÓPTICOS</w:t>
      </w:r>
      <w:r w:rsidR="00E11CBC" w:rsidRPr="00283319">
        <w:rPr>
          <w:rFonts w:cs="Arial"/>
          <w:i/>
          <w:spacing w:val="-3"/>
          <w:sz w:val="24"/>
          <w:szCs w:val="24"/>
          <w:lang w:val="es-AR"/>
        </w:rPr>
        <w:t>}</w:t>
      </w:r>
      <w:r w:rsidRPr="0070244B">
        <w:rPr>
          <w:rFonts w:cs="Arial"/>
          <w:sz w:val="24"/>
          <w:szCs w:val="24"/>
        </w:rPr>
        <w:t xml:space="preserve"> </w:t>
      </w:r>
    </w:p>
    <w:p w:rsidR="006300C5" w:rsidRPr="0070244B" w:rsidRDefault="006300C5" w:rsidP="00E65408">
      <w:pPr>
        <w:jc w:val="both"/>
        <w:rPr>
          <w:rFonts w:ascii="Arial" w:hAnsi="Arial" w:cs="Arial"/>
          <w:b/>
          <w:sz w:val="24"/>
          <w:szCs w:val="24"/>
        </w:rPr>
      </w:pPr>
    </w:p>
    <w:tbl>
      <w:tblPr>
        <w:tblStyle w:val="Tablaconcuadrcula"/>
        <w:tblW w:w="0" w:type="auto"/>
        <w:tblLook w:val="0000" w:firstRow="0" w:lastRow="0" w:firstColumn="0" w:lastColumn="0" w:noHBand="0" w:noVBand="0"/>
      </w:tblPr>
      <w:tblGrid>
        <w:gridCol w:w="430"/>
        <w:gridCol w:w="6613"/>
        <w:gridCol w:w="2019"/>
      </w:tblGrid>
      <w:tr w:rsidR="001174F3" w:rsidRPr="0070244B" w:rsidTr="00DD55F3">
        <w:tc>
          <w:tcPr>
            <w:tcW w:w="9062" w:type="dxa"/>
            <w:gridSpan w:val="3"/>
            <w:shd w:val="clear" w:color="auto" w:fill="FFFFFF" w:themeFill="background1"/>
          </w:tcPr>
          <w:p w:rsidR="001174F3" w:rsidRPr="001174F3" w:rsidRDefault="001174F3" w:rsidP="00E65408">
            <w:pPr>
              <w:jc w:val="both"/>
              <w:rPr>
                <w:rFonts w:ascii="Arial" w:hAnsi="Arial" w:cs="Arial"/>
                <w:sz w:val="24"/>
                <w:szCs w:val="24"/>
              </w:rPr>
            </w:pPr>
            <w:r w:rsidRPr="001174F3">
              <w:rPr>
                <w:rFonts w:ascii="Arial" w:hAnsi="Arial" w:cs="Arial"/>
                <w:sz w:val="24"/>
                <w:szCs w:val="24"/>
              </w:rPr>
              <w:t xml:space="preserve">Cumplimiento de los requerimientos </w:t>
            </w:r>
            <w:r w:rsidR="00F539E2">
              <w:rPr>
                <w:rFonts w:ascii="Arial" w:hAnsi="Arial" w:cs="Arial"/>
                <w:sz w:val="24"/>
                <w:szCs w:val="24"/>
              </w:rPr>
              <w:t>establecidos</w:t>
            </w:r>
            <w:r w:rsidRPr="001174F3">
              <w:rPr>
                <w:rFonts w:ascii="Arial" w:hAnsi="Arial" w:cs="Arial"/>
                <w:sz w:val="24"/>
                <w:szCs w:val="24"/>
              </w:rPr>
              <w:t xml:space="preserve"> por el artículo 335, inciso II, de la </w:t>
            </w:r>
            <w:r w:rsidR="00F91D72">
              <w:rPr>
                <w:rFonts w:ascii="Arial" w:hAnsi="Arial" w:cs="Arial"/>
                <w:sz w:val="24"/>
                <w:szCs w:val="24"/>
              </w:rPr>
              <w:t>RG 7/15</w:t>
            </w:r>
          </w:p>
        </w:tc>
      </w:tr>
      <w:tr w:rsidR="001174F3" w:rsidRPr="0070244B" w:rsidTr="00530FFE">
        <w:trPr>
          <w:trHeight w:val="610"/>
        </w:trPr>
        <w:tc>
          <w:tcPr>
            <w:tcW w:w="430" w:type="dxa"/>
            <w:shd w:val="clear" w:color="auto" w:fill="FFFFFF" w:themeFill="background1"/>
          </w:tcPr>
          <w:p w:rsidR="001174F3" w:rsidRPr="001174F3" w:rsidRDefault="001174F3" w:rsidP="001174F3">
            <w:pPr>
              <w:jc w:val="both"/>
              <w:rPr>
                <w:rFonts w:ascii="Arial" w:hAnsi="Arial" w:cs="Arial"/>
                <w:sz w:val="24"/>
                <w:szCs w:val="24"/>
              </w:rPr>
            </w:pPr>
            <w:r>
              <w:rPr>
                <w:rFonts w:ascii="Arial" w:hAnsi="Arial" w:cs="Arial"/>
                <w:sz w:val="24"/>
                <w:szCs w:val="24"/>
              </w:rPr>
              <w:t>a)</w:t>
            </w:r>
          </w:p>
        </w:tc>
        <w:tc>
          <w:tcPr>
            <w:tcW w:w="6613" w:type="dxa"/>
            <w:shd w:val="clear" w:color="auto" w:fill="FFFFFF" w:themeFill="background1"/>
          </w:tcPr>
          <w:p w:rsidR="00DD2230" w:rsidRPr="00546139" w:rsidRDefault="00C958DF" w:rsidP="00546139">
            <w:pPr>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DD2230">
              <w:rPr>
                <w:rFonts w:ascii="Arial" w:hAnsi="Arial" w:cs="Arial"/>
                <w:sz w:val="24"/>
                <w:szCs w:val="24"/>
              </w:rPr>
              <w:t xml:space="preserve"> de la Sociedad de fecha…</w:t>
            </w:r>
            <w:r w:rsidR="001174F3" w:rsidRPr="001174F3">
              <w:rPr>
                <w:rFonts w:ascii="Arial" w:hAnsi="Arial" w:cs="Arial"/>
                <w:sz w:val="24"/>
                <w:szCs w:val="24"/>
              </w:rPr>
              <w:t xml:space="preserve">con los datos requeridos por el artículo 335, inciso II, apartado 2, de la </w:t>
            </w:r>
            <w:r w:rsidR="00F91D72">
              <w:rPr>
                <w:rFonts w:ascii="Arial" w:hAnsi="Arial" w:cs="Arial"/>
                <w:sz w:val="24"/>
                <w:szCs w:val="24"/>
              </w:rPr>
              <w:t>RG 7/15</w:t>
            </w:r>
            <w:r w:rsidR="006A5AF5">
              <w:rPr>
                <w:rFonts w:ascii="Arial" w:hAnsi="Arial" w:cs="Arial"/>
                <w:sz w:val="24"/>
                <w:szCs w:val="24"/>
              </w:rPr>
              <w:t>.</w:t>
            </w:r>
          </w:p>
        </w:tc>
        <w:tc>
          <w:tcPr>
            <w:tcW w:w="2019" w:type="dxa"/>
            <w:shd w:val="clear" w:color="auto" w:fill="FFFFFF" w:themeFill="background1"/>
          </w:tcPr>
          <w:p w:rsidR="001174F3" w:rsidRPr="0070244B" w:rsidRDefault="001174F3" w:rsidP="001174F3">
            <w:pPr>
              <w:rPr>
                <w:rFonts w:ascii="Arial" w:hAnsi="Arial" w:cs="Arial"/>
                <w:sz w:val="24"/>
                <w:szCs w:val="24"/>
              </w:rPr>
            </w:pPr>
            <w:r w:rsidRPr="0070244B">
              <w:rPr>
                <w:rFonts w:ascii="Arial" w:hAnsi="Arial" w:cs="Arial"/>
                <w:sz w:val="24"/>
                <w:szCs w:val="24"/>
              </w:rPr>
              <w:t>Se acompaña con el formulario de presentación</w:t>
            </w:r>
          </w:p>
        </w:tc>
      </w:tr>
      <w:tr w:rsidR="006D5C01" w:rsidRPr="0070244B" w:rsidTr="00530FFE">
        <w:trPr>
          <w:trHeight w:val="190"/>
        </w:trPr>
        <w:tc>
          <w:tcPr>
            <w:tcW w:w="430" w:type="dxa"/>
            <w:shd w:val="clear" w:color="auto" w:fill="FFFFFF" w:themeFill="background1"/>
          </w:tcPr>
          <w:p w:rsidR="006D5C01" w:rsidRDefault="00530FFE" w:rsidP="001174F3">
            <w:pPr>
              <w:jc w:val="both"/>
              <w:rPr>
                <w:rFonts w:ascii="Arial" w:hAnsi="Arial" w:cs="Arial"/>
                <w:sz w:val="24"/>
                <w:szCs w:val="24"/>
              </w:rPr>
            </w:pPr>
            <w:r>
              <w:rPr>
                <w:rFonts w:ascii="Arial" w:hAnsi="Arial" w:cs="Arial"/>
                <w:sz w:val="24"/>
                <w:szCs w:val="24"/>
              </w:rPr>
              <w:t>b</w:t>
            </w:r>
            <w:r w:rsidR="006D5C01">
              <w:rPr>
                <w:rFonts w:ascii="Arial" w:hAnsi="Arial" w:cs="Arial"/>
                <w:sz w:val="24"/>
                <w:szCs w:val="24"/>
              </w:rPr>
              <w:t>)</w:t>
            </w:r>
          </w:p>
        </w:tc>
        <w:tc>
          <w:tcPr>
            <w:tcW w:w="6613" w:type="dxa"/>
            <w:shd w:val="clear" w:color="auto" w:fill="FFFFFF" w:themeFill="background1"/>
          </w:tcPr>
          <w:p w:rsidR="006D5C01" w:rsidRDefault="00530FFE" w:rsidP="001174F3">
            <w:pPr>
              <w:jc w:val="both"/>
              <w:rPr>
                <w:rFonts w:ascii="Arial" w:hAnsi="Arial" w:cs="Arial"/>
                <w:sz w:val="24"/>
                <w:szCs w:val="24"/>
              </w:rPr>
            </w:pPr>
            <w:r w:rsidRPr="001E0179">
              <w:rPr>
                <w:rFonts w:ascii="Arial" w:hAnsi="Arial" w:cs="Arial"/>
                <w:sz w:val="24"/>
                <w:szCs w:val="24"/>
              </w:rPr>
              <w:t>Anexo II con la descripción del sistema de registración contable utilizado dura</w:t>
            </w:r>
            <w:r>
              <w:rPr>
                <w:rFonts w:ascii="Arial" w:hAnsi="Arial" w:cs="Arial"/>
                <w:sz w:val="24"/>
                <w:szCs w:val="24"/>
              </w:rPr>
              <w:t>nte el período bienal… y…</w:t>
            </w:r>
          </w:p>
        </w:tc>
        <w:tc>
          <w:tcPr>
            <w:tcW w:w="2019" w:type="dxa"/>
            <w:shd w:val="clear" w:color="auto" w:fill="FFFFFF" w:themeFill="background1"/>
          </w:tcPr>
          <w:p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r w:rsidR="00530FFE" w:rsidRPr="0070244B" w:rsidTr="00530FFE">
        <w:trPr>
          <w:trHeight w:val="190"/>
        </w:trPr>
        <w:tc>
          <w:tcPr>
            <w:tcW w:w="430" w:type="dxa"/>
            <w:shd w:val="clear" w:color="auto" w:fill="FFFFFF" w:themeFill="background1"/>
          </w:tcPr>
          <w:p w:rsidR="00530FFE" w:rsidRDefault="00530FFE" w:rsidP="001174F3">
            <w:pPr>
              <w:jc w:val="both"/>
              <w:rPr>
                <w:rFonts w:ascii="Arial" w:hAnsi="Arial" w:cs="Arial"/>
                <w:sz w:val="24"/>
                <w:szCs w:val="24"/>
              </w:rPr>
            </w:pPr>
            <w:r>
              <w:rPr>
                <w:rFonts w:ascii="Arial" w:hAnsi="Arial" w:cs="Arial"/>
                <w:sz w:val="24"/>
                <w:szCs w:val="24"/>
              </w:rPr>
              <w:t>c)</w:t>
            </w:r>
          </w:p>
        </w:tc>
        <w:tc>
          <w:tcPr>
            <w:tcW w:w="6613" w:type="dxa"/>
            <w:shd w:val="clear" w:color="auto" w:fill="FFFFFF" w:themeFill="background1"/>
          </w:tcPr>
          <w:p w:rsidR="00530FFE" w:rsidRPr="001E0179" w:rsidRDefault="00530FFE" w:rsidP="002A4742">
            <w:pPr>
              <w:jc w:val="both"/>
              <w:rPr>
                <w:rFonts w:ascii="Arial" w:hAnsi="Arial" w:cs="Arial"/>
                <w:sz w:val="24"/>
                <w:szCs w:val="24"/>
              </w:rPr>
            </w:pPr>
            <w:r w:rsidRPr="001E0179">
              <w:rPr>
                <w:rFonts w:ascii="Arial" w:hAnsi="Arial" w:cs="Arial"/>
                <w:sz w:val="24"/>
                <w:szCs w:val="24"/>
              </w:rPr>
              <w:t xml:space="preserve">Anexo III con el detalle de los listados o registros </w:t>
            </w:r>
            <w:r>
              <w:rPr>
                <w:rFonts w:ascii="Arial" w:hAnsi="Arial" w:cs="Arial"/>
                <w:sz w:val="24"/>
                <w:szCs w:val="24"/>
              </w:rPr>
              <w:t>utilizados en el período bienal… y…</w:t>
            </w:r>
          </w:p>
        </w:tc>
        <w:tc>
          <w:tcPr>
            <w:tcW w:w="2019" w:type="dxa"/>
            <w:shd w:val="clear" w:color="auto" w:fill="FFFFFF" w:themeFill="background1"/>
          </w:tcPr>
          <w:p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r w:rsidR="00530FFE" w:rsidRPr="0070244B" w:rsidTr="00530FFE">
        <w:trPr>
          <w:trHeight w:val="190"/>
        </w:trPr>
        <w:tc>
          <w:tcPr>
            <w:tcW w:w="430" w:type="dxa"/>
            <w:shd w:val="clear" w:color="auto" w:fill="FFFFFF" w:themeFill="background1"/>
          </w:tcPr>
          <w:p w:rsidR="00530FFE" w:rsidRDefault="00530FFE" w:rsidP="001174F3">
            <w:pPr>
              <w:jc w:val="both"/>
              <w:rPr>
                <w:rFonts w:ascii="Arial" w:hAnsi="Arial" w:cs="Arial"/>
                <w:sz w:val="24"/>
                <w:szCs w:val="24"/>
              </w:rPr>
            </w:pPr>
            <w:r>
              <w:rPr>
                <w:rFonts w:ascii="Arial" w:hAnsi="Arial" w:cs="Arial"/>
                <w:sz w:val="24"/>
                <w:szCs w:val="24"/>
              </w:rPr>
              <w:t>d)</w:t>
            </w:r>
          </w:p>
        </w:tc>
        <w:tc>
          <w:tcPr>
            <w:tcW w:w="6613" w:type="dxa"/>
            <w:shd w:val="clear" w:color="auto" w:fill="FFFFFF" w:themeFill="background1"/>
          </w:tcPr>
          <w:p w:rsidR="00530FFE" w:rsidRPr="001E0179" w:rsidRDefault="00530FFE" w:rsidP="001174F3">
            <w:pPr>
              <w:jc w:val="both"/>
              <w:rPr>
                <w:rFonts w:ascii="Arial" w:hAnsi="Arial" w:cs="Arial"/>
                <w:sz w:val="24"/>
                <w:szCs w:val="24"/>
              </w:rPr>
            </w:pPr>
            <w:r w:rsidRPr="001E0179">
              <w:rPr>
                <w:rFonts w:ascii="Arial" w:hAnsi="Arial" w:cs="Arial"/>
                <w:sz w:val="24"/>
                <w:szCs w:val="24"/>
              </w:rPr>
              <w:t xml:space="preserve">Anexo IV con la copia de la autorización/es y/o </w:t>
            </w:r>
            <w:r>
              <w:rPr>
                <w:rFonts w:ascii="Arial" w:hAnsi="Arial" w:cs="Arial"/>
                <w:sz w:val="24"/>
                <w:szCs w:val="24"/>
              </w:rPr>
              <w:t xml:space="preserve">bajas vigente/s </w:t>
            </w:r>
            <w:r w:rsidRPr="001E0179">
              <w:rPr>
                <w:rFonts w:ascii="Arial" w:hAnsi="Arial" w:cs="Arial"/>
                <w:sz w:val="24"/>
                <w:szCs w:val="24"/>
              </w:rPr>
              <w:t>del sistema de registración contable y diseño de r</w:t>
            </w:r>
            <w:r>
              <w:rPr>
                <w:rFonts w:ascii="Arial" w:hAnsi="Arial" w:cs="Arial"/>
                <w:sz w:val="24"/>
                <w:szCs w:val="24"/>
              </w:rPr>
              <w:t>egistros para el período bienal… y…</w:t>
            </w:r>
          </w:p>
        </w:tc>
        <w:tc>
          <w:tcPr>
            <w:tcW w:w="2019" w:type="dxa"/>
            <w:shd w:val="clear" w:color="auto" w:fill="FFFFFF" w:themeFill="background1"/>
          </w:tcPr>
          <w:p w:rsidR="00530FFE" w:rsidRDefault="00530FFE" w:rsidP="00530FFE">
            <w:pPr>
              <w:rPr>
                <w:rFonts w:ascii="Arial" w:hAnsi="Arial" w:cs="Arial"/>
                <w:sz w:val="24"/>
                <w:szCs w:val="24"/>
                <w:lang w:val="es-MX"/>
              </w:rPr>
            </w:pPr>
            <w:r w:rsidRPr="0070244B">
              <w:rPr>
                <w:rFonts w:ascii="Arial" w:hAnsi="Arial" w:cs="Arial"/>
                <w:sz w:val="24"/>
                <w:szCs w:val="24"/>
                <w:lang w:val="es-MX"/>
              </w:rPr>
              <w:t>Se adjunta al presente informe</w:t>
            </w:r>
          </w:p>
          <w:p w:rsidR="00530FFE" w:rsidRPr="0070244B" w:rsidRDefault="00530FFE" w:rsidP="001174F3">
            <w:pPr>
              <w:rPr>
                <w:rFonts w:ascii="Arial" w:hAnsi="Arial" w:cs="Arial"/>
                <w:sz w:val="24"/>
                <w:szCs w:val="24"/>
                <w:lang w:val="es-MX"/>
              </w:rPr>
            </w:pPr>
          </w:p>
        </w:tc>
      </w:tr>
      <w:tr w:rsidR="00530FFE" w:rsidRPr="0070244B" w:rsidTr="00530FFE">
        <w:trPr>
          <w:trHeight w:val="190"/>
        </w:trPr>
        <w:tc>
          <w:tcPr>
            <w:tcW w:w="430" w:type="dxa"/>
            <w:shd w:val="clear" w:color="auto" w:fill="FFFFFF" w:themeFill="background1"/>
          </w:tcPr>
          <w:p w:rsidR="00530FFE" w:rsidRDefault="00530FFE" w:rsidP="001174F3">
            <w:pPr>
              <w:jc w:val="both"/>
              <w:rPr>
                <w:rFonts w:ascii="Arial" w:hAnsi="Arial" w:cs="Arial"/>
                <w:sz w:val="24"/>
                <w:szCs w:val="24"/>
              </w:rPr>
            </w:pPr>
            <w:r>
              <w:rPr>
                <w:rFonts w:ascii="Arial" w:hAnsi="Arial" w:cs="Arial"/>
                <w:sz w:val="24"/>
                <w:szCs w:val="24"/>
              </w:rPr>
              <w:t>e)</w:t>
            </w:r>
          </w:p>
        </w:tc>
        <w:tc>
          <w:tcPr>
            <w:tcW w:w="6613" w:type="dxa"/>
            <w:shd w:val="clear" w:color="auto" w:fill="FFFFFF" w:themeFill="background1"/>
          </w:tcPr>
          <w:p w:rsidR="00530FFE" w:rsidRPr="001E0179" w:rsidRDefault="00530FFE" w:rsidP="00283319">
            <w:pPr>
              <w:jc w:val="both"/>
              <w:rPr>
                <w:rFonts w:ascii="Arial" w:hAnsi="Arial" w:cs="Arial"/>
                <w:sz w:val="24"/>
                <w:szCs w:val="24"/>
              </w:rPr>
            </w:pPr>
            <w:r w:rsidRPr="001E0179">
              <w:rPr>
                <w:rFonts w:ascii="Arial" w:hAnsi="Arial" w:cs="Arial"/>
                <w:sz w:val="24"/>
                <w:szCs w:val="24"/>
              </w:rPr>
              <w:t>Anex</w:t>
            </w:r>
            <w:r w:rsidR="00431ED1">
              <w:rPr>
                <w:rFonts w:ascii="Arial" w:hAnsi="Arial" w:cs="Arial"/>
                <w:sz w:val="24"/>
                <w:szCs w:val="24"/>
              </w:rPr>
              <w:t>o V que incluye el proyecto de actualización t</w:t>
            </w:r>
            <w:r w:rsidRPr="001E0179">
              <w:rPr>
                <w:rFonts w:ascii="Arial" w:hAnsi="Arial" w:cs="Arial"/>
                <w:sz w:val="24"/>
                <w:szCs w:val="24"/>
              </w:rPr>
              <w:t>écnica con las medidas y r</w:t>
            </w:r>
            <w:r>
              <w:rPr>
                <w:rFonts w:ascii="Arial" w:hAnsi="Arial" w:cs="Arial"/>
                <w:sz w:val="24"/>
                <w:szCs w:val="24"/>
              </w:rPr>
              <w:t>eemplazos necesarios</w:t>
            </w:r>
            <w:r w:rsidR="00283319">
              <w:rPr>
                <w:rFonts w:ascii="Arial" w:hAnsi="Arial" w:cs="Arial"/>
                <w:sz w:val="24"/>
                <w:szCs w:val="24"/>
              </w:rPr>
              <w:t xml:space="preserve"> </w:t>
            </w:r>
            <w:r w:rsidR="00283319" w:rsidRPr="00B95182">
              <w:rPr>
                <w:rFonts w:ascii="Arial" w:hAnsi="Arial" w:cs="Arial"/>
                <w:i/>
                <w:sz w:val="24"/>
                <w:szCs w:val="24"/>
              </w:rPr>
              <w:t>{</w:t>
            </w:r>
            <w:r w:rsidR="00283319">
              <w:rPr>
                <w:rFonts w:ascii="Arial" w:hAnsi="Arial" w:cs="Arial"/>
                <w:i/>
                <w:sz w:val="24"/>
                <w:szCs w:val="24"/>
              </w:rPr>
              <w:t xml:space="preserve">en caso </w:t>
            </w:r>
            <w:r w:rsidR="00283319" w:rsidRPr="00B95182">
              <w:rPr>
                <w:rFonts w:ascii="Arial" w:hAnsi="Arial" w:cs="Arial"/>
                <w:i/>
                <w:sz w:val="24"/>
                <w:szCs w:val="24"/>
              </w:rPr>
              <w:t>de corresponder}</w:t>
            </w:r>
            <w:r>
              <w:rPr>
                <w:rFonts w:ascii="Arial" w:hAnsi="Arial" w:cs="Arial"/>
                <w:sz w:val="24"/>
                <w:szCs w:val="24"/>
              </w:rPr>
              <w:t>.</w:t>
            </w:r>
          </w:p>
        </w:tc>
        <w:tc>
          <w:tcPr>
            <w:tcW w:w="2019" w:type="dxa"/>
            <w:shd w:val="clear" w:color="auto" w:fill="FFFFFF" w:themeFill="background1"/>
          </w:tcPr>
          <w:p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bl>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b/>
          <w:sz w:val="24"/>
          <w:szCs w:val="24"/>
        </w:rPr>
      </w:pPr>
    </w:p>
    <w:p w:rsidR="00FC324E" w:rsidRPr="0070244B" w:rsidRDefault="00FC324E" w:rsidP="00FC324E">
      <w:pPr>
        <w:ind w:left="76"/>
        <w:jc w:val="center"/>
        <w:rPr>
          <w:rFonts w:ascii="Arial" w:hAnsi="Arial" w:cs="Arial"/>
          <w:sz w:val="24"/>
          <w:szCs w:val="24"/>
          <w:lang w:val="es-AR"/>
        </w:rPr>
      </w:pPr>
      <w:r w:rsidRPr="0070244B">
        <w:rPr>
          <w:rFonts w:ascii="Arial" w:hAnsi="Arial" w:cs="Arial"/>
          <w:sz w:val="24"/>
          <w:szCs w:val="24"/>
          <w:lang w:val="es-AR"/>
        </w:rPr>
        <w:t>XX</w:t>
      </w:r>
    </w:p>
    <w:p w:rsidR="00FC324E" w:rsidRPr="0070244B" w:rsidRDefault="00FC324E" w:rsidP="00FC324E">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6300C5" w:rsidRPr="0070244B" w:rsidRDefault="006300C5" w:rsidP="00E65408">
      <w:pPr>
        <w:jc w:val="both"/>
        <w:rPr>
          <w:rFonts w:ascii="Arial" w:hAnsi="Arial" w:cs="Arial"/>
          <w:b/>
          <w:sz w:val="24"/>
          <w:szCs w:val="24"/>
        </w:rPr>
      </w:pPr>
    </w:p>
    <w:p w:rsidR="006300C5" w:rsidRPr="0070244B" w:rsidRDefault="006300C5" w:rsidP="00E65408">
      <w:pPr>
        <w:jc w:val="both"/>
        <w:rPr>
          <w:rFonts w:ascii="Arial" w:hAnsi="Arial" w:cs="Arial"/>
          <w:sz w:val="24"/>
          <w:szCs w:val="24"/>
        </w:rPr>
      </w:pPr>
    </w:p>
    <w:p w:rsidR="006300C5" w:rsidRPr="0070244B" w:rsidRDefault="006300C5" w:rsidP="00E65408">
      <w:pPr>
        <w:jc w:val="both"/>
        <w:rPr>
          <w:rFonts w:ascii="Arial" w:hAnsi="Arial" w:cs="Arial"/>
          <w:i/>
          <w:sz w:val="24"/>
          <w:szCs w:val="24"/>
        </w:rPr>
      </w:pPr>
    </w:p>
    <w:p w:rsidR="002332FE" w:rsidRPr="0070244B" w:rsidRDefault="002332FE" w:rsidP="00E65408">
      <w:pPr>
        <w:jc w:val="both"/>
        <w:rPr>
          <w:rFonts w:ascii="Arial" w:hAnsi="Arial" w:cs="Arial"/>
          <w:sz w:val="24"/>
          <w:szCs w:val="24"/>
        </w:rPr>
      </w:pPr>
    </w:p>
    <w:p w:rsidR="00095A84" w:rsidRDefault="00095A84" w:rsidP="00E65408">
      <w:pPr>
        <w:spacing w:after="160"/>
        <w:rPr>
          <w:rFonts w:ascii="Arial" w:hAnsi="Arial" w:cs="Arial"/>
          <w:sz w:val="24"/>
          <w:szCs w:val="24"/>
        </w:rPr>
        <w:sectPr w:rsidR="00095A84" w:rsidSect="00A851AB">
          <w:footerReference w:type="default" r:id="rId60"/>
          <w:pgSz w:w="11907" w:h="16839" w:code="9"/>
          <w:pgMar w:top="1701" w:right="1134" w:bottom="1134" w:left="1701" w:header="720" w:footer="720" w:gutter="0"/>
          <w:cols w:space="720"/>
          <w:docGrid w:linePitch="272"/>
        </w:sectPr>
      </w:pPr>
    </w:p>
    <w:p w:rsidR="00816F98" w:rsidRPr="00380828" w:rsidRDefault="00816F98" w:rsidP="00816F98">
      <w:pPr>
        <w:pStyle w:val="Ttulo1"/>
        <w:jc w:val="center"/>
        <w:rPr>
          <w:rFonts w:ascii="Arial" w:hAnsi="Arial" w:cs="Arial"/>
          <w:szCs w:val="24"/>
          <w:u w:val="single"/>
        </w:rPr>
      </w:pPr>
      <w:bookmarkStart w:id="22" w:name="garantias"/>
      <w:r w:rsidRPr="004A1797">
        <w:rPr>
          <w:rFonts w:ascii="Arial" w:hAnsi="Arial" w:cs="Arial"/>
          <w:szCs w:val="24"/>
          <w:u w:val="single"/>
        </w:rPr>
        <w:t>INFORME DE CONTADOR PÚBLICO INDEPENDIENTE S</w:t>
      </w:r>
      <w:r>
        <w:rPr>
          <w:rFonts w:ascii="Arial" w:hAnsi="Arial" w:cs="Arial"/>
          <w:szCs w:val="24"/>
          <w:u w:val="single"/>
        </w:rPr>
        <w:t xml:space="preserve">OBRE EL </w:t>
      </w:r>
      <w:r w:rsidRPr="004A1797">
        <w:rPr>
          <w:rFonts w:ascii="Arial" w:hAnsi="Arial" w:cs="Arial"/>
          <w:szCs w:val="24"/>
          <w:u w:val="single"/>
        </w:rPr>
        <w:t xml:space="preserve">CUMPLIMIENTO DE LOS REQUERIMIENTOS </w:t>
      </w:r>
      <w:r w:rsidR="00BB50FA">
        <w:rPr>
          <w:rFonts w:ascii="Arial" w:hAnsi="Arial" w:cs="Arial"/>
          <w:szCs w:val="24"/>
          <w:u w:val="single"/>
        </w:rPr>
        <w:t xml:space="preserve">DE LA INSPECCIÓN GENERAL DE JUSTICIA </w:t>
      </w:r>
      <w:r w:rsidRPr="004A1797">
        <w:rPr>
          <w:rFonts w:ascii="Arial" w:hAnsi="Arial" w:cs="Arial"/>
          <w:szCs w:val="24"/>
          <w:u w:val="single"/>
        </w:rPr>
        <w:t xml:space="preserve">EN RELACIÓN CON EL RÉGIMEN DE GARANTÍAS </w:t>
      </w:r>
    </w:p>
    <w:bookmarkEnd w:id="22"/>
    <w:p w:rsidR="00816F98" w:rsidRPr="00380828" w:rsidRDefault="00816F98" w:rsidP="00816F98">
      <w:pPr>
        <w:pStyle w:val="Textoinfaud"/>
        <w:spacing w:line="240" w:lineRule="auto"/>
        <w:rPr>
          <w:rFonts w:ascii="Arial" w:hAnsi="Arial" w:cs="Arial"/>
          <w:sz w:val="24"/>
          <w:szCs w:val="24"/>
        </w:rPr>
      </w:pPr>
    </w:p>
    <w:p w:rsidR="00816F98" w:rsidRPr="00380828" w:rsidRDefault="00816F98" w:rsidP="00816F98">
      <w:pPr>
        <w:pStyle w:val="Textoinfaud"/>
        <w:spacing w:line="240" w:lineRule="auto"/>
        <w:rPr>
          <w:rFonts w:ascii="Arial" w:hAnsi="Arial" w:cs="Arial"/>
          <w:sz w:val="24"/>
          <w:szCs w:val="24"/>
        </w:rPr>
      </w:pPr>
    </w:p>
    <w:p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Señor</w:t>
      </w:r>
      <w:r>
        <w:rPr>
          <w:rFonts w:ascii="Arial" w:hAnsi="Arial" w:cs="Arial"/>
          <w:sz w:val="24"/>
          <w:szCs w:val="24"/>
        </w:rPr>
        <w:t>……</w:t>
      </w:r>
      <w:r w:rsidRPr="00380828">
        <w:rPr>
          <w:rFonts w:ascii="Arial" w:hAnsi="Arial" w:cs="Arial"/>
          <w:sz w:val="24"/>
          <w:szCs w:val="24"/>
        </w:rPr>
        <w:t xml:space="preserve"> </w:t>
      </w:r>
      <w:r w:rsidRPr="00380828">
        <w:rPr>
          <w:rFonts w:ascii="Arial" w:hAnsi="Arial" w:cs="Arial"/>
          <w:sz w:val="24"/>
          <w:szCs w:val="24"/>
          <w:vertAlign w:val="superscript"/>
        </w:rPr>
        <w:t>(1)</w:t>
      </w:r>
      <w:r w:rsidRPr="00380828">
        <w:rPr>
          <w:rFonts w:ascii="Arial" w:hAnsi="Arial" w:cs="Arial"/>
          <w:sz w:val="24"/>
          <w:szCs w:val="24"/>
        </w:rPr>
        <w:t xml:space="preserve"> de</w:t>
      </w:r>
    </w:p>
    <w:p w:rsidR="00816F98" w:rsidRPr="00380828" w:rsidRDefault="00816F98" w:rsidP="00816F98">
      <w:pPr>
        <w:pStyle w:val="Textoinfaud"/>
        <w:spacing w:line="240" w:lineRule="auto"/>
        <w:rPr>
          <w:rFonts w:ascii="Arial" w:hAnsi="Arial" w:cs="Arial"/>
          <w:b/>
          <w:bCs/>
          <w:sz w:val="24"/>
          <w:szCs w:val="24"/>
        </w:rPr>
      </w:pPr>
      <w:r w:rsidRPr="00380828">
        <w:rPr>
          <w:rFonts w:ascii="Arial" w:hAnsi="Arial" w:cs="Arial"/>
          <w:bCs/>
          <w:sz w:val="24"/>
          <w:szCs w:val="24"/>
        </w:rPr>
        <w:t xml:space="preserve">ABCD </w:t>
      </w:r>
      <w:r w:rsidRPr="00380828">
        <w:rPr>
          <w:rFonts w:ascii="Arial" w:hAnsi="Arial" w:cs="Arial"/>
          <w:bCs/>
          <w:sz w:val="24"/>
          <w:szCs w:val="24"/>
          <w:vertAlign w:val="superscript"/>
        </w:rPr>
        <w:t>(2)</w:t>
      </w:r>
    </w:p>
    <w:p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CUIT:</w:t>
      </w:r>
      <w:r w:rsidR="003F02BD">
        <w:rPr>
          <w:rFonts w:ascii="Arial" w:hAnsi="Arial" w:cs="Arial"/>
          <w:sz w:val="24"/>
          <w:szCs w:val="24"/>
        </w:rPr>
        <w:t>……</w:t>
      </w:r>
      <w:r w:rsidRPr="00380828">
        <w:rPr>
          <w:rFonts w:ascii="Arial" w:hAnsi="Arial" w:cs="Arial"/>
          <w:sz w:val="24"/>
          <w:szCs w:val="24"/>
          <w:vertAlign w:val="superscript"/>
        </w:rPr>
        <w:t>(3)</w:t>
      </w:r>
    </w:p>
    <w:p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Domicilio legal:</w:t>
      </w:r>
      <w:r w:rsidR="003F02BD">
        <w:rPr>
          <w:rFonts w:ascii="Arial" w:hAnsi="Arial" w:cs="Arial"/>
          <w:sz w:val="24"/>
          <w:szCs w:val="24"/>
          <w:lang w:eastAsia="es-AR"/>
        </w:rPr>
        <w:t>……</w:t>
      </w:r>
    </w:p>
    <w:p w:rsidR="00816F98" w:rsidRPr="00380828" w:rsidRDefault="00816F98" w:rsidP="00816F98">
      <w:pPr>
        <w:jc w:val="both"/>
        <w:rPr>
          <w:rFonts w:ascii="Arial" w:hAnsi="Arial" w:cs="Arial"/>
          <w:b/>
          <w:sz w:val="24"/>
          <w:szCs w:val="24"/>
          <w:lang w:val="es-AR"/>
        </w:rPr>
      </w:pPr>
    </w:p>
    <w:p w:rsidR="00816F98" w:rsidRPr="00380828" w:rsidRDefault="00816F98" w:rsidP="00816F98">
      <w:pPr>
        <w:jc w:val="both"/>
        <w:rPr>
          <w:rFonts w:ascii="Arial" w:hAnsi="Arial" w:cs="Arial"/>
          <w:b/>
          <w:sz w:val="24"/>
          <w:szCs w:val="24"/>
          <w:lang w:val="es-AR"/>
        </w:rPr>
      </w:pPr>
    </w:p>
    <w:p w:rsidR="00816F98" w:rsidRPr="00380828" w:rsidRDefault="00816F98" w:rsidP="00B52721">
      <w:pPr>
        <w:pStyle w:val="Prrafodelista"/>
        <w:numPr>
          <w:ilvl w:val="0"/>
          <w:numId w:val="67"/>
        </w:numPr>
        <w:ind w:left="284" w:hanging="284"/>
        <w:contextualSpacing w:val="0"/>
        <w:jc w:val="both"/>
        <w:rPr>
          <w:rFonts w:ascii="Arial" w:hAnsi="Arial" w:cs="Arial"/>
          <w:b/>
          <w:sz w:val="24"/>
          <w:szCs w:val="24"/>
          <w:lang w:val="es-AR"/>
        </w:rPr>
      </w:pPr>
      <w:r w:rsidRPr="00380828">
        <w:rPr>
          <w:rFonts w:ascii="Arial" w:hAnsi="Arial" w:cs="Arial"/>
          <w:b/>
          <w:sz w:val="24"/>
          <w:szCs w:val="24"/>
          <w:lang w:val="es-AR"/>
        </w:rPr>
        <w:t>Objeto del encargo</w:t>
      </w:r>
    </w:p>
    <w:p w:rsidR="00816F98" w:rsidRPr="00380828" w:rsidRDefault="00816F98" w:rsidP="00816F98">
      <w:pPr>
        <w:jc w:val="both"/>
        <w:rPr>
          <w:rFonts w:ascii="Arial" w:hAnsi="Arial" w:cs="Arial"/>
          <w:sz w:val="24"/>
          <w:szCs w:val="24"/>
          <w:lang w:val="es-AR"/>
        </w:rPr>
      </w:pPr>
    </w:p>
    <w:p w:rsidR="00816F98" w:rsidRPr="00380828" w:rsidRDefault="00816F98" w:rsidP="00816F98">
      <w:pPr>
        <w:jc w:val="both"/>
        <w:rPr>
          <w:rFonts w:ascii="Arial" w:hAnsi="Arial" w:cs="Arial"/>
          <w:sz w:val="24"/>
          <w:szCs w:val="24"/>
          <w:lang w:val="es-AR"/>
        </w:rPr>
      </w:pPr>
      <w:r w:rsidRPr="00380828">
        <w:rPr>
          <w:rFonts w:ascii="Arial" w:hAnsi="Arial" w:cs="Arial"/>
          <w:sz w:val="24"/>
          <w:szCs w:val="24"/>
          <w:lang w:val="es-AR"/>
        </w:rPr>
        <w:t>He sido contratado por ABC</w:t>
      </w:r>
      <w:r>
        <w:rPr>
          <w:rFonts w:ascii="Arial" w:hAnsi="Arial" w:cs="Arial"/>
          <w:sz w:val="24"/>
          <w:szCs w:val="24"/>
          <w:lang w:val="es-AR"/>
        </w:rPr>
        <w:t>D</w:t>
      </w:r>
      <w:r w:rsidRPr="00380828">
        <w:rPr>
          <w:rFonts w:ascii="Arial" w:hAnsi="Arial" w:cs="Arial"/>
          <w:sz w:val="24"/>
          <w:szCs w:val="24"/>
          <w:lang w:val="es-AR"/>
        </w:rPr>
        <w:t xml:space="preserve"> (en adelante</w:t>
      </w:r>
      <w:r>
        <w:rPr>
          <w:rFonts w:ascii="Arial" w:hAnsi="Arial" w:cs="Arial"/>
          <w:sz w:val="24"/>
          <w:szCs w:val="24"/>
          <w:lang w:val="es-AR"/>
        </w:rPr>
        <w:t>,</w:t>
      </w:r>
      <w:r w:rsidRPr="00380828">
        <w:rPr>
          <w:rFonts w:ascii="Arial" w:hAnsi="Arial" w:cs="Arial"/>
          <w:sz w:val="24"/>
          <w:szCs w:val="24"/>
          <w:lang w:val="es-AR"/>
        </w:rPr>
        <w:t xml:space="preserve"> “la Sociedad”) para emitir un informe de cumplimiento</w:t>
      </w:r>
      <w:r>
        <w:rPr>
          <w:rFonts w:ascii="Arial" w:hAnsi="Arial" w:cs="Arial"/>
          <w:sz w:val="24"/>
          <w:szCs w:val="24"/>
          <w:lang w:val="es-AR"/>
        </w:rPr>
        <w:t xml:space="preserve"> de los requerimientos </w:t>
      </w:r>
      <w:r w:rsidR="0004395F">
        <w:rPr>
          <w:rFonts w:ascii="Arial" w:hAnsi="Arial" w:cs="Arial"/>
          <w:sz w:val="24"/>
          <w:szCs w:val="24"/>
          <w:lang w:val="es-AR"/>
        </w:rPr>
        <w:t xml:space="preserve">de la Inspección General de Justicia (IGJ) </w:t>
      </w:r>
      <w:r>
        <w:rPr>
          <w:rFonts w:ascii="Arial" w:hAnsi="Arial" w:cs="Arial"/>
          <w:sz w:val="24"/>
          <w:szCs w:val="24"/>
          <w:lang w:val="es-AR"/>
        </w:rPr>
        <w:t>en relación con el régimen de garantías</w:t>
      </w:r>
      <w:r w:rsidRPr="00380828">
        <w:rPr>
          <w:rFonts w:ascii="Arial" w:hAnsi="Arial" w:cs="Arial"/>
          <w:sz w:val="24"/>
          <w:szCs w:val="24"/>
          <w:lang w:val="es-AR"/>
        </w:rPr>
        <w:t xml:space="preserve">, </w:t>
      </w:r>
      <w:r>
        <w:rPr>
          <w:rFonts w:ascii="Arial" w:hAnsi="Arial" w:cs="Arial"/>
          <w:sz w:val="24"/>
          <w:szCs w:val="24"/>
          <w:lang w:val="es-AR"/>
        </w:rPr>
        <w:t xml:space="preserve">de acuerdo con lo requerido por </w:t>
      </w:r>
      <w:r w:rsidRPr="00380828">
        <w:rPr>
          <w:rFonts w:ascii="Arial" w:hAnsi="Arial" w:cs="Arial"/>
          <w:sz w:val="24"/>
          <w:szCs w:val="24"/>
          <w:lang w:val="es-AR"/>
        </w:rPr>
        <w:t xml:space="preserve"> el artículo 5</w:t>
      </w:r>
      <w:r>
        <w:rPr>
          <w:rFonts w:ascii="Arial" w:hAnsi="Arial" w:cs="Arial"/>
          <w:sz w:val="24"/>
          <w:szCs w:val="24"/>
          <w:lang w:val="es-AR"/>
        </w:rPr>
        <w:t>, inciso</w:t>
      </w:r>
      <w:r w:rsidR="0051232C">
        <w:rPr>
          <w:rFonts w:ascii="Arial" w:hAnsi="Arial" w:cs="Arial"/>
          <w:sz w:val="24"/>
          <w:szCs w:val="24"/>
          <w:lang w:val="es-AR"/>
        </w:rPr>
        <w:t xml:space="preserve"> </w:t>
      </w:r>
      <w:r w:rsidRPr="00380828">
        <w:rPr>
          <w:rFonts w:ascii="Arial" w:hAnsi="Arial" w:cs="Arial"/>
          <w:sz w:val="24"/>
          <w:szCs w:val="24"/>
          <w:lang w:val="es-AR"/>
        </w:rPr>
        <w:t>3, de la Resolución General N° 8/15</w:t>
      </w:r>
      <w:r>
        <w:rPr>
          <w:rFonts w:ascii="Arial" w:hAnsi="Arial" w:cs="Arial"/>
          <w:sz w:val="24"/>
          <w:szCs w:val="24"/>
          <w:lang w:val="es-AR"/>
        </w:rPr>
        <w:t xml:space="preserve">  </w:t>
      </w:r>
      <w:r w:rsidRPr="00380828">
        <w:rPr>
          <w:rFonts w:ascii="Arial" w:hAnsi="Arial" w:cs="Arial"/>
          <w:sz w:val="24"/>
          <w:szCs w:val="24"/>
          <w:lang w:val="es-AR"/>
        </w:rPr>
        <w:t>y sus modificatorias</w:t>
      </w:r>
      <w:r>
        <w:rPr>
          <w:rFonts w:ascii="Arial" w:hAnsi="Arial" w:cs="Arial"/>
          <w:sz w:val="24"/>
          <w:szCs w:val="24"/>
          <w:lang w:val="es-AR"/>
        </w:rPr>
        <w:t xml:space="preserve"> (en adelante, “RG 8/15”)</w:t>
      </w:r>
      <w:r w:rsidRPr="00380828">
        <w:rPr>
          <w:rFonts w:ascii="Arial" w:hAnsi="Arial" w:cs="Arial"/>
          <w:sz w:val="24"/>
          <w:szCs w:val="24"/>
          <w:lang w:val="es-AR"/>
        </w:rPr>
        <w:t xml:space="preserve">, de la IGJ, </w:t>
      </w:r>
      <w:r>
        <w:rPr>
          <w:rFonts w:ascii="Arial" w:hAnsi="Arial" w:cs="Arial"/>
          <w:sz w:val="24"/>
          <w:szCs w:val="24"/>
          <w:lang w:val="es-AR"/>
        </w:rPr>
        <w:t xml:space="preserve">según </w:t>
      </w:r>
      <w:r w:rsidRPr="00380828">
        <w:rPr>
          <w:rFonts w:ascii="Arial" w:hAnsi="Arial" w:cs="Arial"/>
          <w:sz w:val="24"/>
          <w:szCs w:val="24"/>
          <w:lang w:val="es-AR"/>
        </w:rPr>
        <w:t xml:space="preserve">la información </w:t>
      </w:r>
      <w:r>
        <w:rPr>
          <w:rFonts w:ascii="Arial" w:hAnsi="Arial" w:cs="Arial"/>
          <w:sz w:val="24"/>
          <w:szCs w:val="24"/>
          <w:lang w:val="es-AR"/>
        </w:rPr>
        <w:t xml:space="preserve">contenida </w:t>
      </w:r>
      <w:r w:rsidRPr="00380828">
        <w:rPr>
          <w:rFonts w:ascii="Arial" w:hAnsi="Arial" w:cs="Arial"/>
          <w:sz w:val="24"/>
          <w:szCs w:val="24"/>
          <w:lang w:val="es-AR"/>
        </w:rPr>
        <w:t xml:space="preserve"> en el Anexo I</w:t>
      </w:r>
      <w:r>
        <w:rPr>
          <w:rFonts w:ascii="Arial" w:hAnsi="Arial" w:cs="Arial"/>
          <w:sz w:val="24"/>
          <w:szCs w:val="24"/>
          <w:lang w:val="es-AR"/>
        </w:rPr>
        <w:t xml:space="preserve"> adjunto</w:t>
      </w:r>
      <w:r w:rsidRPr="00380828">
        <w:rPr>
          <w:rFonts w:ascii="Arial" w:hAnsi="Arial" w:cs="Arial"/>
          <w:sz w:val="24"/>
          <w:szCs w:val="24"/>
          <w:lang w:val="es-AR"/>
        </w:rPr>
        <w:t xml:space="preserve">. Dicha información ha sido </w:t>
      </w:r>
      <w:r>
        <w:rPr>
          <w:rFonts w:ascii="Arial" w:hAnsi="Arial" w:cs="Arial"/>
          <w:sz w:val="24"/>
          <w:szCs w:val="24"/>
          <w:lang w:val="es-AR"/>
        </w:rPr>
        <w:t xml:space="preserve">inicialada </w:t>
      </w:r>
      <w:r w:rsidRPr="000C45AF">
        <w:rPr>
          <w:rFonts w:ascii="Arial" w:hAnsi="Arial" w:cs="Arial"/>
          <w:i/>
          <w:sz w:val="24"/>
          <w:szCs w:val="24"/>
          <w:lang w:val="es-AR"/>
        </w:rPr>
        <w:t>{firmada</w:t>
      </w:r>
      <w:r>
        <w:rPr>
          <w:rFonts w:ascii="Arial" w:hAnsi="Arial" w:cs="Arial"/>
          <w:i/>
          <w:sz w:val="24"/>
          <w:szCs w:val="24"/>
          <w:lang w:val="es-AR"/>
        </w:rPr>
        <w:t>}</w:t>
      </w:r>
      <w:r w:rsidRPr="000C45AF">
        <w:rPr>
          <w:rFonts w:ascii="Arial" w:hAnsi="Arial" w:cs="Arial"/>
          <w:i/>
          <w:sz w:val="24"/>
          <w:szCs w:val="24"/>
          <w:lang w:val="es-AR"/>
        </w:rPr>
        <w:t xml:space="preserve"> </w:t>
      </w:r>
      <w:r w:rsidRPr="00380828">
        <w:rPr>
          <w:rFonts w:ascii="Arial" w:hAnsi="Arial" w:cs="Arial"/>
          <w:sz w:val="24"/>
          <w:szCs w:val="24"/>
          <w:lang w:val="es-AR"/>
        </w:rPr>
        <w:t xml:space="preserve">por </w:t>
      </w:r>
      <w:r>
        <w:rPr>
          <w:rFonts w:ascii="Arial" w:hAnsi="Arial" w:cs="Arial"/>
          <w:sz w:val="24"/>
          <w:szCs w:val="24"/>
          <w:lang w:val="es-AR"/>
        </w:rPr>
        <w:t>mí</w:t>
      </w:r>
      <w:r w:rsidRPr="00380828">
        <w:rPr>
          <w:rFonts w:ascii="Arial" w:hAnsi="Arial" w:cs="Arial"/>
          <w:sz w:val="24"/>
          <w:szCs w:val="24"/>
          <w:lang w:val="es-AR"/>
        </w:rPr>
        <w:t xml:space="preserve"> </w:t>
      </w:r>
      <w:r>
        <w:rPr>
          <w:rFonts w:ascii="Arial" w:hAnsi="Arial" w:cs="Arial"/>
          <w:sz w:val="24"/>
          <w:szCs w:val="24"/>
          <w:lang w:val="es-AR"/>
        </w:rPr>
        <w:t xml:space="preserve">con </w:t>
      </w:r>
      <w:r w:rsidRPr="00380828">
        <w:rPr>
          <w:rFonts w:ascii="Arial" w:hAnsi="Arial" w:cs="Arial"/>
          <w:sz w:val="24"/>
          <w:szCs w:val="24"/>
          <w:lang w:val="es-AR"/>
        </w:rPr>
        <w:t xml:space="preserve">propósitos de identificación y, en adelante, será referida como “la </w:t>
      </w:r>
      <w:r>
        <w:rPr>
          <w:rFonts w:ascii="Arial" w:hAnsi="Arial" w:cs="Arial"/>
          <w:sz w:val="24"/>
          <w:szCs w:val="24"/>
          <w:lang w:val="es-AR"/>
        </w:rPr>
        <w:t>I</w:t>
      </w:r>
      <w:r w:rsidRPr="00380828">
        <w:rPr>
          <w:rFonts w:ascii="Arial" w:hAnsi="Arial" w:cs="Arial"/>
          <w:sz w:val="24"/>
          <w:szCs w:val="24"/>
          <w:lang w:val="es-AR"/>
        </w:rPr>
        <w:t>nformación objeto del encargo”.</w:t>
      </w:r>
    </w:p>
    <w:p w:rsidR="00816F98" w:rsidRPr="00380828" w:rsidRDefault="00816F98" w:rsidP="00816F98">
      <w:pPr>
        <w:pStyle w:val="Ttuloprincipal"/>
        <w:tabs>
          <w:tab w:val="left" w:pos="1080"/>
        </w:tabs>
        <w:jc w:val="both"/>
        <w:rPr>
          <w:rFonts w:ascii="Arial" w:hAnsi="Arial" w:cs="Arial"/>
          <w:b w:val="0"/>
          <w:szCs w:val="24"/>
        </w:rPr>
      </w:pPr>
    </w:p>
    <w:p w:rsidR="00816F98" w:rsidRPr="00380828" w:rsidRDefault="00816F98" w:rsidP="00B52721">
      <w:pPr>
        <w:pStyle w:val="Prrafodelista"/>
        <w:numPr>
          <w:ilvl w:val="0"/>
          <w:numId w:val="67"/>
        </w:numPr>
        <w:ind w:left="284" w:hanging="284"/>
        <w:contextualSpacing w:val="0"/>
        <w:jc w:val="both"/>
        <w:rPr>
          <w:rFonts w:ascii="Arial" w:hAnsi="Arial" w:cs="Arial"/>
          <w:b/>
          <w:sz w:val="24"/>
          <w:szCs w:val="24"/>
          <w:lang w:val="es-AR"/>
        </w:rPr>
      </w:pPr>
      <w:r w:rsidRPr="00380828">
        <w:rPr>
          <w:rFonts w:ascii="Arial" w:hAnsi="Arial" w:cs="Arial"/>
          <w:b/>
          <w:sz w:val="24"/>
          <w:szCs w:val="24"/>
          <w:lang w:val="es-AR"/>
        </w:rPr>
        <w:t xml:space="preserve">Responsabilidad de la Dirección </w:t>
      </w:r>
      <w:r w:rsidRPr="000C45AF">
        <w:rPr>
          <w:rFonts w:ascii="Arial" w:hAnsi="Arial" w:cs="Arial"/>
          <w:b/>
          <w:sz w:val="24"/>
          <w:szCs w:val="24"/>
          <w:vertAlign w:val="superscript"/>
          <w:lang w:val="es-AR"/>
        </w:rPr>
        <w:t>(4)</w:t>
      </w:r>
      <w:r>
        <w:rPr>
          <w:rFonts w:ascii="Arial" w:hAnsi="Arial" w:cs="Arial"/>
          <w:b/>
          <w:sz w:val="24"/>
          <w:szCs w:val="24"/>
          <w:lang w:val="es-AR"/>
        </w:rPr>
        <w:t xml:space="preserve"> </w:t>
      </w:r>
      <w:r w:rsidRPr="00380828">
        <w:rPr>
          <w:rFonts w:ascii="Arial" w:hAnsi="Arial" w:cs="Arial"/>
          <w:b/>
          <w:sz w:val="24"/>
          <w:szCs w:val="24"/>
          <w:lang w:val="es-AR"/>
        </w:rPr>
        <w:t>de la Sociedad</w:t>
      </w:r>
    </w:p>
    <w:p w:rsidR="00816F98" w:rsidRPr="00DA7A6D" w:rsidRDefault="00816F98" w:rsidP="00DA7A6D">
      <w:pPr>
        <w:jc w:val="both"/>
        <w:rPr>
          <w:rFonts w:ascii="Arial" w:hAnsi="Arial" w:cs="Arial"/>
          <w:b/>
          <w:sz w:val="24"/>
          <w:szCs w:val="24"/>
          <w:lang w:val="es-AR"/>
        </w:rPr>
      </w:pPr>
    </w:p>
    <w:p w:rsidR="00816F98" w:rsidRPr="00380828" w:rsidRDefault="00816F98" w:rsidP="00816F98">
      <w:pPr>
        <w:jc w:val="both"/>
        <w:rPr>
          <w:rFonts w:ascii="Arial" w:hAnsi="Arial" w:cs="Arial"/>
          <w:sz w:val="24"/>
          <w:szCs w:val="24"/>
          <w:lang w:val="es-AR"/>
        </w:rPr>
      </w:pPr>
      <w:r w:rsidRPr="00380828">
        <w:rPr>
          <w:rFonts w:ascii="Arial" w:hAnsi="Arial" w:cs="Arial"/>
          <w:sz w:val="24"/>
          <w:szCs w:val="24"/>
          <w:lang w:val="es-AR"/>
        </w:rPr>
        <w:t xml:space="preserve">La Dirección </w:t>
      </w:r>
      <w:r w:rsidRPr="000C45AF">
        <w:rPr>
          <w:rFonts w:ascii="Arial" w:hAnsi="Arial" w:cs="Arial"/>
          <w:sz w:val="24"/>
          <w:szCs w:val="24"/>
          <w:vertAlign w:val="superscript"/>
          <w:lang w:val="es-AR"/>
        </w:rPr>
        <w:t>(4)</w:t>
      </w:r>
      <w:r>
        <w:rPr>
          <w:rFonts w:ascii="Arial" w:hAnsi="Arial" w:cs="Arial"/>
          <w:sz w:val="24"/>
          <w:szCs w:val="24"/>
          <w:lang w:val="es-AR"/>
        </w:rPr>
        <w:t xml:space="preserve"> </w:t>
      </w:r>
      <w:r w:rsidRPr="00380828">
        <w:rPr>
          <w:rFonts w:ascii="Arial" w:hAnsi="Arial" w:cs="Arial"/>
          <w:sz w:val="24"/>
          <w:szCs w:val="24"/>
          <w:lang w:val="es-AR"/>
        </w:rPr>
        <w:t xml:space="preserve">de la Sociedad es responsable de la preparación y presentación de la </w:t>
      </w:r>
      <w:r>
        <w:rPr>
          <w:rFonts w:ascii="Arial" w:hAnsi="Arial" w:cs="Arial"/>
          <w:sz w:val="24"/>
          <w:szCs w:val="24"/>
          <w:lang w:val="es-AR"/>
        </w:rPr>
        <w:t>I</w:t>
      </w:r>
      <w:r w:rsidRPr="00380828">
        <w:rPr>
          <w:rFonts w:ascii="Arial" w:hAnsi="Arial" w:cs="Arial"/>
          <w:sz w:val="24"/>
          <w:szCs w:val="24"/>
          <w:lang w:val="es-AR"/>
        </w:rPr>
        <w:t xml:space="preserve">nformación objeto del encargo, de acuerdo con </w:t>
      </w:r>
      <w:r>
        <w:rPr>
          <w:rFonts w:ascii="Arial" w:hAnsi="Arial" w:cs="Arial"/>
          <w:sz w:val="24"/>
          <w:szCs w:val="24"/>
          <w:lang w:val="es-AR"/>
        </w:rPr>
        <w:t xml:space="preserve">lo requerido por </w:t>
      </w:r>
      <w:r w:rsidRPr="00380828">
        <w:rPr>
          <w:rFonts w:ascii="Arial" w:hAnsi="Arial" w:cs="Arial"/>
          <w:sz w:val="24"/>
          <w:szCs w:val="24"/>
          <w:lang w:val="es-AR"/>
        </w:rPr>
        <w:t>el artículo 5</w:t>
      </w:r>
      <w:r>
        <w:rPr>
          <w:rFonts w:ascii="Arial" w:hAnsi="Arial" w:cs="Arial"/>
          <w:sz w:val="24"/>
          <w:szCs w:val="24"/>
          <w:lang w:val="es-AR"/>
        </w:rPr>
        <w:t xml:space="preserve">, inciso </w:t>
      </w:r>
      <w:r w:rsidRPr="00380828">
        <w:rPr>
          <w:rFonts w:ascii="Arial" w:hAnsi="Arial" w:cs="Arial"/>
          <w:sz w:val="24"/>
          <w:szCs w:val="24"/>
          <w:lang w:val="es-AR"/>
        </w:rPr>
        <w:t>3</w:t>
      </w:r>
      <w:r>
        <w:rPr>
          <w:rFonts w:ascii="Arial" w:hAnsi="Arial" w:cs="Arial"/>
          <w:sz w:val="24"/>
          <w:szCs w:val="24"/>
          <w:lang w:val="es-AR"/>
        </w:rPr>
        <w:t>,</w:t>
      </w:r>
      <w:r w:rsidRPr="00380828">
        <w:rPr>
          <w:rFonts w:ascii="Arial" w:hAnsi="Arial" w:cs="Arial"/>
          <w:sz w:val="24"/>
          <w:szCs w:val="24"/>
          <w:lang w:val="es-AR"/>
        </w:rPr>
        <w:t xml:space="preserve"> de la RG 8/15, y del cumplimiento </w:t>
      </w:r>
      <w:r>
        <w:rPr>
          <w:rFonts w:ascii="Arial" w:hAnsi="Arial" w:cs="Arial"/>
          <w:sz w:val="24"/>
          <w:szCs w:val="24"/>
          <w:lang w:val="es-AR"/>
        </w:rPr>
        <w:t xml:space="preserve">de las demás normas pertinentes de la IGJ en relación con </w:t>
      </w:r>
      <w:r w:rsidRPr="00380828">
        <w:rPr>
          <w:rFonts w:ascii="Arial" w:hAnsi="Arial" w:cs="Arial"/>
          <w:sz w:val="24"/>
          <w:szCs w:val="24"/>
          <w:lang w:val="es-AR"/>
        </w:rPr>
        <w:t>el régimen de garantías</w:t>
      </w:r>
      <w:r>
        <w:rPr>
          <w:rFonts w:ascii="Arial" w:hAnsi="Arial" w:cs="Arial"/>
          <w:sz w:val="24"/>
          <w:szCs w:val="24"/>
          <w:lang w:val="es-AR"/>
        </w:rPr>
        <w:t>.</w:t>
      </w:r>
    </w:p>
    <w:p w:rsidR="00816F98" w:rsidRPr="00DA7A6D" w:rsidRDefault="00816F98" w:rsidP="00DA7A6D">
      <w:pPr>
        <w:jc w:val="both"/>
        <w:rPr>
          <w:rFonts w:ascii="Arial" w:hAnsi="Arial" w:cs="Arial"/>
          <w:sz w:val="24"/>
          <w:szCs w:val="24"/>
          <w:lang w:val="es-AR"/>
        </w:rPr>
      </w:pPr>
    </w:p>
    <w:p w:rsidR="00816F98" w:rsidRPr="00380828" w:rsidRDefault="00816F98" w:rsidP="00B52721">
      <w:pPr>
        <w:pStyle w:val="Prrafodelista"/>
        <w:numPr>
          <w:ilvl w:val="0"/>
          <w:numId w:val="67"/>
        </w:numPr>
        <w:ind w:left="426"/>
        <w:contextualSpacing w:val="0"/>
        <w:jc w:val="both"/>
        <w:rPr>
          <w:rFonts w:ascii="Arial" w:hAnsi="Arial" w:cs="Arial"/>
          <w:b/>
          <w:sz w:val="24"/>
          <w:szCs w:val="24"/>
        </w:rPr>
      </w:pPr>
      <w:r w:rsidRPr="00380828">
        <w:rPr>
          <w:rFonts w:ascii="Arial" w:hAnsi="Arial" w:cs="Arial"/>
          <w:b/>
          <w:sz w:val="24"/>
          <w:szCs w:val="24"/>
        </w:rPr>
        <w:t>Responsabilidad del contador público</w:t>
      </w:r>
    </w:p>
    <w:p w:rsidR="00816F98" w:rsidRPr="00380828" w:rsidRDefault="00816F98" w:rsidP="00DA7A6D">
      <w:pPr>
        <w:jc w:val="both"/>
        <w:rPr>
          <w:rFonts w:ascii="Arial" w:hAnsi="Arial" w:cs="Arial"/>
          <w:sz w:val="24"/>
          <w:szCs w:val="24"/>
        </w:rPr>
      </w:pPr>
    </w:p>
    <w:p w:rsidR="00816F98" w:rsidRPr="00380828" w:rsidRDefault="00816F98" w:rsidP="00816F98">
      <w:pPr>
        <w:jc w:val="both"/>
        <w:rPr>
          <w:rFonts w:ascii="Arial" w:hAnsi="Arial" w:cs="Arial"/>
          <w:sz w:val="24"/>
          <w:szCs w:val="24"/>
          <w:lang w:val="es-AR"/>
        </w:rPr>
      </w:pPr>
      <w:r>
        <w:rPr>
          <w:rFonts w:ascii="Arial" w:hAnsi="Arial" w:cs="Arial"/>
          <w:sz w:val="24"/>
          <w:szCs w:val="24"/>
        </w:rPr>
        <w:t xml:space="preserve">Mi  </w:t>
      </w:r>
      <w:r w:rsidRPr="00380828">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380828">
        <w:rPr>
          <w:rFonts w:ascii="Arial" w:hAnsi="Arial" w:cs="Arial"/>
          <w:sz w:val="24"/>
          <w:szCs w:val="24"/>
        </w:rPr>
        <w:t xml:space="preserve">tarea profesional, que se detalla en el párrafo siguiente, para cumplir con los requerimientos </w:t>
      </w:r>
      <w:r w:rsidRPr="00380828">
        <w:rPr>
          <w:rFonts w:ascii="Arial" w:hAnsi="Arial" w:cs="Arial"/>
          <w:sz w:val="24"/>
          <w:szCs w:val="24"/>
          <w:lang w:val="es-AR"/>
        </w:rPr>
        <w:t>de la IGJ mencionados en el párrafo 1</w:t>
      </w:r>
      <w:r>
        <w:rPr>
          <w:rFonts w:ascii="Arial" w:hAnsi="Arial" w:cs="Arial"/>
          <w:sz w:val="24"/>
          <w:szCs w:val="24"/>
          <w:lang w:val="es-AR"/>
        </w:rPr>
        <w:t xml:space="preserve"> del presente informe</w:t>
      </w:r>
      <w:r w:rsidRPr="00380828">
        <w:rPr>
          <w:rFonts w:ascii="Arial" w:hAnsi="Arial" w:cs="Arial"/>
          <w:sz w:val="24"/>
          <w:szCs w:val="24"/>
          <w:lang w:val="es-AR"/>
        </w:rPr>
        <w:t>.</w:t>
      </w:r>
    </w:p>
    <w:p w:rsidR="00816F98" w:rsidRPr="000C45AF" w:rsidRDefault="00816F98" w:rsidP="00DA7A6D">
      <w:pPr>
        <w:jc w:val="both"/>
        <w:rPr>
          <w:rFonts w:ascii="Arial" w:hAnsi="Arial" w:cs="Arial"/>
          <w:b/>
          <w:sz w:val="24"/>
          <w:szCs w:val="24"/>
          <w:lang w:val="es-AR"/>
        </w:rPr>
      </w:pPr>
    </w:p>
    <w:p w:rsidR="00816F98" w:rsidRPr="00380828" w:rsidRDefault="00816F98" w:rsidP="00B52721">
      <w:pPr>
        <w:pStyle w:val="Prrafodelista"/>
        <w:numPr>
          <w:ilvl w:val="0"/>
          <w:numId w:val="67"/>
        </w:numPr>
        <w:ind w:left="284" w:hanging="284"/>
        <w:contextualSpacing w:val="0"/>
        <w:jc w:val="both"/>
        <w:rPr>
          <w:rFonts w:ascii="Arial" w:hAnsi="Arial" w:cs="Arial"/>
          <w:b/>
          <w:sz w:val="24"/>
          <w:szCs w:val="24"/>
        </w:rPr>
      </w:pPr>
      <w:r w:rsidRPr="00380828">
        <w:rPr>
          <w:rFonts w:ascii="Arial" w:hAnsi="Arial" w:cs="Arial"/>
          <w:b/>
          <w:sz w:val="24"/>
          <w:szCs w:val="24"/>
        </w:rPr>
        <w:t>Tarea profesional</w:t>
      </w:r>
    </w:p>
    <w:p w:rsidR="00816F98" w:rsidRPr="00380828" w:rsidRDefault="00816F98" w:rsidP="00DA7A6D">
      <w:pPr>
        <w:jc w:val="both"/>
        <w:rPr>
          <w:rFonts w:ascii="Arial" w:hAnsi="Arial" w:cs="Arial"/>
          <w:sz w:val="24"/>
          <w:szCs w:val="24"/>
        </w:rPr>
      </w:pPr>
    </w:p>
    <w:p w:rsidR="00816F98" w:rsidRPr="00380828" w:rsidRDefault="00816F98" w:rsidP="00816F98">
      <w:pPr>
        <w:jc w:val="both"/>
        <w:rPr>
          <w:rFonts w:ascii="Arial" w:hAnsi="Arial" w:cs="Arial"/>
          <w:sz w:val="24"/>
          <w:szCs w:val="24"/>
        </w:rPr>
      </w:pPr>
      <w:r>
        <w:rPr>
          <w:rFonts w:ascii="Arial" w:hAnsi="Arial" w:cs="Arial"/>
          <w:sz w:val="24"/>
          <w:szCs w:val="24"/>
        </w:rPr>
        <w:t>Mi</w:t>
      </w:r>
      <w:r w:rsidRPr="00380828">
        <w:rPr>
          <w:rFonts w:ascii="Arial" w:hAnsi="Arial" w:cs="Arial"/>
          <w:sz w:val="24"/>
          <w:szCs w:val="24"/>
        </w:rPr>
        <w:t xml:space="preserve"> tarea profesional fue desarrollada de conformidad con las normas establecidas en la Resolución Técnica N° 37 de la Federación Argentina de Consejos Profesionales de Ciencias Económicas (</w:t>
      </w:r>
      <w:r>
        <w:rPr>
          <w:rFonts w:ascii="Arial" w:hAnsi="Arial" w:cs="Arial"/>
          <w:sz w:val="24"/>
          <w:szCs w:val="24"/>
        </w:rPr>
        <w:t xml:space="preserve">en adelante, </w:t>
      </w:r>
      <w:r w:rsidRPr="00380828">
        <w:rPr>
          <w:rFonts w:ascii="Arial" w:hAnsi="Arial" w:cs="Arial"/>
          <w:sz w:val="24"/>
          <w:szCs w:val="24"/>
        </w:rPr>
        <w:t>“RT 37”) y con las normas particulares establecidas en la Resolución MD N° 816/15 de la Mesa Directiva de dicha Federación</w:t>
      </w:r>
      <w:r>
        <w:rPr>
          <w:rFonts w:ascii="Arial" w:hAnsi="Arial" w:cs="Arial"/>
          <w:sz w:val="24"/>
          <w:szCs w:val="24"/>
        </w:rPr>
        <w:t>,</w:t>
      </w:r>
      <w:r w:rsidRPr="00380828">
        <w:rPr>
          <w:rFonts w:ascii="Arial" w:hAnsi="Arial" w:cs="Arial"/>
          <w:sz w:val="24"/>
          <w:szCs w:val="24"/>
        </w:rPr>
        <w:t xml:space="preserve"> adoptada por el Consejo Profesional de Ciencias Económicas de la Ciudad Autónoma de Buenos Aires por Resolución de CD N° 59/15 y consistió en la aplicación de ciertos procedimientos que he considerado suficientes para los propósitos del regulador en relación con el cumplimiento por parte de la Sociedad con los requerimientos de la IGJ mencionados en el párrafo 1</w:t>
      </w:r>
      <w:r>
        <w:rPr>
          <w:rFonts w:ascii="Arial" w:hAnsi="Arial" w:cs="Arial"/>
          <w:sz w:val="24"/>
          <w:szCs w:val="24"/>
        </w:rPr>
        <w:t xml:space="preserve"> del presente informe</w:t>
      </w:r>
      <w:r w:rsidRPr="00380828">
        <w:rPr>
          <w:rFonts w:ascii="Arial" w:hAnsi="Arial" w:cs="Arial"/>
          <w:sz w:val="24"/>
          <w:szCs w:val="24"/>
        </w:rPr>
        <w:t xml:space="preserve">. La RT 37 exige que cumpla los requerimientos de ética, así como que planifique y ejecute </w:t>
      </w:r>
      <w:r>
        <w:rPr>
          <w:rFonts w:ascii="Arial" w:hAnsi="Arial" w:cs="Arial"/>
          <w:sz w:val="24"/>
          <w:szCs w:val="24"/>
        </w:rPr>
        <w:t xml:space="preserve">mi </w:t>
      </w:r>
      <w:r w:rsidRPr="00380828">
        <w:rPr>
          <w:rFonts w:ascii="Arial" w:hAnsi="Arial" w:cs="Arial"/>
          <w:sz w:val="24"/>
          <w:szCs w:val="24"/>
        </w:rPr>
        <w:t xml:space="preserve">tarea de forma tal que </w:t>
      </w:r>
      <w:r>
        <w:rPr>
          <w:rFonts w:ascii="Arial" w:hAnsi="Arial" w:cs="Arial"/>
          <w:sz w:val="24"/>
          <w:szCs w:val="24"/>
        </w:rPr>
        <w:t>me</w:t>
      </w:r>
      <w:r w:rsidRPr="00380828">
        <w:rPr>
          <w:rFonts w:ascii="Arial" w:hAnsi="Arial" w:cs="Arial"/>
          <w:sz w:val="24"/>
          <w:szCs w:val="24"/>
        </w:rPr>
        <w:t xml:space="preserve"> permita emitir el presente informe de cumplimiento.</w:t>
      </w:r>
    </w:p>
    <w:p w:rsidR="00816F98" w:rsidRPr="00380828" w:rsidRDefault="00816F98" w:rsidP="00DA7A6D">
      <w:pPr>
        <w:jc w:val="both"/>
        <w:rPr>
          <w:rFonts w:ascii="Arial" w:hAnsi="Arial" w:cs="Arial"/>
          <w:sz w:val="24"/>
          <w:szCs w:val="24"/>
        </w:rPr>
      </w:pPr>
    </w:p>
    <w:p w:rsidR="00816F98" w:rsidRPr="0072078E" w:rsidRDefault="00816F98" w:rsidP="0072078E">
      <w:pPr>
        <w:spacing w:after="240"/>
        <w:jc w:val="both"/>
        <w:rPr>
          <w:rFonts w:ascii="Arial" w:hAnsi="Arial" w:cs="Arial"/>
          <w:sz w:val="24"/>
          <w:szCs w:val="24"/>
          <w:lang w:val="es-AR"/>
        </w:rPr>
      </w:pPr>
      <w:r w:rsidRPr="00380828">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me</w:t>
      </w:r>
      <w:r w:rsidRPr="00380828">
        <w:rPr>
          <w:rFonts w:ascii="Arial" w:hAnsi="Arial" w:cs="Arial"/>
          <w:sz w:val="24"/>
          <w:szCs w:val="24"/>
        </w:rPr>
        <w:t xml:space="preserve"> fueron suministrados por la Sociedad. </w:t>
      </w:r>
      <w:r>
        <w:rPr>
          <w:rFonts w:ascii="Arial" w:hAnsi="Arial" w:cs="Arial"/>
          <w:sz w:val="24"/>
          <w:szCs w:val="24"/>
        </w:rPr>
        <w:t xml:space="preserve">Mi </w:t>
      </w:r>
      <w:r w:rsidRPr="00380828">
        <w:rPr>
          <w:rFonts w:ascii="Arial" w:hAnsi="Arial" w:cs="Arial"/>
          <w:sz w:val="24"/>
          <w:szCs w:val="24"/>
        </w:rPr>
        <w:t xml:space="preserve">tarea se basó en la premisa que la información proporcionada es precisa, completa, legítima y libre de fraudes y otros actos ilegales, para lo cual he tenido en cuenta su </w:t>
      </w:r>
      <w:r w:rsidR="0072078E">
        <w:rPr>
          <w:rFonts w:ascii="Arial" w:hAnsi="Arial" w:cs="Arial"/>
          <w:sz w:val="24"/>
          <w:szCs w:val="24"/>
        </w:rPr>
        <w:t>apariencia y estructura formal.</w:t>
      </w:r>
    </w:p>
    <w:p w:rsidR="0072078E" w:rsidRDefault="00E07B2D" w:rsidP="0072078E">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72078E" w:rsidRPr="0072078E" w:rsidRDefault="00816F98" w:rsidP="00B52721">
      <w:pPr>
        <w:pStyle w:val="Prrafodelista"/>
        <w:numPr>
          <w:ilvl w:val="0"/>
          <w:numId w:val="118"/>
        </w:numPr>
        <w:jc w:val="both"/>
        <w:rPr>
          <w:rFonts w:ascii="Arial" w:hAnsi="Arial" w:cs="Arial"/>
          <w:sz w:val="24"/>
          <w:szCs w:val="24"/>
          <w:lang w:val="es-AR"/>
        </w:rPr>
      </w:pPr>
      <w:r w:rsidRPr="0072078E">
        <w:rPr>
          <w:rFonts w:ascii="Arial" w:hAnsi="Arial" w:cs="Arial"/>
          <w:sz w:val="24"/>
          <w:szCs w:val="24"/>
          <w:lang w:val="es-AR"/>
        </w:rPr>
        <w:t>Verificar el cumplimiento por parte de la Sociedad de los requerimientos establecidos por el artículo 5, inciso 3, de la RG 8/15, de acuerdo con lo manifestado en el Anexo I por la Dirección (4) de la Sociedad, para lo cual he tenido en cuenta:</w:t>
      </w:r>
    </w:p>
    <w:p w:rsidR="0072078E" w:rsidRDefault="007D3BA1" w:rsidP="00B52721">
      <w:pPr>
        <w:pStyle w:val="Prrafodelista"/>
        <w:numPr>
          <w:ilvl w:val="0"/>
          <w:numId w:val="119"/>
        </w:numPr>
        <w:jc w:val="both"/>
        <w:rPr>
          <w:rFonts w:ascii="Arial" w:hAnsi="Arial" w:cs="Arial"/>
          <w:sz w:val="24"/>
          <w:szCs w:val="24"/>
          <w:lang w:val="es-AR"/>
        </w:rPr>
      </w:pPr>
      <w:r>
        <w:rPr>
          <w:rFonts w:ascii="Arial" w:hAnsi="Arial" w:cs="Arial"/>
          <w:sz w:val="24"/>
          <w:szCs w:val="24"/>
          <w:lang w:val="es-AR"/>
        </w:rPr>
        <w:t>E</w:t>
      </w:r>
      <w:r w:rsidR="00816F98" w:rsidRPr="0072078E">
        <w:rPr>
          <w:rFonts w:ascii="Arial" w:hAnsi="Arial" w:cs="Arial"/>
          <w:sz w:val="24"/>
          <w:szCs w:val="24"/>
          <w:lang w:val="es-AR"/>
        </w:rPr>
        <w:t xml:space="preserve">stados contables de la Sociedad al… </w:t>
      </w:r>
      <w:r>
        <w:rPr>
          <w:rFonts w:ascii="Arial" w:hAnsi="Arial" w:cs="Arial"/>
          <w:sz w:val="24"/>
          <w:szCs w:val="24"/>
          <w:lang w:val="es-AR"/>
        </w:rPr>
        <w:t xml:space="preserve">de… de… transcriptos en </w:t>
      </w:r>
      <w:r w:rsidR="00816F98" w:rsidRPr="0072078E">
        <w:rPr>
          <w:rFonts w:ascii="Arial" w:hAnsi="Arial" w:cs="Arial"/>
          <w:sz w:val="24"/>
          <w:szCs w:val="24"/>
          <w:lang w:val="es-AR"/>
        </w:rPr>
        <w:t>el L</w:t>
      </w:r>
      <w:r>
        <w:rPr>
          <w:rFonts w:ascii="Arial" w:hAnsi="Arial" w:cs="Arial"/>
          <w:sz w:val="24"/>
          <w:szCs w:val="24"/>
          <w:lang w:val="es-AR"/>
        </w:rPr>
        <w:t>ibro Inventarios y Balances N°… rubricado el…</w:t>
      </w:r>
      <w:r w:rsidR="00816F98" w:rsidRPr="0072078E">
        <w:rPr>
          <w:rFonts w:ascii="Arial" w:hAnsi="Arial" w:cs="Arial"/>
          <w:sz w:val="24"/>
          <w:szCs w:val="24"/>
          <w:lang w:val="es-AR"/>
        </w:rPr>
        <w:t xml:space="preserve"> por… </w:t>
      </w:r>
      <w:r w:rsidR="00816F98" w:rsidRPr="007D3BA1">
        <w:rPr>
          <w:rFonts w:ascii="Arial" w:hAnsi="Arial" w:cs="Arial"/>
          <w:sz w:val="24"/>
          <w:szCs w:val="24"/>
          <w:vertAlign w:val="superscript"/>
          <w:lang w:val="es-AR"/>
        </w:rPr>
        <w:t>(5)</w:t>
      </w:r>
      <w:r w:rsidR="00816F98" w:rsidRPr="0072078E">
        <w:rPr>
          <w:rFonts w:ascii="Arial" w:hAnsi="Arial" w:cs="Arial"/>
          <w:sz w:val="24"/>
          <w:szCs w:val="24"/>
          <w:lang w:val="es-AR"/>
        </w:rPr>
        <w:t xml:space="preserve"> bajo N°…</w:t>
      </w:r>
      <w:r w:rsidR="00E36D59">
        <w:rPr>
          <w:rFonts w:ascii="Arial" w:hAnsi="Arial" w:cs="Arial"/>
          <w:sz w:val="24"/>
          <w:szCs w:val="24"/>
          <w:lang w:val="es-AR"/>
        </w:rPr>
        <w:t>, folio… con</w:t>
      </w:r>
      <w:r w:rsidR="00E36D59">
        <w:rPr>
          <w:rFonts w:ascii="Arial" w:hAnsi="Arial" w:cs="Arial"/>
          <w:sz w:val="24"/>
          <w:szCs w:val="24"/>
        </w:rPr>
        <w:t xml:space="preserve"> informe de auditoría con fecha…de</w:t>
      </w:r>
      <w:r w:rsidR="00E36D59" w:rsidRPr="00BC3488">
        <w:rPr>
          <w:rFonts w:ascii="Arial" w:hAnsi="Arial" w:cs="Arial"/>
          <w:sz w:val="24"/>
          <w:szCs w:val="24"/>
        </w:rPr>
        <w:t>…</w:t>
      </w:r>
      <w:r w:rsidR="00E36D59">
        <w:rPr>
          <w:rFonts w:ascii="Arial" w:hAnsi="Arial" w:cs="Arial"/>
          <w:sz w:val="24"/>
          <w:szCs w:val="24"/>
        </w:rPr>
        <w:t xml:space="preserve"> de… sin salvedades </w:t>
      </w:r>
      <w:r w:rsidR="00E36D59" w:rsidRPr="00395582">
        <w:rPr>
          <w:rFonts w:ascii="Arial" w:hAnsi="Arial" w:cs="Arial"/>
          <w:i/>
          <w:sz w:val="24"/>
          <w:szCs w:val="24"/>
        </w:rPr>
        <w:t>{o “con</w:t>
      </w:r>
      <w:r w:rsidR="00E36D59">
        <w:rPr>
          <w:rFonts w:ascii="Arial" w:hAnsi="Arial" w:cs="Arial"/>
          <w:i/>
          <w:sz w:val="24"/>
          <w:szCs w:val="24"/>
        </w:rPr>
        <w:t xml:space="preserve"> las siguientes salvedades:…” detallar</w:t>
      </w:r>
      <w:r w:rsidR="00E36D59" w:rsidRPr="00395582">
        <w:rPr>
          <w:rFonts w:ascii="Arial" w:hAnsi="Arial" w:cs="Arial"/>
          <w:i/>
          <w:sz w:val="24"/>
          <w:szCs w:val="24"/>
        </w:rPr>
        <w:t>}</w:t>
      </w:r>
      <w:r w:rsidR="00E36D59">
        <w:rPr>
          <w:rFonts w:ascii="Arial" w:hAnsi="Arial" w:cs="Arial"/>
          <w:i/>
          <w:sz w:val="24"/>
          <w:szCs w:val="24"/>
        </w:rPr>
        <w:t xml:space="preserve"> </w:t>
      </w:r>
      <w:r w:rsidR="00E36D59" w:rsidRPr="00E36D59">
        <w:rPr>
          <w:rFonts w:ascii="Arial" w:hAnsi="Arial" w:cs="Arial"/>
          <w:sz w:val="24"/>
          <w:szCs w:val="24"/>
        </w:rPr>
        <w:t>e informe del órgano fiscalizador</w:t>
      </w:r>
      <w:r w:rsidR="00E36D59">
        <w:rPr>
          <w:rFonts w:ascii="Arial" w:hAnsi="Arial" w:cs="Arial"/>
          <w:i/>
          <w:sz w:val="24"/>
          <w:szCs w:val="24"/>
        </w:rPr>
        <w:t xml:space="preserve"> </w:t>
      </w:r>
      <w:r w:rsidR="00E36D59" w:rsidRPr="00E36D59">
        <w:rPr>
          <w:rFonts w:ascii="Arial" w:hAnsi="Arial" w:cs="Arial"/>
          <w:sz w:val="24"/>
          <w:szCs w:val="24"/>
          <w:vertAlign w:val="superscript"/>
        </w:rPr>
        <w:t>(10)</w:t>
      </w:r>
      <w:r w:rsidR="00816F98" w:rsidRPr="0072078E">
        <w:rPr>
          <w:rFonts w:ascii="Arial" w:hAnsi="Arial" w:cs="Arial"/>
          <w:sz w:val="24"/>
          <w:szCs w:val="24"/>
          <w:lang w:val="es-AR"/>
        </w:rPr>
        <w:t>;</w:t>
      </w:r>
    </w:p>
    <w:p w:rsidR="00181513" w:rsidRPr="00181513" w:rsidRDefault="00816F98" w:rsidP="00B52721">
      <w:pPr>
        <w:pStyle w:val="Prrafodelista"/>
        <w:numPr>
          <w:ilvl w:val="0"/>
          <w:numId w:val="119"/>
        </w:numPr>
        <w:jc w:val="both"/>
        <w:rPr>
          <w:rFonts w:ascii="Arial" w:hAnsi="Arial" w:cs="Arial"/>
          <w:sz w:val="24"/>
          <w:szCs w:val="24"/>
          <w:lang w:val="es-AR"/>
        </w:rPr>
      </w:pPr>
      <w:r w:rsidRPr="00181513">
        <w:rPr>
          <w:rFonts w:ascii="Arial" w:hAnsi="Arial" w:cs="Arial"/>
          <w:sz w:val="24"/>
          <w:szCs w:val="24"/>
          <w:lang w:val="es-AR"/>
        </w:rPr>
        <w:t xml:space="preserve">Detalles con todos los suscriptores indicando quienes fueron adjudicados, no son renunciados ni rescindidos y al… </w:t>
      </w:r>
      <w:r w:rsidR="00733676">
        <w:rPr>
          <w:rFonts w:ascii="Arial" w:hAnsi="Arial" w:cs="Arial"/>
          <w:sz w:val="24"/>
          <w:szCs w:val="24"/>
          <w:lang w:val="es-AR"/>
        </w:rPr>
        <w:t xml:space="preserve">de… de… </w:t>
      </w:r>
      <w:r w:rsidRPr="00181513">
        <w:rPr>
          <w:rFonts w:ascii="Arial" w:hAnsi="Arial" w:cs="Arial"/>
          <w:sz w:val="24"/>
          <w:szCs w:val="24"/>
          <w:lang w:val="es-AR"/>
        </w:rPr>
        <w:t>las unidades</w:t>
      </w:r>
      <w:r w:rsidR="0004395F">
        <w:rPr>
          <w:rFonts w:ascii="Arial" w:hAnsi="Arial" w:cs="Arial"/>
          <w:sz w:val="24"/>
          <w:szCs w:val="24"/>
          <w:lang w:val="es-AR"/>
        </w:rPr>
        <w:t xml:space="preserve"> que</w:t>
      </w:r>
      <w:r w:rsidRPr="00181513">
        <w:rPr>
          <w:rFonts w:ascii="Arial" w:hAnsi="Arial" w:cs="Arial"/>
          <w:sz w:val="24"/>
          <w:szCs w:val="24"/>
          <w:lang w:val="es-AR"/>
        </w:rPr>
        <w:t xml:space="preserve"> no habían sido entregadas, </w:t>
      </w:r>
      <w:r w:rsidR="00733676">
        <w:rPr>
          <w:rFonts w:ascii="Arial" w:hAnsi="Arial" w:cs="Arial"/>
          <w:sz w:val="24"/>
          <w:szCs w:val="24"/>
          <w:lang w:val="es-AR"/>
        </w:rPr>
        <w:t xml:space="preserve">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 xml:space="preserve">{firmado} </w:t>
      </w:r>
      <w:r w:rsidRPr="00181513">
        <w:rPr>
          <w:rFonts w:ascii="Arial" w:hAnsi="Arial" w:cs="Arial"/>
          <w:sz w:val="24"/>
          <w:szCs w:val="24"/>
          <w:lang w:val="es-AR"/>
        </w:rPr>
        <w:t>al sólo efecto de su identificación con este informe;</w:t>
      </w:r>
    </w:p>
    <w:p w:rsidR="00181513" w:rsidRPr="00181513" w:rsidRDefault="00816F98" w:rsidP="00B52721">
      <w:pPr>
        <w:pStyle w:val="Prrafodelista"/>
        <w:numPr>
          <w:ilvl w:val="0"/>
          <w:numId w:val="119"/>
        </w:numPr>
        <w:jc w:val="both"/>
        <w:rPr>
          <w:rFonts w:ascii="Arial" w:hAnsi="Arial" w:cs="Arial"/>
          <w:sz w:val="24"/>
          <w:szCs w:val="24"/>
          <w:lang w:val="es-AR"/>
        </w:rPr>
      </w:pPr>
      <w:r w:rsidRPr="00181513">
        <w:rPr>
          <w:rFonts w:ascii="Arial" w:hAnsi="Arial" w:cs="Arial"/>
          <w:sz w:val="24"/>
          <w:szCs w:val="24"/>
          <w:lang w:val="es-AR"/>
        </w:rPr>
        <w:t>Listado de precios vigentes al…</w:t>
      </w:r>
      <w:r w:rsidR="00733676">
        <w:rPr>
          <w:rFonts w:ascii="Arial" w:hAnsi="Arial" w:cs="Arial"/>
          <w:sz w:val="24"/>
          <w:szCs w:val="24"/>
          <w:lang w:val="es-AR"/>
        </w:rPr>
        <w:t>de… de…</w:t>
      </w:r>
      <w:r w:rsidRPr="00181513">
        <w:rPr>
          <w:rFonts w:ascii="Arial" w:hAnsi="Arial" w:cs="Arial"/>
          <w:sz w:val="24"/>
          <w:szCs w:val="24"/>
          <w:lang w:val="es-AR"/>
        </w:rPr>
        <w:t xml:space="preserve">, </w:t>
      </w:r>
      <w:r w:rsidR="00733676">
        <w:rPr>
          <w:rFonts w:ascii="Arial" w:hAnsi="Arial" w:cs="Arial"/>
          <w:sz w:val="24"/>
          <w:szCs w:val="24"/>
          <w:lang w:val="es-AR"/>
        </w:rPr>
        <w:t xml:space="preserve">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{firmado}</w:t>
      </w:r>
      <w:r w:rsidRPr="00181513">
        <w:rPr>
          <w:rFonts w:ascii="Arial" w:hAnsi="Arial" w:cs="Arial"/>
          <w:sz w:val="24"/>
          <w:szCs w:val="24"/>
          <w:lang w:val="es-AR"/>
        </w:rPr>
        <w:t xml:space="preserve"> al sólo efecto de su identificación con este informe;</w:t>
      </w:r>
    </w:p>
    <w:p w:rsidR="00816F98" w:rsidRDefault="00816F98" w:rsidP="00B52721">
      <w:pPr>
        <w:pStyle w:val="Prrafodelista"/>
        <w:numPr>
          <w:ilvl w:val="0"/>
          <w:numId w:val="119"/>
        </w:numPr>
        <w:jc w:val="both"/>
        <w:rPr>
          <w:rFonts w:ascii="Arial" w:hAnsi="Arial" w:cs="Arial"/>
          <w:sz w:val="24"/>
          <w:szCs w:val="24"/>
          <w:lang w:val="es-AR"/>
        </w:rPr>
      </w:pPr>
      <w:r w:rsidRPr="00181513">
        <w:rPr>
          <w:rFonts w:ascii="Arial" w:hAnsi="Arial" w:cs="Arial"/>
          <w:sz w:val="24"/>
          <w:szCs w:val="24"/>
          <w:lang w:val="es-AR"/>
        </w:rPr>
        <w:t xml:space="preserve">Detalle con todos los suscriptores rescindidos y renunciantes al… </w:t>
      </w:r>
      <w:r w:rsidR="00733676">
        <w:rPr>
          <w:rFonts w:ascii="Arial" w:hAnsi="Arial" w:cs="Arial"/>
          <w:sz w:val="24"/>
          <w:szCs w:val="24"/>
          <w:lang w:val="es-AR"/>
        </w:rPr>
        <w:t xml:space="preserve">de… de…, 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{firmado}</w:t>
      </w:r>
      <w:r w:rsidRPr="00181513">
        <w:rPr>
          <w:rFonts w:ascii="Arial" w:hAnsi="Arial" w:cs="Arial"/>
          <w:sz w:val="24"/>
          <w:szCs w:val="24"/>
          <w:lang w:val="es-AR"/>
        </w:rPr>
        <w:t xml:space="preserve"> al sólo efecto de su identificación con este informe.</w:t>
      </w:r>
    </w:p>
    <w:p w:rsidR="00722478" w:rsidRPr="00634A81" w:rsidRDefault="00722478" w:rsidP="00722478">
      <w:pPr>
        <w:pStyle w:val="Prrafodelista"/>
        <w:numPr>
          <w:ilvl w:val="0"/>
          <w:numId w:val="119"/>
        </w:numPr>
        <w:tabs>
          <w:tab w:val="left" w:pos="-720"/>
        </w:tabs>
        <w:jc w:val="both"/>
        <w:rPr>
          <w:rFonts w:ascii="Arial" w:hAnsi="Arial" w:cs="Arial"/>
          <w:sz w:val="24"/>
          <w:szCs w:val="24"/>
        </w:rPr>
      </w:pPr>
      <w:r>
        <w:rPr>
          <w:rFonts w:ascii="Arial" w:hAnsi="Arial" w:cs="Arial"/>
          <w:sz w:val="24"/>
          <w:szCs w:val="24"/>
        </w:rPr>
        <w:t xml:space="preserve">Carta de manifestaciones de la Dirección  </w:t>
      </w:r>
      <w:r>
        <w:rPr>
          <w:rFonts w:ascii="Arial" w:hAnsi="Arial" w:cs="Arial"/>
          <w:sz w:val="24"/>
          <w:szCs w:val="24"/>
          <w:vertAlign w:val="superscript"/>
        </w:rPr>
        <w:t xml:space="preserve">(4) </w:t>
      </w:r>
      <w:r w:rsidRPr="00722478">
        <w:rPr>
          <w:rFonts w:ascii="Arial" w:hAnsi="Arial" w:cs="Arial"/>
          <w:sz w:val="24"/>
          <w:szCs w:val="24"/>
        </w:rPr>
        <w:t>de la Sociedad</w:t>
      </w:r>
      <w:r>
        <w:rPr>
          <w:rFonts w:ascii="Arial" w:hAnsi="Arial" w:cs="Arial"/>
          <w:sz w:val="24"/>
          <w:szCs w:val="24"/>
        </w:rPr>
        <w:t xml:space="preserve"> de fecha…de…de…</w:t>
      </w:r>
    </w:p>
    <w:p w:rsidR="00816F98" w:rsidRPr="00DA7A6D" w:rsidRDefault="00816F98" w:rsidP="00B52721">
      <w:pPr>
        <w:pStyle w:val="Ttuloprincipal"/>
        <w:numPr>
          <w:ilvl w:val="0"/>
          <w:numId w:val="118"/>
        </w:numPr>
        <w:jc w:val="both"/>
        <w:rPr>
          <w:rFonts w:ascii="Arial" w:hAnsi="Arial" w:cs="Arial"/>
          <w:b w:val="0"/>
          <w:szCs w:val="24"/>
        </w:rPr>
      </w:pPr>
      <w:r w:rsidRPr="00DA7A6D">
        <w:rPr>
          <w:rFonts w:ascii="Arial" w:hAnsi="Arial" w:cs="Arial"/>
          <w:b w:val="0"/>
          <w:szCs w:val="24"/>
        </w:rPr>
        <w:t>Verificar que el saldo del rubro Patr</w:t>
      </w:r>
      <w:r w:rsidR="00DA7A6D" w:rsidRPr="00DA7A6D">
        <w:rPr>
          <w:rFonts w:ascii="Arial" w:hAnsi="Arial" w:cs="Arial"/>
          <w:b w:val="0"/>
          <w:szCs w:val="24"/>
        </w:rPr>
        <w:t>imonio N</w:t>
      </w:r>
      <w:r w:rsidR="00FF48B6" w:rsidRPr="00DA7A6D">
        <w:rPr>
          <w:rFonts w:ascii="Arial" w:hAnsi="Arial" w:cs="Arial"/>
          <w:b w:val="0"/>
          <w:szCs w:val="24"/>
        </w:rPr>
        <w:t xml:space="preserve">eto de la Sociedad </w:t>
      </w:r>
      <w:r w:rsidRPr="00DA7A6D">
        <w:rPr>
          <w:rFonts w:ascii="Arial" w:hAnsi="Arial" w:cs="Arial"/>
          <w:b w:val="0"/>
          <w:szCs w:val="24"/>
        </w:rPr>
        <w:t xml:space="preserve">al… </w:t>
      </w:r>
      <w:r w:rsidR="00D85908">
        <w:rPr>
          <w:rFonts w:ascii="Arial" w:hAnsi="Arial" w:cs="Arial"/>
          <w:b w:val="0"/>
          <w:szCs w:val="24"/>
        </w:rPr>
        <w:t xml:space="preserve">de… de… </w:t>
      </w:r>
      <w:r w:rsidRPr="00DA7A6D">
        <w:rPr>
          <w:rFonts w:ascii="Arial" w:hAnsi="Arial" w:cs="Arial"/>
          <w:b w:val="0"/>
          <w:szCs w:val="24"/>
        </w:rPr>
        <w:t xml:space="preserve">que se expone en el apartado I. del Anexo I, surja de los estados contables de la Sociedad </w:t>
      </w:r>
      <w:r w:rsidR="0004395F">
        <w:rPr>
          <w:rFonts w:ascii="Arial" w:hAnsi="Arial" w:cs="Arial"/>
          <w:b w:val="0"/>
          <w:szCs w:val="24"/>
        </w:rPr>
        <w:t>mencionados en el párrafo a) i.</w:t>
      </w:r>
      <w:r w:rsidR="00FF6A63">
        <w:rPr>
          <w:rFonts w:ascii="Arial" w:hAnsi="Arial" w:cs="Arial"/>
          <w:b w:val="0"/>
          <w:szCs w:val="24"/>
        </w:rPr>
        <w:t>,</w:t>
      </w:r>
    </w:p>
    <w:p w:rsidR="00816F98" w:rsidRPr="00380828"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 xml:space="preserve">Verificar que el monto del apartado II.1 </w:t>
      </w:r>
      <w:r>
        <w:rPr>
          <w:rFonts w:ascii="Arial" w:hAnsi="Arial" w:cs="Arial"/>
          <w:b w:val="0"/>
          <w:szCs w:val="24"/>
        </w:rPr>
        <w:t xml:space="preserve">del Anexo I </w:t>
      </w:r>
      <w:r w:rsidRPr="00380828">
        <w:rPr>
          <w:rFonts w:ascii="Arial" w:hAnsi="Arial" w:cs="Arial"/>
          <w:b w:val="0"/>
          <w:szCs w:val="24"/>
        </w:rPr>
        <w:t>haya sido determinado a partir del detalle provisto por</w:t>
      </w:r>
      <w:r>
        <w:rPr>
          <w:rFonts w:ascii="Arial" w:hAnsi="Arial" w:cs="Arial"/>
          <w:b w:val="0"/>
          <w:szCs w:val="24"/>
        </w:rPr>
        <w:t>… mencionado en el párrafo a) ii.</w:t>
      </w:r>
      <w:r w:rsidRPr="00380828">
        <w:rPr>
          <w:rFonts w:ascii="Arial" w:hAnsi="Arial" w:cs="Arial"/>
          <w:b w:val="0"/>
          <w:szCs w:val="24"/>
        </w:rPr>
        <w:t xml:space="preserve">, siguiendo la metodología de cálculo descripta en la llamada </w:t>
      </w:r>
      <w:r w:rsidRPr="00733676">
        <w:rPr>
          <w:rFonts w:ascii="Arial" w:hAnsi="Arial" w:cs="Arial"/>
          <w:b w:val="0"/>
          <w:szCs w:val="24"/>
        </w:rPr>
        <w:t>(a)</w:t>
      </w:r>
      <w:r>
        <w:rPr>
          <w:rFonts w:ascii="Arial" w:hAnsi="Arial" w:cs="Arial"/>
          <w:b w:val="0"/>
          <w:szCs w:val="24"/>
        </w:rPr>
        <w:t xml:space="preserve"> de dicho Anexo</w:t>
      </w:r>
      <w:r w:rsidRPr="00380828">
        <w:rPr>
          <w:rFonts w:ascii="Arial" w:hAnsi="Arial" w:cs="Arial"/>
          <w:b w:val="0"/>
          <w:szCs w:val="24"/>
        </w:rPr>
        <w:t>.</w:t>
      </w:r>
    </w:p>
    <w:p w:rsidR="00181513"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Verificar que el monto del apartado II.2</w:t>
      </w:r>
      <w:r>
        <w:rPr>
          <w:rFonts w:ascii="Arial" w:hAnsi="Arial" w:cs="Arial"/>
          <w:b w:val="0"/>
          <w:szCs w:val="24"/>
        </w:rPr>
        <w:t xml:space="preserve"> del Anexo I</w:t>
      </w:r>
      <w:r w:rsidRPr="00380828">
        <w:rPr>
          <w:rFonts w:ascii="Arial" w:hAnsi="Arial" w:cs="Arial"/>
          <w:b w:val="0"/>
          <w:szCs w:val="24"/>
        </w:rPr>
        <w:t xml:space="preserve"> haya sido determinado a partir del detalle provisto por</w:t>
      </w:r>
      <w:r>
        <w:rPr>
          <w:rFonts w:ascii="Arial" w:hAnsi="Arial" w:cs="Arial"/>
          <w:b w:val="0"/>
          <w:szCs w:val="24"/>
        </w:rPr>
        <w:t>… mencionado en el párrafo a) ii.</w:t>
      </w:r>
      <w:r w:rsidRPr="00380828">
        <w:rPr>
          <w:rFonts w:ascii="Arial" w:hAnsi="Arial" w:cs="Arial"/>
          <w:b w:val="0"/>
          <w:szCs w:val="24"/>
        </w:rPr>
        <w:t>, siguiendo la metodología de cálculo descripta en la llamada (b)</w:t>
      </w:r>
      <w:r>
        <w:rPr>
          <w:rFonts w:ascii="Arial" w:hAnsi="Arial" w:cs="Arial"/>
          <w:b w:val="0"/>
          <w:szCs w:val="24"/>
        </w:rPr>
        <w:t xml:space="preserve"> de dicho Anexo, considerando el listado de precios vigentes</w:t>
      </w:r>
      <w:r w:rsidR="00181513">
        <w:rPr>
          <w:rFonts w:ascii="Arial" w:hAnsi="Arial" w:cs="Arial"/>
          <w:b w:val="0"/>
          <w:szCs w:val="24"/>
        </w:rPr>
        <w:t xml:space="preserve"> mencionado en el párrafo a) iii</w:t>
      </w:r>
      <w:r w:rsidRPr="00380828">
        <w:rPr>
          <w:rFonts w:ascii="Arial" w:hAnsi="Arial" w:cs="Arial"/>
          <w:b w:val="0"/>
          <w:szCs w:val="24"/>
        </w:rPr>
        <w:t>.</w:t>
      </w:r>
    </w:p>
    <w:p w:rsidR="00816F98" w:rsidRPr="00181513" w:rsidRDefault="00816F98" w:rsidP="00B52721">
      <w:pPr>
        <w:pStyle w:val="Ttuloprincipal"/>
        <w:numPr>
          <w:ilvl w:val="0"/>
          <w:numId w:val="118"/>
        </w:numPr>
        <w:jc w:val="both"/>
        <w:rPr>
          <w:rFonts w:ascii="Arial" w:hAnsi="Arial" w:cs="Arial"/>
          <w:b w:val="0"/>
          <w:szCs w:val="24"/>
        </w:rPr>
      </w:pPr>
      <w:r w:rsidRPr="00181513">
        <w:rPr>
          <w:rFonts w:ascii="Arial" w:hAnsi="Arial" w:cs="Arial"/>
          <w:b w:val="0"/>
          <w:szCs w:val="24"/>
        </w:rPr>
        <w:t>Verificar que el monto del apartado II.3 del Anexo I haya sido determinado a partir del detalle provisto por… mencionado en el párrafo a) iv., siguiendo la metodología de cálculo descripta en la llamada (c) de dicho Anexo.</w:t>
      </w:r>
    </w:p>
    <w:p w:rsidR="00816F98" w:rsidRPr="00380828"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Verificar que el monto del apartado II.</w:t>
      </w:r>
      <w:r>
        <w:rPr>
          <w:rFonts w:ascii="Arial" w:hAnsi="Arial" w:cs="Arial"/>
          <w:b w:val="0"/>
          <w:szCs w:val="24"/>
        </w:rPr>
        <w:t>4</w:t>
      </w:r>
      <w:r w:rsidRPr="00380828">
        <w:rPr>
          <w:rFonts w:ascii="Arial" w:hAnsi="Arial" w:cs="Arial"/>
          <w:b w:val="0"/>
          <w:szCs w:val="24"/>
        </w:rPr>
        <w:t xml:space="preserve"> </w:t>
      </w:r>
      <w:r>
        <w:rPr>
          <w:rFonts w:ascii="Arial" w:hAnsi="Arial" w:cs="Arial"/>
          <w:b w:val="0"/>
          <w:szCs w:val="24"/>
        </w:rPr>
        <w:t xml:space="preserve">del Anexo I </w:t>
      </w:r>
      <w:r w:rsidRPr="00380828">
        <w:rPr>
          <w:rFonts w:ascii="Arial" w:hAnsi="Arial" w:cs="Arial"/>
          <w:b w:val="0"/>
          <w:szCs w:val="24"/>
        </w:rPr>
        <w:t>haya sido determinado a partir del detalle provisto por</w:t>
      </w:r>
      <w:r>
        <w:rPr>
          <w:rFonts w:ascii="Arial" w:hAnsi="Arial" w:cs="Arial"/>
          <w:b w:val="0"/>
          <w:szCs w:val="24"/>
        </w:rPr>
        <w:t>… mencionado en el párrafo a) iv.</w:t>
      </w:r>
      <w:r w:rsidRPr="00380828">
        <w:rPr>
          <w:rFonts w:ascii="Arial" w:hAnsi="Arial" w:cs="Arial"/>
          <w:b w:val="0"/>
          <w:szCs w:val="24"/>
        </w:rPr>
        <w:t>, siguiendo la metodología de cálculo descripta en la llamada (</w:t>
      </w:r>
      <w:r>
        <w:rPr>
          <w:rFonts w:ascii="Arial" w:hAnsi="Arial" w:cs="Arial"/>
          <w:b w:val="0"/>
          <w:szCs w:val="24"/>
        </w:rPr>
        <w:t>d</w:t>
      </w:r>
      <w:r w:rsidRPr="00380828">
        <w:rPr>
          <w:rFonts w:ascii="Arial" w:hAnsi="Arial" w:cs="Arial"/>
          <w:b w:val="0"/>
          <w:szCs w:val="24"/>
        </w:rPr>
        <w:t>)</w:t>
      </w:r>
      <w:r>
        <w:rPr>
          <w:rFonts w:ascii="Arial" w:hAnsi="Arial" w:cs="Arial"/>
          <w:b w:val="0"/>
          <w:szCs w:val="24"/>
        </w:rPr>
        <w:t xml:space="preserve"> de dicho Anexo, considerando el listado de precios vigentes mencionado en el párrafo a) iii</w:t>
      </w:r>
      <w:r w:rsidRPr="00380828">
        <w:rPr>
          <w:rFonts w:ascii="Arial" w:hAnsi="Arial" w:cs="Arial"/>
          <w:b w:val="0"/>
          <w:szCs w:val="24"/>
        </w:rPr>
        <w:t>.</w:t>
      </w:r>
    </w:p>
    <w:p w:rsidR="0077429F"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Verificar que en f</w:t>
      </w:r>
      <w:r w:rsidR="00FF48B6">
        <w:rPr>
          <w:rFonts w:ascii="Arial" w:hAnsi="Arial" w:cs="Arial"/>
          <w:b w:val="0"/>
          <w:szCs w:val="24"/>
        </w:rPr>
        <w:t>unción al Patrimonio Neto de la Sociedad</w:t>
      </w:r>
      <w:r w:rsidRPr="00380828">
        <w:rPr>
          <w:rFonts w:ascii="Arial" w:hAnsi="Arial" w:cs="Arial"/>
          <w:b w:val="0"/>
          <w:szCs w:val="24"/>
        </w:rPr>
        <w:t xml:space="preserve"> al</w:t>
      </w:r>
      <w:r>
        <w:rPr>
          <w:rFonts w:ascii="Arial" w:hAnsi="Arial" w:cs="Arial"/>
          <w:b w:val="0"/>
          <w:szCs w:val="24"/>
        </w:rPr>
        <w:t>…</w:t>
      </w:r>
      <w:r w:rsidRPr="00380828">
        <w:rPr>
          <w:rFonts w:ascii="Arial" w:hAnsi="Arial" w:cs="Arial"/>
          <w:b w:val="0"/>
          <w:szCs w:val="24"/>
        </w:rPr>
        <w:t xml:space="preserve"> </w:t>
      </w:r>
      <w:r w:rsidR="00733676">
        <w:rPr>
          <w:rFonts w:ascii="Arial" w:hAnsi="Arial" w:cs="Arial"/>
          <w:b w:val="0"/>
          <w:szCs w:val="24"/>
        </w:rPr>
        <w:t xml:space="preserve">de… de… </w:t>
      </w:r>
      <w:r w:rsidRPr="00380828">
        <w:rPr>
          <w:rFonts w:ascii="Arial" w:hAnsi="Arial" w:cs="Arial"/>
          <w:b w:val="0"/>
          <w:szCs w:val="24"/>
        </w:rPr>
        <w:t xml:space="preserve">(apartado I) </w:t>
      </w:r>
      <w:r>
        <w:rPr>
          <w:rFonts w:ascii="Arial" w:hAnsi="Arial" w:cs="Arial"/>
          <w:b w:val="0"/>
          <w:szCs w:val="24"/>
        </w:rPr>
        <w:t>del Anexo</w:t>
      </w:r>
      <w:r w:rsidR="0069042C">
        <w:rPr>
          <w:rFonts w:ascii="Arial" w:hAnsi="Arial" w:cs="Arial"/>
          <w:b w:val="0"/>
          <w:szCs w:val="24"/>
        </w:rPr>
        <w:t xml:space="preserve"> I</w:t>
      </w:r>
      <w:r>
        <w:rPr>
          <w:rFonts w:ascii="Arial" w:hAnsi="Arial" w:cs="Arial"/>
          <w:b w:val="0"/>
          <w:szCs w:val="24"/>
        </w:rPr>
        <w:t xml:space="preserve"> </w:t>
      </w:r>
      <w:r w:rsidRPr="00380828">
        <w:rPr>
          <w:rFonts w:ascii="Arial" w:hAnsi="Arial" w:cs="Arial"/>
          <w:b w:val="0"/>
          <w:szCs w:val="24"/>
        </w:rPr>
        <w:t>y la sumatoria de vehículos adjudicados aceptados y disponibles para la entrega, y reintegros de haberes de ahorro a la mi</w:t>
      </w:r>
      <w:r>
        <w:rPr>
          <w:rFonts w:ascii="Arial" w:hAnsi="Arial" w:cs="Arial"/>
          <w:b w:val="0"/>
          <w:szCs w:val="24"/>
        </w:rPr>
        <w:t xml:space="preserve">sma fecha, la Sociedad posee al... </w:t>
      </w:r>
      <w:r w:rsidR="00733676">
        <w:rPr>
          <w:rFonts w:ascii="Arial" w:hAnsi="Arial" w:cs="Arial"/>
          <w:b w:val="0"/>
          <w:szCs w:val="24"/>
        </w:rPr>
        <w:t xml:space="preserve">de… de… </w:t>
      </w:r>
      <w:r w:rsidRPr="00380828">
        <w:rPr>
          <w:rFonts w:ascii="Arial" w:hAnsi="Arial" w:cs="Arial"/>
          <w:b w:val="0"/>
          <w:szCs w:val="24"/>
        </w:rPr>
        <w:t xml:space="preserve">un excedente del Patrimonio </w:t>
      </w:r>
      <w:r>
        <w:rPr>
          <w:rFonts w:ascii="Arial" w:hAnsi="Arial" w:cs="Arial"/>
          <w:b w:val="0"/>
          <w:szCs w:val="24"/>
        </w:rPr>
        <w:t>N</w:t>
      </w:r>
      <w:r w:rsidRPr="00380828">
        <w:rPr>
          <w:rFonts w:ascii="Arial" w:hAnsi="Arial" w:cs="Arial"/>
          <w:b w:val="0"/>
          <w:szCs w:val="24"/>
        </w:rPr>
        <w:t>eto de $</w:t>
      </w:r>
      <w:r>
        <w:rPr>
          <w:rFonts w:ascii="Arial" w:hAnsi="Arial" w:cs="Arial"/>
          <w:b w:val="0"/>
          <w:szCs w:val="24"/>
        </w:rPr>
        <w:t>...</w:t>
      </w:r>
      <w:r w:rsidRPr="00380828">
        <w:rPr>
          <w:rFonts w:ascii="Arial" w:hAnsi="Arial" w:cs="Arial"/>
          <w:b w:val="0"/>
          <w:szCs w:val="24"/>
        </w:rPr>
        <w:t>, según se detalla en el apartado III.</w:t>
      </w:r>
    </w:p>
    <w:p w:rsidR="00816F98" w:rsidRPr="00230C71" w:rsidRDefault="00A31DC0" w:rsidP="00B52721">
      <w:pPr>
        <w:pStyle w:val="Ttuloprincipal"/>
        <w:numPr>
          <w:ilvl w:val="0"/>
          <w:numId w:val="118"/>
        </w:numPr>
        <w:jc w:val="both"/>
        <w:rPr>
          <w:rFonts w:ascii="Arial" w:hAnsi="Arial" w:cs="Arial"/>
          <w:b w:val="0"/>
          <w:szCs w:val="24"/>
        </w:rPr>
      </w:pPr>
      <w:r w:rsidRPr="00230C71">
        <w:rPr>
          <w:rFonts w:ascii="Arial" w:hAnsi="Arial" w:cs="Arial"/>
          <w:b w:val="0"/>
          <w:szCs w:val="24"/>
        </w:rPr>
        <w:t>Verificar que los cálculos aritméticos del Anexo I adjunto sean correctos.</w:t>
      </w:r>
    </w:p>
    <w:p w:rsidR="00816F98" w:rsidRPr="000A47AE" w:rsidRDefault="00816F98" w:rsidP="000A47AE">
      <w:pPr>
        <w:rPr>
          <w:rFonts w:ascii="Arial" w:hAnsi="Arial" w:cs="Arial"/>
          <w:sz w:val="24"/>
          <w:szCs w:val="24"/>
        </w:rPr>
      </w:pPr>
    </w:p>
    <w:p w:rsidR="00816F98" w:rsidRPr="00380828" w:rsidRDefault="00816F98" w:rsidP="00B52721">
      <w:pPr>
        <w:pStyle w:val="Prrafodelista"/>
        <w:numPr>
          <w:ilvl w:val="0"/>
          <w:numId w:val="67"/>
        </w:numPr>
        <w:ind w:left="284" w:hanging="284"/>
        <w:contextualSpacing w:val="0"/>
        <w:jc w:val="both"/>
        <w:rPr>
          <w:rFonts w:ascii="Arial" w:hAnsi="Arial" w:cs="Arial"/>
          <w:b/>
          <w:sz w:val="24"/>
          <w:szCs w:val="24"/>
          <w:lang w:val="es-ES"/>
        </w:rPr>
      </w:pPr>
      <w:r w:rsidRPr="00380828">
        <w:rPr>
          <w:rFonts w:ascii="Arial" w:hAnsi="Arial" w:cs="Arial"/>
          <w:b/>
          <w:sz w:val="24"/>
          <w:szCs w:val="24"/>
          <w:lang w:val="es-ES"/>
        </w:rPr>
        <w:t>Manifestación profesional</w:t>
      </w:r>
    </w:p>
    <w:p w:rsidR="00816F98" w:rsidRPr="00380828" w:rsidRDefault="00816F98" w:rsidP="000A47AE">
      <w:pPr>
        <w:jc w:val="both"/>
        <w:rPr>
          <w:rFonts w:ascii="Arial" w:hAnsi="Arial" w:cs="Arial"/>
          <w:sz w:val="24"/>
          <w:szCs w:val="24"/>
          <w:lang w:val="es-ES"/>
        </w:rPr>
      </w:pPr>
    </w:p>
    <w:p w:rsidR="00816F98" w:rsidRPr="00380828" w:rsidRDefault="00816F98" w:rsidP="00816F98">
      <w:pPr>
        <w:jc w:val="both"/>
        <w:rPr>
          <w:rFonts w:ascii="Arial" w:hAnsi="Arial" w:cs="Arial"/>
          <w:sz w:val="24"/>
          <w:szCs w:val="24"/>
          <w:lang w:val="es-ES"/>
        </w:rPr>
      </w:pPr>
      <w:r w:rsidRPr="00380828">
        <w:rPr>
          <w:rFonts w:ascii="Arial" w:hAnsi="Arial" w:cs="Arial"/>
          <w:sz w:val="24"/>
          <w:szCs w:val="24"/>
          <w:lang w:val="es-ES"/>
        </w:rPr>
        <w:t xml:space="preserve">Sobre la base del trabajo realizado, cuyo alcance se describe en el párrafo precedente, y en lo que es materia de </w:t>
      </w:r>
      <w:r>
        <w:rPr>
          <w:rFonts w:ascii="Arial" w:hAnsi="Arial" w:cs="Arial"/>
          <w:sz w:val="24"/>
          <w:szCs w:val="24"/>
          <w:lang w:val="es-ES"/>
        </w:rPr>
        <w:t>mi</w:t>
      </w:r>
      <w:r w:rsidRPr="00380828">
        <w:rPr>
          <w:rFonts w:ascii="Arial" w:hAnsi="Arial" w:cs="Arial"/>
          <w:sz w:val="24"/>
          <w:szCs w:val="24"/>
          <w:lang w:val="es-ES"/>
        </w:rPr>
        <w:t xml:space="preserve"> competencia, en </w:t>
      </w:r>
      <w:r>
        <w:rPr>
          <w:rFonts w:ascii="Arial" w:hAnsi="Arial" w:cs="Arial"/>
          <w:sz w:val="24"/>
          <w:szCs w:val="24"/>
          <w:lang w:val="es-ES"/>
        </w:rPr>
        <w:t>mi</w:t>
      </w:r>
      <w:r w:rsidRPr="00380828">
        <w:rPr>
          <w:rFonts w:ascii="Arial" w:hAnsi="Arial" w:cs="Arial"/>
          <w:sz w:val="24"/>
          <w:szCs w:val="24"/>
          <w:lang w:val="es-ES"/>
        </w:rPr>
        <w:t xml:space="preserve"> opinión, ABC</w:t>
      </w:r>
      <w:r>
        <w:rPr>
          <w:rFonts w:ascii="Arial" w:hAnsi="Arial" w:cs="Arial"/>
          <w:sz w:val="24"/>
          <w:szCs w:val="24"/>
          <w:lang w:val="es-ES"/>
        </w:rPr>
        <w:t>D</w:t>
      </w:r>
      <w:r w:rsidRPr="00380828">
        <w:rPr>
          <w:rFonts w:ascii="Arial" w:hAnsi="Arial" w:cs="Arial"/>
          <w:sz w:val="24"/>
          <w:szCs w:val="24"/>
          <w:lang w:val="es-ES"/>
        </w:rPr>
        <w:t xml:space="preserve"> </w:t>
      </w:r>
      <w:r w:rsidRPr="000C45AF">
        <w:rPr>
          <w:rFonts w:ascii="Arial" w:hAnsi="Arial" w:cs="Arial"/>
          <w:sz w:val="24"/>
          <w:szCs w:val="24"/>
          <w:vertAlign w:val="superscript"/>
          <w:lang w:val="es-ES"/>
        </w:rPr>
        <w:t xml:space="preserve">(2) </w:t>
      </w:r>
      <w:r w:rsidRPr="00380828">
        <w:rPr>
          <w:rFonts w:ascii="Arial" w:hAnsi="Arial" w:cs="Arial"/>
          <w:sz w:val="24"/>
          <w:szCs w:val="24"/>
          <w:lang w:val="es-ES"/>
        </w:rPr>
        <w:t xml:space="preserve">cumple con los requerimientos </w:t>
      </w:r>
      <w:r>
        <w:rPr>
          <w:rFonts w:ascii="Arial" w:hAnsi="Arial" w:cs="Arial"/>
          <w:sz w:val="24"/>
          <w:szCs w:val="24"/>
          <w:lang w:val="es-ES"/>
        </w:rPr>
        <w:t xml:space="preserve">establecidos por las normas </w:t>
      </w:r>
      <w:r w:rsidRPr="00380828">
        <w:rPr>
          <w:rFonts w:ascii="Arial" w:hAnsi="Arial" w:cs="Arial"/>
          <w:sz w:val="24"/>
          <w:szCs w:val="24"/>
          <w:lang w:val="es-ES"/>
        </w:rPr>
        <w:t xml:space="preserve">de la IGJ </w:t>
      </w:r>
      <w:r>
        <w:rPr>
          <w:rFonts w:ascii="Arial" w:hAnsi="Arial" w:cs="Arial"/>
          <w:sz w:val="24"/>
          <w:szCs w:val="24"/>
          <w:lang w:val="es-ES"/>
        </w:rPr>
        <w:t xml:space="preserve">en relación con el régimen de garantías </w:t>
      </w:r>
      <w:r w:rsidRPr="000C45AF">
        <w:rPr>
          <w:rFonts w:ascii="Arial" w:hAnsi="Arial" w:cs="Arial"/>
          <w:sz w:val="24"/>
          <w:szCs w:val="24"/>
          <w:vertAlign w:val="superscript"/>
          <w:lang w:val="es-ES"/>
        </w:rPr>
        <w:t>(8)</w:t>
      </w:r>
      <w:r>
        <w:rPr>
          <w:rFonts w:ascii="Arial" w:hAnsi="Arial" w:cs="Arial"/>
          <w:sz w:val="24"/>
          <w:szCs w:val="24"/>
          <w:lang w:val="es-ES"/>
        </w:rPr>
        <w:t>.</w:t>
      </w:r>
    </w:p>
    <w:p w:rsidR="00816F98" w:rsidRPr="00380828" w:rsidRDefault="00816F98" w:rsidP="00816F98">
      <w:pPr>
        <w:rPr>
          <w:rFonts w:ascii="Arial" w:hAnsi="Arial" w:cs="Arial"/>
          <w:sz w:val="24"/>
          <w:szCs w:val="24"/>
          <w:lang w:val="es-ES"/>
        </w:rPr>
      </w:pPr>
    </w:p>
    <w:p w:rsidR="00816F98" w:rsidRPr="00380828" w:rsidRDefault="00816F98" w:rsidP="00B52721">
      <w:pPr>
        <w:pStyle w:val="Prrafodelista"/>
        <w:numPr>
          <w:ilvl w:val="0"/>
          <w:numId w:val="67"/>
        </w:numPr>
        <w:ind w:left="284" w:hanging="284"/>
        <w:contextualSpacing w:val="0"/>
        <w:jc w:val="both"/>
        <w:rPr>
          <w:rFonts w:ascii="Arial" w:hAnsi="Arial" w:cs="Arial"/>
          <w:b/>
          <w:sz w:val="24"/>
          <w:szCs w:val="24"/>
          <w:lang w:val="es-ES"/>
        </w:rPr>
      </w:pPr>
      <w:r w:rsidRPr="00380828">
        <w:rPr>
          <w:rFonts w:ascii="Arial" w:hAnsi="Arial" w:cs="Arial"/>
          <w:b/>
          <w:sz w:val="24"/>
          <w:szCs w:val="24"/>
          <w:lang w:val="es-ES"/>
        </w:rPr>
        <w:t xml:space="preserve">Restricción de uso del informe </w:t>
      </w:r>
      <w:r>
        <w:rPr>
          <w:rFonts w:ascii="Arial" w:hAnsi="Arial" w:cs="Arial"/>
          <w:b/>
          <w:sz w:val="24"/>
          <w:szCs w:val="24"/>
          <w:lang w:val="es-ES"/>
        </w:rPr>
        <w:t>de cumplimiento</w:t>
      </w:r>
    </w:p>
    <w:p w:rsidR="00816F98" w:rsidRPr="00380828" w:rsidRDefault="00816F98" w:rsidP="000A47AE">
      <w:pPr>
        <w:jc w:val="both"/>
        <w:rPr>
          <w:rFonts w:ascii="Arial" w:hAnsi="Arial" w:cs="Arial"/>
          <w:sz w:val="24"/>
          <w:szCs w:val="24"/>
          <w:lang w:val="es-ES"/>
        </w:rPr>
      </w:pPr>
    </w:p>
    <w:p w:rsidR="00816F98" w:rsidRPr="00380828" w:rsidRDefault="00816F98" w:rsidP="00816F98">
      <w:pPr>
        <w:jc w:val="both"/>
        <w:rPr>
          <w:rFonts w:ascii="Arial" w:hAnsi="Arial" w:cs="Arial"/>
          <w:sz w:val="24"/>
          <w:szCs w:val="24"/>
          <w:lang w:val="es-ES"/>
        </w:rPr>
      </w:pPr>
      <w:r>
        <w:rPr>
          <w:rFonts w:ascii="Arial" w:hAnsi="Arial" w:cs="Arial"/>
          <w:sz w:val="24"/>
          <w:szCs w:val="24"/>
          <w:lang w:val="es-ES"/>
        </w:rPr>
        <w:t>Mi</w:t>
      </w:r>
      <w:r w:rsidRPr="00380828">
        <w:rPr>
          <w:rFonts w:ascii="Arial" w:hAnsi="Arial" w:cs="Arial"/>
          <w:sz w:val="24"/>
          <w:szCs w:val="24"/>
          <w:lang w:val="es-ES"/>
        </w:rPr>
        <w:t xml:space="preserve"> informe de cumplimiento ha sido preparado exclusivamente para uso de</w:t>
      </w:r>
      <w:r>
        <w:rPr>
          <w:rFonts w:ascii="Arial" w:hAnsi="Arial" w:cs="Arial"/>
          <w:sz w:val="24"/>
          <w:szCs w:val="24"/>
          <w:lang w:val="es-ES"/>
        </w:rPr>
        <w:t xml:space="preserve"> </w:t>
      </w:r>
      <w:r w:rsidRPr="00380828">
        <w:rPr>
          <w:rFonts w:ascii="Arial" w:hAnsi="Arial" w:cs="Arial"/>
          <w:sz w:val="24"/>
          <w:szCs w:val="24"/>
          <w:lang w:val="es-ES"/>
        </w:rPr>
        <w:t>l</w:t>
      </w:r>
      <w:r>
        <w:rPr>
          <w:rFonts w:ascii="Arial" w:hAnsi="Arial" w:cs="Arial"/>
          <w:sz w:val="24"/>
          <w:szCs w:val="24"/>
          <w:lang w:val="es-ES"/>
        </w:rPr>
        <w:t>a</w:t>
      </w:r>
      <w:r w:rsidRPr="00380828">
        <w:rPr>
          <w:rFonts w:ascii="Arial" w:hAnsi="Arial" w:cs="Arial"/>
          <w:sz w:val="24"/>
          <w:szCs w:val="24"/>
          <w:lang w:val="es-ES"/>
        </w:rPr>
        <w:t xml:space="preserve"> Dire</w:t>
      </w:r>
      <w:r>
        <w:rPr>
          <w:rFonts w:ascii="Arial" w:hAnsi="Arial" w:cs="Arial"/>
          <w:sz w:val="24"/>
          <w:szCs w:val="24"/>
          <w:lang w:val="es-ES"/>
        </w:rPr>
        <w:t>c</w:t>
      </w:r>
      <w:r w:rsidRPr="00380828">
        <w:rPr>
          <w:rFonts w:ascii="Arial" w:hAnsi="Arial" w:cs="Arial"/>
          <w:sz w:val="24"/>
          <w:szCs w:val="24"/>
          <w:lang w:val="es-ES"/>
        </w:rPr>
        <w:t>c</w:t>
      </w:r>
      <w:r>
        <w:rPr>
          <w:rFonts w:ascii="Arial" w:hAnsi="Arial" w:cs="Arial"/>
          <w:sz w:val="24"/>
          <w:szCs w:val="24"/>
          <w:lang w:val="es-ES"/>
        </w:rPr>
        <w:t xml:space="preserve">ión </w:t>
      </w:r>
      <w:r w:rsidRPr="000C45AF">
        <w:rPr>
          <w:rFonts w:ascii="Arial" w:hAnsi="Arial" w:cs="Arial"/>
          <w:sz w:val="24"/>
          <w:szCs w:val="24"/>
          <w:vertAlign w:val="superscript"/>
          <w:lang w:val="es-ES"/>
        </w:rPr>
        <w:t>(4)</w:t>
      </w:r>
      <w:r w:rsidR="00685ADB">
        <w:rPr>
          <w:rFonts w:ascii="Arial" w:hAnsi="Arial" w:cs="Arial"/>
          <w:sz w:val="24"/>
          <w:szCs w:val="24"/>
          <w:lang w:val="es-ES"/>
        </w:rPr>
        <w:t xml:space="preserve"> la Sociedad </w:t>
      </w:r>
      <w:r w:rsidRPr="00380828">
        <w:rPr>
          <w:rFonts w:ascii="Arial" w:hAnsi="Arial" w:cs="Arial"/>
          <w:sz w:val="24"/>
          <w:szCs w:val="24"/>
          <w:lang w:val="es-ES"/>
        </w:rPr>
        <w:t>y para su presentación ante la IGJ</w:t>
      </w:r>
      <w:r>
        <w:rPr>
          <w:rFonts w:ascii="Arial" w:hAnsi="Arial" w:cs="Arial"/>
          <w:sz w:val="24"/>
          <w:szCs w:val="24"/>
          <w:lang w:val="es-ES"/>
        </w:rPr>
        <w:t>,</w:t>
      </w:r>
      <w:r w:rsidR="00685ADB">
        <w:rPr>
          <w:rFonts w:ascii="Arial" w:hAnsi="Arial" w:cs="Arial"/>
          <w:sz w:val="24"/>
          <w:szCs w:val="24"/>
          <w:lang w:val="es-ES"/>
        </w:rPr>
        <w:t xml:space="preserve"> </w:t>
      </w:r>
      <w:r w:rsidRPr="00380828">
        <w:rPr>
          <w:rFonts w:ascii="Arial" w:hAnsi="Arial" w:cs="Arial"/>
          <w:sz w:val="24"/>
          <w:szCs w:val="24"/>
          <w:lang w:val="es-ES"/>
        </w:rPr>
        <w:t xml:space="preserve">en relación con </w:t>
      </w:r>
      <w:r>
        <w:rPr>
          <w:rFonts w:ascii="Arial" w:hAnsi="Arial" w:cs="Arial"/>
          <w:sz w:val="24"/>
          <w:szCs w:val="24"/>
          <w:lang w:val="es-ES"/>
        </w:rPr>
        <w:t xml:space="preserve">los requerimientos dispuestos para el régimen de garantías </w:t>
      </w:r>
      <w:r w:rsidRPr="00380828">
        <w:rPr>
          <w:rFonts w:ascii="Arial" w:hAnsi="Arial" w:cs="Arial"/>
          <w:sz w:val="24"/>
          <w:szCs w:val="24"/>
          <w:lang w:val="es-ES"/>
        </w:rPr>
        <w:t>mencionad</w:t>
      </w:r>
      <w:r>
        <w:rPr>
          <w:rFonts w:ascii="Arial" w:hAnsi="Arial" w:cs="Arial"/>
          <w:sz w:val="24"/>
          <w:szCs w:val="24"/>
          <w:lang w:val="es-ES"/>
        </w:rPr>
        <w:t>o</w:t>
      </w:r>
      <w:r w:rsidRPr="00380828">
        <w:rPr>
          <w:rFonts w:ascii="Arial" w:hAnsi="Arial" w:cs="Arial"/>
          <w:sz w:val="24"/>
          <w:szCs w:val="24"/>
          <w:lang w:val="es-ES"/>
        </w:rPr>
        <w:t xml:space="preserve"> en el párrafo 1 y, por lo tanto, no debe ser utilizado, hacerse referencia a él o ser distribuido con ningún otro propósito.</w:t>
      </w:r>
    </w:p>
    <w:p w:rsidR="00816F98" w:rsidRDefault="00816F98" w:rsidP="00DA7A6D">
      <w:pPr>
        <w:jc w:val="both"/>
        <w:rPr>
          <w:rFonts w:ascii="Arial" w:hAnsi="Arial" w:cs="Arial"/>
          <w:sz w:val="24"/>
          <w:szCs w:val="24"/>
          <w:lang w:val="es-ES"/>
        </w:rPr>
      </w:pPr>
    </w:p>
    <w:p w:rsidR="000A47AE" w:rsidRPr="00380828" w:rsidRDefault="000A47AE" w:rsidP="00DA7A6D">
      <w:pPr>
        <w:jc w:val="both"/>
        <w:rPr>
          <w:rFonts w:ascii="Arial" w:hAnsi="Arial" w:cs="Arial"/>
          <w:sz w:val="24"/>
          <w:szCs w:val="24"/>
          <w:lang w:val="es-ES"/>
        </w:rPr>
      </w:pPr>
    </w:p>
    <w:p w:rsidR="00816F98" w:rsidRPr="0070244B" w:rsidRDefault="00816F98" w:rsidP="00816F98">
      <w:pPr>
        <w:rPr>
          <w:rFonts w:ascii="Arial" w:hAnsi="Arial" w:cs="Arial"/>
          <w:sz w:val="24"/>
          <w:szCs w:val="24"/>
          <w:lang w:val="es-AR"/>
        </w:rPr>
      </w:pPr>
      <w:r w:rsidRPr="0070244B">
        <w:rPr>
          <w:rFonts w:ascii="Arial" w:hAnsi="Arial" w:cs="Arial"/>
          <w:sz w:val="24"/>
          <w:szCs w:val="24"/>
          <w:lang w:val="es-AR"/>
        </w:rPr>
        <w:t>Lugar y fecha</w:t>
      </w:r>
    </w:p>
    <w:p w:rsidR="00816F98" w:rsidRPr="0070244B" w:rsidRDefault="00816F98" w:rsidP="00816F98">
      <w:pPr>
        <w:tabs>
          <w:tab w:val="left" w:pos="-720"/>
          <w:tab w:val="left" w:pos="0"/>
          <w:tab w:val="left" w:pos="487"/>
          <w:tab w:val="left" w:pos="862"/>
        </w:tabs>
        <w:jc w:val="both"/>
        <w:rPr>
          <w:rFonts w:ascii="Arial" w:hAnsi="Arial" w:cs="Arial"/>
          <w:spacing w:val="-3"/>
          <w:sz w:val="24"/>
          <w:szCs w:val="24"/>
          <w:lang w:val="es-AR"/>
        </w:rPr>
      </w:pPr>
    </w:p>
    <w:p w:rsidR="00816F98" w:rsidRPr="0070244B" w:rsidRDefault="00816F98" w:rsidP="00816F98">
      <w:pPr>
        <w:tabs>
          <w:tab w:val="left" w:pos="-720"/>
          <w:tab w:val="left" w:pos="0"/>
          <w:tab w:val="left" w:pos="487"/>
          <w:tab w:val="left" w:pos="862"/>
        </w:tabs>
        <w:jc w:val="both"/>
        <w:rPr>
          <w:rFonts w:ascii="Arial" w:hAnsi="Arial" w:cs="Arial"/>
          <w:spacing w:val="-3"/>
          <w:sz w:val="24"/>
          <w:szCs w:val="24"/>
          <w:lang w:val="es-AR"/>
        </w:rPr>
      </w:pPr>
    </w:p>
    <w:p w:rsidR="00816F98" w:rsidRPr="00FF6A63" w:rsidRDefault="00816F98" w:rsidP="00816F98">
      <w:pPr>
        <w:pStyle w:val="Pie"/>
        <w:tabs>
          <w:tab w:val="left" w:pos="720"/>
        </w:tabs>
        <w:jc w:val="both"/>
        <w:rPr>
          <w:rFonts w:cs="Arial"/>
          <w:sz w:val="24"/>
          <w:szCs w:val="24"/>
          <w:lang w:val="es-AR"/>
        </w:rPr>
      </w:pPr>
      <w:r w:rsidRPr="00FF6A63">
        <w:rPr>
          <w:rFonts w:cs="Arial"/>
          <w:sz w:val="24"/>
          <w:szCs w:val="24"/>
          <w:lang w:val="es-AR"/>
        </w:rPr>
        <w:t>[Firma del profesional]</w:t>
      </w:r>
    </w:p>
    <w:p w:rsidR="00816F98" w:rsidRPr="00FF6A63" w:rsidRDefault="00816F98" w:rsidP="00816F98">
      <w:pPr>
        <w:pStyle w:val="Pie"/>
        <w:tabs>
          <w:tab w:val="left" w:pos="720"/>
        </w:tabs>
        <w:jc w:val="both"/>
        <w:rPr>
          <w:rFonts w:cs="Arial"/>
          <w:sz w:val="24"/>
          <w:szCs w:val="24"/>
          <w:lang w:val="es-AR"/>
        </w:rPr>
        <w:sectPr w:rsidR="00816F98" w:rsidRPr="00FF6A63" w:rsidSect="00A759B4">
          <w:footerReference w:type="default" r:id="rId61"/>
          <w:pgSz w:w="11907" w:h="16839" w:code="9"/>
          <w:pgMar w:top="1417" w:right="1701" w:bottom="1417" w:left="1701" w:header="708" w:footer="708" w:gutter="0"/>
          <w:cols w:space="708"/>
          <w:docGrid w:linePitch="360"/>
        </w:sectPr>
      </w:pPr>
    </w:p>
    <w:p w:rsidR="00816F98" w:rsidRPr="00FF6A63" w:rsidRDefault="00816F98" w:rsidP="00816F98">
      <w:pPr>
        <w:jc w:val="right"/>
        <w:rPr>
          <w:rFonts w:ascii="Arial" w:hAnsi="Arial" w:cs="Arial"/>
          <w:b/>
          <w:sz w:val="22"/>
          <w:szCs w:val="22"/>
          <w:lang w:val="es-AR"/>
        </w:rPr>
      </w:pPr>
      <w:r w:rsidRPr="00FF6A63">
        <w:rPr>
          <w:rFonts w:ascii="Arial" w:hAnsi="Arial" w:cs="Arial"/>
          <w:b/>
          <w:sz w:val="22"/>
          <w:szCs w:val="22"/>
          <w:lang w:val="es-AR"/>
        </w:rPr>
        <w:t xml:space="preserve">ANEXO I </w:t>
      </w:r>
    </w:p>
    <w:p w:rsidR="00816F98" w:rsidRPr="00D76D83" w:rsidRDefault="00816F98" w:rsidP="00816F98">
      <w:pPr>
        <w:jc w:val="both"/>
        <w:rPr>
          <w:rFonts w:ascii="Arial" w:hAnsi="Arial" w:cs="Arial"/>
          <w:b/>
          <w:sz w:val="24"/>
          <w:szCs w:val="24"/>
          <w:u w:val="single"/>
        </w:rPr>
      </w:pPr>
      <w:r w:rsidRPr="00D76D83">
        <w:rPr>
          <w:rFonts w:ascii="Arial" w:hAnsi="Arial" w:cs="Arial"/>
          <w:b/>
          <w:i/>
          <w:sz w:val="24"/>
          <w:szCs w:val="24"/>
          <w:u w:val="single"/>
        </w:rPr>
        <w:t>[Incorporar membrete de la Sociedad]</w:t>
      </w:r>
    </w:p>
    <w:p w:rsidR="00816F98" w:rsidRPr="00D76D83" w:rsidRDefault="00816F98" w:rsidP="00816F98">
      <w:pPr>
        <w:jc w:val="both"/>
        <w:rPr>
          <w:rFonts w:ascii="Arial" w:hAnsi="Arial" w:cs="Arial"/>
          <w:b/>
          <w:sz w:val="24"/>
          <w:szCs w:val="24"/>
          <w:lang w:val="es-AR"/>
        </w:rPr>
      </w:pPr>
    </w:p>
    <w:p w:rsidR="00816F98" w:rsidRPr="00D76D83" w:rsidRDefault="00816F98" w:rsidP="00816F98">
      <w:pPr>
        <w:jc w:val="both"/>
        <w:rPr>
          <w:rFonts w:ascii="Arial" w:hAnsi="Arial" w:cs="Arial"/>
          <w:b/>
          <w:sz w:val="24"/>
          <w:szCs w:val="24"/>
        </w:rPr>
      </w:pPr>
      <w:r w:rsidRPr="00D76D83">
        <w:rPr>
          <w:rFonts w:ascii="Arial" w:hAnsi="Arial" w:cs="Arial"/>
          <w:b/>
          <w:sz w:val="24"/>
          <w:szCs w:val="24"/>
        </w:rPr>
        <w:t>COMPARACIÓN DEL PATRIMONIO NETO DE ABCD</w:t>
      </w:r>
      <w:r w:rsidR="00FF48B6">
        <w:rPr>
          <w:rFonts w:ascii="Arial" w:hAnsi="Arial" w:cs="Arial"/>
          <w:b/>
          <w:sz w:val="24"/>
          <w:szCs w:val="24"/>
        </w:rPr>
        <w:t xml:space="preserve"> </w:t>
      </w:r>
      <w:r w:rsidR="00FF48B6">
        <w:rPr>
          <w:rFonts w:ascii="Arial" w:hAnsi="Arial" w:cs="Arial"/>
          <w:b/>
          <w:sz w:val="24"/>
          <w:szCs w:val="24"/>
          <w:vertAlign w:val="superscript"/>
        </w:rPr>
        <w:t>(2)</w:t>
      </w:r>
      <w:r w:rsidRPr="00D76D83">
        <w:rPr>
          <w:rFonts w:ascii="Arial" w:hAnsi="Arial" w:cs="Arial"/>
          <w:b/>
          <w:sz w:val="24"/>
          <w:szCs w:val="24"/>
        </w:rPr>
        <w:t xml:space="preserve"> </w:t>
      </w:r>
      <w:r>
        <w:rPr>
          <w:rFonts w:ascii="Arial" w:hAnsi="Arial" w:cs="Arial"/>
          <w:b/>
          <w:sz w:val="24"/>
          <w:szCs w:val="24"/>
        </w:rPr>
        <w:t>AL</w:t>
      </w:r>
      <w:r w:rsidRPr="00D76D83">
        <w:rPr>
          <w:rFonts w:ascii="Arial" w:hAnsi="Arial" w:cs="Arial"/>
          <w:b/>
          <w:sz w:val="24"/>
          <w:szCs w:val="24"/>
        </w:rPr>
        <w:t xml:space="preserve">… </w:t>
      </w:r>
      <w:r w:rsidR="00733676">
        <w:rPr>
          <w:rFonts w:ascii="Arial" w:hAnsi="Arial" w:cs="Arial"/>
          <w:b/>
          <w:sz w:val="24"/>
          <w:szCs w:val="24"/>
        </w:rPr>
        <w:t xml:space="preserve">DE… DE… </w:t>
      </w:r>
      <w:r w:rsidRPr="00D76D83">
        <w:rPr>
          <w:rFonts w:ascii="Arial" w:hAnsi="Arial" w:cs="Arial"/>
          <w:b/>
          <w:sz w:val="24"/>
          <w:szCs w:val="24"/>
        </w:rPr>
        <w:t>CON LA SUMATORIA DE VEHÍCULOS ADJUDICADOS ACEPTADOS Y DISPONIBLES PARA LA ENTREGA, Y REINTEGROS DE HABERES DE AHOR</w:t>
      </w:r>
      <w:r w:rsidR="000A47AE">
        <w:rPr>
          <w:rFonts w:ascii="Arial" w:hAnsi="Arial" w:cs="Arial"/>
          <w:b/>
          <w:sz w:val="24"/>
          <w:szCs w:val="24"/>
        </w:rPr>
        <w:t>RO.</w:t>
      </w:r>
    </w:p>
    <w:p w:rsidR="00816F98" w:rsidRPr="00D76D83" w:rsidRDefault="00816F98" w:rsidP="00816F98">
      <w:pPr>
        <w:jc w:val="both"/>
        <w:rPr>
          <w:rFonts w:ascii="Arial" w:hAnsi="Arial" w:cs="Arial"/>
          <w:b/>
          <w:sz w:val="24"/>
          <w:szCs w:val="24"/>
        </w:rPr>
      </w:pPr>
    </w:p>
    <w:p w:rsidR="00816F98" w:rsidRPr="00D76D83" w:rsidRDefault="00816F98" w:rsidP="00816F98">
      <w:pPr>
        <w:jc w:val="center"/>
        <w:rPr>
          <w:rFonts w:ascii="Arial" w:hAnsi="Arial" w:cs="Arial"/>
          <w:b/>
          <w:sz w:val="24"/>
          <w:szCs w:val="24"/>
        </w:rPr>
      </w:pPr>
      <w:r w:rsidRPr="00D76D83">
        <w:rPr>
          <w:rFonts w:ascii="Arial" w:hAnsi="Arial" w:cs="Arial"/>
          <w:b/>
          <w:sz w:val="24"/>
          <w:szCs w:val="24"/>
        </w:rPr>
        <w:t>(Importes expresados en pesos)</w:t>
      </w:r>
    </w:p>
    <w:p w:rsidR="00816F98" w:rsidRPr="00D76D83" w:rsidRDefault="00816F98" w:rsidP="00816F98">
      <w:pPr>
        <w:rPr>
          <w:rFonts w:ascii="Arial" w:hAnsi="Arial" w:cs="Arial"/>
          <w:sz w:val="24"/>
          <w:szCs w:val="24"/>
        </w:rPr>
      </w:pPr>
    </w:p>
    <w:tbl>
      <w:tblPr>
        <w:tblW w:w="9138" w:type="dxa"/>
        <w:tblInd w:w="108" w:type="dxa"/>
        <w:tblLayout w:type="fixed"/>
        <w:tblLook w:val="01E0" w:firstRow="1" w:lastRow="1" w:firstColumn="1" w:lastColumn="1" w:noHBand="0" w:noVBand="0"/>
      </w:tblPr>
      <w:tblGrid>
        <w:gridCol w:w="6413"/>
        <w:gridCol w:w="1085"/>
        <w:gridCol w:w="1085"/>
        <w:gridCol w:w="555"/>
      </w:tblGrid>
      <w:tr w:rsidR="00816F98" w:rsidRPr="00D76D83" w:rsidTr="007441C0">
        <w:trPr>
          <w:gridAfter w:val="1"/>
          <w:wAfter w:w="555" w:type="dxa"/>
          <w:trHeight w:val="222"/>
        </w:trPr>
        <w:tc>
          <w:tcPr>
            <w:tcW w:w="6413" w:type="dxa"/>
          </w:tcPr>
          <w:p w:rsidR="00816F98" w:rsidRPr="00D76D83" w:rsidRDefault="00816F98" w:rsidP="00B52721">
            <w:pPr>
              <w:pStyle w:val="Ttuloprincipal"/>
              <w:numPr>
                <w:ilvl w:val="0"/>
                <w:numId w:val="68"/>
              </w:numPr>
              <w:tabs>
                <w:tab w:val="clear" w:pos="2700"/>
              </w:tabs>
              <w:ind w:left="252" w:hanging="240"/>
              <w:jc w:val="both"/>
              <w:rPr>
                <w:rFonts w:ascii="Arial" w:hAnsi="Arial" w:cs="Arial"/>
                <w:szCs w:val="24"/>
                <w:u w:val="single"/>
                <w:lang w:val="es-ES_tradnl"/>
              </w:rPr>
            </w:pPr>
            <w:r w:rsidRPr="00D76D83">
              <w:rPr>
                <w:rFonts w:ascii="Arial" w:hAnsi="Arial" w:cs="Arial"/>
                <w:szCs w:val="24"/>
                <w:u w:val="single"/>
                <w:lang w:val="es-ES_tradnl"/>
              </w:rPr>
              <w:t xml:space="preserve">Patrimonio neto de </w:t>
            </w:r>
            <w:r>
              <w:rPr>
                <w:rFonts w:ascii="Arial" w:hAnsi="Arial" w:cs="Arial"/>
                <w:szCs w:val="24"/>
                <w:u w:val="single"/>
                <w:lang w:val="es-ES_tradnl"/>
              </w:rPr>
              <w:t>ABCD</w:t>
            </w:r>
            <w:r w:rsidR="00FF48B6">
              <w:rPr>
                <w:rFonts w:ascii="Arial" w:hAnsi="Arial" w:cs="Arial"/>
                <w:szCs w:val="24"/>
                <w:u w:val="single"/>
                <w:lang w:val="es-ES_tradnl"/>
              </w:rPr>
              <w:t xml:space="preserve"> </w:t>
            </w:r>
            <w:r w:rsidR="00FF48B6">
              <w:rPr>
                <w:rFonts w:ascii="Arial" w:hAnsi="Arial" w:cs="Arial"/>
                <w:szCs w:val="24"/>
                <w:u w:val="single"/>
                <w:vertAlign w:val="superscript"/>
                <w:lang w:val="es-ES_tradnl"/>
              </w:rPr>
              <w:t>(2)</w:t>
            </w:r>
            <w:r>
              <w:rPr>
                <w:rFonts w:ascii="Arial" w:hAnsi="Arial" w:cs="Arial"/>
                <w:szCs w:val="24"/>
                <w:u w:val="single"/>
                <w:lang w:val="es-ES_tradnl"/>
              </w:rPr>
              <w:t xml:space="preserve"> al…</w:t>
            </w:r>
          </w:p>
        </w:tc>
        <w:tc>
          <w:tcPr>
            <w:tcW w:w="1085" w:type="dxa"/>
          </w:tcPr>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jc w:val="both"/>
              <w:rPr>
                <w:rFonts w:ascii="Arial" w:hAnsi="Arial" w:cs="Arial"/>
                <w:b w:val="0"/>
                <w:szCs w:val="24"/>
                <w:lang w:val="es-ES_tradnl"/>
              </w:rPr>
            </w:pPr>
          </w:p>
        </w:tc>
      </w:tr>
      <w:tr w:rsidR="00816F98" w:rsidRPr="00D76D83" w:rsidTr="007441C0">
        <w:trPr>
          <w:trHeight w:val="222"/>
        </w:trPr>
        <w:tc>
          <w:tcPr>
            <w:tcW w:w="6413" w:type="dxa"/>
          </w:tcPr>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rsidR="00816F98" w:rsidRPr="00D76D83" w:rsidRDefault="00816F98" w:rsidP="007441C0">
            <w:pPr>
              <w:pStyle w:val="Ttuloprincipal"/>
              <w:ind w:left="132"/>
              <w:jc w:val="both"/>
              <w:rPr>
                <w:rFonts w:ascii="Arial" w:hAnsi="Arial" w:cs="Arial"/>
                <w:b w:val="0"/>
                <w:szCs w:val="24"/>
                <w:lang w:val="es-ES_tradnl"/>
              </w:rPr>
            </w:pPr>
          </w:p>
        </w:tc>
      </w:tr>
      <w:tr w:rsidR="00816F98" w:rsidRPr="00D76D83" w:rsidTr="007441C0">
        <w:trPr>
          <w:trHeight w:val="646"/>
        </w:trPr>
        <w:tc>
          <w:tcPr>
            <w:tcW w:w="6413" w:type="dxa"/>
          </w:tcPr>
          <w:p w:rsidR="00816F98" w:rsidRPr="00D76D83" w:rsidRDefault="00816F98" w:rsidP="002D043D">
            <w:pPr>
              <w:pStyle w:val="Ttuloprincipal"/>
              <w:ind w:left="252"/>
              <w:jc w:val="both"/>
              <w:rPr>
                <w:rFonts w:ascii="Arial" w:hAnsi="Arial" w:cs="Arial"/>
                <w:b w:val="0"/>
                <w:szCs w:val="24"/>
                <w:lang w:val="es-ES_tradnl"/>
              </w:rPr>
            </w:pPr>
            <w:r w:rsidRPr="00D76D83">
              <w:rPr>
                <w:rFonts w:ascii="Arial" w:hAnsi="Arial" w:cs="Arial"/>
                <w:b w:val="0"/>
                <w:szCs w:val="24"/>
                <w:lang w:val="es-ES_tradnl"/>
              </w:rPr>
              <w:t>Patrimonio neto de ABCD, según surge de</w:t>
            </w:r>
            <w:r w:rsidR="002D043D">
              <w:rPr>
                <w:rFonts w:ascii="Arial" w:hAnsi="Arial" w:cs="Arial"/>
                <w:b w:val="0"/>
                <w:szCs w:val="24"/>
                <w:lang w:val="es-ES_tradnl"/>
              </w:rPr>
              <w:t xml:space="preserve"> </w:t>
            </w:r>
            <w:r w:rsidRPr="00D76D83">
              <w:rPr>
                <w:rFonts w:ascii="Arial" w:hAnsi="Arial" w:cs="Arial"/>
                <w:b w:val="0"/>
                <w:szCs w:val="24"/>
                <w:lang w:val="es-ES_tradnl"/>
              </w:rPr>
              <w:t>l</w:t>
            </w:r>
            <w:r w:rsidR="002D043D">
              <w:rPr>
                <w:rFonts w:ascii="Arial" w:hAnsi="Arial" w:cs="Arial"/>
                <w:b w:val="0"/>
                <w:szCs w:val="24"/>
                <w:lang w:val="es-ES_tradnl"/>
              </w:rPr>
              <w:t>os</w:t>
            </w:r>
            <w:r w:rsidRPr="00D76D83">
              <w:rPr>
                <w:rFonts w:ascii="Arial" w:hAnsi="Arial" w:cs="Arial"/>
                <w:b w:val="0"/>
                <w:szCs w:val="24"/>
                <w:lang w:val="es-ES_tradnl"/>
              </w:rPr>
              <w:t xml:space="preserve"> estad</w:t>
            </w:r>
            <w:r w:rsidR="005666F3">
              <w:rPr>
                <w:rFonts w:ascii="Arial" w:hAnsi="Arial" w:cs="Arial"/>
                <w:b w:val="0"/>
                <w:szCs w:val="24"/>
                <w:lang w:val="es-ES_tradnl"/>
              </w:rPr>
              <w:t>o</w:t>
            </w:r>
            <w:r w:rsidR="002D043D">
              <w:rPr>
                <w:rFonts w:ascii="Arial" w:hAnsi="Arial" w:cs="Arial"/>
                <w:b w:val="0"/>
                <w:szCs w:val="24"/>
                <w:lang w:val="es-ES_tradnl"/>
              </w:rPr>
              <w:t>s contables de la Sociedad</w:t>
            </w:r>
            <w:r w:rsidR="000A47AE">
              <w:rPr>
                <w:rFonts w:ascii="Arial" w:hAnsi="Arial" w:cs="Arial"/>
                <w:b w:val="0"/>
                <w:szCs w:val="24"/>
                <w:lang w:val="es-ES_tradnl"/>
              </w:rPr>
              <w:t xml:space="preserve"> </w:t>
            </w:r>
            <w:r w:rsidR="005666F3">
              <w:rPr>
                <w:rFonts w:ascii="Arial" w:hAnsi="Arial" w:cs="Arial"/>
                <w:b w:val="0"/>
                <w:szCs w:val="24"/>
                <w:lang w:val="es-ES_tradnl"/>
              </w:rPr>
              <w:t>al…</w:t>
            </w:r>
            <w:r w:rsidR="00733676">
              <w:rPr>
                <w:rFonts w:ascii="Arial" w:hAnsi="Arial" w:cs="Arial"/>
                <w:b w:val="0"/>
                <w:szCs w:val="24"/>
                <w:lang w:val="es-ES_tradnl"/>
              </w:rPr>
              <w:t xml:space="preserve"> de… de…</w:t>
            </w:r>
          </w:p>
        </w:tc>
        <w:tc>
          <w:tcPr>
            <w:tcW w:w="1085" w:type="dxa"/>
          </w:tcPr>
          <w:p w:rsidR="00816F98" w:rsidRPr="00D76D83" w:rsidRDefault="00816F98" w:rsidP="007441C0">
            <w:pPr>
              <w:pStyle w:val="Ttuloprincipal"/>
              <w:ind w:left="132"/>
              <w:jc w:val="both"/>
              <w:rPr>
                <w:rFonts w:ascii="Arial" w:hAnsi="Arial" w:cs="Arial"/>
                <w:szCs w:val="24"/>
                <w:lang w:val="es-ES_tradnl"/>
              </w:rPr>
            </w:pPr>
          </w:p>
        </w:tc>
        <w:tc>
          <w:tcPr>
            <w:tcW w:w="1640" w:type="dxa"/>
            <w:gridSpan w:val="2"/>
          </w:tcPr>
          <w:p w:rsidR="00816F98" w:rsidRPr="00D76D83" w:rsidRDefault="00816F98" w:rsidP="007441C0">
            <w:pPr>
              <w:pStyle w:val="Ttuloprincipal"/>
              <w:ind w:left="132"/>
              <w:jc w:val="both"/>
              <w:rPr>
                <w:rFonts w:ascii="Arial" w:hAnsi="Arial" w:cs="Arial"/>
                <w:szCs w:val="24"/>
                <w:lang w:val="es-ES_tradnl"/>
              </w:rPr>
            </w:pPr>
          </w:p>
          <w:p w:rsidR="00816F98" w:rsidRPr="00D76D83" w:rsidRDefault="00816F98" w:rsidP="007441C0">
            <w:pPr>
              <w:pStyle w:val="Ttuloprincipal"/>
              <w:ind w:right="599"/>
              <w:jc w:val="right"/>
              <w:rPr>
                <w:rFonts w:ascii="Arial" w:hAnsi="Arial" w:cs="Arial"/>
                <w:szCs w:val="24"/>
                <w:lang w:val="es-ES_tradnl"/>
              </w:rPr>
            </w:pPr>
            <w:r w:rsidRPr="00D76D83">
              <w:rPr>
                <w:rFonts w:ascii="Arial" w:hAnsi="Arial" w:cs="Arial"/>
                <w:szCs w:val="24"/>
                <w:lang w:val="es-AR"/>
              </w:rPr>
              <w:t>……..</w:t>
            </w:r>
          </w:p>
          <w:p w:rsidR="00816F98" w:rsidRPr="00D76D83" w:rsidRDefault="00816F98" w:rsidP="007441C0">
            <w:pPr>
              <w:pStyle w:val="Ttuloprincipal"/>
              <w:spacing w:before="240"/>
              <w:ind w:right="599"/>
              <w:jc w:val="left"/>
              <w:rPr>
                <w:rFonts w:ascii="Arial" w:hAnsi="Arial" w:cs="Arial"/>
                <w:szCs w:val="24"/>
                <w:lang w:val="es-ES_tradnl"/>
              </w:rPr>
            </w:pPr>
          </w:p>
        </w:tc>
      </w:tr>
      <w:tr w:rsidR="00816F98" w:rsidRPr="00D76D83" w:rsidTr="007441C0">
        <w:trPr>
          <w:trHeight w:val="424"/>
        </w:trPr>
        <w:tc>
          <w:tcPr>
            <w:tcW w:w="6413" w:type="dxa"/>
          </w:tcPr>
          <w:p w:rsidR="00816F98" w:rsidRPr="00D76D83" w:rsidRDefault="00816F98" w:rsidP="00B52721">
            <w:pPr>
              <w:pStyle w:val="Ttuloprincipal"/>
              <w:numPr>
                <w:ilvl w:val="0"/>
                <w:numId w:val="68"/>
              </w:numPr>
              <w:tabs>
                <w:tab w:val="clear" w:pos="2700"/>
              </w:tabs>
              <w:ind w:left="252" w:hanging="252"/>
              <w:jc w:val="both"/>
              <w:rPr>
                <w:rFonts w:ascii="Arial" w:hAnsi="Arial" w:cs="Arial"/>
                <w:szCs w:val="24"/>
                <w:u w:val="single"/>
                <w:lang w:val="es-ES_tradnl"/>
              </w:rPr>
            </w:pPr>
            <w:r w:rsidRPr="00D76D83">
              <w:rPr>
                <w:rFonts w:ascii="Arial" w:hAnsi="Arial" w:cs="Arial"/>
                <w:szCs w:val="24"/>
                <w:u w:val="single"/>
                <w:lang w:val="es-ES_tradnl"/>
              </w:rPr>
              <w:t>Sumatoria de vehículos adjudicados aceptados y disponibles para la entrega, y r</w:t>
            </w:r>
            <w:r w:rsidR="002D043D">
              <w:rPr>
                <w:rFonts w:ascii="Arial" w:hAnsi="Arial" w:cs="Arial"/>
                <w:szCs w:val="24"/>
                <w:u w:val="single"/>
                <w:lang w:val="es-ES_tradnl"/>
              </w:rPr>
              <w:t xml:space="preserve">eintegros de haberes de ahorro </w:t>
            </w:r>
            <w:r>
              <w:rPr>
                <w:rFonts w:ascii="Arial" w:hAnsi="Arial" w:cs="Arial"/>
                <w:szCs w:val="24"/>
                <w:u w:val="single"/>
                <w:lang w:val="es-ES_tradnl"/>
              </w:rPr>
              <w:t>al…</w:t>
            </w:r>
            <w:r w:rsidRPr="00D76D83">
              <w:rPr>
                <w:rFonts w:ascii="Arial" w:hAnsi="Arial" w:cs="Arial"/>
                <w:szCs w:val="24"/>
                <w:u w:val="single"/>
                <w:lang w:val="es-ES_tradnl"/>
              </w:rPr>
              <w:t xml:space="preserve"> </w:t>
            </w:r>
          </w:p>
        </w:tc>
        <w:tc>
          <w:tcPr>
            <w:tcW w:w="1085" w:type="dxa"/>
          </w:tcPr>
          <w:p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rsidR="00816F98" w:rsidRPr="00D76D83" w:rsidRDefault="00816F98" w:rsidP="007441C0">
            <w:pPr>
              <w:pStyle w:val="Ttuloprincipal"/>
              <w:ind w:left="132"/>
              <w:jc w:val="both"/>
              <w:rPr>
                <w:rFonts w:ascii="Arial" w:hAnsi="Arial" w:cs="Arial"/>
                <w:b w:val="0"/>
                <w:szCs w:val="24"/>
                <w:lang w:val="es-ES_tradnl"/>
              </w:rPr>
            </w:pPr>
          </w:p>
        </w:tc>
      </w:tr>
      <w:tr w:rsidR="00816F98" w:rsidRPr="00D76D83" w:rsidTr="007441C0">
        <w:trPr>
          <w:trHeight w:val="222"/>
        </w:trPr>
        <w:tc>
          <w:tcPr>
            <w:tcW w:w="6413" w:type="dxa"/>
          </w:tcPr>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rsidR="00816F98" w:rsidRPr="00D76D83" w:rsidRDefault="00816F98" w:rsidP="007441C0">
            <w:pPr>
              <w:pStyle w:val="Ttuloprincipal"/>
              <w:ind w:left="132"/>
              <w:jc w:val="both"/>
              <w:rPr>
                <w:rFonts w:ascii="Arial" w:hAnsi="Arial" w:cs="Arial"/>
                <w:b w:val="0"/>
                <w:szCs w:val="24"/>
                <w:lang w:val="es-ES_tradnl"/>
              </w:rPr>
            </w:pPr>
          </w:p>
        </w:tc>
      </w:tr>
      <w:tr w:rsidR="00816F98" w:rsidRPr="00D76D83" w:rsidTr="007441C0">
        <w:trPr>
          <w:trHeight w:val="63"/>
        </w:trPr>
        <w:tc>
          <w:tcPr>
            <w:tcW w:w="6413" w:type="dxa"/>
          </w:tcPr>
          <w:p w:rsidR="00816F98" w:rsidRPr="00D76D83"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II.1 Monto total de vehículos</w:t>
            </w:r>
            <w:r w:rsidR="0063567C">
              <w:rPr>
                <w:rFonts w:ascii="Arial" w:hAnsi="Arial" w:cs="Arial"/>
                <w:b w:val="0"/>
                <w:szCs w:val="24"/>
                <w:lang w:val="es-ES_tradnl"/>
              </w:rPr>
              <w:t xml:space="preserve"> adjudicados y no entregados al</w:t>
            </w:r>
            <w:r>
              <w:rPr>
                <w:rFonts w:ascii="Arial" w:hAnsi="Arial" w:cs="Arial"/>
                <w:b w:val="0"/>
                <w:szCs w:val="24"/>
                <w:lang w:val="es-ES_tradnl"/>
              </w:rPr>
              <w:t>…</w:t>
            </w:r>
            <w:r w:rsidR="00733676">
              <w:rPr>
                <w:rFonts w:ascii="Arial" w:hAnsi="Arial" w:cs="Arial"/>
                <w:b w:val="0"/>
                <w:szCs w:val="24"/>
                <w:lang w:val="es-ES_tradnl"/>
              </w:rPr>
              <w:t xml:space="preserve"> de… de…</w:t>
            </w:r>
            <w:r w:rsidRPr="00D76D83">
              <w:rPr>
                <w:rFonts w:ascii="Arial" w:hAnsi="Arial" w:cs="Arial"/>
                <w:b w:val="0"/>
                <w:szCs w:val="24"/>
                <w:lang w:val="es-ES_tradnl"/>
              </w:rPr>
              <w:t xml:space="preserve">, a valores de cada adjudicación </w:t>
            </w:r>
            <w:r w:rsidRPr="0063567C">
              <w:rPr>
                <w:rFonts w:ascii="Arial" w:hAnsi="Arial" w:cs="Arial"/>
                <w:b w:val="0"/>
                <w:szCs w:val="24"/>
                <w:vertAlign w:val="superscript"/>
                <w:lang w:val="es-ES_tradnl"/>
              </w:rPr>
              <w:t>(a)</w:t>
            </w:r>
            <w:r w:rsidR="0063567C">
              <w:rPr>
                <w:rFonts w:ascii="Arial" w:hAnsi="Arial" w:cs="Arial"/>
                <w:b w:val="0"/>
                <w:szCs w:val="24"/>
                <w:lang w:val="es-ES_tradnl"/>
              </w:rPr>
              <w:t>.</w:t>
            </w:r>
            <w:r w:rsidRPr="00D76D83">
              <w:rPr>
                <w:rFonts w:ascii="Arial" w:hAnsi="Arial" w:cs="Arial"/>
                <w:b w:val="0"/>
                <w:szCs w:val="24"/>
                <w:lang w:val="es-ES_tradnl"/>
              </w:rPr>
              <w:t xml:space="preserve">                   </w:t>
            </w:r>
          </w:p>
          <w:p w:rsidR="00816F98" w:rsidRPr="00D76D83" w:rsidRDefault="00816F98" w:rsidP="007441C0">
            <w:pPr>
              <w:pStyle w:val="Ttuloprincipal"/>
              <w:ind w:left="252"/>
              <w:jc w:val="both"/>
              <w:rPr>
                <w:rFonts w:ascii="Arial" w:hAnsi="Arial" w:cs="Arial"/>
                <w:b w:val="0"/>
                <w:szCs w:val="24"/>
                <w:lang w:val="es-ES_tradnl"/>
              </w:rPr>
            </w:pPr>
          </w:p>
        </w:tc>
        <w:tc>
          <w:tcPr>
            <w:tcW w:w="1085" w:type="dxa"/>
          </w:tcPr>
          <w:p w:rsidR="00816F98" w:rsidRPr="00D76D83" w:rsidDel="0067755B" w:rsidRDefault="00816F98" w:rsidP="007441C0">
            <w:pPr>
              <w:pStyle w:val="Ttuloprincipal"/>
              <w:ind w:left="132"/>
              <w:jc w:val="right"/>
              <w:rPr>
                <w:rFonts w:ascii="Arial" w:hAnsi="Arial" w:cs="Arial"/>
                <w:b w:val="0"/>
                <w:szCs w:val="24"/>
                <w:lang w:val="es-ES_tradnl"/>
              </w:rPr>
            </w:pPr>
          </w:p>
        </w:tc>
        <w:tc>
          <w:tcPr>
            <w:tcW w:w="1640" w:type="dxa"/>
            <w:gridSpan w:val="2"/>
          </w:tcPr>
          <w:p w:rsidR="00816F98" w:rsidRPr="00D76D83" w:rsidRDefault="00816F98" w:rsidP="007441C0">
            <w:pPr>
              <w:pStyle w:val="Ttuloprincipal"/>
              <w:ind w:left="132" w:right="457"/>
              <w:rPr>
                <w:rFonts w:ascii="Arial" w:hAnsi="Arial" w:cs="Arial"/>
                <w:b w:val="0"/>
                <w:szCs w:val="24"/>
                <w:lang w:val="es-ES_tradnl"/>
              </w:rPr>
            </w:pPr>
            <w:r w:rsidRPr="00D76D83">
              <w:rPr>
                <w:rFonts w:ascii="Arial" w:hAnsi="Arial" w:cs="Arial"/>
                <w:b w:val="0"/>
                <w:szCs w:val="24"/>
                <w:lang w:val="es-ES_tradnl"/>
              </w:rPr>
              <w:t>.…….</w:t>
            </w:r>
          </w:p>
        </w:tc>
      </w:tr>
      <w:tr w:rsidR="00816F98" w:rsidRPr="00D76D83" w:rsidTr="007441C0">
        <w:trPr>
          <w:trHeight w:val="63"/>
        </w:trPr>
        <w:tc>
          <w:tcPr>
            <w:tcW w:w="6413" w:type="dxa"/>
          </w:tcPr>
          <w:p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II.2 Monto de la diferencia entre el valor móvil de los vehículos detallados en</w:t>
            </w:r>
            <w:r w:rsidR="0004395F">
              <w:rPr>
                <w:rFonts w:ascii="Arial" w:hAnsi="Arial" w:cs="Arial"/>
                <w:b w:val="0"/>
                <w:szCs w:val="24"/>
                <w:lang w:val="es-ES_tradnl"/>
              </w:rPr>
              <w:t>…</w:t>
            </w:r>
            <w:r w:rsidRPr="00D76D83">
              <w:rPr>
                <w:rFonts w:ascii="Arial" w:hAnsi="Arial" w:cs="Arial"/>
                <w:b w:val="0"/>
                <w:szCs w:val="24"/>
                <w:lang w:val="es-ES_tradnl"/>
              </w:rPr>
              <w:t xml:space="preserve"> (a) al momento de cada adjudicación y el  valor móvil </w:t>
            </w:r>
            <w:r>
              <w:rPr>
                <w:rFonts w:ascii="Arial" w:hAnsi="Arial" w:cs="Arial"/>
                <w:b w:val="0"/>
                <w:szCs w:val="24"/>
                <w:lang w:val="es-ES_tradnl"/>
              </w:rPr>
              <w:t>según la lista de precios del…</w:t>
            </w:r>
            <w:r w:rsidRPr="00D76D83">
              <w:rPr>
                <w:rFonts w:ascii="Arial" w:hAnsi="Arial" w:cs="Arial"/>
                <w:b w:val="0"/>
                <w:szCs w:val="24"/>
                <w:lang w:val="es-ES_tradnl"/>
              </w:rPr>
              <w:t xml:space="preserve"> </w:t>
            </w:r>
            <w:r w:rsidRPr="0063567C">
              <w:rPr>
                <w:rFonts w:ascii="Arial" w:hAnsi="Arial" w:cs="Arial"/>
                <w:b w:val="0"/>
                <w:szCs w:val="24"/>
                <w:vertAlign w:val="superscript"/>
                <w:lang w:val="es-ES_tradnl"/>
              </w:rPr>
              <w:t>(b)</w:t>
            </w:r>
            <w:r w:rsidR="0063567C">
              <w:rPr>
                <w:rFonts w:ascii="Arial" w:hAnsi="Arial" w:cs="Arial"/>
                <w:b w:val="0"/>
                <w:szCs w:val="24"/>
                <w:lang w:val="es-ES_tradnl"/>
              </w:rPr>
              <w:t>.</w:t>
            </w:r>
          </w:p>
        </w:tc>
        <w:tc>
          <w:tcPr>
            <w:tcW w:w="1085" w:type="dxa"/>
          </w:tcPr>
          <w:p w:rsidR="00816F98" w:rsidRPr="00D76D83" w:rsidDel="0067755B" w:rsidRDefault="00816F98" w:rsidP="007441C0">
            <w:pPr>
              <w:pStyle w:val="Ttuloprincipal"/>
              <w:ind w:left="132"/>
              <w:jc w:val="right"/>
              <w:rPr>
                <w:rFonts w:ascii="Arial" w:hAnsi="Arial" w:cs="Arial"/>
                <w:b w:val="0"/>
                <w:szCs w:val="24"/>
                <w:lang w:val="es-ES_tradnl"/>
              </w:rPr>
            </w:pPr>
          </w:p>
        </w:tc>
        <w:tc>
          <w:tcPr>
            <w:tcW w:w="1640" w:type="dxa"/>
            <w:gridSpan w:val="2"/>
          </w:tcPr>
          <w:p w:rsidR="00816F98" w:rsidRPr="00D76D83" w:rsidRDefault="00816F98" w:rsidP="007441C0">
            <w:pPr>
              <w:pStyle w:val="Ttuloprincipal"/>
              <w:ind w:right="457"/>
              <w:rPr>
                <w:rFonts w:ascii="Arial" w:hAnsi="Arial" w:cs="Arial"/>
                <w:b w:val="0"/>
                <w:szCs w:val="24"/>
                <w:lang w:val="es-ES_tradnl"/>
              </w:rPr>
            </w:pPr>
            <w:r w:rsidRPr="00D76D83">
              <w:rPr>
                <w:rFonts w:ascii="Arial" w:hAnsi="Arial" w:cs="Arial"/>
                <w:b w:val="0"/>
                <w:szCs w:val="24"/>
                <w:lang w:val="es-ES_tradnl"/>
              </w:rPr>
              <w:t xml:space="preserve">  .…….</w:t>
            </w:r>
          </w:p>
        </w:tc>
      </w:tr>
      <w:tr w:rsidR="00816F98" w:rsidRPr="00D76D83" w:rsidTr="007441C0">
        <w:trPr>
          <w:trHeight w:val="63"/>
        </w:trPr>
        <w:tc>
          <w:tcPr>
            <w:tcW w:w="6413" w:type="dxa"/>
          </w:tcPr>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ind w:left="132"/>
              <w:jc w:val="right"/>
              <w:rPr>
                <w:rFonts w:ascii="Arial" w:hAnsi="Arial" w:cs="Arial"/>
                <w:b w:val="0"/>
                <w:szCs w:val="24"/>
                <w:highlight w:val="yellow"/>
                <w:lang w:val="es-ES_tradnl"/>
              </w:rPr>
            </w:pPr>
          </w:p>
        </w:tc>
        <w:tc>
          <w:tcPr>
            <w:tcW w:w="1640" w:type="dxa"/>
            <w:gridSpan w:val="2"/>
          </w:tcPr>
          <w:p w:rsidR="00816F98" w:rsidRPr="00D76D83" w:rsidRDefault="00816F98" w:rsidP="007441C0">
            <w:pPr>
              <w:pStyle w:val="Ttuloprincipal"/>
              <w:ind w:left="132"/>
              <w:jc w:val="right"/>
              <w:rPr>
                <w:rFonts w:ascii="Arial" w:hAnsi="Arial" w:cs="Arial"/>
                <w:b w:val="0"/>
                <w:szCs w:val="24"/>
                <w:highlight w:val="yellow"/>
                <w:lang w:val="es-ES_tradnl"/>
              </w:rPr>
            </w:pPr>
          </w:p>
        </w:tc>
      </w:tr>
      <w:tr w:rsidR="00816F98" w:rsidRPr="00D76D83" w:rsidTr="007441C0">
        <w:trPr>
          <w:trHeight w:val="63"/>
        </w:trPr>
        <w:tc>
          <w:tcPr>
            <w:tcW w:w="6413" w:type="dxa"/>
          </w:tcPr>
          <w:p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II.3 Monto total de rein</w:t>
            </w:r>
            <w:r w:rsidR="00FF48B6">
              <w:rPr>
                <w:rFonts w:ascii="Arial" w:hAnsi="Arial" w:cs="Arial"/>
                <w:b w:val="0"/>
                <w:szCs w:val="24"/>
                <w:lang w:val="es-ES_tradnl"/>
              </w:rPr>
              <w:t xml:space="preserve">tegros de haberes de ahorro al… </w:t>
            </w:r>
            <w:r w:rsidR="00733676">
              <w:rPr>
                <w:rFonts w:ascii="Arial" w:hAnsi="Arial" w:cs="Arial"/>
                <w:b w:val="0"/>
                <w:szCs w:val="24"/>
                <w:lang w:val="es-ES_tradnl"/>
              </w:rPr>
              <w:t>de… de…</w:t>
            </w:r>
            <w:r w:rsidRPr="00D76D83">
              <w:rPr>
                <w:rFonts w:ascii="Arial" w:hAnsi="Arial" w:cs="Arial"/>
                <w:b w:val="0"/>
                <w:szCs w:val="24"/>
                <w:lang w:val="es-ES_tradnl"/>
              </w:rPr>
              <w:t xml:space="preserve"> al valor de las cuotas efectivamente ingresadas </w:t>
            </w:r>
            <w:r w:rsidRPr="0063567C">
              <w:rPr>
                <w:rFonts w:ascii="Arial" w:hAnsi="Arial" w:cs="Arial"/>
                <w:b w:val="0"/>
                <w:szCs w:val="24"/>
                <w:vertAlign w:val="superscript"/>
                <w:lang w:val="es-ES_tradnl"/>
              </w:rPr>
              <w:t>(c)</w:t>
            </w:r>
            <w:r w:rsidR="0063567C">
              <w:rPr>
                <w:rFonts w:ascii="Arial" w:hAnsi="Arial" w:cs="Arial"/>
                <w:b w:val="0"/>
                <w:szCs w:val="24"/>
                <w:lang w:val="es-ES_tradnl"/>
              </w:rPr>
              <w:t>.</w:t>
            </w:r>
          </w:p>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jc w:val="right"/>
              <w:rPr>
                <w:rFonts w:ascii="Arial" w:hAnsi="Arial" w:cs="Arial"/>
                <w:b w:val="0"/>
                <w:szCs w:val="24"/>
                <w:lang w:val="es-ES_tradnl"/>
              </w:rPr>
            </w:pPr>
          </w:p>
        </w:tc>
        <w:tc>
          <w:tcPr>
            <w:tcW w:w="1640" w:type="dxa"/>
            <w:gridSpan w:val="2"/>
          </w:tcPr>
          <w:p w:rsidR="00816F98" w:rsidRPr="00D76D83" w:rsidRDefault="00816F98" w:rsidP="007441C0">
            <w:pPr>
              <w:pStyle w:val="Ttuloprincipal"/>
              <w:ind w:right="599"/>
              <w:jc w:val="right"/>
              <w:rPr>
                <w:rFonts w:ascii="Arial" w:hAnsi="Arial" w:cs="Arial"/>
                <w:b w:val="0"/>
                <w:szCs w:val="24"/>
                <w:lang w:val="es-ES_tradnl"/>
              </w:rPr>
            </w:pPr>
            <w:r w:rsidRPr="00D76D83">
              <w:rPr>
                <w:rFonts w:ascii="Arial" w:hAnsi="Arial" w:cs="Arial"/>
                <w:b w:val="0"/>
                <w:szCs w:val="24"/>
                <w:lang w:val="es-ES_tradnl"/>
              </w:rPr>
              <w:t xml:space="preserve">  .…….     </w:t>
            </w:r>
          </w:p>
        </w:tc>
      </w:tr>
      <w:tr w:rsidR="00816F98" w:rsidRPr="00D76D83" w:rsidTr="007441C0">
        <w:trPr>
          <w:trHeight w:val="63"/>
        </w:trPr>
        <w:tc>
          <w:tcPr>
            <w:tcW w:w="6413" w:type="dxa"/>
          </w:tcPr>
          <w:p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II.4 Mayor valor entre el monto total de reintegros de haberes de ahorro al</w:t>
            </w:r>
            <w:r>
              <w:rPr>
                <w:rFonts w:ascii="Arial" w:hAnsi="Arial" w:cs="Arial"/>
                <w:b w:val="0"/>
                <w:szCs w:val="24"/>
                <w:lang w:val="es-ES_tradnl"/>
              </w:rPr>
              <w:t>…</w:t>
            </w:r>
            <w:r w:rsidRPr="00D76D83">
              <w:rPr>
                <w:rFonts w:ascii="Arial" w:hAnsi="Arial" w:cs="Arial"/>
                <w:b w:val="0"/>
                <w:szCs w:val="24"/>
                <w:lang w:val="es-ES_tradnl"/>
              </w:rPr>
              <w:t xml:space="preserve"> </w:t>
            </w:r>
            <w:r w:rsidR="00733676">
              <w:rPr>
                <w:rFonts w:ascii="Arial" w:hAnsi="Arial" w:cs="Arial"/>
                <w:b w:val="0"/>
                <w:szCs w:val="24"/>
                <w:lang w:val="es-ES_tradnl"/>
              </w:rPr>
              <w:t xml:space="preserve">de… de… </w:t>
            </w:r>
            <w:r w:rsidRPr="00D76D83">
              <w:rPr>
                <w:rFonts w:ascii="Arial" w:hAnsi="Arial" w:cs="Arial"/>
                <w:b w:val="0"/>
                <w:szCs w:val="24"/>
                <w:lang w:val="es-ES_tradnl"/>
              </w:rPr>
              <w:t>detallados en el apartado II.3 y el valor móvil de dichos reintegros a valores de la lista de</w:t>
            </w:r>
            <w:r>
              <w:rPr>
                <w:rFonts w:ascii="Arial" w:hAnsi="Arial" w:cs="Arial"/>
                <w:b w:val="0"/>
                <w:szCs w:val="24"/>
                <w:lang w:val="es-ES_tradnl"/>
              </w:rPr>
              <w:t xml:space="preserve"> precios de los vehículos del…</w:t>
            </w:r>
            <w:r w:rsidRPr="00D76D83">
              <w:rPr>
                <w:rFonts w:ascii="Arial" w:hAnsi="Arial" w:cs="Arial"/>
                <w:b w:val="0"/>
                <w:szCs w:val="24"/>
                <w:lang w:val="es-ES_tradnl"/>
              </w:rPr>
              <w:t xml:space="preserve"> </w:t>
            </w:r>
            <w:r w:rsidRPr="0063567C">
              <w:rPr>
                <w:rFonts w:ascii="Arial" w:hAnsi="Arial" w:cs="Arial"/>
                <w:b w:val="0"/>
                <w:szCs w:val="24"/>
                <w:vertAlign w:val="superscript"/>
                <w:lang w:val="es-ES_tradnl"/>
              </w:rPr>
              <w:t>(d)</w:t>
            </w:r>
            <w:r w:rsidR="0063567C">
              <w:rPr>
                <w:rFonts w:ascii="Arial" w:hAnsi="Arial" w:cs="Arial"/>
                <w:b w:val="0"/>
                <w:szCs w:val="24"/>
                <w:lang w:val="es-ES_tradnl"/>
              </w:rPr>
              <w:t>.</w:t>
            </w:r>
          </w:p>
        </w:tc>
        <w:tc>
          <w:tcPr>
            <w:tcW w:w="1085" w:type="dxa"/>
          </w:tcPr>
          <w:p w:rsidR="00816F98" w:rsidRPr="00D76D83" w:rsidRDefault="00816F98" w:rsidP="007441C0">
            <w:pPr>
              <w:pStyle w:val="Ttuloprincipal"/>
              <w:jc w:val="right"/>
              <w:rPr>
                <w:rFonts w:ascii="Arial" w:hAnsi="Arial" w:cs="Arial"/>
                <w:b w:val="0"/>
                <w:szCs w:val="24"/>
                <w:lang w:val="es-ES_tradnl"/>
              </w:rPr>
            </w:pPr>
          </w:p>
        </w:tc>
        <w:tc>
          <w:tcPr>
            <w:tcW w:w="1640" w:type="dxa"/>
            <w:gridSpan w:val="2"/>
          </w:tcPr>
          <w:p w:rsidR="00816F98" w:rsidRPr="00D76D83" w:rsidRDefault="00816F98" w:rsidP="007441C0">
            <w:pPr>
              <w:pStyle w:val="Ttuloprincipal"/>
              <w:ind w:right="599"/>
              <w:jc w:val="right"/>
              <w:rPr>
                <w:rFonts w:ascii="Arial" w:hAnsi="Arial" w:cs="Arial"/>
                <w:b w:val="0"/>
                <w:szCs w:val="24"/>
                <w:lang w:val="es-ES_tradnl"/>
              </w:rPr>
            </w:pPr>
            <w:r w:rsidRPr="00D76D83">
              <w:rPr>
                <w:rFonts w:ascii="Arial" w:hAnsi="Arial" w:cs="Arial"/>
                <w:b w:val="0"/>
                <w:szCs w:val="24"/>
                <w:lang w:val="es-ES_tradnl"/>
              </w:rPr>
              <w:t xml:space="preserve">    .…….</w:t>
            </w:r>
          </w:p>
        </w:tc>
      </w:tr>
      <w:tr w:rsidR="00816F98" w:rsidRPr="00D76D83" w:rsidTr="007441C0">
        <w:trPr>
          <w:trHeight w:val="63"/>
        </w:trPr>
        <w:tc>
          <w:tcPr>
            <w:tcW w:w="6413" w:type="dxa"/>
          </w:tcPr>
          <w:p w:rsidR="00816F98" w:rsidRPr="00D76D83" w:rsidRDefault="00816F98" w:rsidP="007441C0">
            <w:pPr>
              <w:pStyle w:val="Ttuloprincipal"/>
              <w:jc w:val="both"/>
              <w:rPr>
                <w:rFonts w:ascii="Arial" w:hAnsi="Arial" w:cs="Arial"/>
                <w:b w:val="0"/>
                <w:szCs w:val="24"/>
                <w:lang w:val="es-ES_tradnl"/>
              </w:rPr>
            </w:pPr>
          </w:p>
        </w:tc>
        <w:tc>
          <w:tcPr>
            <w:tcW w:w="1085" w:type="dxa"/>
          </w:tcPr>
          <w:p w:rsidR="00816F98" w:rsidRPr="00D76D83" w:rsidRDefault="00816F98" w:rsidP="007441C0">
            <w:pPr>
              <w:pStyle w:val="Ttuloprincipal"/>
              <w:ind w:left="132"/>
              <w:jc w:val="right"/>
              <w:rPr>
                <w:rFonts w:ascii="Arial" w:hAnsi="Arial" w:cs="Arial"/>
                <w:b w:val="0"/>
                <w:szCs w:val="24"/>
                <w:lang w:val="es-ES_tradnl"/>
              </w:rPr>
            </w:pPr>
          </w:p>
        </w:tc>
        <w:tc>
          <w:tcPr>
            <w:tcW w:w="1640" w:type="dxa"/>
            <w:gridSpan w:val="2"/>
          </w:tcPr>
          <w:p w:rsidR="00816F98" w:rsidRPr="00D76D83" w:rsidRDefault="00816F98" w:rsidP="007441C0">
            <w:pPr>
              <w:pStyle w:val="Ttuloprincipal"/>
              <w:ind w:left="132"/>
              <w:jc w:val="right"/>
              <w:rPr>
                <w:rFonts w:ascii="Arial" w:hAnsi="Arial" w:cs="Arial"/>
                <w:b w:val="0"/>
                <w:szCs w:val="24"/>
                <w:lang w:val="es-ES_tradnl"/>
              </w:rPr>
            </w:pPr>
            <w:r w:rsidRPr="00D76D83">
              <w:rPr>
                <w:rFonts w:ascii="Arial" w:hAnsi="Arial" w:cs="Arial"/>
                <w:b w:val="0"/>
                <w:szCs w:val="24"/>
                <w:lang w:val="es-ES_tradnl"/>
              </w:rPr>
              <w:t>-</w:t>
            </w:r>
          </w:p>
        </w:tc>
      </w:tr>
      <w:tr w:rsidR="00816F98" w:rsidRPr="00D76D83" w:rsidTr="007441C0">
        <w:trPr>
          <w:trHeight w:val="202"/>
        </w:trPr>
        <w:tc>
          <w:tcPr>
            <w:tcW w:w="6413" w:type="dxa"/>
          </w:tcPr>
          <w:p w:rsidR="00816F98" w:rsidRPr="00D76D83" w:rsidRDefault="00FF48B6" w:rsidP="007441C0">
            <w:pPr>
              <w:pStyle w:val="Ttuloprincipal"/>
              <w:ind w:left="252"/>
              <w:jc w:val="both"/>
              <w:rPr>
                <w:rFonts w:ascii="Arial" w:hAnsi="Arial" w:cs="Arial"/>
                <w:szCs w:val="24"/>
                <w:lang w:val="es-ES_tradnl"/>
              </w:rPr>
            </w:pPr>
            <w:r>
              <w:rPr>
                <w:rFonts w:ascii="Arial" w:hAnsi="Arial" w:cs="Arial"/>
                <w:szCs w:val="24"/>
                <w:lang w:val="es-ES_tradnl"/>
              </w:rPr>
              <w:t xml:space="preserve">Total apartado II al… </w:t>
            </w:r>
            <w:r w:rsidR="00733676">
              <w:rPr>
                <w:rFonts w:ascii="Arial" w:hAnsi="Arial" w:cs="Arial"/>
                <w:szCs w:val="24"/>
                <w:lang w:val="es-ES_tradnl"/>
              </w:rPr>
              <w:t xml:space="preserve">de… de… </w:t>
            </w:r>
          </w:p>
        </w:tc>
        <w:tc>
          <w:tcPr>
            <w:tcW w:w="1085" w:type="dxa"/>
          </w:tcPr>
          <w:p w:rsidR="00816F98" w:rsidRPr="00D76D83" w:rsidDel="0067755B" w:rsidRDefault="00816F98" w:rsidP="007441C0">
            <w:pPr>
              <w:pStyle w:val="Ttuloprincipal"/>
              <w:ind w:left="132"/>
              <w:jc w:val="right"/>
              <w:rPr>
                <w:rFonts w:ascii="Arial" w:hAnsi="Arial" w:cs="Arial"/>
                <w:szCs w:val="24"/>
                <w:lang w:val="es-ES_tradnl"/>
              </w:rPr>
            </w:pPr>
          </w:p>
        </w:tc>
        <w:tc>
          <w:tcPr>
            <w:tcW w:w="1640" w:type="dxa"/>
            <w:gridSpan w:val="2"/>
          </w:tcPr>
          <w:p w:rsidR="00816F98" w:rsidRPr="00D76D83" w:rsidRDefault="00816F98" w:rsidP="007441C0">
            <w:pPr>
              <w:pStyle w:val="Ttuloprincipal"/>
              <w:ind w:right="599"/>
              <w:jc w:val="right"/>
              <w:rPr>
                <w:rFonts w:ascii="Arial" w:hAnsi="Arial" w:cs="Arial"/>
                <w:szCs w:val="24"/>
                <w:lang w:val="es-ES_tradnl"/>
              </w:rPr>
            </w:pPr>
            <w:r w:rsidRPr="00D76D83">
              <w:rPr>
                <w:rFonts w:ascii="Arial" w:hAnsi="Arial" w:cs="Arial"/>
                <w:szCs w:val="24"/>
                <w:lang w:val="es-AR"/>
              </w:rPr>
              <w:t>……..</w:t>
            </w:r>
          </w:p>
          <w:p w:rsidR="00816F98" w:rsidRPr="00D76D83" w:rsidRDefault="00816F98" w:rsidP="007441C0">
            <w:pPr>
              <w:pStyle w:val="Ttuloprincipal"/>
              <w:ind w:left="116"/>
              <w:rPr>
                <w:rFonts w:ascii="Arial" w:hAnsi="Arial" w:cs="Arial"/>
                <w:szCs w:val="24"/>
                <w:lang w:val="es-ES_tradnl"/>
              </w:rPr>
            </w:pPr>
          </w:p>
        </w:tc>
      </w:tr>
      <w:tr w:rsidR="00816F98" w:rsidRPr="00D76D83" w:rsidTr="007441C0">
        <w:trPr>
          <w:trHeight w:val="202"/>
        </w:trPr>
        <w:tc>
          <w:tcPr>
            <w:tcW w:w="6413" w:type="dxa"/>
          </w:tcPr>
          <w:p w:rsidR="00816F98" w:rsidRPr="00D76D83" w:rsidRDefault="00816F98" w:rsidP="00B52721">
            <w:pPr>
              <w:pStyle w:val="Ttuloprincipal"/>
              <w:numPr>
                <w:ilvl w:val="0"/>
                <w:numId w:val="68"/>
              </w:numPr>
              <w:tabs>
                <w:tab w:val="clear" w:pos="2700"/>
              </w:tabs>
              <w:ind w:left="252" w:hanging="360"/>
              <w:jc w:val="both"/>
              <w:rPr>
                <w:rFonts w:ascii="Arial" w:hAnsi="Arial" w:cs="Arial"/>
                <w:szCs w:val="24"/>
                <w:u w:val="single"/>
                <w:lang w:val="es-ES_tradnl"/>
              </w:rPr>
            </w:pPr>
            <w:r w:rsidRPr="00D76D83">
              <w:rPr>
                <w:rFonts w:ascii="Arial" w:hAnsi="Arial" w:cs="Arial"/>
                <w:szCs w:val="24"/>
                <w:u w:val="single"/>
                <w:lang w:val="es-ES_tradnl"/>
              </w:rPr>
              <w:t>Excedente del Patrimonio Neto de ABCD</w:t>
            </w:r>
            <w:r w:rsidR="00FF48B6">
              <w:rPr>
                <w:rFonts w:ascii="Arial" w:hAnsi="Arial" w:cs="Arial"/>
                <w:szCs w:val="24"/>
                <w:u w:val="single"/>
                <w:lang w:val="es-ES_tradnl"/>
              </w:rPr>
              <w:t xml:space="preserve"> </w:t>
            </w:r>
            <w:r w:rsidR="00FF48B6">
              <w:rPr>
                <w:rFonts w:ascii="Arial" w:hAnsi="Arial" w:cs="Arial"/>
                <w:szCs w:val="24"/>
                <w:u w:val="single"/>
                <w:vertAlign w:val="superscript"/>
                <w:lang w:val="es-ES_tradnl"/>
              </w:rPr>
              <w:t>(2)</w:t>
            </w:r>
            <w:r w:rsidR="00FF48B6">
              <w:rPr>
                <w:rFonts w:ascii="Arial" w:hAnsi="Arial" w:cs="Arial"/>
                <w:szCs w:val="24"/>
                <w:u w:val="single"/>
                <w:lang w:val="es-ES_tradnl"/>
              </w:rPr>
              <w:t xml:space="preserve"> al… </w:t>
            </w:r>
            <w:r w:rsidR="00733676">
              <w:rPr>
                <w:rFonts w:ascii="Arial" w:hAnsi="Arial" w:cs="Arial"/>
                <w:szCs w:val="24"/>
                <w:u w:val="single"/>
                <w:lang w:val="es-ES_tradnl"/>
              </w:rPr>
              <w:t xml:space="preserve">de… de… </w:t>
            </w:r>
            <w:r w:rsidR="00FF48B6">
              <w:rPr>
                <w:rFonts w:ascii="Arial" w:hAnsi="Arial" w:cs="Arial"/>
                <w:szCs w:val="24"/>
                <w:u w:val="single"/>
                <w:lang w:val="es-ES_tradnl"/>
              </w:rPr>
              <w:t xml:space="preserve">[I - </w:t>
            </w:r>
            <w:r w:rsidRPr="00D76D83">
              <w:rPr>
                <w:rFonts w:ascii="Arial" w:hAnsi="Arial" w:cs="Arial"/>
                <w:szCs w:val="24"/>
                <w:u w:val="single"/>
                <w:lang w:val="es-ES_tradnl"/>
              </w:rPr>
              <w:t xml:space="preserve">II]  </w:t>
            </w:r>
          </w:p>
        </w:tc>
        <w:tc>
          <w:tcPr>
            <w:tcW w:w="1085" w:type="dxa"/>
          </w:tcPr>
          <w:p w:rsidR="00816F98" w:rsidRPr="00D76D83" w:rsidRDefault="00816F98" w:rsidP="007441C0">
            <w:pPr>
              <w:pStyle w:val="Ttuloprincipal"/>
              <w:ind w:left="1980"/>
              <w:jc w:val="both"/>
              <w:rPr>
                <w:rFonts w:ascii="Arial" w:hAnsi="Arial" w:cs="Arial"/>
                <w:szCs w:val="24"/>
                <w:u w:val="single"/>
                <w:lang w:val="es-ES_tradnl"/>
              </w:rPr>
            </w:pPr>
          </w:p>
        </w:tc>
        <w:tc>
          <w:tcPr>
            <w:tcW w:w="1640" w:type="dxa"/>
            <w:gridSpan w:val="2"/>
          </w:tcPr>
          <w:p w:rsidR="00816F98" w:rsidRPr="00D76D83" w:rsidRDefault="00816F98" w:rsidP="007441C0">
            <w:pPr>
              <w:pStyle w:val="Ttuloprincipal"/>
              <w:ind w:left="1980"/>
              <w:jc w:val="both"/>
              <w:rPr>
                <w:rFonts w:ascii="Arial" w:hAnsi="Arial" w:cs="Arial"/>
                <w:szCs w:val="24"/>
                <w:u w:val="single"/>
                <w:lang w:val="es-ES_tradnl"/>
              </w:rPr>
            </w:pPr>
            <w:r w:rsidRPr="00D76D83">
              <w:rPr>
                <w:rFonts w:ascii="Arial" w:hAnsi="Arial" w:cs="Arial"/>
                <w:szCs w:val="24"/>
                <w:u w:val="single"/>
                <w:lang w:val="es-ES_tradnl"/>
              </w:rPr>
              <w:t>9</w:t>
            </w:r>
          </w:p>
          <w:p w:rsidR="00816F98" w:rsidRPr="00D76D83" w:rsidRDefault="00816F98" w:rsidP="007441C0">
            <w:pPr>
              <w:ind w:left="-25" w:right="457" w:firstLine="25"/>
              <w:jc w:val="center"/>
              <w:rPr>
                <w:rFonts w:ascii="Arial" w:hAnsi="Arial" w:cs="Arial"/>
                <w:b/>
                <w:sz w:val="24"/>
                <w:szCs w:val="24"/>
              </w:rPr>
            </w:pPr>
            <w:r w:rsidRPr="00D76D83">
              <w:rPr>
                <w:rFonts w:ascii="Arial" w:hAnsi="Arial" w:cs="Arial"/>
                <w:sz w:val="24"/>
                <w:szCs w:val="24"/>
              </w:rPr>
              <w:t xml:space="preserve">  </w:t>
            </w:r>
            <w:r w:rsidRPr="00D76D83">
              <w:rPr>
                <w:rFonts w:ascii="Arial" w:hAnsi="Arial" w:cs="Arial"/>
                <w:b/>
                <w:sz w:val="24"/>
                <w:szCs w:val="24"/>
              </w:rPr>
              <w:t>.…….</w:t>
            </w:r>
          </w:p>
          <w:p w:rsidR="00816F98" w:rsidRPr="00D76D83" w:rsidRDefault="00816F98" w:rsidP="007441C0">
            <w:pPr>
              <w:jc w:val="center"/>
              <w:rPr>
                <w:rFonts w:ascii="Arial" w:hAnsi="Arial" w:cs="Arial"/>
                <w:b/>
                <w:sz w:val="24"/>
                <w:szCs w:val="24"/>
              </w:rPr>
            </w:pPr>
            <w:r w:rsidRPr="00D76D83">
              <w:rPr>
                <w:rFonts w:ascii="Arial" w:hAnsi="Arial" w:cs="Arial"/>
                <w:sz w:val="24"/>
                <w:szCs w:val="24"/>
              </w:rPr>
              <w:t xml:space="preserve">   </w:t>
            </w:r>
            <w:r w:rsidRPr="00D76D83">
              <w:rPr>
                <w:rFonts w:ascii="Arial" w:hAnsi="Arial" w:cs="Arial"/>
                <w:b/>
                <w:sz w:val="24"/>
                <w:szCs w:val="24"/>
              </w:rPr>
              <w:t xml:space="preserve"> </w:t>
            </w:r>
          </w:p>
        </w:tc>
      </w:tr>
    </w:tbl>
    <w:p w:rsidR="00D06B84" w:rsidRDefault="00D06B84" w:rsidP="00D70B12">
      <w:pPr>
        <w:pStyle w:val="Ttuloprincipal"/>
        <w:pBdr>
          <w:top w:val="single" w:sz="4" w:space="1" w:color="auto"/>
        </w:pBdr>
        <w:jc w:val="left"/>
        <w:rPr>
          <w:rFonts w:ascii="Arial" w:hAnsi="Arial" w:cs="Arial"/>
          <w:b w:val="0"/>
          <w:szCs w:val="24"/>
          <w:lang w:val="es-ES_tradnl"/>
        </w:rPr>
      </w:pPr>
    </w:p>
    <w:p w:rsidR="00816F98" w:rsidRPr="00D76D83" w:rsidRDefault="00816F98" w:rsidP="00816F98">
      <w:pPr>
        <w:pStyle w:val="Ttuloprincipal"/>
        <w:jc w:val="left"/>
        <w:rPr>
          <w:rFonts w:ascii="Arial" w:hAnsi="Arial" w:cs="Arial"/>
          <w:b w:val="0"/>
          <w:szCs w:val="24"/>
          <w:lang w:val="es-ES_tradnl"/>
        </w:rPr>
      </w:pPr>
      <w:r w:rsidRPr="00D76D83">
        <w:rPr>
          <w:rFonts w:ascii="Arial" w:hAnsi="Arial" w:cs="Arial"/>
          <w:b w:val="0"/>
          <w:szCs w:val="24"/>
          <w:lang w:val="es-ES_tradnl"/>
        </w:rPr>
        <w:t>Notas sobre la metodología de cálculo:</w:t>
      </w:r>
    </w:p>
    <w:p w:rsidR="00E67C62" w:rsidRDefault="00E67C62" w:rsidP="00E67C62">
      <w:pPr>
        <w:pStyle w:val="Ttuloprincipal"/>
        <w:jc w:val="both"/>
        <w:rPr>
          <w:rFonts w:ascii="Arial" w:hAnsi="Arial" w:cs="Arial"/>
          <w:b w:val="0"/>
          <w:szCs w:val="24"/>
          <w:lang w:val="es-ES_tradnl"/>
        </w:rPr>
      </w:pPr>
    </w:p>
    <w:p w:rsidR="00E67C62" w:rsidRDefault="00816F98" w:rsidP="00B52721">
      <w:pPr>
        <w:pStyle w:val="Ttuloprincipal"/>
        <w:numPr>
          <w:ilvl w:val="0"/>
          <w:numId w:val="120"/>
        </w:numPr>
        <w:jc w:val="both"/>
        <w:rPr>
          <w:rFonts w:ascii="Arial" w:hAnsi="Arial" w:cs="Arial"/>
          <w:b w:val="0"/>
          <w:szCs w:val="24"/>
          <w:lang w:val="es-ES_tradnl"/>
        </w:rPr>
      </w:pPr>
      <w:r w:rsidRPr="00D76D83">
        <w:rPr>
          <w:rFonts w:ascii="Arial" w:hAnsi="Arial" w:cs="Arial"/>
          <w:b w:val="0"/>
          <w:szCs w:val="24"/>
          <w:lang w:val="es-ES_tradnl"/>
        </w:rPr>
        <w:t>Calculado a pa</w:t>
      </w:r>
      <w:r w:rsidR="005666F3">
        <w:rPr>
          <w:rFonts w:ascii="Arial" w:hAnsi="Arial" w:cs="Arial"/>
          <w:b w:val="0"/>
          <w:szCs w:val="24"/>
          <w:lang w:val="es-ES_tradnl"/>
        </w:rPr>
        <w:t xml:space="preserve">rtir del detalle provisto por… </w:t>
      </w:r>
      <w:r w:rsidRPr="00D76D83">
        <w:rPr>
          <w:rFonts w:ascii="Arial" w:hAnsi="Arial" w:cs="Arial"/>
          <w:b w:val="0"/>
          <w:szCs w:val="24"/>
          <w:lang w:val="es-ES_tradnl"/>
        </w:rPr>
        <w:t>con t</w:t>
      </w:r>
      <w:r w:rsidR="00E67C62">
        <w:rPr>
          <w:rFonts w:ascii="Arial" w:hAnsi="Arial" w:cs="Arial"/>
          <w:b w:val="0"/>
          <w:szCs w:val="24"/>
          <w:lang w:val="es-ES_tradnl"/>
        </w:rPr>
        <w:t xml:space="preserve">odos los suscriptores indicando </w:t>
      </w:r>
      <w:r w:rsidRPr="00D76D83">
        <w:rPr>
          <w:rFonts w:ascii="Arial" w:hAnsi="Arial" w:cs="Arial"/>
          <w:b w:val="0"/>
          <w:szCs w:val="24"/>
          <w:lang w:val="es-ES_tradnl"/>
        </w:rPr>
        <w:t>quienes fueron adjudicados, no son renunciados ni rescindidos y al</w:t>
      </w:r>
      <w:r w:rsidR="00D80A10">
        <w:rPr>
          <w:rFonts w:ascii="Arial" w:hAnsi="Arial" w:cs="Arial"/>
          <w:b w:val="0"/>
          <w:szCs w:val="24"/>
          <w:lang w:val="es-ES_tradnl"/>
        </w:rPr>
        <w:t>… de… de…</w:t>
      </w:r>
      <w:r w:rsidRPr="00D76D83">
        <w:rPr>
          <w:rFonts w:ascii="Arial" w:hAnsi="Arial" w:cs="Arial"/>
          <w:b w:val="0"/>
          <w:szCs w:val="24"/>
          <w:lang w:val="es-ES_tradnl"/>
        </w:rPr>
        <w:t xml:space="preserve"> las unidades no habían sido entregadas. Las unidades han sido expresadas al valor móvil del momento de cada adjudicación. </w:t>
      </w:r>
    </w:p>
    <w:p w:rsidR="00E67C62" w:rsidRDefault="00E67C62" w:rsidP="00E67C62">
      <w:pPr>
        <w:pStyle w:val="Ttuloprincipal"/>
        <w:ind w:left="720"/>
        <w:jc w:val="both"/>
        <w:rPr>
          <w:rFonts w:ascii="Arial" w:hAnsi="Arial" w:cs="Arial"/>
          <w:b w:val="0"/>
          <w:szCs w:val="24"/>
          <w:lang w:val="es-ES_tradnl"/>
        </w:rPr>
      </w:pPr>
    </w:p>
    <w:p w:rsidR="00E67C62" w:rsidRPr="00733676"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t>Calculado a pa</w:t>
      </w:r>
      <w:r w:rsidR="005666F3" w:rsidRPr="00E67C62">
        <w:rPr>
          <w:rFonts w:ascii="Arial" w:hAnsi="Arial" w:cs="Arial"/>
          <w:b w:val="0"/>
          <w:szCs w:val="24"/>
          <w:lang w:val="es-ES_tradnl"/>
        </w:rPr>
        <w:t>rtir del detalle provisto por…</w:t>
      </w:r>
      <w:r w:rsidRPr="00E67C62">
        <w:rPr>
          <w:rFonts w:ascii="Arial" w:hAnsi="Arial" w:cs="Arial"/>
          <w:b w:val="0"/>
          <w:szCs w:val="24"/>
        </w:rPr>
        <w:t xml:space="preserve">, cuantificando </w:t>
      </w:r>
      <w:r w:rsidRPr="00E67C62">
        <w:rPr>
          <w:rFonts w:ascii="Arial" w:hAnsi="Arial" w:cs="Arial"/>
          <w:b w:val="0"/>
          <w:szCs w:val="24"/>
          <w:lang w:val="es-ES_tradnl"/>
        </w:rPr>
        <w:t>la diferencia entre el valor móvil de los vehículos al momento de cada adjudicación calculado según (a) y el valor móvil de los mismos vehículos según la</w:t>
      </w:r>
      <w:r w:rsidR="005666F3" w:rsidRPr="00E67C62">
        <w:rPr>
          <w:rFonts w:ascii="Arial" w:hAnsi="Arial" w:cs="Arial"/>
          <w:b w:val="0"/>
          <w:szCs w:val="24"/>
          <w:lang w:val="es-ES_tradnl"/>
        </w:rPr>
        <w:t xml:space="preserve"> lista de precios vigentes al…</w:t>
      </w:r>
      <w:r w:rsidR="00733676">
        <w:rPr>
          <w:rFonts w:ascii="Arial" w:hAnsi="Arial" w:cs="Arial"/>
          <w:b w:val="0"/>
          <w:szCs w:val="24"/>
          <w:lang w:val="es-ES_tradnl"/>
        </w:rPr>
        <w:t xml:space="preserve"> de… de…</w:t>
      </w:r>
      <w:r w:rsidRPr="00E67C62">
        <w:rPr>
          <w:rFonts w:ascii="Arial" w:hAnsi="Arial" w:cs="Arial"/>
          <w:b w:val="0"/>
          <w:szCs w:val="24"/>
          <w:lang w:val="es-ES_tradnl"/>
        </w:rPr>
        <w:t>, para todas las unidades adjudicadas y pendientes de entrega</w:t>
      </w:r>
      <w:r w:rsidR="00733676">
        <w:rPr>
          <w:rFonts w:ascii="Arial" w:hAnsi="Arial" w:cs="Arial"/>
          <w:b w:val="0"/>
          <w:szCs w:val="24"/>
          <w:lang w:val="es-ES_tradnl"/>
        </w:rPr>
        <w:t xml:space="preserve"> </w:t>
      </w:r>
      <w:r w:rsidRPr="00733676">
        <w:rPr>
          <w:rFonts w:ascii="Arial" w:hAnsi="Arial" w:cs="Arial"/>
          <w:b w:val="0"/>
          <w:szCs w:val="24"/>
          <w:lang w:val="es-ES_tradnl"/>
        </w:rPr>
        <w:t>descriptas en el apartado anterior.</w:t>
      </w:r>
    </w:p>
    <w:p w:rsidR="00E67C62" w:rsidRDefault="00E67C62" w:rsidP="00E67C62">
      <w:pPr>
        <w:pStyle w:val="Ttuloprincipal"/>
        <w:ind w:left="720"/>
        <w:jc w:val="both"/>
        <w:rPr>
          <w:rFonts w:ascii="Arial" w:hAnsi="Arial" w:cs="Arial"/>
          <w:b w:val="0"/>
          <w:szCs w:val="24"/>
          <w:lang w:val="es-ES_tradnl"/>
        </w:rPr>
      </w:pPr>
    </w:p>
    <w:p w:rsidR="00E67C62"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t>Calculado a pa</w:t>
      </w:r>
      <w:r w:rsidR="005666F3" w:rsidRPr="00E67C62">
        <w:rPr>
          <w:rFonts w:ascii="Arial" w:hAnsi="Arial" w:cs="Arial"/>
          <w:b w:val="0"/>
          <w:szCs w:val="24"/>
          <w:lang w:val="es-ES_tradnl"/>
        </w:rPr>
        <w:t xml:space="preserve">rtir del detalle provisto por… </w:t>
      </w:r>
      <w:r w:rsidRPr="00E67C62">
        <w:rPr>
          <w:rFonts w:ascii="Arial" w:hAnsi="Arial" w:cs="Arial"/>
          <w:b w:val="0"/>
          <w:szCs w:val="24"/>
          <w:lang w:val="es-ES_tradnl"/>
        </w:rPr>
        <w:t>con todos los suscriptores rescindidos y renunciantes, expresados al valor de las cuotas efectivamente ingresadas, sin considerar el valo</w:t>
      </w:r>
      <w:r w:rsidR="00733676">
        <w:rPr>
          <w:rFonts w:ascii="Arial" w:hAnsi="Arial" w:cs="Arial"/>
          <w:b w:val="0"/>
          <w:szCs w:val="24"/>
          <w:lang w:val="es-ES_tradnl"/>
        </w:rPr>
        <w:t>r móvil de los vehículos al… de… de…</w:t>
      </w:r>
    </w:p>
    <w:p w:rsidR="00E67C62" w:rsidRDefault="00E67C62" w:rsidP="00E67C62">
      <w:pPr>
        <w:pStyle w:val="Ttuloprincipal"/>
        <w:ind w:left="720"/>
        <w:jc w:val="both"/>
        <w:rPr>
          <w:rFonts w:ascii="Arial" w:hAnsi="Arial" w:cs="Arial"/>
          <w:b w:val="0"/>
          <w:szCs w:val="24"/>
          <w:lang w:val="es-ES_tradnl"/>
        </w:rPr>
      </w:pPr>
    </w:p>
    <w:p w:rsidR="00816F98" w:rsidRPr="00E67C62"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t>Calculado a p</w:t>
      </w:r>
      <w:r w:rsidR="005666F3" w:rsidRPr="00E67C62">
        <w:rPr>
          <w:rFonts w:ascii="Arial" w:hAnsi="Arial" w:cs="Arial"/>
          <w:b w:val="0"/>
          <w:szCs w:val="24"/>
          <w:lang w:val="es-ES_tradnl"/>
        </w:rPr>
        <w:t>artir del detalle provisto por…</w:t>
      </w:r>
      <w:r w:rsidRPr="00E67C62">
        <w:rPr>
          <w:rFonts w:ascii="Arial" w:hAnsi="Arial" w:cs="Arial"/>
          <w:b w:val="0"/>
          <w:szCs w:val="24"/>
          <w:lang w:val="es-ES_tradnl"/>
        </w:rPr>
        <w:t xml:space="preserve">, cuantificando para todos los suscriptores rescindidos y renunciantes la diferencia entre el valor de las cuotas efectivamente ingresadas y el valor móvil de dichas cuotas según la lista </w:t>
      </w:r>
      <w:r w:rsidR="00733676">
        <w:rPr>
          <w:rFonts w:ascii="Arial" w:hAnsi="Arial" w:cs="Arial"/>
          <w:b w:val="0"/>
          <w:szCs w:val="24"/>
          <w:lang w:val="es-ES_tradnl"/>
        </w:rPr>
        <w:t>de precios de los vehículos al… de… de…</w:t>
      </w:r>
    </w:p>
    <w:p w:rsidR="00FF48B6" w:rsidRDefault="00FF48B6" w:rsidP="00816F98">
      <w:pPr>
        <w:jc w:val="center"/>
        <w:rPr>
          <w:rFonts w:ascii="Arial" w:hAnsi="Arial" w:cs="Arial"/>
          <w:sz w:val="24"/>
          <w:szCs w:val="24"/>
          <w:lang w:val="es-AR"/>
        </w:rPr>
      </w:pPr>
    </w:p>
    <w:p w:rsidR="00FF48B6" w:rsidRDefault="00FF48B6" w:rsidP="00816F98">
      <w:pPr>
        <w:jc w:val="center"/>
        <w:rPr>
          <w:rFonts w:ascii="Arial" w:hAnsi="Arial" w:cs="Arial"/>
          <w:sz w:val="24"/>
          <w:szCs w:val="24"/>
          <w:lang w:val="es-AR"/>
        </w:rPr>
      </w:pPr>
    </w:p>
    <w:p w:rsidR="00FF48B6" w:rsidRDefault="00FF48B6" w:rsidP="00816F98">
      <w:pPr>
        <w:jc w:val="center"/>
        <w:rPr>
          <w:rFonts w:ascii="Arial" w:hAnsi="Arial" w:cs="Arial"/>
          <w:sz w:val="24"/>
          <w:szCs w:val="24"/>
          <w:lang w:val="es-AR"/>
        </w:rPr>
      </w:pPr>
    </w:p>
    <w:p w:rsidR="00FF48B6" w:rsidRDefault="00FF48B6" w:rsidP="00816F98">
      <w:pPr>
        <w:jc w:val="center"/>
        <w:rPr>
          <w:rFonts w:ascii="Arial" w:hAnsi="Arial" w:cs="Arial"/>
          <w:sz w:val="24"/>
          <w:szCs w:val="24"/>
          <w:lang w:val="es-AR"/>
        </w:rPr>
      </w:pPr>
    </w:p>
    <w:p w:rsidR="00FF48B6" w:rsidRDefault="00FF48B6" w:rsidP="00816F98">
      <w:pPr>
        <w:jc w:val="center"/>
        <w:rPr>
          <w:rFonts w:ascii="Arial" w:hAnsi="Arial" w:cs="Arial"/>
          <w:sz w:val="24"/>
          <w:szCs w:val="24"/>
          <w:lang w:val="es-AR"/>
        </w:rPr>
      </w:pPr>
    </w:p>
    <w:p w:rsidR="00816F98" w:rsidRPr="00297825" w:rsidRDefault="00816F98" w:rsidP="00816F98">
      <w:pPr>
        <w:jc w:val="center"/>
        <w:rPr>
          <w:rFonts w:ascii="Arial" w:hAnsi="Arial" w:cs="Arial"/>
          <w:sz w:val="24"/>
          <w:szCs w:val="24"/>
          <w:lang w:val="es-AR"/>
        </w:rPr>
      </w:pPr>
      <w:r w:rsidRPr="00297825">
        <w:rPr>
          <w:rFonts w:ascii="Arial" w:hAnsi="Arial" w:cs="Arial"/>
          <w:sz w:val="24"/>
          <w:szCs w:val="24"/>
          <w:lang w:val="es-AR"/>
        </w:rPr>
        <w:t>XX</w:t>
      </w:r>
    </w:p>
    <w:p w:rsidR="00816F98" w:rsidRPr="00297825" w:rsidRDefault="00816F98" w:rsidP="00816F98">
      <w:pPr>
        <w:jc w:val="center"/>
        <w:rPr>
          <w:rFonts w:ascii="Arial" w:hAnsi="Arial" w:cs="Arial"/>
          <w:sz w:val="24"/>
          <w:szCs w:val="24"/>
          <w:lang w:val="es-AR"/>
        </w:rPr>
      </w:pPr>
      <w:r w:rsidRPr="00297825">
        <w:rPr>
          <w:rFonts w:ascii="Arial" w:hAnsi="Arial" w:cs="Arial"/>
          <w:sz w:val="24"/>
          <w:szCs w:val="24"/>
          <w:lang w:val="es-AR"/>
        </w:rPr>
        <w:t>Representante Legal de la Sociedad</w:t>
      </w:r>
    </w:p>
    <w:p w:rsidR="00816F98" w:rsidRPr="00D76D83" w:rsidRDefault="00816F98" w:rsidP="00816F98">
      <w:pPr>
        <w:spacing w:after="160" w:line="259" w:lineRule="auto"/>
        <w:rPr>
          <w:rFonts w:ascii="Arial" w:hAnsi="Arial" w:cs="Arial"/>
          <w:b/>
          <w:sz w:val="24"/>
          <w:szCs w:val="24"/>
          <w:u w:val="single"/>
          <w:lang w:val="es-AR"/>
        </w:rPr>
      </w:pPr>
    </w:p>
    <w:p w:rsidR="00816F98" w:rsidRPr="00B6793B" w:rsidRDefault="00816F98" w:rsidP="00816F98">
      <w:pPr>
        <w:pStyle w:val="Ttuloprincipal"/>
        <w:jc w:val="left"/>
        <w:rPr>
          <w:rFonts w:ascii="Arial" w:hAnsi="Arial" w:cs="Arial"/>
          <w:b w:val="0"/>
          <w:sz w:val="22"/>
          <w:szCs w:val="22"/>
          <w:lang w:val="es-ES_tradnl"/>
        </w:rPr>
      </w:pPr>
    </w:p>
    <w:p w:rsidR="00816F98" w:rsidRPr="00003963" w:rsidRDefault="00816F98" w:rsidP="00816F98">
      <w:pPr>
        <w:pStyle w:val="Ttuloprincipal"/>
        <w:jc w:val="left"/>
        <w:rPr>
          <w:rFonts w:ascii="Arial" w:hAnsi="Arial" w:cs="Arial"/>
          <w:b w:val="0"/>
          <w:sz w:val="22"/>
          <w:szCs w:val="22"/>
          <w:lang w:val="es-ES_tradnl"/>
        </w:rPr>
      </w:pPr>
    </w:p>
    <w:p w:rsidR="00816F98" w:rsidRPr="0070244B" w:rsidRDefault="00816F98" w:rsidP="00816F98">
      <w:pPr>
        <w:jc w:val="both"/>
        <w:rPr>
          <w:rFonts w:ascii="Arial" w:hAnsi="Arial" w:cs="Arial"/>
          <w:b/>
          <w:sz w:val="24"/>
          <w:szCs w:val="24"/>
        </w:rPr>
      </w:pPr>
    </w:p>
    <w:p w:rsidR="00816F98" w:rsidRPr="0070244B" w:rsidRDefault="00816F98" w:rsidP="00816F98">
      <w:pPr>
        <w:tabs>
          <w:tab w:val="left" w:pos="-1440"/>
          <w:tab w:val="left" w:pos="-720"/>
          <w:tab w:val="left" w:pos="0"/>
          <w:tab w:val="left" w:pos="487"/>
          <w:tab w:val="left" w:pos="1440"/>
        </w:tabs>
        <w:jc w:val="both"/>
        <w:rPr>
          <w:rFonts w:ascii="Arial" w:hAnsi="Arial" w:cs="Arial"/>
          <w:spacing w:val="-3"/>
          <w:sz w:val="24"/>
          <w:szCs w:val="24"/>
          <w:lang w:val="es-AR"/>
        </w:rPr>
      </w:pPr>
    </w:p>
    <w:p w:rsidR="00816F98" w:rsidRDefault="00816F98" w:rsidP="00816F98">
      <w:pPr>
        <w:tabs>
          <w:tab w:val="center" w:pos="2970"/>
          <w:tab w:val="center" w:pos="7200"/>
        </w:tabs>
        <w:ind w:left="360"/>
        <w:rPr>
          <w:rFonts w:ascii="Arial" w:hAnsi="Arial" w:cs="Arial"/>
          <w:sz w:val="22"/>
          <w:szCs w:val="22"/>
          <w:lang w:val="es-AR"/>
        </w:rPr>
      </w:pPr>
      <w:r>
        <w:rPr>
          <w:rFonts w:ascii="Arial" w:hAnsi="Arial" w:cs="Arial"/>
          <w:sz w:val="22"/>
          <w:szCs w:val="22"/>
          <w:lang w:val="es-AR"/>
        </w:rPr>
        <w:tab/>
      </w:r>
    </w:p>
    <w:p w:rsidR="00816F98" w:rsidRDefault="00816F98" w:rsidP="00816F98">
      <w:pPr>
        <w:tabs>
          <w:tab w:val="center" w:pos="2970"/>
          <w:tab w:val="center" w:pos="7200"/>
        </w:tabs>
        <w:ind w:left="360"/>
        <w:rPr>
          <w:rFonts w:ascii="Arial" w:hAnsi="Arial" w:cs="Arial"/>
          <w:sz w:val="22"/>
          <w:szCs w:val="22"/>
          <w:lang w:val="es-AR"/>
        </w:rPr>
      </w:pPr>
    </w:p>
    <w:p w:rsidR="00816F98" w:rsidRDefault="00816F98" w:rsidP="00816F98">
      <w:pPr>
        <w:tabs>
          <w:tab w:val="center" w:pos="2970"/>
          <w:tab w:val="center" w:pos="7200"/>
        </w:tabs>
        <w:ind w:left="360"/>
        <w:rPr>
          <w:rFonts w:ascii="Arial" w:hAnsi="Arial" w:cs="Arial"/>
          <w:b/>
          <w:sz w:val="22"/>
          <w:szCs w:val="22"/>
        </w:rPr>
      </w:pPr>
    </w:p>
    <w:p w:rsidR="00816F98" w:rsidRPr="00D76D83" w:rsidRDefault="00816F98" w:rsidP="00816F98">
      <w:pPr>
        <w:rPr>
          <w:rFonts w:ascii="Arial" w:hAnsi="Arial" w:cs="Arial"/>
          <w:sz w:val="22"/>
          <w:szCs w:val="22"/>
        </w:rPr>
      </w:pPr>
    </w:p>
    <w:p w:rsidR="00816F98" w:rsidRDefault="00816F98" w:rsidP="00816F98">
      <w:pPr>
        <w:rPr>
          <w:rFonts w:ascii="Arial" w:hAnsi="Arial" w:cs="Arial"/>
          <w:sz w:val="22"/>
          <w:szCs w:val="22"/>
        </w:rPr>
        <w:sectPr w:rsidR="00816F98" w:rsidSect="00A759B4">
          <w:footerReference w:type="default" r:id="rId62"/>
          <w:pgSz w:w="11907" w:h="16839" w:code="9"/>
          <w:pgMar w:top="1701" w:right="1134" w:bottom="1134" w:left="1701" w:header="708" w:footer="708" w:gutter="0"/>
          <w:cols w:space="708"/>
          <w:docGrid w:linePitch="360"/>
        </w:sectPr>
      </w:pPr>
    </w:p>
    <w:p w:rsidR="004C481F" w:rsidRPr="000546E6" w:rsidRDefault="004C481F" w:rsidP="004C481F">
      <w:pPr>
        <w:pStyle w:val="Ttulo1"/>
        <w:jc w:val="center"/>
        <w:rPr>
          <w:rFonts w:ascii="Arial" w:hAnsi="Arial" w:cs="Arial"/>
          <w:szCs w:val="24"/>
          <w:u w:val="single"/>
        </w:rPr>
      </w:pPr>
      <w:bookmarkStart w:id="23" w:name="directores"/>
      <w:r w:rsidRPr="00F80727">
        <w:rPr>
          <w:rFonts w:ascii="Arial" w:hAnsi="Arial" w:cs="Arial"/>
          <w:szCs w:val="24"/>
          <w:u w:val="single"/>
        </w:rPr>
        <w:t>INFORME DE CONTADOR PÚBLICO INDEPENDIENTE SOBRE EL CUMPLIMIENTO DE LOS REQUERIMIENTOS DE PRECALIFICACIÓN DEL T</w:t>
      </w:r>
      <w:r>
        <w:rPr>
          <w:rFonts w:ascii="Arial" w:hAnsi="Arial" w:cs="Arial"/>
          <w:szCs w:val="24"/>
          <w:u w:val="single"/>
        </w:rPr>
        <w:t>RÁMITE DE INSCRIPCIÓN DEL NOMBRAMIENTO DE DIRECTORES</w:t>
      </w:r>
    </w:p>
    <w:bookmarkEnd w:id="23"/>
    <w:p w:rsidR="004C481F" w:rsidRPr="0070244B" w:rsidRDefault="004C481F" w:rsidP="004C481F">
      <w:pPr>
        <w:jc w:val="both"/>
        <w:rPr>
          <w:rFonts w:ascii="Arial" w:hAnsi="Arial" w:cs="Arial"/>
          <w:sz w:val="24"/>
          <w:szCs w:val="24"/>
        </w:rPr>
      </w:pPr>
    </w:p>
    <w:p w:rsidR="004C481F" w:rsidRPr="0070244B" w:rsidRDefault="004C481F" w:rsidP="004C481F">
      <w:pPr>
        <w:jc w:val="both"/>
        <w:rPr>
          <w:rFonts w:ascii="Arial" w:hAnsi="Arial" w:cs="Arial"/>
          <w:sz w:val="24"/>
          <w:szCs w:val="24"/>
          <w:lang w:val="es-AR"/>
        </w:rPr>
      </w:pPr>
    </w:p>
    <w:p w:rsidR="004C481F" w:rsidRPr="0070244B" w:rsidRDefault="004C481F" w:rsidP="004C481F">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rsidR="004C481F" w:rsidRPr="0070244B" w:rsidRDefault="004C481F" w:rsidP="004C481F">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rsidR="004C481F" w:rsidRPr="0070244B" w:rsidRDefault="004C481F" w:rsidP="004C481F">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rsidR="004C481F" w:rsidRPr="0070244B" w:rsidRDefault="004C481F" w:rsidP="004C481F">
      <w:pPr>
        <w:rPr>
          <w:rFonts w:ascii="Arial" w:hAnsi="Arial" w:cs="Arial"/>
          <w:sz w:val="24"/>
          <w:szCs w:val="24"/>
          <w:lang w:val="es-AR"/>
        </w:rPr>
      </w:pPr>
      <w:r>
        <w:rPr>
          <w:rFonts w:ascii="Arial" w:hAnsi="Arial" w:cs="Arial"/>
          <w:sz w:val="24"/>
          <w:szCs w:val="24"/>
          <w:lang w:val="es-AR"/>
        </w:rPr>
        <w:t>Domicilio legal:……</w:t>
      </w:r>
    </w:p>
    <w:p w:rsidR="004C481F" w:rsidRPr="0070244B" w:rsidRDefault="004C481F" w:rsidP="004C481F">
      <w:pPr>
        <w:jc w:val="both"/>
        <w:rPr>
          <w:rFonts w:ascii="Arial" w:hAnsi="Arial" w:cs="Arial"/>
          <w:sz w:val="24"/>
          <w:szCs w:val="24"/>
          <w:lang w:val="es-AR"/>
        </w:rPr>
      </w:pPr>
    </w:p>
    <w:p w:rsidR="004C481F" w:rsidRPr="0070244B" w:rsidRDefault="004C481F" w:rsidP="004C481F">
      <w:pPr>
        <w:jc w:val="both"/>
        <w:rPr>
          <w:rFonts w:ascii="Arial" w:hAnsi="Arial" w:cs="Arial"/>
          <w:spacing w:val="-3"/>
          <w:sz w:val="24"/>
          <w:szCs w:val="24"/>
          <w:lang w:val="es-AR"/>
        </w:rPr>
      </w:pPr>
    </w:p>
    <w:p w:rsidR="004C481F" w:rsidRPr="00966FF7" w:rsidRDefault="004C481F" w:rsidP="00B52721">
      <w:pPr>
        <w:pStyle w:val="Prrafodelista"/>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 xml:space="preserve">Objeto del encargo </w:t>
      </w:r>
    </w:p>
    <w:p w:rsidR="004C481F" w:rsidRPr="0070244B" w:rsidRDefault="004C481F" w:rsidP="004C481F">
      <w:pPr>
        <w:jc w:val="both"/>
        <w:rPr>
          <w:rFonts w:ascii="Arial" w:hAnsi="Arial" w:cs="Arial"/>
          <w:sz w:val="24"/>
          <w:szCs w:val="24"/>
        </w:rPr>
      </w:pPr>
    </w:p>
    <w:p w:rsidR="004C481F" w:rsidRPr="0070244B" w:rsidRDefault="004C481F" w:rsidP="004C481F">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ABCD (en adelante, “la Sociedad”) para em</w:t>
      </w:r>
      <w:r>
        <w:rPr>
          <w:rFonts w:ascii="Arial" w:hAnsi="Arial" w:cs="Arial"/>
          <w:spacing w:val="-3"/>
          <w:sz w:val="24"/>
          <w:szCs w:val="24"/>
          <w:lang w:val="es-AR"/>
        </w:rPr>
        <w:t xml:space="preserve">itir un informe de cumplimiento de los requerimientos de precalificación del trámite de inscripción del nombramiento de directores establecido en el artículo 60 de la Ley General de Sociedades N° 19.550, </w:t>
      </w:r>
      <w:r w:rsidRPr="0070244B">
        <w:rPr>
          <w:rFonts w:ascii="Arial" w:hAnsi="Arial" w:cs="Arial"/>
          <w:spacing w:val="-3"/>
          <w:sz w:val="24"/>
          <w:szCs w:val="24"/>
          <w:lang w:val="es-AR"/>
        </w:rPr>
        <w:t>de acuerdo con lo requerido por el 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 xml:space="preserve">iso 2, </w:t>
      </w:r>
      <w:r w:rsidRPr="0070244B">
        <w:rPr>
          <w:rFonts w:ascii="Arial" w:hAnsi="Arial" w:cs="Arial"/>
          <w:spacing w:val="-3"/>
          <w:sz w:val="24"/>
          <w:szCs w:val="24"/>
          <w:lang w:val="es-AR"/>
        </w:rPr>
        <w:t>de la</w:t>
      </w:r>
      <w:r>
        <w:rPr>
          <w:rFonts w:ascii="Arial" w:hAnsi="Arial" w:cs="Arial"/>
          <w:spacing w:val="-3"/>
          <w:sz w:val="24"/>
          <w:szCs w:val="24"/>
          <w:lang w:val="es-AR"/>
        </w:rPr>
        <w:t xml:space="preserve"> Resolución General N° 7/15 y sus modificatorias (en adelante,</w:t>
      </w:r>
      <w:r w:rsidRPr="0070244B">
        <w:rPr>
          <w:rFonts w:ascii="Arial" w:hAnsi="Arial" w:cs="Arial"/>
          <w:spacing w:val="-3"/>
          <w:sz w:val="24"/>
          <w:szCs w:val="24"/>
          <w:lang w:val="es-AR"/>
        </w:rPr>
        <w:t xml:space="preserve"> </w:t>
      </w:r>
      <w:r>
        <w:rPr>
          <w:rFonts w:ascii="Arial" w:hAnsi="Arial" w:cs="Arial"/>
          <w:spacing w:val="-3"/>
          <w:sz w:val="24"/>
          <w:szCs w:val="24"/>
          <w:lang w:val="es-AR"/>
        </w:rPr>
        <w:t>“RG 7/15”)</w:t>
      </w:r>
      <w:r w:rsidRPr="0070244B">
        <w:rPr>
          <w:rFonts w:ascii="Arial" w:hAnsi="Arial" w:cs="Arial"/>
          <w:spacing w:val="-3"/>
          <w:sz w:val="24"/>
          <w:szCs w:val="24"/>
          <w:lang w:val="es-AR"/>
        </w:rPr>
        <w:t xml:space="preserve"> de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Pr>
          <w:rFonts w:ascii="Arial" w:hAnsi="Arial" w:cs="Arial"/>
          <w:spacing w:val="-3"/>
          <w:sz w:val="24"/>
          <w:szCs w:val="24"/>
          <w:lang w:val="es-AR"/>
        </w:rPr>
        <w:t>los</w:t>
      </w:r>
      <w:r w:rsidRPr="0070244B">
        <w:rPr>
          <w:rFonts w:ascii="Arial" w:hAnsi="Arial" w:cs="Arial"/>
          <w:spacing w:val="-3"/>
          <w:sz w:val="24"/>
          <w:szCs w:val="24"/>
          <w:lang w:val="es-AR"/>
        </w:rPr>
        <w:t xml:space="preserve"> </w:t>
      </w:r>
      <w:r>
        <w:rPr>
          <w:rFonts w:ascii="Arial" w:hAnsi="Arial" w:cs="Arial"/>
          <w:spacing w:val="-3"/>
          <w:sz w:val="24"/>
          <w:szCs w:val="24"/>
          <w:lang w:val="es-AR"/>
        </w:rPr>
        <w:t>artículos 118 y 119 de 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Pr>
          <w:rFonts w:ascii="Arial" w:hAnsi="Arial" w:cs="Arial"/>
          <w:spacing w:val="-3"/>
          <w:sz w:val="24"/>
          <w:szCs w:val="24"/>
          <w:lang w:val="es-AR"/>
        </w:rPr>
        <w:t xml:space="preserve">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rsidR="004C481F" w:rsidRPr="0070244B" w:rsidRDefault="004C481F" w:rsidP="004C481F">
      <w:pPr>
        <w:jc w:val="both"/>
        <w:rPr>
          <w:rFonts w:ascii="Arial" w:hAnsi="Arial" w:cs="Arial"/>
          <w:spacing w:val="-3"/>
          <w:sz w:val="24"/>
          <w:szCs w:val="24"/>
          <w:lang w:val="es-AR"/>
        </w:rPr>
      </w:pPr>
    </w:p>
    <w:p w:rsidR="004C481F" w:rsidRPr="00966FF7" w:rsidRDefault="004C481F" w:rsidP="00B52721">
      <w:pPr>
        <w:pStyle w:val="Prrafodelista"/>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 xml:space="preserve">Responsabilidad de la Dirección </w:t>
      </w:r>
      <w:r w:rsidRPr="00966FF7">
        <w:rPr>
          <w:rFonts w:ascii="Arial" w:eastAsia="Calibri" w:hAnsi="Arial" w:cs="Arial"/>
          <w:b/>
          <w:sz w:val="24"/>
          <w:szCs w:val="24"/>
          <w:vertAlign w:val="superscript"/>
          <w:lang w:val="es-AR"/>
        </w:rPr>
        <w:t>(4)</w:t>
      </w:r>
      <w:r w:rsidRPr="00966FF7">
        <w:rPr>
          <w:rFonts w:ascii="Arial" w:eastAsia="Calibri" w:hAnsi="Arial" w:cs="Arial"/>
          <w:b/>
          <w:sz w:val="24"/>
          <w:szCs w:val="24"/>
          <w:lang w:val="es-AR"/>
        </w:rPr>
        <w:t xml:space="preserve"> de la Sociedad</w:t>
      </w:r>
    </w:p>
    <w:p w:rsidR="004C481F" w:rsidRPr="0070244B" w:rsidRDefault="004C481F" w:rsidP="004C481F">
      <w:pPr>
        <w:widowControl w:val="0"/>
        <w:jc w:val="both"/>
        <w:rPr>
          <w:rFonts w:ascii="Arial" w:hAnsi="Arial" w:cs="Arial"/>
          <w:b/>
          <w:sz w:val="24"/>
          <w:szCs w:val="24"/>
        </w:rPr>
      </w:pPr>
    </w:p>
    <w:p w:rsidR="004C481F" w:rsidRPr="0070244B" w:rsidRDefault="004C481F" w:rsidP="004C481F">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w:t>
      </w:r>
      <w:r>
        <w:rPr>
          <w:rFonts w:ascii="Arial" w:hAnsi="Arial" w:cs="Arial"/>
          <w:sz w:val="24"/>
          <w:szCs w:val="24"/>
        </w:rPr>
        <w:t>los</w:t>
      </w:r>
      <w:r w:rsidRPr="0070244B">
        <w:rPr>
          <w:rFonts w:ascii="Arial" w:hAnsi="Arial" w:cs="Arial"/>
          <w:sz w:val="24"/>
          <w:szCs w:val="24"/>
        </w:rPr>
        <w:t xml:space="preserve"> </w:t>
      </w:r>
      <w:r>
        <w:rPr>
          <w:rFonts w:ascii="Arial" w:hAnsi="Arial" w:cs="Arial"/>
          <w:sz w:val="24"/>
          <w:szCs w:val="24"/>
        </w:rPr>
        <w:t xml:space="preserve">artículos 118 y 119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y del cumplimiento de las normas establecidas por la Ley General de Sociedades N° 19.550</w:t>
      </w:r>
      <w:r>
        <w:rPr>
          <w:rFonts w:ascii="Arial" w:hAnsi="Arial" w:cs="Arial"/>
          <w:sz w:val="24"/>
          <w:szCs w:val="24"/>
        </w:rPr>
        <w:t xml:space="preserve"> y de las normas pertinentes de la IGJ en relación con el trámite de inscripción del nombramiento de directores</w:t>
      </w:r>
      <w:r w:rsidRPr="0070244B">
        <w:rPr>
          <w:rFonts w:ascii="Arial" w:hAnsi="Arial" w:cs="Arial"/>
          <w:sz w:val="24"/>
          <w:szCs w:val="24"/>
        </w:rPr>
        <w:t>.</w:t>
      </w:r>
    </w:p>
    <w:p w:rsidR="004C481F" w:rsidRPr="0070244B" w:rsidRDefault="004C481F" w:rsidP="004C481F">
      <w:pPr>
        <w:widowControl w:val="0"/>
        <w:jc w:val="both"/>
        <w:rPr>
          <w:rFonts w:ascii="Arial" w:hAnsi="Arial" w:cs="Arial"/>
          <w:sz w:val="24"/>
          <w:szCs w:val="24"/>
        </w:rPr>
      </w:pPr>
    </w:p>
    <w:p w:rsidR="004C481F" w:rsidRPr="00966FF7" w:rsidRDefault="004C481F" w:rsidP="00B52721">
      <w:pPr>
        <w:pStyle w:val="Prrafodelista"/>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Responsabilidad del contador público</w:t>
      </w:r>
    </w:p>
    <w:p w:rsidR="004C481F" w:rsidRPr="0070244B" w:rsidRDefault="004C481F" w:rsidP="004C481F">
      <w:pPr>
        <w:tabs>
          <w:tab w:val="left" w:pos="-720"/>
        </w:tabs>
        <w:ind w:left="720" w:hanging="720"/>
        <w:jc w:val="both"/>
        <w:rPr>
          <w:rFonts w:ascii="Arial" w:hAnsi="Arial" w:cs="Arial"/>
          <w:sz w:val="24"/>
          <w:szCs w:val="24"/>
        </w:rPr>
      </w:pPr>
    </w:p>
    <w:p w:rsidR="004C481F" w:rsidRPr="0070244B" w:rsidRDefault="004C481F" w:rsidP="004C481F">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Pr>
          <w:rFonts w:ascii="Arial" w:hAnsi="Arial" w:cs="Arial"/>
          <w:sz w:val="24"/>
          <w:szCs w:val="24"/>
        </w:rPr>
        <w:t xml:space="preserve">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rsidR="004C481F" w:rsidRPr="0070244B" w:rsidRDefault="004C481F" w:rsidP="004C481F">
      <w:pPr>
        <w:tabs>
          <w:tab w:val="left" w:pos="-720"/>
        </w:tabs>
        <w:jc w:val="both"/>
        <w:rPr>
          <w:rFonts w:ascii="Arial" w:hAnsi="Arial" w:cs="Arial"/>
          <w:sz w:val="24"/>
          <w:szCs w:val="24"/>
        </w:rPr>
      </w:pPr>
    </w:p>
    <w:p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rsidR="004C481F" w:rsidRPr="0070244B" w:rsidRDefault="004C481F" w:rsidP="004C481F">
      <w:pPr>
        <w:contextualSpacing/>
        <w:rPr>
          <w:rFonts w:ascii="Arial" w:eastAsia="Calibri" w:hAnsi="Arial" w:cs="Arial"/>
          <w:b/>
          <w:sz w:val="24"/>
          <w:szCs w:val="24"/>
          <w:lang w:val="es-AR"/>
        </w:rPr>
      </w:pPr>
    </w:p>
    <w:p w:rsidR="004C481F" w:rsidRPr="0070244B" w:rsidRDefault="004C481F" w:rsidP="004C481F">
      <w:pPr>
        <w:pStyle w:val="Textoindependiente3"/>
        <w:jc w:val="both"/>
        <w:rPr>
          <w:rFonts w:ascii="Arial" w:hAnsi="Arial" w:cs="Arial"/>
          <w:sz w:val="24"/>
          <w:szCs w:val="24"/>
        </w:rPr>
      </w:pPr>
      <w:r w:rsidRPr="0070244B">
        <w:rPr>
          <w:rFonts w:ascii="Arial" w:hAnsi="Arial" w:cs="Arial"/>
          <w:sz w:val="24"/>
          <w:szCs w:val="24"/>
        </w:rPr>
        <w:t xml:space="preserve">Mi tarea profesional fue desarrollada de conformidad con las normas establecidas en la Resolución Técnica N° 37 de la Federación Argentina de Consejos Profesionales de Ciencias Económicas (en adelante, “RT 37”) y con las normas particulares establecidas en la Resolución </w:t>
      </w:r>
      <w:r>
        <w:rPr>
          <w:rFonts w:ascii="Arial" w:hAnsi="Arial" w:cs="Arial"/>
          <w:sz w:val="24"/>
          <w:szCs w:val="24"/>
        </w:rPr>
        <w:t>MD</w:t>
      </w:r>
      <w:r w:rsidRPr="0070244B">
        <w:rPr>
          <w:rFonts w:ascii="Arial" w:hAnsi="Arial" w:cs="Arial"/>
          <w:sz w:val="24"/>
          <w:szCs w:val="24"/>
        </w:rPr>
        <w:t xml:space="preserve"> N° 816/15 de la Mesa Directiva de dicha Federación, adoptada por el Consejo Profesional de Ciencias Económicas de la Ciudad Autónoma de Buenos Aires por Resolución </w:t>
      </w:r>
      <w:r>
        <w:rPr>
          <w:rFonts w:ascii="Arial" w:hAnsi="Arial" w:cs="Arial"/>
          <w:sz w:val="24"/>
          <w:szCs w:val="24"/>
        </w:rPr>
        <w:t>CD</w:t>
      </w:r>
      <w:r w:rsidRPr="0070244B">
        <w:rPr>
          <w:rFonts w:ascii="Arial" w:hAnsi="Arial" w:cs="Arial"/>
          <w:sz w:val="24"/>
          <w:szCs w:val="24"/>
        </w:rPr>
        <w:t xml:space="preserve"> N° </w:t>
      </w:r>
      <w:r>
        <w:rPr>
          <w:rFonts w:ascii="Arial" w:hAnsi="Arial" w:cs="Arial"/>
          <w:sz w:val="24"/>
          <w:szCs w:val="24"/>
        </w:rPr>
        <w:t>59/15</w:t>
      </w:r>
      <w:r w:rsidRPr="0070244B">
        <w:rPr>
          <w:rFonts w:ascii="Arial" w:hAnsi="Arial" w:cs="Arial"/>
          <w:sz w:val="24"/>
          <w:szCs w:val="24"/>
        </w:rPr>
        <w:t>,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rsidR="004C481F" w:rsidRDefault="004C481F" w:rsidP="004C481F">
      <w:pPr>
        <w:pStyle w:val="Textoindependiente3"/>
        <w:jc w:val="both"/>
        <w:rPr>
          <w:rFonts w:ascii="Arial" w:hAnsi="Arial" w:cs="Arial"/>
          <w:sz w:val="24"/>
          <w:szCs w:val="24"/>
        </w:rPr>
      </w:pPr>
      <w:r w:rsidRPr="0070244B">
        <w:rPr>
          <w:rFonts w:ascii="Arial" w:hAnsi="Arial" w:cs="Arial"/>
          <w:sz w:val="24"/>
          <w:szCs w:val="24"/>
        </w:rPr>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Pr>
          <w:rFonts w:ascii="Arial" w:hAnsi="Arial" w:cs="Arial"/>
          <w:sz w:val="24"/>
          <w:szCs w:val="24"/>
        </w:rPr>
        <w:t>apariencia y estructura formal.</w:t>
      </w:r>
    </w:p>
    <w:p w:rsidR="004C481F" w:rsidRPr="0070244B" w:rsidRDefault="004C481F" w:rsidP="004C481F">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rsidR="004C481F" w:rsidRPr="0070244B" w:rsidRDefault="004C481F" w:rsidP="00B52721">
      <w:pPr>
        <w:pStyle w:val="Prrafodelista"/>
        <w:numPr>
          <w:ilvl w:val="0"/>
          <w:numId w:val="142"/>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w:t>
      </w:r>
      <w:r>
        <w:rPr>
          <w:rFonts w:ascii="Arial" w:hAnsi="Arial" w:cs="Arial"/>
          <w:sz w:val="24"/>
          <w:szCs w:val="24"/>
        </w:rPr>
        <w:t>los</w:t>
      </w:r>
      <w:r w:rsidRPr="0070244B">
        <w:rPr>
          <w:rFonts w:ascii="Arial" w:hAnsi="Arial" w:cs="Arial"/>
          <w:sz w:val="24"/>
          <w:szCs w:val="24"/>
        </w:rPr>
        <w:t xml:space="preserve"> artículo</w:t>
      </w:r>
      <w:r>
        <w:rPr>
          <w:rFonts w:ascii="Arial" w:hAnsi="Arial" w:cs="Arial"/>
          <w:sz w:val="24"/>
          <w:szCs w:val="24"/>
        </w:rPr>
        <w:t>s 118 y 119</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acuerdo con lo manifestado en el Anexo I por la Dirección </w:t>
      </w:r>
      <w:r w:rsidRPr="0070244B">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rsidR="004C481F" w:rsidRPr="00BA2F20"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lang w:val="es-AR"/>
        </w:rPr>
        <w:t xml:space="preserve">Primer testimonio de escritura pública N°… </w:t>
      </w:r>
      <w:r w:rsidRPr="00707429">
        <w:rPr>
          <w:rFonts w:ascii="Arial" w:hAnsi="Arial" w:cs="Arial"/>
          <w:i/>
          <w:sz w:val="24"/>
          <w:szCs w:val="24"/>
          <w:lang w:val="es-AR"/>
        </w:rPr>
        <w:t>{o “instrumento privado original”, indicar en función a cómo se instrumente}</w:t>
      </w:r>
      <w:r>
        <w:rPr>
          <w:rFonts w:ascii="Arial" w:hAnsi="Arial" w:cs="Arial"/>
          <w:sz w:val="24"/>
          <w:szCs w:val="24"/>
          <w:lang w:val="es-AR"/>
        </w:rPr>
        <w:t>, conteniendo</w:t>
      </w:r>
      <w:r w:rsidRPr="00B95182">
        <w:rPr>
          <w:rFonts w:ascii="Arial" w:hAnsi="Arial" w:cs="Arial"/>
          <w:sz w:val="24"/>
          <w:szCs w:val="24"/>
          <w:lang w:val="es-AR"/>
        </w:rPr>
        <w:t xml:space="preserve"> transcripción del acta de </w:t>
      </w:r>
      <w:r>
        <w:rPr>
          <w:rFonts w:ascii="Arial" w:hAnsi="Arial" w:cs="Arial"/>
          <w:sz w:val="24"/>
          <w:szCs w:val="24"/>
          <w:lang w:val="es-AR"/>
        </w:rPr>
        <w:t>Asamblea que resolvió el nombramiento</w:t>
      </w:r>
      <w:r w:rsidR="00B423C6">
        <w:rPr>
          <w:rFonts w:ascii="Arial" w:hAnsi="Arial" w:cs="Arial"/>
          <w:sz w:val="24"/>
          <w:szCs w:val="24"/>
          <w:lang w:val="es-AR"/>
        </w:rPr>
        <w:t>, de</w:t>
      </w:r>
      <w:r w:rsidR="004A0D72">
        <w:rPr>
          <w:rFonts w:ascii="Arial" w:hAnsi="Arial" w:cs="Arial"/>
          <w:sz w:val="24"/>
          <w:szCs w:val="24"/>
          <w:lang w:val="es-AR"/>
        </w:rPr>
        <w:t>l</w:t>
      </w:r>
      <w:r w:rsidR="00B423C6">
        <w:rPr>
          <w:rFonts w:ascii="Arial" w:hAnsi="Arial" w:cs="Arial"/>
          <w:sz w:val="24"/>
          <w:szCs w:val="24"/>
          <w:lang w:val="es-AR"/>
        </w:rPr>
        <w:t xml:space="preserve"> </w:t>
      </w:r>
      <w:r w:rsidR="00707429">
        <w:rPr>
          <w:rFonts w:ascii="Arial" w:hAnsi="Arial" w:cs="Arial"/>
          <w:sz w:val="24"/>
          <w:szCs w:val="24"/>
          <w:lang w:val="es-AR"/>
        </w:rPr>
        <w:t>r</w:t>
      </w:r>
      <w:r w:rsidR="00B423C6">
        <w:rPr>
          <w:rFonts w:ascii="Arial" w:hAnsi="Arial" w:cs="Arial"/>
          <w:sz w:val="24"/>
          <w:szCs w:val="24"/>
          <w:lang w:val="es-AR"/>
        </w:rPr>
        <w:t xml:space="preserve">egistro de </w:t>
      </w:r>
      <w:r w:rsidR="00707429">
        <w:rPr>
          <w:rFonts w:ascii="Arial" w:hAnsi="Arial" w:cs="Arial"/>
          <w:sz w:val="24"/>
          <w:szCs w:val="24"/>
          <w:lang w:val="es-AR"/>
        </w:rPr>
        <w:t>a</w:t>
      </w:r>
      <w:r w:rsidR="00B423C6">
        <w:rPr>
          <w:rFonts w:ascii="Arial" w:hAnsi="Arial" w:cs="Arial"/>
          <w:sz w:val="24"/>
          <w:szCs w:val="24"/>
          <w:lang w:val="es-AR"/>
        </w:rPr>
        <w:t>sistencia</w:t>
      </w:r>
      <w:r w:rsidR="00707429">
        <w:rPr>
          <w:rFonts w:ascii="Arial" w:hAnsi="Arial" w:cs="Arial"/>
          <w:sz w:val="24"/>
          <w:szCs w:val="24"/>
          <w:lang w:val="es-AR"/>
        </w:rPr>
        <w:t xml:space="preserve"> </w:t>
      </w:r>
      <w:r w:rsidR="00B423C6">
        <w:rPr>
          <w:rFonts w:ascii="Arial" w:hAnsi="Arial" w:cs="Arial"/>
          <w:sz w:val="24"/>
          <w:szCs w:val="24"/>
          <w:lang w:val="es-AR"/>
        </w:rPr>
        <w:t>y del acta de</w:t>
      </w:r>
      <w:r>
        <w:rPr>
          <w:rFonts w:ascii="Arial" w:hAnsi="Arial" w:cs="Arial"/>
          <w:sz w:val="24"/>
          <w:szCs w:val="24"/>
          <w:lang w:val="es-AR"/>
        </w:rPr>
        <w:t xml:space="preserve"> </w:t>
      </w:r>
      <w:r w:rsidR="00B423C6">
        <w:rPr>
          <w:rFonts w:ascii="Arial" w:hAnsi="Arial" w:cs="Arial"/>
          <w:sz w:val="24"/>
          <w:szCs w:val="24"/>
          <w:lang w:val="es-AR"/>
        </w:rPr>
        <w:t>Directorio</w:t>
      </w:r>
      <w:r w:rsidRPr="00B95182">
        <w:rPr>
          <w:rFonts w:ascii="Arial" w:hAnsi="Arial" w:cs="Arial"/>
          <w:sz w:val="24"/>
          <w:szCs w:val="24"/>
          <w:lang w:val="es-AR"/>
        </w:rPr>
        <w:t xml:space="preserve"> </w:t>
      </w:r>
      <w:r w:rsidRPr="00707429">
        <w:rPr>
          <w:rFonts w:ascii="Arial" w:hAnsi="Arial" w:cs="Arial"/>
          <w:sz w:val="24"/>
          <w:szCs w:val="24"/>
          <w:vertAlign w:val="superscript"/>
          <w:lang w:val="es-AR"/>
        </w:rPr>
        <w:t>(4)</w:t>
      </w:r>
      <w:r w:rsidRPr="00BA2F20">
        <w:rPr>
          <w:rFonts w:ascii="Arial" w:hAnsi="Arial" w:cs="Arial"/>
          <w:i/>
          <w:sz w:val="24"/>
          <w:szCs w:val="24"/>
          <w:lang w:val="es-AR"/>
        </w:rPr>
        <w:t xml:space="preserve"> </w:t>
      </w:r>
      <w:r w:rsidR="00B423C6" w:rsidRPr="00707429">
        <w:rPr>
          <w:rFonts w:ascii="Arial" w:hAnsi="Arial" w:cs="Arial"/>
          <w:sz w:val="24"/>
          <w:szCs w:val="24"/>
          <w:lang w:val="es-AR"/>
        </w:rPr>
        <w:t xml:space="preserve">que </w:t>
      </w:r>
      <w:r w:rsidRPr="00707429">
        <w:rPr>
          <w:rFonts w:ascii="Arial" w:hAnsi="Arial" w:cs="Arial"/>
          <w:sz w:val="24"/>
          <w:szCs w:val="24"/>
          <w:lang w:val="es-AR"/>
        </w:rPr>
        <w:t>dispuso la distribuci</w:t>
      </w:r>
      <w:r w:rsidR="00707429" w:rsidRPr="00707429">
        <w:rPr>
          <w:rFonts w:ascii="Arial" w:hAnsi="Arial" w:cs="Arial"/>
          <w:sz w:val="24"/>
          <w:szCs w:val="24"/>
          <w:lang w:val="es-AR"/>
        </w:rPr>
        <w:t>ón de los cargos</w:t>
      </w:r>
      <w:r w:rsidR="00707429">
        <w:rPr>
          <w:rFonts w:ascii="Arial" w:hAnsi="Arial" w:cs="Arial"/>
          <w:i/>
          <w:sz w:val="24"/>
          <w:szCs w:val="24"/>
          <w:lang w:val="es-AR"/>
        </w:rPr>
        <w:t xml:space="preserve"> {si esta no se efect</w:t>
      </w:r>
      <w:r w:rsidR="00AC080A">
        <w:rPr>
          <w:rFonts w:ascii="Arial" w:hAnsi="Arial" w:cs="Arial"/>
          <w:i/>
          <w:sz w:val="24"/>
          <w:szCs w:val="24"/>
          <w:lang w:val="es-AR"/>
        </w:rPr>
        <w:t>u</w:t>
      </w:r>
      <w:r w:rsidR="00767385">
        <w:rPr>
          <w:rFonts w:ascii="Arial" w:hAnsi="Arial" w:cs="Arial"/>
          <w:i/>
          <w:sz w:val="24"/>
          <w:szCs w:val="24"/>
          <w:lang w:val="es-AR"/>
        </w:rPr>
        <w:t>ó</w:t>
      </w:r>
      <w:r w:rsidR="00707429">
        <w:rPr>
          <w:rFonts w:ascii="Arial" w:hAnsi="Arial" w:cs="Arial"/>
          <w:i/>
          <w:sz w:val="24"/>
          <w:szCs w:val="24"/>
          <w:lang w:val="es-AR"/>
        </w:rPr>
        <w:t xml:space="preserve"> en la Asamblea}</w:t>
      </w:r>
      <w:r w:rsidRPr="00B95182">
        <w:rPr>
          <w:rFonts w:ascii="Arial" w:hAnsi="Arial" w:cs="Arial"/>
          <w:sz w:val="24"/>
          <w:szCs w:val="24"/>
          <w:lang w:val="es-AR"/>
        </w:rPr>
        <w:t>;</w:t>
      </w:r>
    </w:p>
    <w:p w:rsidR="004C481F" w:rsidRPr="0099484B" w:rsidRDefault="004C481F" w:rsidP="00B52721">
      <w:pPr>
        <w:pStyle w:val="Prrafodelista"/>
        <w:numPr>
          <w:ilvl w:val="0"/>
          <w:numId w:val="143"/>
        </w:numPr>
        <w:jc w:val="both"/>
        <w:rPr>
          <w:rFonts w:ascii="Arial" w:hAnsi="Arial" w:cs="Arial"/>
          <w:sz w:val="24"/>
          <w:szCs w:val="24"/>
          <w:lang w:val="es-AR"/>
        </w:rPr>
      </w:pPr>
      <w:r w:rsidRPr="00D107E8">
        <w:rPr>
          <w:rFonts w:ascii="Arial" w:hAnsi="Arial" w:cs="Arial"/>
          <w:sz w:val="24"/>
          <w:szCs w:val="24"/>
        </w:rPr>
        <w:t xml:space="preserve">Acta de Asamblea General </w:t>
      </w:r>
      <w:r>
        <w:rPr>
          <w:rFonts w:ascii="Arial" w:hAnsi="Arial" w:cs="Arial"/>
          <w:sz w:val="24"/>
          <w:szCs w:val="24"/>
        </w:rPr>
        <w:t>Ordinaria</w:t>
      </w:r>
      <w:r w:rsidRPr="00D107E8">
        <w:rPr>
          <w:rFonts w:ascii="Arial" w:hAnsi="Arial" w:cs="Arial"/>
          <w:sz w:val="24"/>
          <w:szCs w:val="24"/>
        </w:rPr>
        <w:t xml:space="preserve"> </w:t>
      </w:r>
      <w:r>
        <w:rPr>
          <w:rFonts w:ascii="Arial" w:hAnsi="Arial" w:cs="Arial"/>
          <w:sz w:val="24"/>
          <w:szCs w:val="24"/>
        </w:rPr>
        <w:t xml:space="preserve">N°… de fecha… </w:t>
      </w:r>
      <w:r w:rsidRPr="00D107E8">
        <w:rPr>
          <w:rFonts w:ascii="Arial" w:hAnsi="Arial" w:cs="Arial"/>
          <w:sz w:val="24"/>
          <w:szCs w:val="24"/>
        </w:rPr>
        <w:t>transcripta en el</w:t>
      </w:r>
      <w:r>
        <w:rPr>
          <w:rFonts w:ascii="Arial" w:hAnsi="Arial" w:cs="Arial"/>
          <w:sz w:val="24"/>
          <w:szCs w:val="24"/>
        </w:rPr>
        <w:t xml:space="preserve"> Libro de Actas de Asamblea N°…</w:t>
      </w:r>
      <w:r w:rsidRPr="00D107E8">
        <w:rPr>
          <w:rFonts w:ascii="Arial" w:hAnsi="Arial" w:cs="Arial"/>
          <w:sz w:val="24"/>
          <w:szCs w:val="24"/>
        </w:rPr>
        <w:t xml:space="preserve"> rubricado el…por… </w:t>
      </w:r>
      <w:r w:rsidRPr="00D107E8">
        <w:rPr>
          <w:rFonts w:ascii="Arial" w:hAnsi="Arial" w:cs="Arial"/>
          <w:sz w:val="24"/>
          <w:szCs w:val="24"/>
          <w:vertAlign w:val="superscript"/>
        </w:rPr>
        <w:t xml:space="preserve">(5) </w:t>
      </w:r>
      <w:r w:rsidRPr="00D107E8">
        <w:rPr>
          <w:rFonts w:ascii="Arial" w:hAnsi="Arial" w:cs="Arial"/>
          <w:sz w:val="24"/>
          <w:szCs w:val="24"/>
        </w:rPr>
        <w:t>bajo el N°…, folio…</w:t>
      </w:r>
      <w:r w:rsidR="007A6309">
        <w:rPr>
          <w:rFonts w:ascii="Arial" w:hAnsi="Arial" w:cs="Arial"/>
          <w:sz w:val="24"/>
          <w:szCs w:val="24"/>
        </w:rPr>
        <w:t>;</w:t>
      </w:r>
    </w:p>
    <w:p w:rsidR="004C481F" w:rsidRDefault="004C481F" w:rsidP="00B52721">
      <w:pPr>
        <w:pStyle w:val="Prrafodelista"/>
        <w:numPr>
          <w:ilvl w:val="0"/>
          <w:numId w:val="143"/>
        </w:numPr>
        <w:jc w:val="both"/>
        <w:rPr>
          <w:rFonts w:ascii="Arial" w:hAnsi="Arial" w:cs="Arial"/>
          <w:sz w:val="24"/>
          <w:szCs w:val="24"/>
          <w:lang w:val="es-AR"/>
        </w:rPr>
      </w:pPr>
      <w:r w:rsidRPr="00D107E8">
        <w:rPr>
          <w:rFonts w:ascii="Arial" w:hAnsi="Arial" w:cs="Arial"/>
          <w:sz w:val="24"/>
          <w:szCs w:val="24"/>
        </w:rPr>
        <w:t>Registro de Asistencia correspondiente a la Asamblea detallada precedentemente, obrante en el folio…del Libro Depósito de Accion</w:t>
      </w:r>
      <w:r>
        <w:rPr>
          <w:rFonts w:ascii="Arial" w:hAnsi="Arial" w:cs="Arial"/>
          <w:sz w:val="24"/>
          <w:szCs w:val="24"/>
        </w:rPr>
        <w:t>es y Registro de Asistencia N°…</w:t>
      </w:r>
      <w:r w:rsidRPr="00D107E8">
        <w:rPr>
          <w:rFonts w:ascii="Arial" w:hAnsi="Arial" w:cs="Arial"/>
          <w:sz w:val="24"/>
          <w:szCs w:val="24"/>
        </w:rPr>
        <w:t xml:space="preserve"> rubricado el… por… </w:t>
      </w:r>
      <w:r w:rsidRPr="00D107E8">
        <w:rPr>
          <w:rFonts w:ascii="Arial" w:hAnsi="Arial" w:cs="Arial"/>
          <w:sz w:val="24"/>
          <w:szCs w:val="24"/>
          <w:vertAlign w:val="superscript"/>
        </w:rPr>
        <w:t>(5)</w:t>
      </w:r>
      <w:r w:rsidRPr="00D107E8">
        <w:rPr>
          <w:rFonts w:ascii="Arial" w:hAnsi="Arial" w:cs="Arial"/>
          <w:sz w:val="24"/>
          <w:szCs w:val="24"/>
        </w:rPr>
        <w:t xml:space="preserve"> bajo el N°…;</w:t>
      </w:r>
    </w:p>
    <w:p w:rsidR="004C481F" w:rsidRPr="00B917A0"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rPr>
        <w:t>Acta de Direc</w:t>
      </w:r>
      <w:r w:rsidR="00B423C6">
        <w:rPr>
          <w:rFonts w:ascii="Arial" w:hAnsi="Arial" w:cs="Arial"/>
          <w:sz w:val="24"/>
          <w:szCs w:val="24"/>
        </w:rPr>
        <w:t>torio</w:t>
      </w:r>
      <w:r w:rsidRPr="00B95182">
        <w:rPr>
          <w:rFonts w:ascii="Arial" w:hAnsi="Arial" w:cs="Arial"/>
          <w:sz w:val="24"/>
          <w:szCs w:val="24"/>
        </w:rPr>
        <w:t xml:space="preserve"> </w:t>
      </w:r>
      <w:r w:rsidRPr="00B95182">
        <w:rPr>
          <w:rFonts w:ascii="Arial" w:hAnsi="Arial" w:cs="Arial"/>
          <w:sz w:val="24"/>
          <w:szCs w:val="24"/>
          <w:vertAlign w:val="superscript"/>
        </w:rPr>
        <w:t xml:space="preserve">(4) </w:t>
      </w:r>
      <w:r w:rsidRPr="00B95182">
        <w:rPr>
          <w:rFonts w:ascii="Arial" w:hAnsi="Arial" w:cs="Arial"/>
          <w:sz w:val="24"/>
          <w:szCs w:val="24"/>
        </w:rPr>
        <w:t xml:space="preserve">N°… </w:t>
      </w:r>
      <w:r>
        <w:rPr>
          <w:rFonts w:ascii="Arial" w:hAnsi="Arial" w:cs="Arial"/>
          <w:sz w:val="24"/>
          <w:szCs w:val="24"/>
        </w:rPr>
        <w:t xml:space="preserve">de fecha… </w:t>
      </w:r>
      <w:r w:rsidRPr="00B95182">
        <w:rPr>
          <w:rFonts w:ascii="Arial" w:hAnsi="Arial" w:cs="Arial"/>
          <w:sz w:val="24"/>
          <w:szCs w:val="24"/>
        </w:rPr>
        <w:t>transcripta en el Libro de Actas de  Direc</w:t>
      </w:r>
      <w:r w:rsidR="00B423C6">
        <w:rPr>
          <w:rFonts w:ascii="Arial" w:hAnsi="Arial" w:cs="Arial"/>
          <w:sz w:val="24"/>
          <w:szCs w:val="24"/>
        </w:rPr>
        <w:t>torio</w:t>
      </w:r>
      <w:r w:rsidRPr="00B95182">
        <w:rPr>
          <w:rFonts w:ascii="Arial" w:hAnsi="Arial" w:cs="Arial"/>
          <w:sz w:val="24"/>
          <w:szCs w:val="24"/>
        </w:rPr>
        <w:t xml:space="preserve"> </w:t>
      </w:r>
      <w:r w:rsidRPr="00B95182">
        <w:rPr>
          <w:rFonts w:ascii="Arial" w:hAnsi="Arial" w:cs="Arial"/>
          <w:sz w:val="24"/>
          <w:szCs w:val="24"/>
          <w:vertAlign w:val="superscript"/>
        </w:rPr>
        <w:t>(4)</w:t>
      </w:r>
      <w:r>
        <w:rPr>
          <w:rFonts w:ascii="Arial" w:hAnsi="Arial" w:cs="Arial"/>
          <w:sz w:val="24"/>
          <w:szCs w:val="24"/>
        </w:rPr>
        <w:t xml:space="preserve"> N°… rubricado el…</w:t>
      </w:r>
      <w:r w:rsidRPr="00B95182">
        <w:rPr>
          <w:rFonts w:ascii="Arial" w:hAnsi="Arial" w:cs="Arial"/>
          <w:sz w:val="24"/>
          <w:szCs w:val="24"/>
        </w:rPr>
        <w:t xml:space="preserve"> por… </w:t>
      </w:r>
      <w:r w:rsidRPr="00B95182">
        <w:rPr>
          <w:rFonts w:ascii="Arial" w:hAnsi="Arial" w:cs="Arial"/>
          <w:sz w:val="24"/>
          <w:szCs w:val="24"/>
          <w:vertAlign w:val="superscript"/>
        </w:rPr>
        <w:t>(5)</w:t>
      </w:r>
      <w:r w:rsidRPr="00B95182">
        <w:rPr>
          <w:rFonts w:ascii="Arial" w:hAnsi="Arial" w:cs="Arial"/>
          <w:sz w:val="24"/>
          <w:szCs w:val="24"/>
        </w:rPr>
        <w:t xml:space="preserve"> bajo el N°…</w:t>
      </w:r>
      <w:r>
        <w:rPr>
          <w:rFonts w:ascii="Arial" w:hAnsi="Arial" w:cs="Arial"/>
          <w:sz w:val="24"/>
          <w:szCs w:val="24"/>
        </w:rPr>
        <w:t>, folio…</w:t>
      </w:r>
      <w:r w:rsidRPr="007E0BEA">
        <w:rPr>
          <w:rFonts w:ascii="Arial" w:hAnsi="Arial" w:cs="Arial"/>
          <w:sz w:val="24"/>
          <w:szCs w:val="24"/>
        </w:rPr>
        <w:t xml:space="preserve"> </w:t>
      </w:r>
      <w:r w:rsidR="00763672">
        <w:rPr>
          <w:rFonts w:ascii="Arial" w:hAnsi="Arial" w:cs="Arial"/>
          <w:sz w:val="24"/>
          <w:szCs w:val="24"/>
        </w:rPr>
        <w:t>en la cual se c</w:t>
      </w:r>
      <w:r>
        <w:rPr>
          <w:rFonts w:ascii="Arial" w:hAnsi="Arial" w:cs="Arial"/>
          <w:sz w:val="24"/>
          <w:szCs w:val="24"/>
        </w:rPr>
        <w:t>onvoca a Asamblea General Ordinaria</w:t>
      </w:r>
      <w:r w:rsidRPr="00B95182">
        <w:rPr>
          <w:rFonts w:ascii="Arial" w:hAnsi="Arial" w:cs="Arial"/>
          <w:sz w:val="24"/>
          <w:szCs w:val="24"/>
        </w:rPr>
        <w:t>;</w:t>
      </w:r>
    </w:p>
    <w:p w:rsidR="004C481F" w:rsidRPr="00B917A0" w:rsidRDefault="00BF339D" w:rsidP="00B52721">
      <w:pPr>
        <w:pStyle w:val="Prrafodelista"/>
        <w:numPr>
          <w:ilvl w:val="0"/>
          <w:numId w:val="143"/>
        </w:numPr>
        <w:jc w:val="both"/>
        <w:rPr>
          <w:rFonts w:ascii="Arial" w:hAnsi="Arial" w:cs="Arial"/>
          <w:sz w:val="24"/>
          <w:szCs w:val="24"/>
          <w:lang w:val="es-AR"/>
        </w:rPr>
      </w:pPr>
      <w:r>
        <w:rPr>
          <w:rFonts w:ascii="Arial" w:hAnsi="Arial" w:cs="Arial"/>
          <w:sz w:val="24"/>
          <w:szCs w:val="24"/>
        </w:rPr>
        <w:t xml:space="preserve">Acta de </w:t>
      </w:r>
      <w:r w:rsidR="004C481F" w:rsidRPr="00B95182">
        <w:rPr>
          <w:rFonts w:ascii="Arial" w:hAnsi="Arial" w:cs="Arial"/>
          <w:sz w:val="24"/>
          <w:szCs w:val="24"/>
        </w:rPr>
        <w:t>Direc</w:t>
      </w:r>
      <w:r>
        <w:rPr>
          <w:rFonts w:ascii="Arial" w:hAnsi="Arial" w:cs="Arial"/>
          <w:sz w:val="24"/>
          <w:szCs w:val="24"/>
        </w:rPr>
        <w:t>torio</w:t>
      </w:r>
      <w:r w:rsidR="004C481F" w:rsidRPr="00B95182">
        <w:rPr>
          <w:rFonts w:ascii="Arial" w:hAnsi="Arial" w:cs="Arial"/>
          <w:sz w:val="24"/>
          <w:szCs w:val="24"/>
        </w:rPr>
        <w:t xml:space="preserve"> </w:t>
      </w:r>
      <w:r w:rsidR="004C481F">
        <w:rPr>
          <w:rFonts w:ascii="Arial" w:hAnsi="Arial" w:cs="Arial"/>
          <w:sz w:val="24"/>
          <w:szCs w:val="24"/>
          <w:vertAlign w:val="superscript"/>
        </w:rPr>
        <w:t>(4)</w:t>
      </w:r>
      <w:r w:rsidR="004C481F">
        <w:rPr>
          <w:rFonts w:ascii="Arial" w:hAnsi="Arial" w:cs="Arial"/>
          <w:sz w:val="24"/>
          <w:szCs w:val="24"/>
        </w:rPr>
        <w:t xml:space="preserve"> N</w:t>
      </w:r>
      <w:r w:rsidR="004C481F" w:rsidRPr="00B95182">
        <w:rPr>
          <w:rFonts w:ascii="Arial" w:hAnsi="Arial" w:cs="Arial"/>
          <w:sz w:val="24"/>
          <w:szCs w:val="24"/>
        </w:rPr>
        <w:t xml:space="preserve">°… </w:t>
      </w:r>
      <w:r w:rsidR="004C481F">
        <w:rPr>
          <w:rFonts w:ascii="Arial" w:hAnsi="Arial" w:cs="Arial"/>
          <w:sz w:val="24"/>
          <w:szCs w:val="24"/>
        </w:rPr>
        <w:t xml:space="preserve">de fecha… </w:t>
      </w:r>
      <w:r w:rsidR="004C481F" w:rsidRPr="00B95182">
        <w:rPr>
          <w:rFonts w:ascii="Arial" w:hAnsi="Arial" w:cs="Arial"/>
          <w:sz w:val="24"/>
          <w:szCs w:val="24"/>
        </w:rPr>
        <w:t>transcr</w:t>
      </w:r>
      <w:r>
        <w:rPr>
          <w:rFonts w:ascii="Arial" w:hAnsi="Arial" w:cs="Arial"/>
          <w:sz w:val="24"/>
          <w:szCs w:val="24"/>
        </w:rPr>
        <w:t xml:space="preserve">ipta en el Libro de Actas de </w:t>
      </w:r>
      <w:r w:rsidR="004C481F" w:rsidRPr="00B95182">
        <w:rPr>
          <w:rFonts w:ascii="Arial" w:hAnsi="Arial" w:cs="Arial"/>
          <w:sz w:val="24"/>
          <w:szCs w:val="24"/>
        </w:rPr>
        <w:t>Direc</w:t>
      </w:r>
      <w:r>
        <w:rPr>
          <w:rFonts w:ascii="Arial" w:hAnsi="Arial" w:cs="Arial"/>
          <w:sz w:val="24"/>
          <w:szCs w:val="24"/>
        </w:rPr>
        <w:t>torio</w:t>
      </w:r>
      <w:r w:rsidR="004C481F" w:rsidRPr="00B95182">
        <w:rPr>
          <w:rFonts w:ascii="Arial" w:hAnsi="Arial" w:cs="Arial"/>
          <w:sz w:val="24"/>
          <w:szCs w:val="24"/>
        </w:rPr>
        <w:t xml:space="preserve"> </w:t>
      </w:r>
      <w:r w:rsidR="004C481F" w:rsidRPr="00B95182">
        <w:rPr>
          <w:rFonts w:ascii="Arial" w:hAnsi="Arial" w:cs="Arial"/>
          <w:sz w:val="24"/>
          <w:szCs w:val="24"/>
          <w:vertAlign w:val="superscript"/>
        </w:rPr>
        <w:t>(4)</w:t>
      </w:r>
      <w:r w:rsidR="004C481F">
        <w:rPr>
          <w:rFonts w:ascii="Arial" w:hAnsi="Arial" w:cs="Arial"/>
          <w:sz w:val="24"/>
          <w:szCs w:val="24"/>
        </w:rPr>
        <w:t xml:space="preserve"> N°… rubricado el…</w:t>
      </w:r>
      <w:r w:rsidR="004C481F" w:rsidRPr="00B95182">
        <w:rPr>
          <w:rFonts w:ascii="Arial" w:hAnsi="Arial" w:cs="Arial"/>
          <w:sz w:val="24"/>
          <w:szCs w:val="24"/>
        </w:rPr>
        <w:t xml:space="preserve"> por… </w:t>
      </w:r>
      <w:r w:rsidR="004C481F" w:rsidRPr="00B95182">
        <w:rPr>
          <w:rFonts w:ascii="Arial" w:hAnsi="Arial" w:cs="Arial"/>
          <w:sz w:val="24"/>
          <w:szCs w:val="24"/>
          <w:vertAlign w:val="superscript"/>
        </w:rPr>
        <w:t>(5)</w:t>
      </w:r>
      <w:r w:rsidR="004C481F" w:rsidRPr="00B95182">
        <w:rPr>
          <w:rFonts w:ascii="Arial" w:hAnsi="Arial" w:cs="Arial"/>
          <w:sz w:val="24"/>
          <w:szCs w:val="24"/>
        </w:rPr>
        <w:t xml:space="preserve"> bajo el N°…</w:t>
      </w:r>
      <w:r w:rsidR="004C481F">
        <w:rPr>
          <w:rFonts w:ascii="Arial" w:hAnsi="Arial" w:cs="Arial"/>
          <w:sz w:val="24"/>
          <w:szCs w:val="24"/>
        </w:rPr>
        <w:t xml:space="preserve">, folio… </w:t>
      </w:r>
      <w:r w:rsidR="00763672">
        <w:rPr>
          <w:rFonts w:ascii="Arial" w:hAnsi="Arial" w:cs="Arial"/>
          <w:sz w:val="24"/>
          <w:szCs w:val="24"/>
        </w:rPr>
        <w:t xml:space="preserve">en la cual se efectúa la distribución de cargos </w:t>
      </w:r>
      <w:r w:rsidR="00763672">
        <w:rPr>
          <w:rFonts w:ascii="Arial" w:hAnsi="Arial" w:cs="Arial"/>
          <w:i/>
          <w:sz w:val="24"/>
          <w:szCs w:val="24"/>
          <w:lang w:val="es-AR"/>
        </w:rPr>
        <w:t>{si esta no se efectuó en la Asamblea}</w:t>
      </w:r>
      <w:r w:rsidR="004C481F" w:rsidRPr="00B95182">
        <w:rPr>
          <w:rFonts w:ascii="Arial" w:hAnsi="Arial" w:cs="Arial"/>
          <w:sz w:val="24"/>
          <w:szCs w:val="24"/>
        </w:rPr>
        <w:t>;</w:t>
      </w:r>
    </w:p>
    <w:p w:rsidR="004C481F" w:rsidRPr="00341D5B"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rPr>
        <w:t xml:space="preserve">Constancia original de la publicación prevista en el artículo </w:t>
      </w:r>
      <w:r>
        <w:rPr>
          <w:rFonts w:ascii="Arial" w:hAnsi="Arial" w:cs="Arial"/>
          <w:sz w:val="24"/>
          <w:szCs w:val="24"/>
        </w:rPr>
        <w:t>60</w:t>
      </w:r>
      <w:r w:rsidR="005D636C">
        <w:rPr>
          <w:rFonts w:ascii="Arial" w:hAnsi="Arial" w:cs="Arial"/>
          <w:sz w:val="24"/>
          <w:szCs w:val="24"/>
        </w:rPr>
        <w:t xml:space="preserve"> </w:t>
      </w:r>
      <w:r>
        <w:rPr>
          <w:rFonts w:ascii="Arial" w:hAnsi="Arial" w:cs="Arial"/>
          <w:sz w:val="24"/>
          <w:szCs w:val="24"/>
        </w:rPr>
        <w:t>de la Ley General de Sociedades N° 19.550</w:t>
      </w:r>
      <w:r w:rsidRPr="00B95182">
        <w:rPr>
          <w:rFonts w:ascii="Arial" w:hAnsi="Arial" w:cs="Arial"/>
          <w:sz w:val="24"/>
          <w:szCs w:val="24"/>
        </w:rPr>
        <w:t>;</w:t>
      </w:r>
    </w:p>
    <w:p w:rsidR="00763672" w:rsidRPr="00B95182" w:rsidRDefault="00763672" w:rsidP="00B52721">
      <w:pPr>
        <w:pStyle w:val="Prrafodelista"/>
        <w:numPr>
          <w:ilvl w:val="0"/>
          <w:numId w:val="143"/>
        </w:numPr>
        <w:jc w:val="both"/>
        <w:rPr>
          <w:rFonts w:ascii="Arial" w:hAnsi="Arial" w:cs="Arial"/>
          <w:sz w:val="24"/>
          <w:szCs w:val="24"/>
          <w:lang w:val="es-AR"/>
        </w:rPr>
      </w:pPr>
      <w:r>
        <w:rPr>
          <w:rFonts w:ascii="Arial" w:hAnsi="Arial" w:cs="Arial"/>
          <w:sz w:val="24"/>
          <w:szCs w:val="24"/>
          <w:lang w:val="es-AR"/>
        </w:rPr>
        <w:t xml:space="preserve">Constancia original de los avisos de convocatoria a Asamblea que efectuó el nombramiento </w:t>
      </w:r>
      <w:r>
        <w:rPr>
          <w:rFonts w:ascii="Arial" w:hAnsi="Arial" w:cs="Arial"/>
          <w:i/>
          <w:sz w:val="24"/>
          <w:szCs w:val="24"/>
          <w:lang w:val="es-AR"/>
        </w:rPr>
        <w:t>{salvo que la misma haya sido unánime};</w:t>
      </w:r>
      <w:r>
        <w:rPr>
          <w:rFonts w:ascii="Arial" w:hAnsi="Arial" w:cs="Arial"/>
          <w:sz w:val="24"/>
          <w:szCs w:val="24"/>
          <w:lang w:val="es-AR"/>
        </w:rPr>
        <w:t xml:space="preserve"> </w:t>
      </w:r>
    </w:p>
    <w:p w:rsidR="004C481F" w:rsidRPr="00A92AAF" w:rsidRDefault="004C481F" w:rsidP="00B52721">
      <w:pPr>
        <w:pStyle w:val="Prrafodelista"/>
        <w:numPr>
          <w:ilvl w:val="0"/>
          <w:numId w:val="143"/>
        </w:numPr>
        <w:jc w:val="both"/>
        <w:rPr>
          <w:rFonts w:ascii="Arial" w:hAnsi="Arial" w:cs="Arial"/>
          <w:sz w:val="24"/>
          <w:szCs w:val="24"/>
          <w:lang w:val="es-AR"/>
        </w:rPr>
      </w:pPr>
      <w:r>
        <w:rPr>
          <w:rFonts w:ascii="Arial" w:hAnsi="Arial" w:cs="Arial"/>
          <w:sz w:val="24"/>
          <w:szCs w:val="24"/>
        </w:rPr>
        <w:t xml:space="preserve">Declaración Jurada de Persona Políticamente Expuesta (PEP), correspondiente a los integrantes del Directorio; </w:t>
      </w:r>
    </w:p>
    <w:p w:rsidR="004C481F" w:rsidRPr="009D39EF" w:rsidRDefault="004C481F" w:rsidP="00B52721">
      <w:pPr>
        <w:pStyle w:val="Prrafodelista"/>
        <w:numPr>
          <w:ilvl w:val="0"/>
          <w:numId w:val="143"/>
        </w:numPr>
        <w:jc w:val="both"/>
        <w:rPr>
          <w:rFonts w:ascii="Arial" w:hAnsi="Arial" w:cs="Arial"/>
          <w:sz w:val="24"/>
          <w:szCs w:val="24"/>
          <w:lang w:val="es-AR"/>
        </w:rPr>
      </w:pPr>
      <w:r w:rsidRPr="009D39EF">
        <w:rPr>
          <w:rFonts w:ascii="Arial" w:hAnsi="Arial" w:cs="Arial"/>
          <w:sz w:val="24"/>
          <w:szCs w:val="24"/>
        </w:rPr>
        <w:t>Póliza de Seguro de Caución N</w:t>
      </w:r>
      <w:r w:rsidR="009D39EF" w:rsidRPr="009D39EF">
        <w:rPr>
          <w:rFonts w:ascii="Arial" w:hAnsi="Arial" w:cs="Arial"/>
          <w:sz w:val="24"/>
          <w:szCs w:val="24"/>
        </w:rPr>
        <w:t>°…</w:t>
      </w:r>
      <w:r w:rsidR="007A6309">
        <w:rPr>
          <w:rFonts w:ascii="Arial" w:hAnsi="Arial" w:cs="Arial"/>
          <w:sz w:val="24"/>
          <w:szCs w:val="24"/>
        </w:rPr>
        <w:t xml:space="preserve"> </w:t>
      </w:r>
      <w:r w:rsidRPr="009D39EF">
        <w:rPr>
          <w:rFonts w:ascii="Arial" w:hAnsi="Arial" w:cs="Arial"/>
          <w:sz w:val="24"/>
          <w:szCs w:val="24"/>
        </w:rPr>
        <w:t xml:space="preserve">emitida </w:t>
      </w:r>
      <w:r w:rsidR="007A6309">
        <w:rPr>
          <w:rFonts w:ascii="Arial" w:hAnsi="Arial" w:cs="Arial"/>
          <w:sz w:val="24"/>
          <w:szCs w:val="24"/>
        </w:rPr>
        <w:t>por…;</w:t>
      </w:r>
    </w:p>
    <w:p w:rsidR="00763672" w:rsidRPr="00341D5B" w:rsidRDefault="00763672" w:rsidP="00B52721">
      <w:pPr>
        <w:pStyle w:val="Prrafodelista"/>
        <w:numPr>
          <w:ilvl w:val="0"/>
          <w:numId w:val="143"/>
        </w:numPr>
        <w:jc w:val="both"/>
        <w:rPr>
          <w:rFonts w:ascii="Arial" w:hAnsi="Arial" w:cs="Arial"/>
          <w:sz w:val="24"/>
          <w:szCs w:val="24"/>
          <w:lang w:val="es-AR"/>
        </w:rPr>
      </w:pPr>
      <w:r w:rsidRPr="00263B76">
        <w:rPr>
          <w:rFonts w:ascii="Arial" w:hAnsi="Arial" w:cs="Arial"/>
          <w:sz w:val="24"/>
          <w:szCs w:val="24"/>
        </w:rPr>
        <w:t>Lista de terroristas</w:t>
      </w:r>
      <w:r>
        <w:rPr>
          <w:rFonts w:ascii="Arial" w:hAnsi="Arial" w:cs="Arial"/>
          <w:sz w:val="24"/>
          <w:szCs w:val="24"/>
        </w:rPr>
        <w:t xml:space="preserve"> y organizaciones terroristas emitidas por el Consejo de Seguridad de las Naciones Unidas, consultada en la página Web de la Unidad de Información Financiera (</w:t>
      </w:r>
      <w:hyperlink r:id="rId63" w:history="1">
        <w:r w:rsidRPr="0038313F">
          <w:rPr>
            <w:rStyle w:val="Hipervnculo"/>
            <w:rFonts w:ascii="Arial" w:hAnsi="Arial" w:cs="Arial"/>
            <w:sz w:val="24"/>
            <w:szCs w:val="24"/>
          </w:rPr>
          <w:t>www.uif.gov.ar</w:t>
        </w:r>
      </w:hyperlink>
      <w:r>
        <w:rPr>
          <w:rFonts w:ascii="Arial" w:hAnsi="Arial" w:cs="Arial"/>
          <w:sz w:val="24"/>
          <w:szCs w:val="24"/>
        </w:rPr>
        <w:t>), conforme lo establecido en el artíc</w:t>
      </w:r>
      <w:r w:rsidR="00F44C95">
        <w:rPr>
          <w:rFonts w:ascii="Arial" w:hAnsi="Arial" w:cs="Arial"/>
          <w:sz w:val="24"/>
          <w:szCs w:val="24"/>
        </w:rPr>
        <w:t>ulo 510, inciso 8, de la RG 7/</w:t>
      </w:r>
      <w:r>
        <w:rPr>
          <w:rFonts w:ascii="Arial" w:hAnsi="Arial" w:cs="Arial"/>
          <w:sz w:val="24"/>
          <w:szCs w:val="24"/>
        </w:rPr>
        <w:t>15;</w:t>
      </w:r>
    </w:p>
    <w:p w:rsidR="004C481F" w:rsidRPr="00B95182"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rPr>
        <w:t>Anexo II que detalla la información requerida por el artículo 256 de la RG 7/15</w:t>
      </w:r>
      <w:r>
        <w:rPr>
          <w:rFonts w:ascii="Arial" w:hAnsi="Arial" w:cs="Arial"/>
          <w:sz w:val="24"/>
          <w:szCs w:val="24"/>
        </w:rPr>
        <w:t>,</w:t>
      </w:r>
      <w:r w:rsidRPr="00B95182">
        <w:rPr>
          <w:rFonts w:ascii="Arial" w:hAnsi="Arial" w:cs="Arial"/>
          <w:sz w:val="24"/>
          <w:szCs w:val="24"/>
        </w:rPr>
        <w:t xml:space="preserve"> en relación con las sociedades accionistas del exterior que participan en el capital social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i/>
          <w:sz w:val="24"/>
          <w:szCs w:val="24"/>
        </w:rPr>
        <w:t>{</w:t>
      </w:r>
      <w:r>
        <w:rPr>
          <w:rFonts w:ascii="Arial" w:hAnsi="Arial" w:cs="Arial"/>
          <w:i/>
          <w:sz w:val="24"/>
          <w:szCs w:val="24"/>
        </w:rPr>
        <w:t xml:space="preserve">en caso </w:t>
      </w:r>
      <w:r w:rsidRPr="00B95182">
        <w:rPr>
          <w:rFonts w:ascii="Arial" w:hAnsi="Arial" w:cs="Arial"/>
          <w:i/>
          <w:sz w:val="24"/>
          <w:szCs w:val="24"/>
        </w:rPr>
        <w:t>de corresponder}</w:t>
      </w:r>
      <w:r w:rsidRPr="00B95182">
        <w:rPr>
          <w:rFonts w:ascii="Arial" w:hAnsi="Arial" w:cs="Arial"/>
          <w:sz w:val="24"/>
          <w:szCs w:val="24"/>
        </w:rPr>
        <w:t>;</w:t>
      </w:r>
    </w:p>
    <w:p w:rsidR="004C481F" w:rsidRPr="00B95182"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rPr>
        <w:t xml:space="preserve">Anexo III que detalla la información requerida por el artículo 518 de la RG 7/15, en relación con los beneficiarios finales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sz w:val="24"/>
          <w:szCs w:val="24"/>
          <w:vertAlign w:val="superscript"/>
        </w:rPr>
        <w:t>(6)</w:t>
      </w:r>
      <w:r w:rsidRPr="00B95182">
        <w:rPr>
          <w:rFonts w:ascii="Arial" w:hAnsi="Arial" w:cs="Arial"/>
          <w:sz w:val="24"/>
          <w:szCs w:val="24"/>
        </w:rPr>
        <w:t>;</w:t>
      </w:r>
    </w:p>
    <w:p w:rsidR="004C481F" w:rsidRPr="002771B4" w:rsidRDefault="004C481F" w:rsidP="00B52721">
      <w:pPr>
        <w:pStyle w:val="Prrafodelista"/>
        <w:numPr>
          <w:ilvl w:val="0"/>
          <w:numId w:val="143"/>
        </w:numPr>
        <w:jc w:val="both"/>
        <w:rPr>
          <w:rFonts w:ascii="Arial" w:hAnsi="Arial" w:cs="Arial"/>
          <w:sz w:val="24"/>
          <w:szCs w:val="24"/>
          <w:lang w:val="es-AR"/>
        </w:rPr>
      </w:pPr>
      <w:r w:rsidRPr="00B95182">
        <w:rPr>
          <w:rFonts w:ascii="Arial" w:hAnsi="Arial" w:cs="Arial"/>
          <w:sz w:val="24"/>
          <w:szCs w:val="24"/>
        </w:rPr>
        <w:t>Registro de A</w:t>
      </w:r>
      <w:r>
        <w:rPr>
          <w:rFonts w:ascii="Arial" w:hAnsi="Arial" w:cs="Arial"/>
          <w:sz w:val="24"/>
          <w:szCs w:val="24"/>
        </w:rPr>
        <w:t>cciones N°…</w:t>
      </w:r>
      <w:r w:rsidRPr="00B95182">
        <w:rPr>
          <w:rFonts w:ascii="Arial" w:hAnsi="Arial" w:cs="Arial"/>
          <w:sz w:val="24"/>
          <w:szCs w:val="24"/>
        </w:rPr>
        <w:t xml:space="preserve"> rubricado el… por… </w:t>
      </w:r>
      <w:r w:rsidRPr="00B95182">
        <w:rPr>
          <w:rFonts w:ascii="Arial" w:hAnsi="Arial" w:cs="Arial"/>
          <w:sz w:val="24"/>
          <w:szCs w:val="24"/>
          <w:vertAlign w:val="superscript"/>
        </w:rPr>
        <w:t>(5)</w:t>
      </w:r>
      <w:r>
        <w:rPr>
          <w:rFonts w:ascii="Arial" w:hAnsi="Arial" w:cs="Arial"/>
          <w:sz w:val="24"/>
          <w:szCs w:val="24"/>
        </w:rPr>
        <w:t xml:space="preserve"> bajo el N°…, folio…;</w:t>
      </w:r>
    </w:p>
    <w:p w:rsidR="004C481F" w:rsidRPr="00B917A0" w:rsidRDefault="004C481F" w:rsidP="00B52721">
      <w:pPr>
        <w:pStyle w:val="Prrafodelista"/>
        <w:numPr>
          <w:ilvl w:val="0"/>
          <w:numId w:val="143"/>
        </w:numPr>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rsidR="004C481F" w:rsidRPr="00490D44" w:rsidRDefault="004C481F" w:rsidP="00B52721">
      <w:pPr>
        <w:pStyle w:val="Prrafodelista"/>
        <w:numPr>
          <w:ilvl w:val="0"/>
          <w:numId w:val="143"/>
        </w:numPr>
        <w:jc w:val="both"/>
        <w:rPr>
          <w:rFonts w:ascii="Arial" w:hAnsi="Arial" w:cs="Arial"/>
          <w:sz w:val="24"/>
          <w:szCs w:val="24"/>
          <w:lang w:val="es-AR"/>
        </w:rPr>
      </w:pPr>
      <w:r w:rsidRPr="00490D44">
        <w:rPr>
          <w:rFonts w:ascii="Arial" w:hAnsi="Arial" w:cs="Arial"/>
          <w:sz w:val="24"/>
          <w:szCs w:val="24"/>
        </w:rPr>
        <w:t xml:space="preserve">Carta de manifestaciones de la Dirección </w:t>
      </w:r>
      <w:r w:rsidRPr="00490D44">
        <w:rPr>
          <w:rFonts w:ascii="Arial" w:hAnsi="Arial" w:cs="Arial"/>
          <w:sz w:val="24"/>
          <w:szCs w:val="24"/>
          <w:vertAlign w:val="superscript"/>
        </w:rPr>
        <w:t>(4)</w:t>
      </w:r>
      <w:r w:rsidRPr="00490D44">
        <w:rPr>
          <w:rFonts w:ascii="Arial" w:hAnsi="Arial" w:cs="Arial"/>
          <w:sz w:val="24"/>
          <w:szCs w:val="24"/>
        </w:rPr>
        <w:t xml:space="preserve"> de la Sociedad de fecha…de…de….</w:t>
      </w:r>
    </w:p>
    <w:p w:rsidR="004C481F" w:rsidRDefault="004C481F" w:rsidP="00B52721">
      <w:pPr>
        <w:pStyle w:val="Prrafodelista"/>
        <w:numPr>
          <w:ilvl w:val="0"/>
          <w:numId w:val="142"/>
        </w:numPr>
        <w:jc w:val="both"/>
        <w:rPr>
          <w:rFonts w:ascii="Arial" w:hAnsi="Arial" w:cs="Arial"/>
          <w:sz w:val="24"/>
          <w:szCs w:val="24"/>
        </w:rPr>
      </w:pPr>
      <w:r>
        <w:rPr>
          <w:rFonts w:ascii="Arial" w:hAnsi="Arial" w:cs="Arial"/>
          <w:sz w:val="24"/>
          <w:szCs w:val="24"/>
        </w:rPr>
        <w:t xml:space="preserve">Verificar que los directores electos aceptaron sus cargos </w:t>
      </w:r>
      <w:r w:rsidR="0030077D">
        <w:rPr>
          <w:rFonts w:ascii="Arial" w:hAnsi="Arial" w:cs="Arial"/>
          <w:sz w:val="24"/>
          <w:szCs w:val="24"/>
        </w:rPr>
        <w:t>y fijaron domicilio especial</w:t>
      </w:r>
      <w:r w:rsidR="00763672">
        <w:rPr>
          <w:rFonts w:ascii="Arial" w:hAnsi="Arial" w:cs="Arial"/>
          <w:sz w:val="24"/>
          <w:szCs w:val="24"/>
        </w:rPr>
        <w:t xml:space="preserve"> según se detalla en el Anexo I adjunto</w:t>
      </w:r>
      <w:r>
        <w:rPr>
          <w:rFonts w:ascii="Arial" w:hAnsi="Arial" w:cs="Arial"/>
          <w:sz w:val="24"/>
          <w:szCs w:val="24"/>
        </w:rPr>
        <w:t xml:space="preserve">, de acuerdo </w:t>
      </w:r>
      <w:r w:rsidR="00763672">
        <w:rPr>
          <w:rFonts w:ascii="Arial" w:hAnsi="Arial" w:cs="Arial"/>
          <w:sz w:val="24"/>
          <w:szCs w:val="24"/>
        </w:rPr>
        <w:t xml:space="preserve">con lo resuelto por </w:t>
      </w:r>
      <w:r>
        <w:rPr>
          <w:rFonts w:ascii="Arial" w:hAnsi="Arial" w:cs="Arial"/>
          <w:sz w:val="24"/>
          <w:szCs w:val="24"/>
        </w:rPr>
        <w:t>la Asamb</w:t>
      </w:r>
      <w:r w:rsidR="0030077D">
        <w:rPr>
          <w:rFonts w:ascii="Arial" w:hAnsi="Arial" w:cs="Arial"/>
          <w:sz w:val="24"/>
          <w:szCs w:val="24"/>
        </w:rPr>
        <w:t>lea General Ordinaria de fecha…</w:t>
      </w:r>
      <w:r>
        <w:rPr>
          <w:rFonts w:ascii="Arial" w:hAnsi="Arial" w:cs="Arial"/>
          <w:sz w:val="24"/>
          <w:szCs w:val="24"/>
        </w:rPr>
        <w:t>, transcripta al Libro Actas de Asamblea mencionado párrafo a) ii</w:t>
      </w:r>
      <w:r w:rsidR="00763672">
        <w:rPr>
          <w:rFonts w:ascii="Arial" w:hAnsi="Arial" w:cs="Arial"/>
          <w:sz w:val="24"/>
          <w:szCs w:val="24"/>
        </w:rPr>
        <w:t xml:space="preserve"> </w:t>
      </w:r>
      <w:r w:rsidR="00763672" w:rsidRPr="00341D5B">
        <w:rPr>
          <w:rFonts w:ascii="Arial" w:hAnsi="Arial" w:cs="Arial"/>
          <w:i/>
          <w:sz w:val="24"/>
          <w:szCs w:val="24"/>
        </w:rPr>
        <w:t>{referirse a la reunión de directorio mencionado en el párrafo a) v si la distribución de cargos hubiera sido efectuada por este órgano}</w:t>
      </w:r>
      <w:r>
        <w:rPr>
          <w:rFonts w:ascii="Arial" w:hAnsi="Arial" w:cs="Arial"/>
          <w:sz w:val="24"/>
          <w:szCs w:val="24"/>
        </w:rPr>
        <w:t>.</w:t>
      </w:r>
    </w:p>
    <w:p w:rsidR="004C481F" w:rsidRDefault="004C481F" w:rsidP="00B52721">
      <w:pPr>
        <w:pStyle w:val="Prrafodelista"/>
        <w:numPr>
          <w:ilvl w:val="0"/>
          <w:numId w:val="142"/>
        </w:numPr>
        <w:jc w:val="both"/>
        <w:rPr>
          <w:rFonts w:ascii="Arial" w:hAnsi="Arial" w:cs="Arial"/>
          <w:sz w:val="24"/>
          <w:szCs w:val="24"/>
        </w:rPr>
      </w:pPr>
      <w:r w:rsidRPr="009C7DE0">
        <w:rPr>
          <w:rFonts w:ascii="Arial" w:hAnsi="Arial" w:cs="Arial"/>
          <w:sz w:val="24"/>
          <w:szCs w:val="24"/>
        </w:rPr>
        <w:t xml:space="preserve">Verificar el cumplimiento de </w:t>
      </w:r>
      <w:r w:rsidR="00763672">
        <w:rPr>
          <w:rFonts w:ascii="Arial" w:hAnsi="Arial" w:cs="Arial"/>
          <w:sz w:val="24"/>
          <w:szCs w:val="24"/>
        </w:rPr>
        <w:t xml:space="preserve">la constitución </w:t>
      </w:r>
      <w:r w:rsidR="00FE4036">
        <w:rPr>
          <w:rFonts w:ascii="Arial" w:hAnsi="Arial" w:cs="Arial"/>
          <w:sz w:val="24"/>
          <w:szCs w:val="24"/>
        </w:rPr>
        <w:t>de</w:t>
      </w:r>
      <w:r w:rsidRPr="009C7DE0">
        <w:rPr>
          <w:rFonts w:ascii="Arial" w:hAnsi="Arial" w:cs="Arial"/>
          <w:sz w:val="24"/>
          <w:szCs w:val="24"/>
        </w:rPr>
        <w:t xml:space="preserve"> las garantías de los directores </w:t>
      </w:r>
      <w:r w:rsidR="00FE4036">
        <w:rPr>
          <w:rFonts w:ascii="Arial" w:hAnsi="Arial" w:cs="Arial"/>
          <w:sz w:val="24"/>
          <w:szCs w:val="24"/>
        </w:rPr>
        <w:t xml:space="preserve">en los términos previstos </w:t>
      </w:r>
      <w:r w:rsidRPr="009C7DE0">
        <w:rPr>
          <w:rFonts w:ascii="Arial" w:hAnsi="Arial" w:cs="Arial"/>
          <w:sz w:val="24"/>
          <w:szCs w:val="24"/>
        </w:rPr>
        <w:t>por l</w:t>
      </w:r>
      <w:r w:rsidR="00FE4036">
        <w:rPr>
          <w:rFonts w:ascii="Arial" w:hAnsi="Arial" w:cs="Arial"/>
          <w:sz w:val="24"/>
          <w:szCs w:val="24"/>
        </w:rPr>
        <w:t>os</w:t>
      </w:r>
      <w:r w:rsidRPr="009C7DE0">
        <w:rPr>
          <w:rFonts w:ascii="Arial" w:hAnsi="Arial" w:cs="Arial"/>
          <w:sz w:val="24"/>
          <w:szCs w:val="24"/>
        </w:rPr>
        <w:t xml:space="preserve"> artículo</w:t>
      </w:r>
      <w:r w:rsidR="00FE4036">
        <w:rPr>
          <w:rFonts w:ascii="Arial" w:hAnsi="Arial" w:cs="Arial"/>
          <w:sz w:val="24"/>
          <w:szCs w:val="24"/>
        </w:rPr>
        <w:t>s</w:t>
      </w:r>
      <w:r w:rsidRPr="009C7DE0">
        <w:rPr>
          <w:rFonts w:ascii="Arial" w:hAnsi="Arial" w:cs="Arial"/>
          <w:sz w:val="24"/>
          <w:szCs w:val="24"/>
        </w:rPr>
        <w:t xml:space="preserve"> 76 y 77 </w:t>
      </w:r>
      <w:r>
        <w:rPr>
          <w:rFonts w:ascii="Arial" w:hAnsi="Arial" w:cs="Arial"/>
          <w:sz w:val="24"/>
          <w:szCs w:val="24"/>
        </w:rPr>
        <w:t>de la RG 7/15</w:t>
      </w:r>
      <w:r w:rsidR="00FE4036">
        <w:rPr>
          <w:rFonts w:ascii="Arial" w:hAnsi="Arial" w:cs="Arial"/>
          <w:sz w:val="24"/>
          <w:szCs w:val="24"/>
        </w:rPr>
        <w:t>,</w:t>
      </w:r>
      <w:r>
        <w:rPr>
          <w:rFonts w:ascii="Arial" w:hAnsi="Arial" w:cs="Arial"/>
          <w:sz w:val="24"/>
          <w:szCs w:val="24"/>
        </w:rPr>
        <w:t xml:space="preserve"> </w:t>
      </w:r>
      <w:r w:rsidRPr="009C7DE0">
        <w:rPr>
          <w:rFonts w:ascii="Arial" w:hAnsi="Arial" w:cs="Arial"/>
          <w:sz w:val="24"/>
          <w:szCs w:val="24"/>
        </w:rPr>
        <w:t>mediante</w:t>
      </w:r>
      <w:r w:rsidR="0030077D">
        <w:rPr>
          <w:rFonts w:ascii="Arial" w:hAnsi="Arial" w:cs="Arial"/>
          <w:sz w:val="24"/>
          <w:szCs w:val="24"/>
        </w:rPr>
        <w:t xml:space="preserve"> Póliza de Seguro de Caución N°… emitida por…, por un importe de Pesos… ($...) con vigencia desde… hasta el…</w:t>
      </w:r>
      <w:r w:rsidR="00FE4036" w:rsidRPr="00341D5B">
        <w:rPr>
          <w:rFonts w:ascii="Arial" w:hAnsi="Arial" w:cs="Arial"/>
          <w:i/>
          <w:sz w:val="24"/>
          <w:szCs w:val="24"/>
        </w:rPr>
        <w:t>{modificar según corresponda}</w:t>
      </w:r>
      <w:r w:rsidR="00FE4036">
        <w:rPr>
          <w:rFonts w:ascii="Arial" w:hAnsi="Arial" w:cs="Arial"/>
          <w:sz w:val="24"/>
          <w:szCs w:val="24"/>
        </w:rPr>
        <w:t>.</w:t>
      </w:r>
    </w:p>
    <w:p w:rsidR="004C481F" w:rsidRDefault="004C481F" w:rsidP="00B52721">
      <w:pPr>
        <w:pStyle w:val="Prrafodelista"/>
        <w:numPr>
          <w:ilvl w:val="0"/>
          <w:numId w:val="142"/>
        </w:numPr>
        <w:jc w:val="both"/>
        <w:rPr>
          <w:rFonts w:ascii="Arial" w:hAnsi="Arial" w:cs="Arial"/>
          <w:sz w:val="24"/>
          <w:szCs w:val="24"/>
        </w:rPr>
      </w:pPr>
      <w:r>
        <w:rPr>
          <w:rFonts w:ascii="Arial" w:hAnsi="Arial" w:cs="Arial"/>
          <w:sz w:val="24"/>
          <w:szCs w:val="24"/>
        </w:rPr>
        <w:t xml:space="preserve">Verificar que los directores electos dieron cumplimiento a </w:t>
      </w:r>
      <w:r w:rsidR="00FE4036">
        <w:rPr>
          <w:rFonts w:ascii="Arial" w:hAnsi="Arial" w:cs="Arial"/>
          <w:sz w:val="24"/>
          <w:szCs w:val="24"/>
        </w:rPr>
        <w:t xml:space="preserve">lo dispuesto en el artículo 511 de la RG 7/15 en relación con </w:t>
      </w:r>
      <w:r>
        <w:rPr>
          <w:rFonts w:ascii="Arial" w:hAnsi="Arial" w:cs="Arial"/>
          <w:sz w:val="24"/>
          <w:szCs w:val="24"/>
        </w:rPr>
        <w:t>la Declaración Jurada sobre su condición de PEP.</w:t>
      </w:r>
    </w:p>
    <w:p w:rsidR="00FE4036" w:rsidRDefault="00FE4036" w:rsidP="00B52721">
      <w:pPr>
        <w:pStyle w:val="Prrafodelista"/>
        <w:numPr>
          <w:ilvl w:val="0"/>
          <w:numId w:val="142"/>
        </w:numPr>
        <w:jc w:val="both"/>
        <w:rPr>
          <w:rFonts w:ascii="Arial" w:hAnsi="Arial" w:cs="Arial"/>
          <w:sz w:val="24"/>
          <w:szCs w:val="24"/>
        </w:rPr>
      </w:pPr>
      <w:r>
        <w:rPr>
          <w:rFonts w:ascii="Arial" w:hAnsi="Arial" w:cs="Arial"/>
          <w:sz w:val="24"/>
          <w:szCs w:val="24"/>
        </w:rPr>
        <w:t>Verificar que los directores electos no figuran en la lista de terroristas y organizaciones terroristas emitidas por el Consejo de Seguridad de las Naciones mencionada en el párrafo a) x.</w:t>
      </w:r>
    </w:p>
    <w:p w:rsidR="004C481F" w:rsidRPr="001124FF" w:rsidRDefault="004C481F" w:rsidP="00B52721">
      <w:pPr>
        <w:pStyle w:val="Prrafodelista"/>
        <w:numPr>
          <w:ilvl w:val="0"/>
          <w:numId w:val="142"/>
        </w:numPr>
        <w:jc w:val="both"/>
        <w:rPr>
          <w:rFonts w:ascii="Arial" w:hAnsi="Arial" w:cs="Arial"/>
          <w:sz w:val="24"/>
          <w:szCs w:val="24"/>
        </w:rPr>
      </w:pPr>
      <w:r w:rsidRPr="00966FF7">
        <w:rPr>
          <w:rFonts w:ascii="Arial" w:hAnsi="Arial" w:cs="Arial"/>
          <w:sz w:val="24"/>
          <w:szCs w:val="24"/>
          <w:lang w:val="es-MX"/>
        </w:rPr>
        <w:t xml:space="preserve">Verificar, en lo que es materia de mi competencia, </w:t>
      </w:r>
      <w:r w:rsidRPr="00966FF7">
        <w:rPr>
          <w:rFonts w:ascii="Arial" w:hAnsi="Arial" w:cs="Arial"/>
          <w:i/>
          <w:sz w:val="24"/>
          <w:szCs w:val="24"/>
          <w:lang w:val="es-MX"/>
        </w:rPr>
        <w:t xml:space="preserve">{podría agregarse: “y en base a las manifestaciones de la Dirección </w:t>
      </w:r>
      <w:r w:rsidRPr="00966FF7">
        <w:rPr>
          <w:rFonts w:ascii="Arial" w:hAnsi="Arial" w:cs="Arial"/>
          <w:i/>
          <w:sz w:val="24"/>
          <w:szCs w:val="24"/>
          <w:vertAlign w:val="superscript"/>
          <w:lang w:val="es-MX"/>
        </w:rPr>
        <w:t>(4)</w:t>
      </w:r>
      <w:r w:rsidRPr="00966FF7">
        <w:rPr>
          <w:rFonts w:ascii="Arial" w:hAnsi="Arial" w:cs="Arial"/>
          <w:i/>
          <w:sz w:val="24"/>
          <w:szCs w:val="24"/>
          <w:lang w:val="es-MX"/>
        </w:rPr>
        <w:t xml:space="preserve"> de la Sociedad”}</w:t>
      </w:r>
      <w:r w:rsidRPr="00966FF7">
        <w:rPr>
          <w:rFonts w:ascii="Arial" w:hAnsi="Arial" w:cs="Arial"/>
          <w:sz w:val="24"/>
          <w:szCs w:val="24"/>
          <w:lang w:val="es-MX"/>
        </w:rPr>
        <w:t xml:space="preserve"> el cumplimiento del tracto registral según lo establecido en el artículo 40 </w:t>
      </w:r>
      <w:r>
        <w:rPr>
          <w:rFonts w:ascii="Arial" w:hAnsi="Arial" w:cs="Arial"/>
          <w:sz w:val="24"/>
          <w:szCs w:val="24"/>
          <w:lang w:val="es-MX"/>
        </w:rPr>
        <w:t xml:space="preserve">y artículo 121 </w:t>
      </w:r>
      <w:r w:rsidRPr="00966FF7">
        <w:rPr>
          <w:rFonts w:ascii="Arial" w:hAnsi="Arial" w:cs="Arial"/>
          <w:sz w:val="24"/>
          <w:szCs w:val="24"/>
          <w:lang w:val="es-MX"/>
        </w:rPr>
        <w:t>de la RG 7/15.</w:t>
      </w:r>
    </w:p>
    <w:p w:rsidR="004C481F" w:rsidRPr="008778F0" w:rsidRDefault="004C481F" w:rsidP="00B52721">
      <w:pPr>
        <w:pStyle w:val="Prrafodelista"/>
        <w:numPr>
          <w:ilvl w:val="0"/>
          <w:numId w:val="142"/>
        </w:numPr>
        <w:jc w:val="both"/>
        <w:rPr>
          <w:rFonts w:ascii="Arial" w:hAnsi="Arial" w:cs="Arial"/>
          <w:sz w:val="24"/>
          <w:szCs w:val="24"/>
        </w:rPr>
      </w:pPr>
      <w:r w:rsidRPr="001124FF">
        <w:rPr>
          <w:rFonts w:ascii="Arial" w:hAnsi="Arial" w:cs="Arial"/>
          <w:sz w:val="24"/>
          <w:szCs w:val="24"/>
          <w:lang w:val="es-AR"/>
        </w:rPr>
        <w:t>Verificar, en base al estatuto</w:t>
      </w:r>
      <w:r>
        <w:rPr>
          <w:rFonts w:ascii="Arial" w:hAnsi="Arial" w:cs="Arial"/>
          <w:sz w:val="24"/>
          <w:szCs w:val="24"/>
          <w:lang w:val="es-AR"/>
        </w:rPr>
        <w:t xml:space="preserve"> de la Sociedad</w:t>
      </w:r>
      <w:r w:rsidRPr="001124FF">
        <w:rPr>
          <w:rFonts w:ascii="Arial" w:hAnsi="Arial" w:cs="Arial"/>
          <w:sz w:val="24"/>
          <w:szCs w:val="24"/>
          <w:lang w:val="es-AR"/>
        </w:rPr>
        <w:t xml:space="preserve">, libros sociales y las manifestaciones de la Dirección </w:t>
      </w:r>
      <w:r w:rsidRPr="001124FF">
        <w:rPr>
          <w:rFonts w:ascii="Arial" w:hAnsi="Arial" w:cs="Arial"/>
          <w:sz w:val="24"/>
          <w:szCs w:val="24"/>
          <w:vertAlign w:val="superscript"/>
          <w:lang w:val="es-AR"/>
        </w:rPr>
        <w:t>(4)</w:t>
      </w:r>
      <w:r w:rsidRPr="001124FF">
        <w:rPr>
          <w:rFonts w:ascii="Arial" w:hAnsi="Arial" w:cs="Arial"/>
          <w:sz w:val="24"/>
          <w:szCs w:val="24"/>
          <w:lang w:val="es-AR"/>
        </w:rPr>
        <w:t xml:space="preserve"> de la Sociedad a la fecha de este informe, que:</w:t>
      </w:r>
    </w:p>
    <w:p w:rsidR="004C481F" w:rsidRPr="00B95182" w:rsidRDefault="004C481F" w:rsidP="009D39EF">
      <w:pPr>
        <w:pStyle w:val="Prrafodelista"/>
        <w:numPr>
          <w:ilvl w:val="0"/>
          <w:numId w:val="147"/>
        </w:numPr>
        <w:jc w:val="both"/>
        <w:rPr>
          <w:rFonts w:ascii="Arial" w:hAnsi="Arial" w:cs="Arial"/>
          <w:sz w:val="24"/>
          <w:szCs w:val="24"/>
        </w:rPr>
      </w:pPr>
      <w:r w:rsidRPr="00B95182">
        <w:rPr>
          <w:rFonts w:ascii="Arial" w:hAnsi="Arial" w:cs="Arial"/>
          <w:sz w:val="24"/>
          <w:szCs w:val="24"/>
          <w:lang w:val="es-AR"/>
        </w:rPr>
        <w:t>la Sociedad no se encuentre disuelta de pleno derecho por vencimiento del plazo de duración establecido en el Estatuto;</w:t>
      </w:r>
    </w:p>
    <w:p w:rsidR="004C481F" w:rsidRPr="00B95182" w:rsidRDefault="004C481F" w:rsidP="009D39EF">
      <w:pPr>
        <w:pStyle w:val="Prrafodelista"/>
        <w:numPr>
          <w:ilvl w:val="0"/>
          <w:numId w:val="147"/>
        </w:numPr>
        <w:jc w:val="both"/>
        <w:rPr>
          <w:rFonts w:ascii="Arial" w:hAnsi="Arial" w:cs="Arial"/>
          <w:sz w:val="24"/>
          <w:szCs w:val="24"/>
        </w:rPr>
      </w:pPr>
      <w:r w:rsidRPr="00B95182">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w:t>
      </w:r>
      <w:r>
        <w:rPr>
          <w:rFonts w:ascii="Arial" w:hAnsi="Arial" w:cs="Arial"/>
          <w:i/>
          <w:sz w:val="24"/>
          <w:szCs w:val="24"/>
          <w:lang w:val="es-AR"/>
        </w:rPr>
        <w:t>sambleas</w:t>
      </w:r>
      <w:r w:rsidRPr="00B95182">
        <w:rPr>
          <w:rFonts w:ascii="Arial" w:hAnsi="Arial" w:cs="Arial"/>
          <w:i/>
          <w:sz w:val="24"/>
          <w:szCs w:val="24"/>
          <w:lang w:val="es-AR"/>
        </w:rPr>
        <w:t>, que en su orden del día contemplen la consideración de la disolución de la Sociedad}</w:t>
      </w:r>
      <w:r w:rsidRPr="00B95182">
        <w:rPr>
          <w:rFonts w:ascii="Arial" w:hAnsi="Arial" w:cs="Arial"/>
          <w:sz w:val="24"/>
          <w:szCs w:val="24"/>
          <w:lang w:val="es-AR"/>
        </w:rPr>
        <w:t>; y</w:t>
      </w:r>
    </w:p>
    <w:p w:rsidR="004C481F" w:rsidRPr="00B95182" w:rsidRDefault="004C481F" w:rsidP="009D39EF">
      <w:pPr>
        <w:pStyle w:val="Prrafodelista"/>
        <w:numPr>
          <w:ilvl w:val="0"/>
          <w:numId w:val="147"/>
        </w:numPr>
        <w:jc w:val="both"/>
        <w:rPr>
          <w:rFonts w:ascii="Arial" w:hAnsi="Arial" w:cs="Arial"/>
          <w:sz w:val="24"/>
          <w:szCs w:val="24"/>
        </w:rPr>
      </w:pPr>
      <w:r w:rsidRPr="00B95182">
        <w:rPr>
          <w:rFonts w:ascii="Arial" w:hAnsi="Arial" w:cs="Arial"/>
          <w:sz w:val="24"/>
          <w:szCs w:val="24"/>
          <w:lang w:val="es-AR"/>
        </w:rPr>
        <w:t>la Sociedad se encuentre comprendida en el artículo 299, inciso…, de la Ley General de Sociedades N° 19.550</w:t>
      </w:r>
      <w:r w:rsidRPr="00B95182">
        <w:rPr>
          <w:rFonts w:ascii="Arial" w:hAnsi="Arial" w:cs="Arial"/>
          <w:i/>
          <w:sz w:val="24"/>
          <w:szCs w:val="24"/>
          <w:lang w:val="es-AR"/>
        </w:rPr>
        <w:t xml:space="preserve"> {o en su caso, indicar que no se encuentra comprendida en dicho artículo}.</w:t>
      </w:r>
    </w:p>
    <w:p w:rsidR="004C481F" w:rsidRPr="00A9007C" w:rsidRDefault="004C481F" w:rsidP="00B52721">
      <w:pPr>
        <w:pStyle w:val="Prrafodelista"/>
        <w:numPr>
          <w:ilvl w:val="0"/>
          <w:numId w:val="142"/>
        </w:numPr>
        <w:jc w:val="both"/>
        <w:rPr>
          <w:rFonts w:ascii="Arial" w:hAnsi="Arial" w:cs="Arial"/>
          <w:sz w:val="24"/>
          <w:szCs w:val="24"/>
        </w:rPr>
      </w:pPr>
      <w:r w:rsidRPr="00A9007C">
        <w:rPr>
          <w:rFonts w:ascii="Arial" w:hAnsi="Arial" w:cs="Arial"/>
          <w:sz w:val="24"/>
          <w:szCs w:val="24"/>
          <w:lang w:val="es-AR"/>
        </w:rPr>
        <w:t xml:space="preserve">Verificar, en lo que es materia de mi competencia, en relación con lo dispuesto por el artículo 50, inciso 2, apartado c, de la RG 7/15 sobre la observancia de las normas de quórum y las mayorías aplicables, que del acta de </w:t>
      </w:r>
      <w:r>
        <w:rPr>
          <w:rFonts w:ascii="Arial" w:hAnsi="Arial" w:cs="Arial"/>
          <w:sz w:val="24"/>
          <w:szCs w:val="24"/>
          <w:lang w:val="es-AR"/>
        </w:rPr>
        <w:t>Asamblea</w:t>
      </w:r>
      <w:r w:rsidRPr="00A9007C">
        <w:rPr>
          <w:rFonts w:ascii="Arial" w:hAnsi="Arial" w:cs="Arial"/>
          <w:sz w:val="24"/>
          <w:szCs w:val="24"/>
          <w:lang w:val="es-AR"/>
        </w:rPr>
        <w:t xml:space="preserve"> </w:t>
      </w:r>
      <w:r w:rsidR="00F45FC6">
        <w:rPr>
          <w:rFonts w:ascii="Arial" w:hAnsi="Arial" w:cs="Arial"/>
          <w:sz w:val="24"/>
          <w:szCs w:val="24"/>
          <w:lang w:val="es-AR"/>
        </w:rPr>
        <w:t>de fecha…</w:t>
      </w:r>
      <w:r>
        <w:rPr>
          <w:rFonts w:ascii="Arial" w:hAnsi="Arial" w:cs="Arial"/>
          <w:sz w:val="24"/>
          <w:szCs w:val="24"/>
          <w:lang w:val="es-AR"/>
        </w:rPr>
        <w:t xml:space="preserve"> y del Registro de Asistencia correspondiente a dicha Asamblea, transcripto</w:t>
      </w:r>
      <w:r w:rsidR="00F45FC6">
        <w:rPr>
          <w:rFonts w:ascii="Arial" w:hAnsi="Arial" w:cs="Arial"/>
          <w:sz w:val="24"/>
          <w:szCs w:val="24"/>
          <w:lang w:val="es-AR"/>
        </w:rPr>
        <w:t xml:space="preserve">s en el Libro Acta de Asamblea </w:t>
      </w:r>
      <w:r>
        <w:rPr>
          <w:rFonts w:ascii="Arial" w:hAnsi="Arial" w:cs="Arial"/>
          <w:sz w:val="24"/>
          <w:szCs w:val="24"/>
          <w:lang w:val="es-AR"/>
        </w:rPr>
        <w:t xml:space="preserve">y en el Libro Depósito de Acciones y Registro de Asistencia a Asambleas </w:t>
      </w:r>
      <w:r w:rsidRPr="00A9007C">
        <w:rPr>
          <w:rFonts w:ascii="Arial" w:hAnsi="Arial" w:cs="Arial"/>
          <w:sz w:val="24"/>
          <w:szCs w:val="24"/>
          <w:lang w:val="es-AR"/>
        </w:rPr>
        <w:t>mencionad</w:t>
      </w:r>
      <w:r>
        <w:rPr>
          <w:rFonts w:ascii="Arial" w:hAnsi="Arial" w:cs="Arial"/>
          <w:sz w:val="24"/>
          <w:szCs w:val="24"/>
          <w:lang w:val="es-AR"/>
        </w:rPr>
        <w:t>os</w:t>
      </w:r>
      <w:r w:rsidRPr="00A9007C">
        <w:rPr>
          <w:rFonts w:ascii="Arial" w:hAnsi="Arial" w:cs="Arial"/>
          <w:sz w:val="24"/>
          <w:szCs w:val="24"/>
          <w:lang w:val="es-AR"/>
        </w:rPr>
        <w:t xml:space="preserve"> en el párrafo a) ii. </w:t>
      </w:r>
      <w:r>
        <w:rPr>
          <w:rFonts w:ascii="Arial" w:hAnsi="Arial" w:cs="Arial"/>
          <w:sz w:val="24"/>
          <w:szCs w:val="24"/>
          <w:lang w:val="es-AR"/>
        </w:rPr>
        <w:t xml:space="preserve">y a) iii., respectivamente, </w:t>
      </w:r>
      <w:r w:rsidRPr="00A9007C">
        <w:rPr>
          <w:rFonts w:ascii="Arial" w:hAnsi="Arial" w:cs="Arial"/>
          <w:sz w:val="24"/>
          <w:szCs w:val="24"/>
          <w:lang w:val="es-AR"/>
        </w:rPr>
        <w:t xml:space="preserve">surja… </w:t>
      </w:r>
      <w:r w:rsidRPr="00A9007C">
        <w:rPr>
          <w:rFonts w:ascii="Arial" w:hAnsi="Arial" w:cs="Arial"/>
          <w:i/>
          <w:sz w:val="24"/>
          <w:szCs w:val="24"/>
          <w:lang w:val="es-AR"/>
        </w:rPr>
        <w:t xml:space="preserve">{“la presencia de la [totalidad/mayoría] de los </w:t>
      </w:r>
      <w:r>
        <w:rPr>
          <w:rFonts w:ascii="Arial" w:hAnsi="Arial" w:cs="Arial"/>
          <w:i/>
          <w:sz w:val="24"/>
          <w:szCs w:val="24"/>
          <w:lang w:val="es-AR"/>
        </w:rPr>
        <w:t>accionistas</w:t>
      </w:r>
      <w:r w:rsidRPr="00A9007C">
        <w:rPr>
          <w:rFonts w:ascii="Arial" w:hAnsi="Arial" w:cs="Arial"/>
          <w:i/>
          <w:sz w:val="24"/>
          <w:szCs w:val="24"/>
          <w:lang w:val="es-AR"/>
        </w:rPr>
        <w:t xml:space="preserve"> y la adopción de las decisiones [en forma unánime/ de acuerdo con las mayorías aplicables]”, según corresponda}</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(7)</w:t>
      </w:r>
      <w:r w:rsidRPr="00A9007C">
        <w:rPr>
          <w:rFonts w:ascii="Arial" w:hAnsi="Arial" w:cs="Arial"/>
          <w:sz w:val="24"/>
          <w:szCs w:val="24"/>
          <w:lang w:val="es-AR"/>
        </w:rPr>
        <w:t>.</w:t>
      </w:r>
    </w:p>
    <w:p w:rsidR="004C481F" w:rsidRPr="00D107E8" w:rsidRDefault="004C481F" w:rsidP="00B52721">
      <w:pPr>
        <w:pStyle w:val="Prrafodelista"/>
        <w:numPr>
          <w:ilvl w:val="0"/>
          <w:numId w:val="142"/>
        </w:numPr>
        <w:jc w:val="both"/>
        <w:rPr>
          <w:rFonts w:ascii="Arial" w:hAnsi="Arial" w:cs="Arial"/>
          <w:sz w:val="24"/>
          <w:szCs w:val="24"/>
        </w:rPr>
      </w:pPr>
      <w:r w:rsidRPr="00A9007C">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mencionado en el párrafo a) </w:t>
      </w:r>
      <w:r>
        <w:rPr>
          <w:rFonts w:ascii="Arial" w:hAnsi="Arial" w:cs="Arial"/>
          <w:sz w:val="24"/>
          <w:szCs w:val="24"/>
        </w:rPr>
        <w:t>x</w:t>
      </w:r>
      <w:r w:rsidR="00344FCC">
        <w:rPr>
          <w:rFonts w:ascii="Arial" w:hAnsi="Arial" w:cs="Arial"/>
          <w:sz w:val="24"/>
          <w:szCs w:val="24"/>
        </w:rPr>
        <w:t>ii</w:t>
      </w:r>
      <w:r w:rsidRPr="00A9007C">
        <w:rPr>
          <w:rFonts w:ascii="Arial" w:hAnsi="Arial" w:cs="Arial"/>
          <w:sz w:val="24"/>
          <w:szCs w:val="24"/>
        </w:rPr>
        <w:t xml:space="preserve">i., y con … </w:t>
      </w:r>
      <w:r w:rsidRPr="00A9007C">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A9007C">
        <w:rPr>
          <w:rFonts w:ascii="Arial" w:hAnsi="Arial" w:cs="Arial"/>
          <w:sz w:val="24"/>
          <w:szCs w:val="24"/>
          <w:lang w:val="es-AR"/>
        </w:rPr>
        <w:t>, y verificar que contiene los datos requeridos por el artículo 256 de la RG 7/15</w:t>
      </w:r>
      <w:r w:rsidRPr="00A9007C">
        <w:rPr>
          <w:rFonts w:ascii="Arial" w:hAnsi="Arial" w:cs="Arial"/>
          <w:sz w:val="24"/>
          <w:szCs w:val="24"/>
          <w:lang w:val="es-MX"/>
        </w:rPr>
        <w:t>.</w:t>
      </w:r>
    </w:p>
    <w:p w:rsidR="004C481F" w:rsidRPr="00F45FC6" w:rsidRDefault="004C481F" w:rsidP="00B52721">
      <w:pPr>
        <w:pStyle w:val="Prrafodelista"/>
        <w:numPr>
          <w:ilvl w:val="0"/>
          <w:numId w:val="142"/>
        </w:numPr>
        <w:jc w:val="both"/>
        <w:rPr>
          <w:rFonts w:ascii="Arial" w:hAnsi="Arial" w:cs="Arial"/>
          <w:sz w:val="24"/>
          <w:szCs w:val="24"/>
        </w:rPr>
      </w:pPr>
      <w:r w:rsidRPr="00D107E8">
        <w:rPr>
          <w:rFonts w:ascii="Arial" w:hAnsi="Arial" w:cs="Arial"/>
          <w:sz w:val="24"/>
          <w:szCs w:val="24"/>
        </w:rPr>
        <w:t xml:space="preserve">Cotejar la información que se detalla en el Anexo III en relación con los beneficiarios finales de la Sociedad, con el Registro de Acciones mencionado en el párrafo a) </w:t>
      </w:r>
      <w:r>
        <w:rPr>
          <w:rFonts w:ascii="Arial" w:hAnsi="Arial" w:cs="Arial"/>
          <w:sz w:val="24"/>
          <w:szCs w:val="24"/>
        </w:rPr>
        <w:t>x</w:t>
      </w:r>
      <w:r w:rsidRPr="00D107E8">
        <w:rPr>
          <w:rFonts w:ascii="Arial" w:hAnsi="Arial" w:cs="Arial"/>
          <w:sz w:val="24"/>
          <w:szCs w:val="24"/>
        </w:rPr>
        <w:t>i</w:t>
      </w:r>
      <w:r w:rsidR="00344FCC">
        <w:rPr>
          <w:rFonts w:ascii="Arial" w:hAnsi="Arial" w:cs="Arial"/>
          <w:sz w:val="24"/>
          <w:szCs w:val="24"/>
        </w:rPr>
        <w:t>ii</w:t>
      </w:r>
      <w:r w:rsidRPr="00D107E8">
        <w:rPr>
          <w:rFonts w:ascii="Arial" w:hAnsi="Arial" w:cs="Arial"/>
          <w:sz w:val="24"/>
          <w:szCs w:val="24"/>
        </w:rPr>
        <w:t>.,</w:t>
      </w:r>
      <w:r>
        <w:rPr>
          <w:rFonts w:ascii="Arial" w:hAnsi="Arial" w:cs="Arial"/>
          <w:sz w:val="24"/>
          <w:szCs w:val="24"/>
        </w:rPr>
        <w:t xml:space="preserve"> otra documentación de respaldo, copia de la declaración jurada mencionada en el párrafo a) xi</w:t>
      </w:r>
      <w:r w:rsidR="00344FCC">
        <w:rPr>
          <w:rFonts w:ascii="Arial" w:hAnsi="Arial" w:cs="Arial"/>
          <w:sz w:val="24"/>
          <w:szCs w:val="24"/>
        </w:rPr>
        <w:t>v</w:t>
      </w:r>
      <w:r>
        <w:rPr>
          <w:rFonts w:ascii="Arial" w:hAnsi="Arial" w:cs="Arial"/>
          <w:sz w:val="24"/>
          <w:szCs w:val="24"/>
        </w:rPr>
        <w:t>.</w:t>
      </w:r>
      <w:r w:rsidRPr="00D107E8">
        <w:rPr>
          <w:rFonts w:ascii="Arial" w:hAnsi="Arial" w:cs="Arial"/>
          <w:sz w:val="24"/>
          <w:szCs w:val="24"/>
        </w:rPr>
        <w:t xml:space="preserve"> y con… </w:t>
      </w:r>
      <w:r w:rsidRPr="00D107E8">
        <w:rPr>
          <w:rFonts w:ascii="Arial" w:hAnsi="Arial" w:cs="Arial"/>
          <w:i/>
          <w:sz w:val="24"/>
          <w:szCs w:val="24"/>
        </w:rPr>
        <w:t>{indicar la información utilizada por la Sociedad para identificar a los beneficiarios finales indirectos}</w:t>
      </w:r>
      <w:r w:rsidRPr="00D107E8">
        <w:rPr>
          <w:rFonts w:ascii="Arial" w:hAnsi="Arial" w:cs="Arial"/>
          <w:sz w:val="24"/>
          <w:szCs w:val="24"/>
          <w:lang w:val="es-AR"/>
        </w:rPr>
        <w:t>, y verificar que contiene los datos requeridos por el artículo 518 de la RG 7/15.</w:t>
      </w:r>
      <w:r w:rsidRPr="00D107E8">
        <w:rPr>
          <w:rFonts w:ascii="Arial" w:hAnsi="Arial" w:cs="Arial"/>
          <w:i/>
          <w:sz w:val="24"/>
          <w:szCs w:val="24"/>
          <w:lang w:val="es-AR"/>
        </w:rPr>
        <w:t xml:space="preserve"> {En caso que la Sociedad no tuviera beneficiarios finales, reemplazar por el siguiente párrafo: “Verificar en base al Registro de Acciones de la Sociedad mencionado en el párrafo a) </w:t>
      </w:r>
      <w:r>
        <w:rPr>
          <w:rFonts w:ascii="Arial" w:hAnsi="Arial" w:cs="Arial"/>
          <w:i/>
          <w:sz w:val="24"/>
          <w:szCs w:val="24"/>
          <w:lang w:val="es-AR"/>
        </w:rPr>
        <w:t>x</w:t>
      </w:r>
      <w:r w:rsidR="00344FCC">
        <w:rPr>
          <w:rFonts w:ascii="Arial" w:hAnsi="Arial" w:cs="Arial"/>
          <w:i/>
          <w:sz w:val="24"/>
          <w:szCs w:val="24"/>
          <w:lang w:val="es-AR"/>
        </w:rPr>
        <w:t>ii</w:t>
      </w:r>
      <w:r w:rsidRPr="00D107E8">
        <w:rPr>
          <w:rFonts w:ascii="Arial" w:hAnsi="Arial" w:cs="Arial"/>
          <w:i/>
          <w:sz w:val="24"/>
          <w:szCs w:val="24"/>
          <w:lang w:val="es-AR"/>
        </w:rPr>
        <w:t>i.</w:t>
      </w:r>
      <w:r w:rsidRPr="00BC6228">
        <w:rPr>
          <w:rFonts w:ascii="Arial" w:hAnsi="Arial" w:cs="Arial"/>
          <w:i/>
          <w:sz w:val="24"/>
          <w:szCs w:val="24"/>
        </w:rPr>
        <w:t>,</w:t>
      </w:r>
      <w:r w:rsidRPr="00CC63A1">
        <w:rPr>
          <w:rFonts w:ascii="Arial" w:hAnsi="Arial" w:cs="Arial"/>
          <w:i/>
          <w:sz w:val="24"/>
          <w:szCs w:val="24"/>
        </w:rPr>
        <w:t xml:space="preserve"> otra documentación de respaldo, copia de la declaración jurada mencionada en el párrafo a) </w:t>
      </w:r>
      <w:r>
        <w:rPr>
          <w:rFonts w:ascii="Arial" w:hAnsi="Arial" w:cs="Arial"/>
          <w:i/>
          <w:sz w:val="24"/>
          <w:szCs w:val="24"/>
        </w:rPr>
        <w:t>x</w:t>
      </w:r>
      <w:r w:rsidRPr="00CC63A1">
        <w:rPr>
          <w:rFonts w:ascii="Arial" w:hAnsi="Arial" w:cs="Arial"/>
          <w:i/>
          <w:sz w:val="24"/>
          <w:szCs w:val="24"/>
        </w:rPr>
        <w:t>i</w:t>
      </w:r>
      <w:r w:rsidR="00344FCC">
        <w:rPr>
          <w:rFonts w:ascii="Arial" w:hAnsi="Arial" w:cs="Arial"/>
          <w:i/>
          <w:sz w:val="24"/>
          <w:szCs w:val="24"/>
        </w:rPr>
        <w:t>v</w:t>
      </w:r>
      <w:r w:rsidRPr="00CC63A1">
        <w:rPr>
          <w:rFonts w:ascii="Arial" w:hAnsi="Arial" w:cs="Arial"/>
          <w:i/>
          <w:sz w:val="24"/>
          <w:szCs w:val="24"/>
        </w:rPr>
        <w:t>.</w:t>
      </w:r>
      <w:r w:rsidRPr="00D107E8">
        <w:rPr>
          <w:rFonts w:ascii="Arial" w:hAnsi="Arial" w:cs="Arial"/>
          <w:i/>
          <w:sz w:val="24"/>
          <w:szCs w:val="24"/>
          <w:lang w:val="es-AR"/>
        </w:rPr>
        <w:t xml:space="preserve"> y lo manifestado por la Dirección </w:t>
      </w:r>
      <w:r w:rsidRPr="00D107E8">
        <w:rPr>
          <w:rFonts w:ascii="Arial" w:hAnsi="Arial" w:cs="Arial"/>
          <w:i/>
          <w:sz w:val="24"/>
          <w:szCs w:val="24"/>
          <w:vertAlign w:val="superscript"/>
          <w:lang w:val="es-AR"/>
        </w:rPr>
        <w:t xml:space="preserve">(4) </w:t>
      </w:r>
      <w:r w:rsidRPr="00D107E8">
        <w:rPr>
          <w:rFonts w:ascii="Arial" w:hAnsi="Arial" w:cs="Arial"/>
          <w:i/>
          <w:sz w:val="24"/>
          <w:szCs w:val="24"/>
          <w:lang w:val="es-AR"/>
        </w:rPr>
        <w:t>de la Sociedad en el Anexo III, que la Sociedad no posee beneficiarios finales que deban ser informados según el artículo 518 de la RG 7/15”}.</w:t>
      </w:r>
    </w:p>
    <w:p w:rsidR="00F45FC6" w:rsidRPr="00F45FC6" w:rsidRDefault="00F45FC6" w:rsidP="00F45FC6">
      <w:pPr>
        <w:jc w:val="both"/>
        <w:rPr>
          <w:rFonts w:ascii="Arial" w:hAnsi="Arial" w:cs="Arial"/>
          <w:sz w:val="24"/>
          <w:szCs w:val="24"/>
        </w:rPr>
      </w:pPr>
    </w:p>
    <w:p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Manifestación profesional </w:t>
      </w:r>
    </w:p>
    <w:p w:rsidR="004C481F" w:rsidRPr="0070244B" w:rsidRDefault="004C481F" w:rsidP="004C481F">
      <w:pPr>
        <w:tabs>
          <w:tab w:val="left" w:pos="-720"/>
          <w:tab w:val="left" w:pos="0"/>
          <w:tab w:val="left" w:pos="487"/>
          <w:tab w:val="left" w:pos="862"/>
        </w:tabs>
        <w:jc w:val="both"/>
        <w:rPr>
          <w:rFonts w:ascii="Arial" w:hAnsi="Arial" w:cs="Arial"/>
          <w:b/>
          <w:sz w:val="24"/>
          <w:szCs w:val="24"/>
        </w:rPr>
      </w:pPr>
    </w:p>
    <w:p w:rsidR="004C481F" w:rsidRPr="0070244B" w:rsidRDefault="004C481F" w:rsidP="004C481F">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Pr>
          <w:rFonts w:ascii="Arial" w:hAnsi="Arial" w:cs="Arial"/>
          <w:sz w:val="24"/>
          <w:szCs w:val="24"/>
        </w:rPr>
        <w:t>e mi competencia, en mi opinión ABCD</w:t>
      </w:r>
      <w:r w:rsidRPr="00021CA3">
        <w:rPr>
          <w:rFonts w:ascii="Arial" w:hAnsi="Arial" w:cs="Arial"/>
          <w:sz w:val="24"/>
          <w:szCs w:val="24"/>
          <w:vertAlign w:val="superscript"/>
        </w:rPr>
        <w:t xml:space="preserve"> (2)</w:t>
      </w:r>
      <w:r w:rsidRPr="0070244B">
        <w:rPr>
          <w:rFonts w:ascii="Arial" w:hAnsi="Arial" w:cs="Arial"/>
          <w:sz w:val="24"/>
          <w:szCs w:val="24"/>
        </w:rPr>
        <w:t xml:space="preserve"> cumple con los requerimientos establecidos por las normas de la IGJ </w:t>
      </w:r>
      <w:r>
        <w:rPr>
          <w:rFonts w:ascii="Arial" w:hAnsi="Arial" w:cs="Arial"/>
          <w:spacing w:val="-3"/>
          <w:sz w:val="24"/>
          <w:szCs w:val="24"/>
          <w:lang w:val="es-AR"/>
        </w:rPr>
        <w:t xml:space="preserve">en relación con el trámite de inscripción del nombramiento de directores </w:t>
      </w:r>
      <w:r w:rsidRPr="00021CA3">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rsidR="004C481F" w:rsidRPr="0070244B" w:rsidRDefault="004C481F" w:rsidP="004C481F">
      <w:pPr>
        <w:tabs>
          <w:tab w:val="left" w:pos="-720"/>
          <w:tab w:val="left" w:pos="0"/>
          <w:tab w:val="left" w:pos="487"/>
          <w:tab w:val="left" w:pos="862"/>
        </w:tabs>
        <w:jc w:val="both"/>
        <w:rPr>
          <w:rFonts w:ascii="Arial" w:hAnsi="Arial" w:cs="Arial"/>
          <w:b/>
          <w:sz w:val="24"/>
          <w:szCs w:val="24"/>
        </w:rPr>
      </w:pPr>
    </w:p>
    <w:p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rsidR="004C481F" w:rsidRPr="0070244B" w:rsidRDefault="004C481F" w:rsidP="004C481F">
      <w:pPr>
        <w:tabs>
          <w:tab w:val="left" w:pos="-720"/>
          <w:tab w:val="left" w:pos="0"/>
          <w:tab w:val="left" w:pos="487"/>
          <w:tab w:val="left" w:pos="862"/>
        </w:tabs>
        <w:jc w:val="both"/>
        <w:rPr>
          <w:rFonts w:ascii="Arial" w:hAnsi="Arial" w:cs="Arial"/>
          <w:b/>
          <w:sz w:val="24"/>
          <w:szCs w:val="24"/>
        </w:rPr>
      </w:pPr>
    </w:p>
    <w:p w:rsidR="004C481F" w:rsidRPr="0070244B" w:rsidRDefault="004C481F" w:rsidP="004C481F">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021CA3">
        <w:rPr>
          <w:rFonts w:ascii="Arial" w:hAnsi="Arial" w:cs="Arial"/>
          <w:sz w:val="24"/>
          <w:szCs w:val="24"/>
          <w:vertAlign w:val="superscript"/>
        </w:rPr>
        <w:t>(4)</w:t>
      </w:r>
      <w:r w:rsidRPr="0070244B">
        <w:rPr>
          <w:rFonts w:ascii="Arial" w:hAnsi="Arial" w:cs="Arial"/>
          <w:sz w:val="24"/>
          <w:szCs w:val="24"/>
        </w:rPr>
        <w:t xml:space="preserve"> de la Sociedad</w:t>
      </w:r>
      <w:r>
        <w:rPr>
          <w:rFonts w:ascii="Arial" w:hAnsi="Arial" w:cs="Arial"/>
          <w:sz w:val="24"/>
          <w:szCs w:val="24"/>
        </w:rPr>
        <w:t xml:space="preserve"> </w:t>
      </w:r>
      <w:r w:rsidRPr="0070244B">
        <w:rPr>
          <w:rFonts w:ascii="Arial" w:hAnsi="Arial" w:cs="Arial"/>
          <w:sz w:val="24"/>
          <w:szCs w:val="24"/>
        </w:rPr>
        <w:t xml:space="preserve"> y para su presentación ante la </w:t>
      </w:r>
      <w:r>
        <w:rPr>
          <w:rFonts w:ascii="Arial" w:hAnsi="Arial" w:cs="Arial"/>
          <w:sz w:val="24"/>
          <w:szCs w:val="24"/>
        </w:rPr>
        <w:t>IGJ, en relación con los requerimientos</w:t>
      </w:r>
      <w:r w:rsidRPr="0070244B">
        <w:rPr>
          <w:rFonts w:ascii="Arial" w:hAnsi="Arial" w:cs="Arial"/>
          <w:sz w:val="24"/>
          <w:szCs w:val="24"/>
        </w:rPr>
        <w:t xml:space="preserve"> dispuestos </w:t>
      </w:r>
      <w:r>
        <w:rPr>
          <w:rFonts w:ascii="Arial" w:hAnsi="Arial" w:cs="Arial"/>
          <w:sz w:val="24"/>
          <w:szCs w:val="24"/>
        </w:rPr>
        <w:t>para la inscripción del nombramiento de directores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rsidR="004C481F" w:rsidRPr="0070244B" w:rsidRDefault="004C481F" w:rsidP="004C481F">
      <w:pPr>
        <w:jc w:val="both"/>
        <w:rPr>
          <w:rFonts w:ascii="Arial" w:hAnsi="Arial" w:cs="Arial"/>
          <w:sz w:val="24"/>
          <w:szCs w:val="24"/>
        </w:rPr>
      </w:pPr>
    </w:p>
    <w:p w:rsidR="004C481F" w:rsidRDefault="004C481F" w:rsidP="004C481F">
      <w:pPr>
        <w:tabs>
          <w:tab w:val="left" w:pos="-720"/>
          <w:tab w:val="left" w:pos="0"/>
          <w:tab w:val="left" w:pos="487"/>
          <w:tab w:val="left" w:pos="862"/>
        </w:tabs>
        <w:jc w:val="both"/>
        <w:rPr>
          <w:rFonts w:ascii="Arial" w:hAnsi="Arial" w:cs="Arial"/>
          <w:spacing w:val="-3"/>
          <w:sz w:val="24"/>
          <w:szCs w:val="24"/>
          <w:lang w:val="es-AR"/>
        </w:rPr>
      </w:pPr>
    </w:p>
    <w:p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rsidR="004C481F" w:rsidRPr="0070244B" w:rsidRDefault="004C481F" w:rsidP="004C481F">
      <w:pPr>
        <w:rPr>
          <w:rFonts w:ascii="Arial" w:hAnsi="Arial" w:cs="Arial"/>
          <w:sz w:val="24"/>
          <w:szCs w:val="24"/>
          <w:lang w:val="es-AR"/>
        </w:rPr>
      </w:pPr>
      <w:r w:rsidRPr="0070244B">
        <w:rPr>
          <w:rFonts w:ascii="Arial" w:hAnsi="Arial" w:cs="Arial"/>
          <w:sz w:val="24"/>
          <w:szCs w:val="24"/>
          <w:lang w:val="es-AR"/>
        </w:rPr>
        <w:t>Lugar y fecha</w:t>
      </w:r>
    </w:p>
    <w:p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rsidR="004C481F" w:rsidRPr="00FF6A63" w:rsidRDefault="004C481F" w:rsidP="004C481F">
      <w:pPr>
        <w:pStyle w:val="Pie"/>
        <w:tabs>
          <w:tab w:val="left" w:pos="720"/>
        </w:tabs>
        <w:jc w:val="both"/>
        <w:rPr>
          <w:rFonts w:cs="Arial"/>
          <w:sz w:val="24"/>
          <w:szCs w:val="24"/>
          <w:lang w:val="es-AR"/>
        </w:rPr>
        <w:sectPr w:rsidR="004C481F" w:rsidRPr="00FF6A63" w:rsidSect="004C481F">
          <w:headerReference w:type="default" r:id="rId64"/>
          <w:footerReference w:type="default" r:id="rId65"/>
          <w:pgSz w:w="11907" w:h="16839" w:code="9"/>
          <w:pgMar w:top="1701" w:right="1134" w:bottom="1134" w:left="1701" w:header="720" w:footer="720" w:gutter="0"/>
          <w:cols w:space="720"/>
          <w:titlePg/>
          <w:docGrid w:linePitch="272"/>
        </w:sectPr>
      </w:pPr>
      <w:r w:rsidRPr="00FF6A63">
        <w:rPr>
          <w:rFonts w:cs="Arial"/>
          <w:sz w:val="24"/>
          <w:szCs w:val="24"/>
          <w:lang w:val="es-AR"/>
        </w:rPr>
        <w:t>[Firma del profesional]</w:t>
      </w:r>
    </w:p>
    <w:p w:rsidR="004C481F" w:rsidRPr="0070244B" w:rsidRDefault="004C481F" w:rsidP="0049465F">
      <w:pPr>
        <w:spacing w:after="160" w:line="259" w:lineRule="auto"/>
        <w:jc w:val="right"/>
        <w:rPr>
          <w:rFonts w:ascii="Arial" w:hAnsi="Arial" w:cs="Arial"/>
          <w:b/>
          <w:sz w:val="24"/>
          <w:szCs w:val="24"/>
        </w:rPr>
      </w:pPr>
      <w:r w:rsidRPr="0070244B">
        <w:rPr>
          <w:rFonts w:ascii="Arial" w:hAnsi="Arial" w:cs="Arial"/>
          <w:b/>
          <w:sz w:val="24"/>
          <w:szCs w:val="24"/>
        </w:rPr>
        <w:t>ANEXO I</w:t>
      </w:r>
    </w:p>
    <w:p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rsidR="004C481F" w:rsidRPr="0070244B" w:rsidRDefault="004C481F" w:rsidP="004C481F">
      <w:pPr>
        <w:jc w:val="both"/>
        <w:rPr>
          <w:rFonts w:ascii="Arial" w:hAnsi="Arial" w:cs="Arial"/>
          <w:b/>
          <w:sz w:val="24"/>
          <w:szCs w:val="24"/>
        </w:rPr>
      </w:pPr>
    </w:p>
    <w:p w:rsidR="004C481F" w:rsidRPr="0070244B" w:rsidRDefault="004C481F" w:rsidP="004C481F">
      <w:pPr>
        <w:jc w:val="both"/>
        <w:rPr>
          <w:rFonts w:ascii="Arial" w:hAnsi="Arial" w:cs="Arial"/>
          <w:b/>
          <w:sz w:val="24"/>
          <w:szCs w:val="24"/>
        </w:rPr>
      </w:pPr>
      <w:r>
        <w:rPr>
          <w:rFonts w:ascii="Arial" w:hAnsi="Arial" w:cs="Arial"/>
          <w:b/>
          <w:sz w:val="24"/>
          <w:szCs w:val="24"/>
        </w:rPr>
        <w:t>NOMBRAMIENTO DE DIRECTORES</w:t>
      </w:r>
    </w:p>
    <w:p w:rsidR="004C481F" w:rsidRPr="0070244B" w:rsidRDefault="004C481F" w:rsidP="004C481F">
      <w:pPr>
        <w:jc w:val="both"/>
        <w:rPr>
          <w:rFonts w:ascii="Arial" w:hAnsi="Arial" w:cs="Arial"/>
          <w:b/>
          <w:sz w:val="24"/>
          <w:szCs w:val="24"/>
        </w:rPr>
      </w:pPr>
    </w:p>
    <w:tbl>
      <w:tblPr>
        <w:tblStyle w:val="Tablaconcuadrcula"/>
        <w:tblW w:w="9067" w:type="dxa"/>
        <w:tblLayout w:type="fixed"/>
        <w:tblLook w:val="04A0" w:firstRow="1" w:lastRow="0" w:firstColumn="1" w:lastColumn="0" w:noHBand="0" w:noVBand="1"/>
      </w:tblPr>
      <w:tblGrid>
        <w:gridCol w:w="562"/>
        <w:gridCol w:w="6096"/>
        <w:gridCol w:w="2409"/>
      </w:tblGrid>
      <w:tr w:rsidR="004C481F" w:rsidRPr="0070244B" w:rsidTr="004F4BA5">
        <w:tc>
          <w:tcPr>
            <w:tcW w:w="9067" w:type="dxa"/>
            <w:gridSpan w:val="3"/>
          </w:tcPr>
          <w:p w:rsidR="004C481F" w:rsidRPr="0070244B" w:rsidRDefault="004C481F" w:rsidP="00766672">
            <w:pPr>
              <w:jc w:val="both"/>
              <w:rPr>
                <w:rFonts w:ascii="Arial" w:hAnsi="Arial" w:cs="Arial"/>
                <w:sz w:val="24"/>
                <w:szCs w:val="24"/>
              </w:rPr>
            </w:pPr>
            <w:r w:rsidRPr="0070244B">
              <w:rPr>
                <w:rFonts w:ascii="Arial" w:hAnsi="Arial" w:cs="Arial"/>
                <w:sz w:val="24"/>
                <w:szCs w:val="24"/>
              </w:rPr>
              <w:t xml:space="preserve">Cumplimiento de los requerimientos </w:t>
            </w:r>
            <w:r>
              <w:rPr>
                <w:rFonts w:ascii="Arial" w:hAnsi="Arial" w:cs="Arial"/>
                <w:sz w:val="24"/>
                <w:szCs w:val="24"/>
              </w:rPr>
              <w:t>establecidos por l</w:t>
            </w:r>
            <w:r w:rsidR="00766672">
              <w:rPr>
                <w:rFonts w:ascii="Arial" w:hAnsi="Arial" w:cs="Arial"/>
                <w:sz w:val="24"/>
                <w:szCs w:val="24"/>
              </w:rPr>
              <w:t>os</w:t>
            </w:r>
            <w:r>
              <w:rPr>
                <w:rFonts w:ascii="Arial" w:hAnsi="Arial" w:cs="Arial"/>
                <w:sz w:val="24"/>
                <w:szCs w:val="24"/>
              </w:rPr>
              <w:t xml:space="preserve"> artículo</w:t>
            </w:r>
            <w:r w:rsidR="00766672">
              <w:rPr>
                <w:rFonts w:ascii="Arial" w:hAnsi="Arial" w:cs="Arial"/>
                <w:sz w:val="24"/>
                <w:szCs w:val="24"/>
              </w:rPr>
              <w:t>s</w:t>
            </w:r>
            <w:r>
              <w:rPr>
                <w:rFonts w:ascii="Arial" w:hAnsi="Arial" w:cs="Arial"/>
                <w:sz w:val="24"/>
                <w:szCs w:val="24"/>
              </w:rPr>
              <w:t xml:space="preserve"> 118 y 119</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la IGJ</w:t>
            </w:r>
          </w:p>
        </w:tc>
      </w:tr>
      <w:tr w:rsidR="004C481F" w:rsidRPr="0070244B" w:rsidTr="00C941CD">
        <w:trPr>
          <w:trHeight w:val="5099"/>
        </w:trPr>
        <w:tc>
          <w:tcPr>
            <w:tcW w:w="562" w:type="dxa"/>
          </w:tcPr>
          <w:p w:rsidR="004C481F" w:rsidRPr="0070244B" w:rsidRDefault="004C481F" w:rsidP="004C481F">
            <w:pPr>
              <w:jc w:val="both"/>
              <w:rPr>
                <w:rFonts w:ascii="Arial" w:hAnsi="Arial" w:cs="Arial"/>
                <w:sz w:val="24"/>
                <w:szCs w:val="24"/>
              </w:rPr>
            </w:pPr>
            <w:r w:rsidRPr="0070244B">
              <w:rPr>
                <w:rFonts w:ascii="Arial" w:hAnsi="Arial" w:cs="Arial"/>
                <w:sz w:val="24"/>
                <w:szCs w:val="24"/>
              </w:rPr>
              <w:t>a)</w:t>
            </w:r>
          </w:p>
        </w:tc>
        <w:tc>
          <w:tcPr>
            <w:tcW w:w="6096" w:type="dxa"/>
          </w:tcPr>
          <w:p w:rsidR="004C481F" w:rsidRDefault="004C481F" w:rsidP="004C481F">
            <w:pPr>
              <w:jc w:val="both"/>
              <w:rPr>
                <w:rFonts w:ascii="Arial" w:hAnsi="Arial" w:cs="Arial"/>
                <w:sz w:val="24"/>
                <w:szCs w:val="24"/>
              </w:rPr>
            </w:pPr>
            <w:r w:rsidRPr="0070244B">
              <w:rPr>
                <w:rFonts w:ascii="Arial" w:hAnsi="Arial" w:cs="Arial"/>
                <w:sz w:val="24"/>
                <w:szCs w:val="24"/>
              </w:rPr>
              <w:t xml:space="preserve">Primer testimonio de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 xml:space="preserve">, </w:t>
            </w:r>
            <w:r>
              <w:rPr>
                <w:rFonts w:ascii="Arial" w:hAnsi="Arial" w:cs="Arial"/>
                <w:sz w:val="24"/>
                <w:szCs w:val="24"/>
              </w:rPr>
              <w:t xml:space="preserve">que resolvió el nombramiento de directores </w:t>
            </w:r>
            <w:r w:rsidRPr="002B1B1F">
              <w:rPr>
                <w:rFonts w:ascii="Arial" w:hAnsi="Arial" w:cs="Arial"/>
                <w:i/>
                <w:sz w:val="24"/>
                <w:szCs w:val="24"/>
              </w:rPr>
              <w:t xml:space="preserve">{o “la </w:t>
            </w:r>
            <w:r>
              <w:rPr>
                <w:rFonts w:ascii="Arial" w:hAnsi="Arial" w:cs="Arial"/>
                <w:i/>
                <w:sz w:val="24"/>
                <w:szCs w:val="24"/>
              </w:rPr>
              <w:t xml:space="preserve">convocatoria y </w:t>
            </w:r>
            <w:r w:rsidRPr="002B1B1F">
              <w:rPr>
                <w:rFonts w:ascii="Arial" w:hAnsi="Arial" w:cs="Arial"/>
                <w:i/>
                <w:sz w:val="24"/>
                <w:szCs w:val="24"/>
              </w:rPr>
              <w:t>distribución de cargos”}</w:t>
            </w:r>
            <w:r>
              <w:rPr>
                <w:rFonts w:ascii="Arial" w:hAnsi="Arial" w:cs="Arial"/>
                <w:sz w:val="24"/>
                <w:szCs w:val="24"/>
              </w:rPr>
              <w:t>, que incluye la transcripción de:</w:t>
            </w:r>
          </w:p>
          <w:p w:rsidR="004C481F" w:rsidRDefault="004C481F" w:rsidP="00B52721">
            <w:pPr>
              <w:pStyle w:val="Prrafodelista"/>
              <w:numPr>
                <w:ilvl w:val="0"/>
                <w:numId w:val="60"/>
              </w:numPr>
              <w:ind w:left="459" w:hanging="141"/>
              <w:jc w:val="both"/>
              <w:rPr>
                <w:rFonts w:ascii="Arial" w:hAnsi="Arial" w:cs="Arial"/>
                <w:sz w:val="24"/>
                <w:szCs w:val="24"/>
              </w:rPr>
            </w:pPr>
            <w:r>
              <w:rPr>
                <w:rFonts w:ascii="Arial" w:hAnsi="Arial" w:cs="Arial"/>
                <w:sz w:val="24"/>
                <w:szCs w:val="24"/>
              </w:rPr>
              <w:t xml:space="preserve">Acta de Asamblea General Ordinaria N°… celebrada el… transcripta en los folios… a… del </w:t>
            </w:r>
            <w:r w:rsidRPr="005B660F">
              <w:rPr>
                <w:rFonts w:ascii="Arial" w:hAnsi="Arial" w:cs="Arial"/>
                <w:sz w:val="24"/>
                <w:szCs w:val="24"/>
              </w:rPr>
              <w:t xml:space="preserve">Libro de </w:t>
            </w:r>
            <w:r>
              <w:rPr>
                <w:rFonts w:ascii="Arial" w:hAnsi="Arial" w:cs="Arial"/>
                <w:sz w:val="24"/>
                <w:szCs w:val="24"/>
              </w:rPr>
              <w:t>Actas de la</w:t>
            </w:r>
            <w:r w:rsidRPr="005B660F">
              <w:rPr>
                <w:rFonts w:ascii="Arial" w:hAnsi="Arial" w:cs="Arial"/>
                <w:sz w:val="24"/>
                <w:szCs w:val="24"/>
              </w:rPr>
              <w:t xml:space="preserve"> </w:t>
            </w:r>
            <w:r>
              <w:rPr>
                <w:rFonts w:ascii="Arial" w:hAnsi="Arial" w:cs="Arial"/>
                <w:sz w:val="24"/>
                <w:szCs w:val="24"/>
              </w:rPr>
              <w:t xml:space="preserve">Asamblea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Pr>
                <w:rFonts w:ascii="Arial" w:hAnsi="Arial" w:cs="Arial"/>
                <w:sz w:val="24"/>
                <w:szCs w:val="24"/>
              </w:rPr>
              <w:t xml:space="preserve"> bajo el N°…</w:t>
            </w:r>
          </w:p>
          <w:p w:rsidR="004C481F" w:rsidRPr="00DD3688" w:rsidRDefault="004C481F" w:rsidP="00B52721">
            <w:pPr>
              <w:pStyle w:val="Prrafodelista"/>
              <w:numPr>
                <w:ilvl w:val="0"/>
                <w:numId w:val="60"/>
              </w:numPr>
              <w:ind w:left="459" w:hanging="141"/>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el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p>
          <w:p w:rsidR="004C481F" w:rsidRPr="00E33007" w:rsidRDefault="00BF339D" w:rsidP="00E33007">
            <w:pPr>
              <w:numPr>
                <w:ilvl w:val="0"/>
                <w:numId w:val="60"/>
              </w:numPr>
              <w:ind w:left="459" w:hanging="141"/>
              <w:jc w:val="both"/>
              <w:rPr>
                <w:rFonts w:ascii="Arial" w:hAnsi="Arial" w:cs="Arial"/>
                <w:sz w:val="24"/>
                <w:szCs w:val="24"/>
              </w:rPr>
            </w:pPr>
            <w:r>
              <w:rPr>
                <w:rFonts w:ascii="Arial" w:hAnsi="Arial" w:cs="Arial"/>
                <w:sz w:val="24"/>
                <w:szCs w:val="24"/>
              </w:rPr>
              <w:t xml:space="preserve">Acta de </w:t>
            </w:r>
            <w:r w:rsidR="004C481F">
              <w:rPr>
                <w:rFonts w:ascii="Arial" w:hAnsi="Arial" w:cs="Arial"/>
                <w:sz w:val="24"/>
                <w:szCs w:val="24"/>
              </w:rPr>
              <w:t>Direc</w:t>
            </w:r>
            <w:r>
              <w:rPr>
                <w:rFonts w:ascii="Arial" w:hAnsi="Arial" w:cs="Arial"/>
                <w:sz w:val="24"/>
                <w:szCs w:val="24"/>
              </w:rPr>
              <w:t>torio</w:t>
            </w:r>
            <w:r w:rsidR="004C481F">
              <w:rPr>
                <w:rFonts w:ascii="Arial" w:hAnsi="Arial" w:cs="Arial"/>
                <w:sz w:val="24"/>
                <w:szCs w:val="24"/>
              </w:rPr>
              <w:t xml:space="preserve"> </w:t>
            </w:r>
            <w:r w:rsidR="004C481F" w:rsidRPr="00A42B11">
              <w:rPr>
                <w:rFonts w:ascii="Arial" w:hAnsi="Arial" w:cs="Arial"/>
                <w:sz w:val="24"/>
                <w:szCs w:val="24"/>
                <w:vertAlign w:val="superscript"/>
              </w:rPr>
              <w:t>(4)</w:t>
            </w:r>
            <w:r w:rsidR="004C481F">
              <w:rPr>
                <w:rFonts w:ascii="Arial" w:hAnsi="Arial" w:cs="Arial"/>
                <w:sz w:val="24"/>
                <w:szCs w:val="24"/>
                <w:vertAlign w:val="superscript"/>
              </w:rPr>
              <w:t xml:space="preserve"> </w:t>
            </w:r>
            <w:r w:rsidR="004C481F">
              <w:rPr>
                <w:rFonts w:ascii="Arial" w:hAnsi="Arial" w:cs="Arial"/>
                <w:sz w:val="24"/>
                <w:szCs w:val="24"/>
              </w:rPr>
              <w:t xml:space="preserve">N°… celebrada el… transcripta en los folios… a… del </w:t>
            </w:r>
            <w:r w:rsidR="004C481F" w:rsidRPr="005B660F">
              <w:rPr>
                <w:rFonts w:ascii="Arial" w:hAnsi="Arial" w:cs="Arial"/>
                <w:sz w:val="24"/>
                <w:szCs w:val="24"/>
              </w:rPr>
              <w:t xml:space="preserve">Libro de </w:t>
            </w:r>
            <w:r w:rsidR="004C481F">
              <w:rPr>
                <w:rFonts w:ascii="Arial" w:hAnsi="Arial" w:cs="Arial"/>
                <w:sz w:val="24"/>
                <w:szCs w:val="24"/>
              </w:rPr>
              <w:t>Actas de Direc</w:t>
            </w:r>
            <w:r w:rsidR="00E33007">
              <w:rPr>
                <w:rFonts w:ascii="Arial" w:hAnsi="Arial" w:cs="Arial"/>
                <w:sz w:val="24"/>
                <w:szCs w:val="24"/>
              </w:rPr>
              <w:t>torio</w:t>
            </w:r>
            <w:r w:rsidR="004C481F" w:rsidRPr="00E33007">
              <w:rPr>
                <w:rFonts w:ascii="Arial" w:hAnsi="Arial" w:cs="Arial"/>
                <w:sz w:val="24"/>
                <w:szCs w:val="24"/>
              </w:rPr>
              <w:t xml:space="preserve"> </w:t>
            </w:r>
            <w:r w:rsidR="004C481F" w:rsidRPr="00E33007">
              <w:rPr>
                <w:rFonts w:ascii="Arial" w:hAnsi="Arial" w:cs="Arial"/>
                <w:sz w:val="24"/>
                <w:szCs w:val="24"/>
                <w:vertAlign w:val="superscript"/>
              </w:rPr>
              <w:t>(4)</w:t>
            </w:r>
            <w:r w:rsidR="004C481F" w:rsidRPr="00E33007">
              <w:rPr>
                <w:rFonts w:ascii="Arial" w:hAnsi="Arial" w:cs="Arial"/>
                <w:sz w:val="24"/>
                <w:szCs w:val="24"/>
              </w:rPr>
              <w:t xml:space="preserve"> N°… rubricado el… por… </w:t>
            </w:r>
            <w:r w:rsidR="004C481F" w:rsidRPr="00E33007">
              <w:rPr>
                <w:rFonts w:ascii="Arial" w:hAnsi="Arial" w:cs="Arial"/>
                <w:sz w:val="24"/>
                <w:szCs w:val="24"/>
                <w:vertAlign w:val="superscript"/>
              </w:rPr>
              <w:t>(5)</w:t>
            </w:r>
            <w:r w:rsidR="004C481F" w:rsidRPr="00E33007">
              <w:rPr>
                <w:rFonts w:ascii="Arial" w:hAnsi="Arial" w:cs="Arial"/>
                <w:sz w:val="24"/>
                <w:szCs w:val="24"/>
              </w:rPr>
              <w:t xml:space="preserve"> bajo el N°…;</w:t>
            </w:r>
          </w:p>
        </w:tc>
        <w:tc>
          <w:tcPr>
            <w:tcW w:w="2409" w:type="dxa"/>
            <w:hideMark/>
          </w:tcPr>
          <w:p w:rsidR="004C481F" w:rsidRPr="0070244B" w:rsidRDefault="004C481F"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4C481F" w:rsidRPr="0070244B" w:rsidTr="00C941CD">
        <w:trPr>
          <w:trHeight w:val="1259"/>
        </w:trPr>
        <w:tc>
          <w:tcPr>
            <w:tcW w:w="562" w:type="dxa"/>
          </w:tcPr>
          <w:p w:rsidR="004C481F" w:rsidRPr="0070244B" w:rsidRDefault="004C481F" w:rsidP="004C481F">
            <w:pPr>
              <w:jc w:val="both"/>
              <w:rPr>
                <w:rFonts w:ascii="Arial" w:hAnsi="Arial" w:cs="Arial"/>
                <w:sz w:val="24"/>
                <w:szCs w:val="24"/>
              </w:rPr>
            </w:pPr>
            <w:r>
              <w:rPr>
                <w:rFonts w:ascii="Arial" w:hAnsi="Arial" w:cs="Arial"/>
                <w:sz w:val="24"/>
                <w:szCs w:val="24"/>
              </w:rPr>
              <w:t>b</w:t>
            </w:r>
            <w:r w:rsidRPr="0070244B">
              <w:rPr>
                <w:rFonts w:ascii="Arial" w:hAnsi="Arial" w:cs="Arial"/>
                <w:sz w:val="24"/>
                <w:szCs w:val="24"/>
              </w:rPr>
              <w:t>)</w:t>
            </w:r>
          </w:p>
        </w:tc>
        <w:tc>
          <w:tcPr>
            <w:tcW w:w="6096" w:type="dxa"/>
          </w:tcPr>
          <w:p w:rsidR="004C481F" w:rsidRPr="0070244B" w:rsidRDefault="004C481F" w:rsidP="004C481F">
            <w:pPr>
              <w:jc w:val="both"/>
              <w:rPr>
                <w:rFonts w:ascii="Arial" w:hAnsi="Arial" w:cs="Arial"/>
                <w:sz w:val="24"/>
                <w:szCs w:val="24"/>
              </w:rPr>
            </w:pPr>
            <w:r>
              <w:rPr>
                <w:rFonts w:ascii="Arial" w:hAnsi="Arial" w:cs="Arial"/>
                <w:sz w:val="24"/>
                <w:szCs w:val="24"/>
              </w:rPr>
              <w:t>Constancia original de la publicación prevista en el artículo 60 de la Ley General de Sociedades.</w:t>
            </w:r>
          </w:p>
          <w:p w:rsidR="004C481F" w:rsidRPr="0070244B" w:rsidRDefault="004C481F" w:rsidP="004C481F">
            <w:pPr>
              <w:jc w:val="both"/>
              <w:rPr>
                <w:rFonts w:ascii="Arial" w:hAnsi="Arial" w:cs="Arial"/>
                <w:sz w:val="24"/>
                <w:szCs w:val="24"/>
              </w:rPr>
            </w:pPr>
          </w:p>
        </w:tc>
        <w:tc>
          <w:tcPr>
            <w:tcW w:w="2409" w:type="dxa"/>
          </w:tcPr>
          <w:p w:rsidR="004C481F" w:rsidRPr="0070244B" w:rsidRDefault="004C481F"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44FCC" w:rsidRPr="0070244B" w:rsidTr="00C941CD">
        <w:trPr>
          <w:trHeight w:val="1259"/>
        </w:trPr>
        <w:tc>
          <w:tcPr>
            <w:tcW w:w="562" w:type="dxa"/>
          </w:tcPr>
          <w:p w:rsidR="00344FCC" w:rsidRDefault="00344FCC" w:rsidP="004C481F">
            <w:pPr>
              <w:jc w:val="both"/>
              <w:rPr>
                <w:rFonts w:ascii="Arial" w:hAnsi="Arial" w:cs="Arial"/>
                <w:sz w:val="24"/>
                <w:szCs w:val="24"/>
              </w:rPr>
            </w:pPr>
            <w:r>
              <w:rPr>
                <w:rFonts w:ascii="Arial" w:hAnsi="Arial" w:cs="Arial"/>
                <w:sz w:val="24"/>
                <w:szCs w:val="24"/>
              </w:rPr>
              <w:t>c)</w:t>
            </w:r>
          </w:p>
        </w:tc>
        <w:tc>
          <w:tcPr>
            <w:tcW w:w="6096" w:type="dxa"/>
          </w:tcPr>
          <w:p w:rsidR="00344FCC" w:rsidRDefault="00344FCC" w:rsidP="004C481F">
            <w:pPr>
              <w:jc w:val="both"/>
              <w:rPr>
                <w:rFonts w:ascii="Arial" w:hAnsi="Arial" w:cs="Arial"/>
                <w:sz w:val="24"/>
                <w:szCs w:val="24"/>
              </w:rPr>
            </w:pPr>
            <w:r>
              <w:rPr>
                <w:rFonts w:ascii="Arial" w:hAnsi="Arial" w:cs="Arial"/>
                <w:sz w:val="24"/>
                <w:szCs w:val="24"/>
                <w:lang w:val="es-AR"/>
              </w:rPr>
              <w:t xml:space="preserve">Constancia original de los avisos de convocatoria a Asamblea que efectuó el nombramientos </w:t>
            </w:r>
            <w:r>
              <w:rPr>
                <w:rFonts w:ascii="Arial" w:hAnsi="Arial" w:cs="Arial"/>
                <w:i/>
                <w:sz w:val="24"/>
                <w:szCs w:val="24"/>
                <w:lang w:val="es-AR"/>
              </w:rPr>
              <w:t>{salvo que la misma haya sido unánime}</w:t>
            </w:r>
          </w:p>
        </w:tc>
        <w:tc>
          <w:tcPr>
            <w:tcW w:w="2409" w:type="dxa"/>
          </w:tcPr>
          <w:p w:rsidR="00344FCC" w:rsidRDefault="00344FCC"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FE4036" w:rsidRPr="0070244B" w:rsidTr="00C941CD">
        <w:trPr>
          <w:trHeight w:val="1259"/>
        </w:trPr>
        <w:tc>
          <w:tcPr>
            <w:tcW w:w="562" w:type="dxa"/>
          </w:tcPr>
          <w:p w:rsidR="00FE4036" w:rsidRDefault="00344FCC" w:rsidP="00FE4036">
            <w:pPr>
              <w:jc w:val="both"/>
              <w:rPr>
                <w:rFonts w:ascii="Arial" w:hAnsi="Arial" w:cs="Arial"/>
                <w:sz w:val="24"/>
                <w:szCs w:val="24"/>
              </w:rPr>
            </w:pPr>
            <w:r>
              <w:rPr>
                <w:rFonts w:ascii="Arial" w:hAnsi="Arial" w:cs="Arial"/>
                <w:sz w:val="24"/>
                <w:szCs w:val="24"/>
              </w:rPr>
              <w:t>d</w:t>
            </w:r>
            <w:r w:rsidR="00FE4036">
              <w:rPr>
                <w:rFonts w:ascii="Arial" w:hAnsi="Arial" w:cs="Arial"/>
                <w:sz w:val="24"/>
                <w:szCs w:val="24"/>
              </w:rPr>
              <w:t>)</w:t>
            </w:r>
          </w:p>
        </w:tc>
        <w:tc>
          <w:tcPr>
            <w:tcW w:w="6096" w:type="dxa"/>
          </w:tcPr>
          <w:p w:rsidR="00FE4036" w:rsidRDefault="00FE4036" w:rsidP="00FE4036">
            <w:pPr>
              <w:jc w:val="both"/>
              <w:rPr>
                <w:rFonts w:ascii="Arial" w:hAnsi="Arial" w:cs="Arial"/>
                <w:sz w:val="24"/>
                <w:szCs w:val="24"/>
              </w:rPr>
            </w:pPr>
            <w:r>
              <w:rPr>
                <w:rFonts w:ascii="Arial" w:hAnsi="Arial" w:cs="Arial"/>
                <w:sz w:val="24"/>
                <w:szCs w:val="24"/>
              </w:rPr>
              <w:t>Composición del Directorio anterior:</w:t>
            </w:r>
          </w:p>
          <w:p w:rsidR="00FE4036" w:rsidRPr="00341D5B" w:rsidRDefault="00FE4036" w:rsidP="00FE4036">
            <w:pPr>
              <w:jc w:val="both"/>
              <w:rPr>
                <w:rFonts w:ascii="Arial" w:hAnsi="Arial" w:cs="Arial"/>
                <w:i/>
                <w:sz w:val="24"/>
                <w:szCs w:val="24"/>
              </w:rPr>
            </w:pPr>
            <w:r w:rsidRPr="00341D5B">
              <w:rPr>
                <w:rFonts w:ascii="Arial" w:hAnsi="Arial" w:cs="Arial"/>
                <w:i/>
                <w:sz w:val="24"/>
                <w:szCs w:val="24"/>
              </w:rPr>
              <w:t>{incluir cargo y nombre y apellido}</w:t>
            </w:r>
          </w:p>
        </w:tc>
        <w:tc>
          <w:tcPr>
            <w:tcW w:w="2409" w:type="dxa"/>
          </w:tcPr>
          <w:p w:rsidR="00FE4036" w:rsidRDefault="00FE4036" w:rsidP="00FE4036">
            <w:pPr>
              <w:rPr>
                <w:rFonts w:ascii="Arial" w:hAnsi="Arial" w:cs="Arial"/>
                <w:sz w:val="24"/>
                <w:szCs w:val="24"/>
              </w:rPr>
            </w:pPr>
            <w:r>
              <w:rPr>
                <w:rFonts w:ascii="Arial" w:hAnsi="Arial" w:cs="Arial"/>
                <w:sz w:val="24"/>
                <w:szCs w:val="24"/>
              </w:rPr>
              <w:t>Según inscripción de fecha…., bajo el N°…..</w:t>
            </w:r>
          </w:p>
        </w:tc>
      </w:tr>
      <w:tr w:rsidR="00FE4036" w:rsidRPr="0070244B" w:rsidTr="00C941CD">
        <w:trPr>
          <w:trHeight w:val="1259"/>
        </w:trPr>
        <w:tc>
          <w:tcPr>
            <w:tcW w:w="562" w:type="dxa"/>
          </w:tcPr>
          <w:p w:rsidR="00FE4036" w:rsidRDefault="00344FCC" w:rsidP="00FE4036">
            <w:pPr>
              <w:jc w:val="both"/>
              <w:rPr>
                <w:rFonts w:ascii="Arial" w:hAnsi="Arial" w:cs="Arial"/>
                <w:sz w:val="24"/>
                <w:szCs w:val="24"/>
              </w:rPr>
            </w:pPr>
            <w:r>
              <w:rPr>
                <w:rFonts w:ascii="Arial" w:hAnsi="Arial" w:cs="Arial"/>
                <w:sz w:val="24"/>
                <w:szCs w:val="24"/>
              </w:rPr>
              <w:t>e</w:t>
            </w:r>
            <w:r w:rsidR="00FE4036">
              <w:rPr>
                <w:rFonts w:ascii="Arial" w:hAnsi="Arial" w:cs="Arial"/>
                <w:sz w:val="24"/>
                <w:szCs w:val="24"/>
              </w:rPr>
              <w:t>)</w:t>
            </w:r>
          </w:p>
        </w:tc>
        <w:tc>
          <w:tcPr>
            <w:tcW w:w="6096" w:type="dxa"/>
          </w:tcPr>
          <w:p w:rsidR="00FE4036" w:rsidRDefault="00FE4036" w:rsidP="00FE4036">
            <w:pPr>
              <w:jc w:val="both"/>
              <w:rPr>
                <w:rFonts w:ascii="Arial" w:hAnsi="Arial" w:cs="Arial"/>
                <w:sz w:val="24"/>
                <w:szCs w:val="24"/>
              </w:rPr>
            </w:pPr>
            <w:r>
              <w:rPr>
                <w:rFonts w:ascii="Arial" w:hAnsi="Arial" w:cs="Arial"/>
                <w:sz w:val="24"/>
                <w:szCs w:val="24"/>
              </w:rPr>
              <w:t>Composición del Directorio actual:</w:t>
            </w:r>
          </w:p>
          <w:p w:rsidR="00FE4036" w:rsidRPr="00341D5B" w:rsidRDefault="00FE4036" w:rsidP="00FE4036">
            <w:pPr>
              <w:jc w:val="both"/>
              <w:rPr>
                <w:rFonts w:ascii="Arial" w:hAnsi="Arial" w:cs="Arial"/>
                <w:i/>
                <w:sz w:val="24"/>
                <w:szCs w:val="24"/>
              </w:rPr>
            </w:pPr>
            <w:r>
              <w:rPr>
                <w:rFonts w:ascii="Arial" w:hAnsi="Arial" w:cs="Arial"/>
                <w:i/>
                <w:sz w:val="24"/>
                <w:szCs w:val="24"/>
              </w:rPr>
              <w:t>{</w:t>
            </w:r>
            <w:r w:rsidRPr="00341D5B">
              <w:rPr>
                <w:rFonts w:ascii="Arial" w:hAnsi="Arial" w:cs="Arial"/>
                <w:i/>
                <w:sz w:val="24"/>
                <w:szCs w:val="24"/>
              </w:rPr>
              <w:t>incluir cargo, datos persona</w:t>
            </w:r>
            <w:r w:rsidRPr="00FE4036">
              <w:rPr>
                <w:rFonts w:ascii="Arial" w:hAnsi="Arial" w:cs="Arial"/>
                <w:i/>
                <w:sz w:val="24"/>
                <w:szCs w:val="24"/>
              </w:rPr>
              <w:t>les y domicilio real y especial}</w:t>
            </w:r>
          </w:p>
        </w:tc>
        <w:tc>
          <w:tcPr>
            <w:tcW w:w="2409" w:type="dxa"/>
          </w:tcPr>
          <w:p w:rsidR="00FE4036" w:rsidRDefault="00FE4036" w:rsidP="00FE4036">
            <w:pPr>
              <w:rPr>
                <w:rFonts w:ascii="Arial" w:hAnsi="Arial" w:cs="Arial"/>
                <w:sz w:val="24"/>
                <w:szCs w:val="24"/>
              </w:rPr>
            </w:pPr>
            <w:r>
              <w:rPr>
                <w:rFonts w:ascii="Arial" w:hAnsi="Arial" w:cs="Arial"/>
                <w:sz w:val="24"/>
                <w:szCs w:val="24"/>
              </w:rPr>
              <w:t xml:space="preserve">Según acta de Asamblea de Accionistas de fecha…. que efectuó el nombramiento de los directores </w:t>
            </w:r>
            <w:r w:rsidRPr="00341D5B">
              <w:rPr>
                <w:rFonts w:ascii="Arial" w:hAnsi="Arial" w:cs="Arial"/>
                <w:i/>
                <w:sz w:val="24"/>
                <w:szCs w:val="24"/>
              </w:rPr>
              <w:t>{o en su caso acta de la Dirección de fecha ….}</w:t>
            </w:r>
          </w:p>
        </w:tc>
      </w:tr>
      <w:tr w:rsidR="00FE4036" w:rsidRPr="0070244B" w:rsidTr="00C941CD">
        <w:trPr>
          <w:trHeight w:val="1250"/>
        </w:trPr>
        <w:tc>
          <w:tcPr>
            <w:tcW w:w="562" w:type="dxa"/>
          </w:tcPr>
          <w:p w:rsidR="00FE4036" w:rsidRDefault="00344FCC" w:rsidP="00FE4036">
            <w:pPr>
              <w:jc w:val="both"/>
              <w:rPr>
                <w:rFonts w:ascii="Arial" w:hAnsi="Arial" w:cs="Arial"/>
                <w:sz w:val="24"/>
                <w:szCs w:val="24"/>
              </w:rPr>
            </w:pPr>
            <w:r>
              <w:rPr>
                <w:rFonts w:ascii="Arial" w:hAnsi="Arial" w:cs="Arial"/>
                <w:sz w:val="24"/>
                <w:szCs w:val="24"/>
              </w:rPr>
              <w:t>f</w:t>
            </w:r>
            <w:r w:rsidR="00FE4036">
              <w:rPr>
                <w:rFonts w:ascii="Arial" w:hAnsi="Arial" w:cs="Arial"/>
                <w:sz w:val="24"/>
                <w:szCs w:val="24"/>
              </w:rPr>
              <w:t>)</w:t>
            </w:r>
          </w:p>
        </w:tc>
        <w:tc>
          <w:tcPr>
            <w:tcW w:w="6096" w:type="dxa"/>
          </w:tcPr>
          <w:p w:rsidR="00FE4036" w:rsidRDefault="00FE4036" w:rsidP="00FE4036">
            <w:pPr>
              <w:jc w:val="both"/>
              <w:rPr>
                <w:rFonts w:ascii="Arial" w:hAnsi="Arial" w:cs="Arial"/>
                <w:sz w:val="24"/>
                <w:szCs w:val="24"/>
              </w:rPr>
            </w:pPr>
            <w:r>
              <w:rPr>
                <w:rFonts w:ascii="Arial" w:hAnsi="Arial" w:cs="Arial"/>
                <w:sz w:val="24"/>
                <w:szCs w:val="24"/>
              </w:rPr>
              <w:t>Declaración Jurada de Persona Políticamente Expuesta (PEP), correspondiente a los integrantes del Directorio</w:t>
            </w:r>
          </w:p>
        </w:tc>
        <w:tc>
          <w:tcPr>
            <w:tcW w:w="2409" w:type="dxa"/>
          </w:tcPr>
          <w:p w:rsidR="00FE4036" w:rsidRDefault="00FE4036" w:rsidP="00FE4036">
            <w:pPr>
              <w:rPr>
                <w:rFonts w:ascii="Arial" w:hAnsi="Arial" w:cs="Arial"/>
                <w:sz w:val="24"/>
                <w:szCs w:val="24"/>
              </w:rPr>
            </w:pPr>
            <w:r>
              <w:rPr>
                <w:rFonts w:ascii="Arial" w:hAnsi="Arial" w:cs="Arial"/>
                <w:sz w:val="24"/>
                <w:szCs w:val="24"/>
              </w:rPr>
              <w:t>Se acompaña con el formulario de presentación del trámite</w:t>
            </w:r>
          </w:p>
        </w:tc>
      </w:tr>
      <w:tr w:rsidR="00FE4036" w:rsidRPr="0070244B" w:rsidTr="00C941CD">
        <w:trPr>
          <w:trHeight w:val="1268"/>
        </w:trPr>
        <w:tc>
          <w:tcPr>
            <w:tcW w:w="562" w:type="dxa"/>
          </w:tcPr>
          <w:p w:rsidR="00FE4036" w:rsidRDefault="00344FCC" w:rsidP="00FE4036">
            <w:pPr>
              <w:jc w:val="both"/>
              <w:rPr>
                <w:rFonts w:ascii="Arial" w:hAnsi="Arial" w:cs="Arial"/>
                <w:sz w:val="24"/>
                <w:szCs w:val="24"/>
              </w:rPr>
            </w:pPr>
            <w:r>
              <w:rPr>
                <w:rFonts w:ascii="Arial" w:hAnsi="Arial" w:cs="Arial"/>
                <w:sz w:val="24"/>
                <w:szCs w:val="24"/>
              </w:rPr>
              <w:t>g</w:t>
            </w:r>
            <w:r w:rsidR="00FE4036">
              <w:rPr>
                <w:rFonts w:ascii="Arial" w:hAnsi="Arial" w:cs="Arial"/>
                <w:sz w:val="24"/>
                <w:szCs w:val="24"/>
              </w:rPr>
              <w:t>)</w:t>
            </w:r>
          </w:p>
        </w:tc>
        <w:tc>
          <w:tcPr>
            <w:tcW w:w="6096" w:type="dxa"/>
          </w:tcPr>
          <w:p w:rsidR="00FE4036" w:rsidRDefault="00FE4036" w:rsidP="00FE4036">
            <w:pPr>
              <w:jc w:val="both"/>
              <w:rPr>
                <w:rFonts w:ascii="Arial" w:hAnsi="Arial" w:cs="Arial"/>
                <w:sz w:val="24"/>
                <w:szCs w:val="24"/>
              </w:rPr>
            </w:pPr>
            <w:r>
              <w:rPr>
                <w:rFonts w:ascii="Arial" w:hAnsi="Arial" w:cs="Arial"/>
                <w:sz w:val="24"/>
                <w:szCs w:val="24"/>
              </w:rPr>
              <w:t xml:space="preserve">Garantía de los directores: </w:t>
            </w:r>
            <w:r w:rsidRPr="00341D5B">
              <w:rPr>
                <w:rFonts w:ascii="Arial" w:hAnsi="Arial" w:cs="Arial"/>
                <w:i/>
                <w:sz w:val="24"/>
                <w:szCs w:val="24"/>
              </w:rPr>
              <w:t>{incluir documento de constitución con indicación del otorgante de la garantía y de la fecha, monto y modalidad de la misma}</w:t>
            </w:r>
          </w:p>
        </w:tc>
        <w:tc>
          <w:tcPr>
            <w:tcW w:w="2409" w:type="dxa"/>
          </w:tcPr>
          <w:p w:rsidR="00FE4036" w:rsidRDefault="00344FCC" w:rsidP="00344FCC">
            <w:pPr>
              <w:rPr>
                <w:rFonts w:ascii="Arial" w:hAnsi="Arial" w:cs="Arial"/>
                <w:sz w:val="24"/>
                <w:szCs w:val="24"/>
              </w:rPr>
            </w:pPr>
            <w:r>
              <w:rPr>
                <w:rFonts w:ascii="Arial" w:hAnsi="Arial" w:cs="Arial"/>
                <w:sz w:val="24"/>
                <w:szCs w:val="24"/>
              </w:rPr>
              <w:t xml:space="preserve">Según acta de Asamblea de accionistas de fecha … que efectuó el nombramiento de los directores </w:t>
            </w:r>
            <w:r w:rsidRPr="00341D5B">
              <w:rPr>
                <w:rFonts w:ascii="Arial" w:hAnsi="Arial" w:cs="Arial"/>
                <w:i/>
                <w:sz w:val="24"/>
                <w:szCs w:val="24"/>
              </w:rPr>
              <w:t>{o en su caso, acta de la Dirección en la que se distribuyeron los cargos}</w:t>
            </w:r>
          </w:p>
        </w:tc>
      </w:tr>
      <w:tr w:rsidR="00FE4036" w:rsidRPr="0070244B" w:rsidTr="00C941CD">
        <w:trPr>
          <w:trHeight w:val="1272"/>
        </w:trPr>
        <w:tc>
          <w:tcPr>
            <w:tcW w:w="562" w:type="dxa"/>
          </w:tcPr>
          <w:p w:rsidR="00FE4036" w:rsidRPr="0070244B" w:rsidRDefault="00344FCC" w:rsidP="00FE4036">
            <w:pPr>
              <w:jc w:val="both"/>
              <w:rPr>
                <w:rFonts w:ascii="Arial" w:hAnsi="Arial" w:cs="Arial"/>
                <w:sz w:val="24"/>
                <w:szCs w:val="24"/>
              </w:rPr>
            </w:pPr>
            <w:r>
              <w:rPr>
                <w:rFonts w:ascii="Arial" w:hAnsi="Arial" w:cs="Arial"/>
                <w:sz w:val="24"/>
                <w:szCs w:val="24"/>
              </w:rPr>
              <w:t>h</w:t>
            </w:r>
            <w:r w:rsidR="00FE4036">
              <w:rPr>
                <w:rFonts w:ascii="Arial" w:hAnsi="Arial" w:cs="Arial"/>
                <w:sz w:val="24"/>
                <w:szCs w:val="24"/>
              </w:rPr>
              <w:t>)</w:t>
            </w:r>
          </w:p>
        </w:tc>
        <w:tc>
          <w:tcPr>
            <w:tcW w:w="6096" w:type="dxa"/>
          </w:tcPr>
          <w:p w:rsidR="00FE4036" w:rsidRPr="0070244B" w:rsidRDefault="00FE4036" w:rsidP="00FE4036">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 social de la Sociedad.</w:t>
            </w:r>
          </w:p>
        </w:tc>
        <w:tc>
          <w:tcPr>
            <w:tcW w:w="2409" w:type="dxa"/>
          </w:tcPr>
          <w:p w:rsidR="00FE4036" w:rsidRPr="0070244B" w:rsidRDefault="00FE4036" w:rsidP="00322A29">
            <w:pPr>
              <w:ind w:left="66"/>
              <w:rPr>
                <w:rFonts w:ascii="Arial" w:hAnsi="Arial" w:cs="Arial"/>
                <w:sz w:val="24"/>
                <w:szCs w:val="24"/>
              </w:rPr>
            </w:pPr>
            <w:r w:rsidRPr="0070244B">
              <w:rPr>
                <w:rFonts w:ascii="Arial" w:hAnsi="Arial" w:cs="Arial"/>
                <w:sz w:val="24"/>
                <w:szCs w:val="24"/>
              </w:rPr>
              <w:t>Se adjunta al presente informe</w:t>
            </w:r>
          </w:p>
        </w:tc>
      </w:tr>
      <w:tr w:rsidR="00FE4036" w:rsidRPr="0070244B" w:rsidTr="00C941CD">
        <w:tc>
          <w:tcPr>
            <w:tcW w:w="562" w:type="dxa"/>
          </w:tcPr>
          <w:p w:rsidR="00FE4036" w:rsidRPr="0070244B" w:rsidRDefault="00344FCC" w:rsidP="00FE4036">
            <w:pPr>
              <w:jc w:val="both"/>
              <w:rPr>
                <w:rFonts w:ascii="Arial" w:hAnsi="Arial" w:cs="Arial"/>
                <w:sz w:val="24"/>
                <w:szCs w:val="24"/>
              </w:rPr>
            </w:pPr>
            <w:r>
              <w:rPr>
                <w:rFonts w:ascii="Arial" w:hAnsi="Arial" w:cs="Arial"/>
                <w:sz w:val="24"/>
                <w:szCs w:val="24"/>
              </w:rPr>
              <w:t>i</w:t>
            </w:r>
            <w:r w:rsidR="00FE4036">
              <w:rPr>
                <w:rFonts w:ascii="Arial" w:hAnsi="Arial" w:cs="Arial"/>
                <w:sz w:val="24"/>
                <w:szCs w:val="24"/>
              </w:rPr>
              <w:t>)</w:t>
            </w:r>
          </w:p>
        </w:tc>
        <w:tc>
          <w:tcPr>
            <w:tcW w:w="6096" w:type="dxa"/>
          </w:tcPr>
          <w:p w:rsidR="00FE4036" w:rsidRDefault="00FE4036" w:rsidP="00FE4036">
            <w:pPr>
              <w:jc w:val="both"/>
              <w:rPr>
                <w:rFonts w:ascii="Arial" w:hAnsi="Arial" w:cs="Arial"/>
                <w:sz w:val="24"/>
                <w:szCs w:val="24"/>
              </w:rPr>
            </w:pPr>
            <w:r>
              <w:rPr>
                <w:rFonts w:ascii="Arial" w:hAnsi="Arial" w:cs="Arial"/>
                <w:sz w:val="24"/>
                <w:szCs w:val="24"/>
              </w:rPr>
              <w:t>Anexo III que detalla</w:t>
            </w:r>
            <w:r w:rsidRPr="0070244B">
              <w:rPr>
                <w:rFonts w:ascii="Arial" w:hAnsi="Arial" w:cs="Arial"/>
                <w:sz w:val="24"/>
                <w:szCs w:val="24"/>
              </w:rPr>
              <w:t xml:space="preserve">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en relación con los beneficiarios finales de la Sociedad.</w:t>
            </w:r>
          </w:p>
          <w:p w:rsidR="00FE4036" w:rsidRPr="0070244B" w:rsidRDefault="00FE4036" w:rsidP="00FE4036">
            <w:pPr>
              <w:jc w:val="both"/>
              <w:rPr>
                <w:rFonts w:ascii="Arial" w:hAnsi="Arial" w:cs="Arial"/>
                <w:sz w:val="24"/>
                <w:szCs w:val="24"/>
              </w:rPr>
            </w:pPr>
          </w:p>
        </w:tc>
        <w:tc>
          <w:tcPr>
            <w:tcW w:w="2409" w:type="dxa"/>
          </w:tcPr>
          <w:p w:rsidR="00FE4036" w:rsidRPr="0070244B" w:rsidRDefault="00FE4036" w:rsidP="00322A29">
            <w:pPr>
              <w:ind w:left="66"/>
              <w:rPr>
                <w:rFonts w:ascii="Arial" w:hAnsi="Arial" w:cs="Arial"/>
                <w:sz w:val="24"/>
                <w:szCs w:val="24"/>
              </w:rPr>
            </w:pPr>
            <w:r w:rsidRPr="0070244B">
              <w:rPr>
                <w:rFonts w:ascii="Arial" w:hAnsi="Arial" w:cs="Arial"/>
                <w:sz w:val="24"/>
                <w:szCs w:val="24"/>
              </w:rPr>
              <w:t>Se adjunta al presente informe</w:t>
            </w:r>
          </w:p>
        </w:tc>
      </w:tr>
      <w:tr w:rsidR="00FE4036" w:rsidRPr="0070244B" w:rsidTr="00C941CD">
        <w:tc>
          <w:tcPr>
            <w:tcW w:w="562" w:type="dxa"/>
          </w:tcPr>
          <w:p w:rsidR="00FE4036" w:rsidRDefault="00344FCC" w:rsidP="00FE4036">
            <w:pPr>
              <w:jc w:val="both"/>
              <w:rPr>
                <w:rFonts w:ascii="Arial" w:hAnsi="Arial" w:cs="Arial"/>
                <w:sz w:val="24"/>
                <w:szCs w:val="24"/>
              </w:rPr>
            </w:pPr>
            <w:r>
              <w:rPr>
                <w:rFonts w:ascii="Arial" w:hAnsi="Arial" w:cs="Arial"/>
                <w:sz w:val="24"/>
                <w:szCs w:val="24"/>
              </w:rPr>
              <w:t>j</w:t>
            </w:r>
            <w:r w:rsidR="00FE4036">
              <w:rPr>
                <w:rFonts w:ascii="Arial" w:hAnsi="Arial" w:cs="Arial"/>
                <w:sz w:val="24"/>
                <w:szCs w:val="24"/>
              </w:rPr>
              <w:t>)</w:t>
            </w:r>
          </w:p>
        </w:tc>
        <w:tc>
          <w:tcPr>
            <w:tcW w:w="6096" w:type="dxa"/>
          </w:tcPr>
          <w:p w:rsidR="00FE4036" w:rsidRPr="0070244B" w:rsidRDefault="00FE4036" w:rsidP="00FE4036">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2409" w:type="dxa"/>
          </w:tcPr>
          <w:p w:rsidR="00FE4036" w:rsidRPr="0070244B" w:rsidRDefault="00FE4036" w:rsidP="00322A29">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rsidR="004C481F" w:rsidRDefault="004C481F" w:rsidP="004C481F">
      <w:pPr>
        <w:jc w:val="both"/>
        <w:rPr>
          <w:rFonts w:ascii="Arial" w:hAnsi="Arial" w:cs="Arial"/>
          <w:i/>
          <w:sz w:val="24"/>
          <w:szCs w:val="24"/>
        </w:rPr>
      </w:pPr>
    </w:p>
    <w:p w:rsidR="004C481F" w:rsidRDefault="004C481F" w:rsidP="004C481F">
      <w:pPr>
        <w:jc w:val="both"/>
        <w:rPr>
          <w:rFonts w:ascii="Arial" w:hAnsi="Arial" w:cs="Arial"/>
          <w:i/>
          <w:sz w:val="24"/>
          <w:szCs w:val="24"/>
        </w:rPr>
      </w:pPr>
    </w:p>
    <w:p w:rsidR="004C481F" w:rsidRDefault="004C481F" w:rsidP="004C481F">
      <w:pPr>
        <w:jc w:val="both"/>
        <w:rPr>
          <w:rFonts w:ascii="Arial" w:hAnsi="Arial" w:cs="Arial"/>
          <w:i/>
          <w:sz w:val="24"/>
          <w:szCs w:val="24"/>
        </w:rPr>
      </w:pPr>
    </w:p>
    <w:p w:rsidR="004C481F" w:rsidRDefault="004C481F" w:rsidP="004C481F">
      <w:pPr>
        <w:jc w:val="both"/>
        <w:rPr>
          <w:rFonts w:ascii="Arial" w:hAnsi="Arial" w:cs="Arial"/>
          <w:i/>
          <w:sz w:val="24"/>
          <w:szCs w:val="24"/>
        </w:rPr>
      </w:pPr>
    </w:p>
    <w:p w:rsidR="004C481F" w:rsidRPr="0070244B" w:rsidRDefault="004C481F" w:rsidP="004C481F">
      <w:pPr>
        <w:jc w:val="both"/>
        <w:rPr>
          <w:rFonts w:ascii="Arial" w:hAnsi="Arial" w:cs="Arial"/>
          <w:i/>
          <w:sz w:val="24"/>
          <w:szCs w:val="24"/>
        </w:rPr>
      </w:pPr>
    </w:p>
    <w:p w:rsidR="004C481F" w:rsidRDefault="004C481F" w:rsidP="004C481F">
      <w:pPr>
        <w:ind w:left="76"/>
        <w:jc w:val="center"/>
        <w:rPr>
          <w:rFonts w:ascii="Arial" w:hAnsi="Arial" w:cs="Arial"/>
          <w:sz w:val="24"/>
          <w:szCs w:val="24"/>
          <w:lang w:val="es-AR"/>
        </w:rPr>
      </w:pPr>
    </w:p>
    <w:p w:rsidR="004C481F" w:rsidRDefault="004C481F" w:rsidP="004C481F">
      <w:pPr>
        <w:ind w:left="76"/>
        <w:jc w:val="center"/>
        <w:rPr>
          <w:rFonts w:ascii="Arial" w:hAnsi="Arial" w:cs="Arial"/>
          <w:sz w:val="24"/>
          <w:szCs w:val="24"/>
          <w:lang w:val="es-AR"/>
        </w:rPr>
      </w:pPr>
    </w:p>
    <w:p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rsidR="004C481F" w:rsidRPr="0070244B" w:rsidRDefault="004C481F" w:rsidP="004C481F">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4C481F" w:rsidRPr="0070244B" w:rsidRDefault="004C481F" w:rsidP="004C481F">
      <w:pPr>
        <w:spacing w:after="160"/>
        <w:rPr>
          <w:rFonts w:ascii="Arial" w:hAnsi="Arial" w:cs="Arial"/>
          <w:i/>
          <w:sz w:val="24"/>
          <w:szCs w:val="24"/>
          <w:lang w:val="es-AR"/>
        </w:rPr>
      </w:pPr>
      <w:r w:rsidRPr="0070244B">
        <w:rPr>
          <w:rFonts w:ascii="Arial" w:hAnsi="Arial" w:cs="Arial"/>
          <w:i/>
          <w:sz w:val="24"/>
          <w:szCs w:val="24"/>
          <w:lang w:val="es-AR"/>
        </w:rPr>
        <w:br w:type="page"/>
      </w:r>
    </w:p>
    <w:p w:rsidR="004C481F" w:rsidRPr="0070244B" w:rsidRDefault="004C481F" w:rsidP="004C481F">
      <w:pPr>
        <w:jc w:val="right"/>
        <w:rPr>
          <w:rFonts w:ascii="Arial" w:hAnsi="Arial" w:cs="Arial"/>
          <w:b/>
          <w:bCs/>
          <w:sz w:val="24"/>
          <w:szCs w:val="24"/>
          <w:lang w:val="es-AR"/>
        </w:rPr>
      </w:pPr>
      <w:r w:rsidRPr="0070244B">
        <w:rPr>
          <w:rFonts w:ascii="Arial" w:hAnsi="Arial" w:cs="Arial"/>
          <w:b/>
          <w:bCs/>
          <w:sz w:val="24"/>
          <w:szCs w:val="24"/>
          <w:lang w:val="es-AR"/>
        </w:rPr>
        <w:t>ANEXO II</w:t>
      </w:r>
    </w:p>
    <w:p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rsidR="004C481F" w:rsidRPr="0070244B" w:rsidRDefault="004C481F" w:rsidP="004C481F">
      <w:pPr>
        <w:jc w:val="both"/>
        <w:rPr>
          <w:rFonts w:ascii="Arial" w:hAnsi="Arial" w:cs="Arial"/>
          <w:b/>
          <w:bCs/>
          <w:sz w:val="24"/>
          <w:szCs w:val="24"/>
          <w:u w:val="single"/>
          <w:lang w:val="es-AR"/>
        </w:rPr>
      </w:pPr>
    </w:p>
    <w:p w:rsidR="004C481F" w:rsidRPr="00FF48B6" w:rsidRDefault="004C481F" w:rsidP="004C481F">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rsidR="004C481F" w:rsidRPr="0070244B" w:rsidRDefault="004C481F" w:rsidP="004C481F">
      <w:pPr>
        <w:jc w:val="both"/>
        <w:rPr>
          <w:rFonts w:ascii="Arial" w:hAnsi="Arial" w:cs="Arial"/>
          <w:sz w:val="24"/>
          <w:szCs w:val="24"/>
          <w:lang w:val="es-AR"/>
        </w:rPr>
      </w:pPr>
    </w:p>
    <w:p w:rsidR="004C481F" w:rsidRPr="0070244B" w:rsidRDefault="004C481F" w:rsidP="00B52721">
      <w:pPr>
        <w:pStyle w:val="Prrafodelista"/>
        <w:numPr>
          <w:ilvl w:val="0"/>
          <w:numId w:val="141"/>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rsidR="004C481F" w:rsidRPr="0070244B" w:rsidRDefault="004C481F" w:rsidP="004C481F">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322"/>
        <w:gridCol w:w="2809"/>
      </w:tblGrid>
      <w:tr w:rsidR="004C481F" w:rsidRPr="0070244B" w:rsidTr="004C481F">
        <w:trPr>
          <w:trHeight w:val="791"/>
        </w:trPr>
        <w:tc>
          <w:tcPr>
            <w:tcW w:w="2404"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C63A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rsidTr="004C481F">
        <w:trPr>
          <w:trHeight w:val="284"/>
        </w:trPr>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322" w:type="dxa"/>
          </w:tcPr>
          <w:p w:rsidR="004C481F" w:rsidRPr="0070244B" w:rsidRDefault="004C481F" w:rsidP="004C481F">
            <w:pPr>
              <w:pStyle w:val="Prrafodelista"/>
              <w:ind w:left="0"/>
              <w:jc w:val="both"/>
              <w:rPr>
                <w:rFonts w:ascii="Arial" w:hAnsi="Arial" w:cs="Arial"/>
                <w:b/>
                <w:sz w:val="24"/>
                <w:szCs w:val="24"/>
                <w:lang w:val="es-AR"/>
              </w:rPr>
            </w:pPr>
          </w:p>
        </w:tc>
        <w:tc>
          <w:tcPr>
            <w:tcW w:w="2809" w:type="dxa"/>
          </w:tcPr>
          <w:p w:rsidR="004C481F" w:rsidRPr="0070244B" w:rsidRDefault="004C481F" w:rsidP="004C481F">
            <w:pPr>
              <w:pStyle w:val="Prrafodelista"/>
              <w:ind w:left="0"/>
              <w:jc w:val="both"/>
              <w:rPr>
                <w:rFonts w:ascii="Arial" w:hAnsi="Arial" w:cs="Arial"/>
                <w:b/>
                <w:sz w:val="24"/>
                <w:szCs w:val="24"/>
                <w:lang w:val="es-AR"/>
              </w:rPr>
            </w:pPr>
          </w:p>
        </w:tc>
      </w:tr>
      <w:tr w:rsidR="004C481F" w:rsidRPr="0070244B" w:rsidTr="004C481F">
        <w:trPr>
          <w:trHeight w:val="284"/>
        </w:trPr>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322" w:type="dxa"/>
          </w:tcPr>
          <w:p w:rsidR="004C481F" w:rsidRPr="0070244B" w:rsidRDefault="004C481F" w:rsidP="004C481F">
            <w:pPr>
              <w:pStyle w:val="Prrafodelista"/>
              <w:ind w:left="0"/>
              <w:jc w:val="both"/>
              <w:rPr>
                <w:rFonts w:ascii="Arial" w:hAnsi="Arial" w:cs="Arial"/>
                <w:b/>
                <w:sz w:val="24"/>
                <w:szCs w:val="24"/>
                <w:lang w:val="es-AR"/>
              </w:rPr>
            </w:pPr>
          </w:p>
        </w:tc>
        <w:tc>
          <w:tcPr>
            <w:tcW w:w="2809" w:type="dxa"/>
          </w:tcPr>
          <w:p w:rsidR="004C481F" w:rsidRPr="0070244B" w:rsidRDefault="004C481F" w:rsidP="004C481F">
            <w:pPr>
              <w:pStyle w:val="Prrafodelista"/>
              <w:ind w:left="0"/>
              <w:jc w:val="both"/>
              <w:rPr>
                <w:rFonts w:ascii="Arial" w:hAnsi="Arial" w:cs="Arial"/>
                <w:b/>
                <w:sz w:val="24"/>
                <w:szCs w:val="24"/>
                <w:lang w:val="es-AR"/>
              </w:rPr>
            </w:pPr>
          </w:p>
        </w:tc>
      </w:tr>
      <w:tr w:rsidR="004C481F" w:rsidRPr="0070244B" w:rsidTr="004C481F">
        <w:trPr>
          <w:trHeight w:val="284"/>
        </w:trPr>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322" w:type="dxa"/>
          </w:tcPr>
          <w:p w:rsidR="004C481F" w:rsidRPr="0070244B" w:rsidRDefault="004C481F" w:rsidP="004C481F">
            <w:pPr>
              <w:pStyle w:val="Prrafodelista"/>
              <w:ind w:left="0"/>
              <w:jc w:val="both"/>
              <w:rPr>
                <w:rFonts w:ascii="Arial" w:hAnsi="Arial" w:cs="Arial"/>
                <w:b/>
                <w:sz w:val="24"/>
                <w:szCs w:val="24"/>
                <w:lang w:val="es-AR"/>
              </w:rPr>
            </w:pPr>
          </w:p>
        </w:tc>
        <w:tc>
          <w:tcPr>
            <w:tcW w:w="2809" w:type="dxa"/>
          </w:tcPr>
          <w:p w:rsidR="004C481F" w:rsidRPr="0070244B" w:rsidRDefault="004C481F" w:rsidP="004C481F">
            <w:pPr>
              <w:pStyle w:val="Prrafodelista"/>
              <w:ind w:left="0"/>
              <w:jc w:val="both"/>
              <w:rPr>
                <w:rFonts w:ascii="Arial" w:hAnsi="Arial" w:cs="Arial"/>
                <w:b/>
                <w:sz w:val="24"/>
                <w:szCs w:val="24"/>
                <w:lang w:val="es-AR"/>
              </w:rPr>
            </w:pPr>
          </w:p>
        </w:tc>
      </w:tr>
    </w:tbl>
    <w:p w:rsidR="004C481F" w:rsidRPr="0070244B" w:rsidRDefault="004C481F" w:rsidP="004C481F">
      <w:pPr>
        <w:pStyle w:val="Prrafodelista"/>
        <w:ind w:left="426"/>
        <w:jc w:val="both"/>
        <w:rPr>
          <w:rFonts w:ascii="Arial" w:hAnsi="Arial" w:cs="Arial"/>
          <w:b/>
          <w:sz w:val="24"/>
          <w:szCs w:val="24"/>
          <w:lang w:val="es-AR"/>
        </w:rPr>
      </w:pPr>
    </w:p>
    <w:p w:rsidR="004C481F" w:rsidRPr="0070244B" w:rsidRDefault="004C481F" w:rsidP="00B52721">
      <w:pPr>
        <w:pStyle w:val="Prrafodelista"/>
        <w:numPr>
          <w:ilvl w:val="0"/>
          <w:numId w:val="141"/>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rsidR="004C481F" w:rsidRPr="0070244B" w:rsidRDefault="004C481F" w:rsidP="004C481F">
      <w:pPr>
        <w:pStyle w:val="Prrafodelista"/>
        <w:ind w:left="426"/>
        <w:jc w:val="both"/>
        <w:rPr>
          <w:rFonts w:ascii="Arial" w:hAnsi="Arial" w:cs="Arial"/>
          <w:b/>
          <w:sz w:val="24"/>
          <w:szCs w:val="24"/>
          <w:lang w:val="es-AR"/>
        </w:rPr>
      </w:pPr>
    </w:p>
    <w:tbl>
      <w:tblPr>
        <w:tblStyle w:val="Tablaconcuadrcula"/>
        <w:tblW w:w="0" w:type="auto"/>
        <w:tblInd w:w="426" w:type="dxa"/>
        <w:tblLook w:val="04A0" w:firstRow="1" w:lastRow="0" w:firstColumn="1" w:lastColumn="0" w:noHBand="0" w:noVBand="1"/>
      </w:tblPr>
      <w:tblGrid>
        <w:gridCol w:w="2404"/>
        <w:gridCol w:w="3402"/>
        <w:gridCol w:w="2694"/>
      </w:tblGrid>
      <w:tr w:rsidR="004C481F" w:rsidRPr="0070244B" w:rsidTr="004C481F">
        <w:tc>
          <w:tcPr>
            <w:tcW w:w="2404"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rsidR="004C481F" w:rsidRPr="0070244B" w:rsidRDefault="004C481F" w:rsidP="004C481F">
            <w:pPr>
              <w:pStyle w:val="Prrafodelista"/>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C63A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rsidTr="004C481F">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402" w:type="dxa"/>
          </w:tcPr>
          <w:p w:rsidR="004C481F" w:rsidRPr="0070244B" w:rsidRDefault="004C481F" w:rsidP="004C481F">
            <w:pPr>
              <w:pStyle w:val="Prrafodelista"/>
              <w:ind w:left="0"/>
              <w:jc w:val="both"/>
              <w:rPr>
                <w:rFonts w:ascii="Arial" w:hAnsi="Arial" w:cs="Arial"/>
                <w:b/>
                <w:sz w:val="24"/>
                <w:szCs w:val="24"/>
                <w:lang w:val="es-AR"/>
              </w:rPr>
            </w:pPr>
          </w:p>
        </w:tc>
        <w:tc>
          <w:tcPr>
            <w:tcW w:w="2694" w:type="dxa"/>
          </w:tcPr>
          <w:p w:rsidR="004C481F" w:rsidRPr="0070244B" w:rsidRDefault="004C481F" w:rsidP="004C481F">
            <w:pPr>
              <w:pStyle w:val="Prrafodelista"/>
              <w:ind w:left="0"/>
              <w:jc w:val="both"/>
              <w:rPr>
                <w:rFonts w:ascii="Arial" w:hAnsi="Arial" w:cs="Arial"/>
                <w:b/>
                <w:sz w:val="24"/>
                <w:szCs w:val="24"/>
                <w:lang w:val="es-AR"/>
              </w:rPr>
            </w:pPr>
          </w:p>
        </w:tc>
      </w:tr>
      <w:tr w:rsidR="004C481F" w:rsidRPr="0070244B" w:rsidTr="004C481F">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402" w:type="dxa"/>
          </w:tcPr>
          <w:p w:rsidR="004C481F" w:rsidRPr="0070244B" w:rsidRDefault="004C481F" w:rsidP="004C481F">
            <w:pPr>
              <w:pStyle w:val="Prrafodelista"/>
              <w:ind w:left="0"/>
              <w:jc w:val="both"/>
              <w:rPr>
                <w:rFonts w:ascii="Arial" w:hAnsi="Arial" w:cs="Arial"/>
                <w:b/>
                <w:sz w:val="24"/>
                <w:szCs w:val="24"/>
                <w:lang w:val="es-AR"/>
              </w:rPr>
            </w:pPr>
          </w:p>
        </w:tc>
        <w:tc>
          <w:tcPr>
            <w:tcW w:w="2694" w:type="dxa"/>
          </w:tcPr>
          <w:p w:rsidR="004C481F" w:rsidRPr="0070244B" w:rsidRDefault="004C481F" w:rsidP="004C481F">
            <w:pPr>
              <w:pStyle w:val="Prrafodelista"/>
              <w:ind w:left="0"/>
              <w:jc w:val="both"/>
              <w:rPr>
                <w:rFonts w:ascii="Arial" w:hAnsi="Arial" w:cs="Arial"/>
                <w:b/>
                <w:sz w:val="24"/>
                <w:szCs w:val="24"/>
                <w:lang w:val="es-AR"/>
              </w:rPr>
            </w:pPr>
          </w:p>
        </w:tc>
      </w:tr>
      <w:tr w:rsidR="004C481F" w:rsidRPr="0070244B" w:rsidTr="004C481F">
        <w:tc>
          <w:tcPr>
            <w:tcW w:w="2404" w:type="dxa"/>
          </w:tcPr>
          <w:p w:rsidR="004C481F" w:rsidRPr="0070244B" w:rsidRDefault="004C481F" w:rsidP="004C481F">
            <w:pPr>
              <w:pStyle w:val="Prrafodelista"/>
              <w:ind w:left="0"/>
              <w:jc w:val="both"/>
              <w:rPr>
                <w:rFonts w:ascii="Arial" w:hAnsi="Arial" w:cs="Arial"/>
                <w:b/>
                <w:sz w:val="24"/>
                <w:szCs w:val="24"/>
                <w:lang w:val="es-AR"/>
              </w:rPr>
            </w:pPr>
          </w:p>
        </w:tc>
        <w:tc>
          <w:tcPr>
            <w:tcW w:w="3402" w:type="dxa"/>
          </w:tcPr>
          <w:p w:rsidR="004C481F" w:rsidRPr="0070244B" w:rsidRDefault="004C481F" w:rsidP="004C481F">
            <w:pPr>
              <w:pStyle w:val="Prrafodelista"/>
              <w:ind w:left="0"/>
              <w:jc w:val="both"/>
              <w:rPr>
                <w:rFonts w:ascii="Arial" w:hAnsi="Arial" w:cs="Arial"/>
                <w:b/>
                <w:sz w:val="24"/>
                <w:szCs w:val="24"/>
                <w:lang w:val="es-AR"/>
              </w:rPr>
            </w:pPr>
          </w:p>
        </w:tc>
        <w:tc>
          <w:tcPr>
            <w:tcW w:w="2694" w:type="dxa"/>
          </w:tcPr>
          <w:p w:rsidR="004C481F" w:rsidRPr="0070244B" w:rsidRDefault="004C481F" w:rsidP="004C481F">
            <w:pPr>
              <w:pStyle w:val="Prrafodelista"/>
              <w:ind w:left="0"/>
              <w:jc w:val="both"/>
              <w:rPr>
                <w:rFonts w:ascii="Arial" w:hAnsi="Arial" w:cs="Arial"/>
                <w:b/>
                <w:sz w:val="24"/>
                <w:szCs w:val="24"/>
                <w:lang w:val="es-AR"/>
              </w:rPr>
            </w:pPr>
          </w:p>
        </w:tc>
      </w:tr>
    </w:tbl>
    <w:p w:rsidR="004C481F" w:rsidRPr="0070244B" w:rsidRDefault="004C481F" w:rsidP="004C481F">
      <w:pPr>
        <w:pStyle w:val="Prrafodelista"/>
        <w:ind w:left="426"/>
        <w:jc w:val="both"/>
        <w:rPr>
          <w:rFonts w:ascii="Arial" w:hAnsi="Arial" w:cs="Arial"/>
          <w:b/>
          <w:sz w:val="24"/>
          <w:szCs w:val="24"/>
          <w:lang w:val="es-AR"/>
        </w:rPr>
      </w:pPr>
    </w:p>
    <w:p w:rsidR="004C481F" w:rsidRPr="0070244B" w:rsidRDefault="004C481F" w:rsidP="00B52721">
      <w:pPr>
        <w:pStyle w:val="Prrafodelista"/>
        <w:numPr>
          <w:ilvl w:val="0"/>
          <w:numId w:val="141"/>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rsidR="004C481F" w:rsidRPr="0070244B" w:rsidRDefault="004C481F" w:rsidP="004C481F">
      <w:pPr>
        <w:jc w:val="both"/>
        <w:rPr>
          <w:rFonts w:ascii="Arial" w:hAnsi="Arial" w:cs="Arial"/>
          <w:b/>
          <w:sz w:val="24"/>
          <w:szCs w:val="24"/>
          <w:lang w:val="es-AR"/>
        </w:rPr>
      </w:pPr>
    </w:p>
    <w:tbl>
      <w:tblPr>
        <w:tblStyle w:val="Tablaconcuadrcula"/>
        <w:tblW w:w="0" w:type="auto"/>
        <w:tblInd w:w="421" w:type="dxa"/>
        <w:tblLook w:val="04A0" w:firstRow="1" w:lastRow="0" w:firstColumn="1" w:lastColumn="0" w:noHBand="0" w:noVBand="1"/>
      </w:tblPr>
      <w:tblGrid>
        <w:gridCol w:w="2409"/>
        <w:gridCol w:w="3119"/>
        <w:gridCol w:w="2977"/>
      </w:tblGrid>
      <w:tr w:rsidR="004C481F" w:rsidRPr="0070244B" w:rsidTr="004C481F">
        <w:trPr>
          <w:trHeight w:val="230"/>
        </w:trPr>
        <w:tc>
          <w:tcPr>
            <w:tcW w:w="2409" w:type="dxa"/>
            <w:vMerge w:val="restart"/>
          </w:tcPr>
          <w:p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C63A1">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rsidTr="004C481F">
        <w:trPr>
          <w:trHeight w:val="230"/>
        </w:trPr>
        <w:tc>
          <w:tcPr>
            <w:tcW w:w="2409" w:type="dxa"/>
            <w:vMerge/>
          </w:tcPr>
          <w:p w:rsidR="004C481F" w:rsidRPr="0070244B" w:rsidRDefault="004C481F" w:rsidP="004C481F">
            <w:pPr>
              <w:jc w:val="center"/>
              <w:rPr>
                <w:rFonts w:ascii="Arial" w:hAnsi="Arial" w:cs="Arial"/>
                <w:sz w:val="22"/>
                <w:szCs w:val="24"/>
                <w:lang w:val="es-AR"/>
              </w:rPr>
            </w:pPr>
          </w:p>
        </w:tc>
        <w:tc>
          <w:tcPr>
            <w:tcW w:w="3119" w:type="dxa"/>
          </w:tcPr>
          <w:p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4C481F" w:rsidRPr="0070244B" w:rsidTr="004C481F">
        <w:tc>
          <w:tcPr>
            <w:tcW w:w="2409" w:type="dxa"/>
          </w:tcPr>
          <w:p w:rsidR="004C481F" w:rsidRPr="0070244B" w:rsidRDefault="004C481F" w:rsidP="004C481F">
            <w:pPr>
              <w:jc w:val="both"/>
              <w:rPr>
                <w:rFonts w:ascii="Arial" w:hAnsi="Arial" w:cs="Arial"/>
                <w:b/>
                <w:sz w:val="24"/>
                <w:szCs w:val="24"/>
                <w:lang w:val="es-AR"/>
              </w:rPr>
            </w:pPr>
          </w:p>
        </w:tc>
        <w:tc>
          <w:tcPr>
            <w:tcW w:w="3119" w:type="dxa"/>
          </w:tcPr>
          <w:p w:rsidR="004C481F" w:rsidRPr="0070244B" w:rsidRDefault="004C481F" w:rsidP="004C481F">
            <w:pPr>
              <w:jc w:val="both"/>
              <w:rPr>
                <w:rFonts w:ascii="Arial" w:hAnsi="Arial" w:cs="Arial"/>
                <w:b/>
                <w:sz w:val="24"/>
                <w:szCs w:val="24"/>
                <w:lang w:val="es-AR"/>
              </w:rPr>
            </w:pPr>
          </w:p>
        </w:tc>
        <w:tc>
          <w:tcPr>
            <w:tcW w:w="2977" w:type="dxa"/>
          </w:tcPr>
          <w:p w:rsidR="004C481F" w:rsidRPr="0070244B" w:rsidRDefault="004C481F" w:rsidP="004C481F">
            <w:pPr>
              <w:jc w:val="both"/>
              <w:rPr>
                <w:rFonts w:ascii="Arial" w:hAnsi="Arial" w:cs="Arial"/>
                <w:b/>
                <w:sz w:val="24"/>
                <w:szCs w:val="24"/>
                <w:lang w:val="es-AR"/>
              </w:rPr>
            </w:pPr>
          </w:p>
        </w:tc>
      </w:tr>
      <w:tr w:rsidR="004C481F" w:rsidRPr="0070244B" w:rsidTr="004C481F">
        <w:tc>
          <w:tcPr>
            <w:tcW w:w="2409" w:type="dxa"/>
          </w:tcPr>
          <w:p w:rsidR="004C481F" w:rsidRPr="0070244B" w:rsidRDefault="004C481F" w:rsidP="004C481F">
            <w:pPr>
              <w:jc w:val="both"/>
              <w:rPr>
                <w:rFonts w:ascii="Arial" w:hAnsi="Arial" w:cs="Arial"/>
                <w:b/>
                <w:sz w:val="24"/>
                <w:szCs w:val="24"/>
                <w:lang w:val="es-AR"/>
              </w:rPr>
            </w:pPr>
          </w:p>
        </w:tc>
        <w:tc>
          <w:tcPr>
            <w:tcW w:w="3119" w:type="dxa"/>
          </w:tcPr>
          <w:p w:rsidR="004C481F" w:rsidRPr="0070244B" w:rsidRDefault="004C481F" w:rsidP="004C481F">
            <w:pPr>
              <w:jc w:val="both"/>
              <w:rPr>
                <w:rFonts w:ascii="Arial" w:hAnsi="Arial" w:cs="Arial"/>
                <w:b/>
                <w:sz w:val="24"/>
                <w:szCs w:val="24"/>
                <w:lang w:val="es-AR"/>
              </w:rPr>
            </w:pPr>
          </w:p>
        </w:tc>
        <w:tc>
          <w:tcPr>
            <w:tcW w:w="2977" w:type="dxa"/>
          </w:tcPr>
          <w:p w:rsidR="004C481F" w:rsidRPr="0070244B" w:rsidRDefault="004C481F" w:rsidP="004C481F">
            <w:pPr>
              <w:jc w:val="both"/>
              <w:rPr>
                <w:rFonts w:ascii="Arial" w:hAnsi="Arial" w:cs="Arial"/>
                <w:b/>
                <w:sz w:val="24"/>
                <w:szCs w:val="24"/>
                <w:lang w:val="es-AR"/>
              </w:rPr>
            </w:pPr>
          </w:p>
        </w:tc>
      </w:tr>
      <w:tr w:rsidR="004C481F" w:rsidRPr="0070244B" w:rsidTr="004C481F">
        <w:tc>
          <w:tcPr>
            <w:tcW w:w="2409" w:type="dxa"/>
          </w:tcPr>
          <w:p w:rsidR="004C481F" w:rsidRPr="004C481F" w:rsidRDefault="004C481F" w:rsidP="004C481F">
            <w:pPr>
              <w:jc w:val="both"/>
              <w:rPr>
                <w:rFonts w:ascii="Arial" w:hAnsi="Arial" w:cs="Arial"/>
                <w:b/>
                <w:sz w:val="24"/>
                <w:szCs w:val="24"/>
              </w:rPr>
            </w:pPr>
          </w:p>
        </w:tc>
        <w:tc>
          <w:tcPr>
            <w:tcW w:w="3119" w:type="dxa"/>
          </w:tcPr>
          <w:p w:rsidR="004C481F" w:rsidRPr="0070244B" w:rsidRDefault="004C481F" w:rsidP="004C481F">
            <w:pPr>
              <w:jc w:val="both"/>
              <w:rPr>
                <w:rFonts w:ascii="Arial" w:hAnsi="Arial" w:cs="Arial"/>
                <w:b/>
                <w:sz w:val="24"/>
                <w:szCs w:val="24"/>
                <w:lang w:val="es-AR"/>
              </w:rPr>
            </w:pPr>
          </w:p>
        </w:tc>
        <w:tc>
          <w:tcPr>
            <w:tcW w:w="2977" w:type="dxa"/>
          </w:tcPr>
          <w:p w:rsidR="004C481F" w:rsidRPr="0070244B" w:rsidRDefault="004C481F" w:rsidP="004C481F">
            <w:pPr>
              <w:jc w:val="both"/>
              <w:rPr>
                <w:rFonts w:ascii="Arial" w:hAnsi="Arial" w:cs="Arial"/>
                <w:b/>
                <w:sz w:val="24"/>
                <w:szCs w:val="24"/>
                <w:lang w:val="es-AR"/>
              </w:rPr>
            </w:pPr>
          </w:p>
        </w:tc>
      </w:tr>
      <w:tr w:rsidR="004C481F" w:rsidRPr="0070244B" w:rsidTr="004C481F">
        <w:tc>
          <w:tcPr>
            <w:tcW w:w="2409" w:type="dxa"/>
          </w:tcPr>
          <w:p w:rsidR="004C481F" w:rsidRPr="0070244B" w:rsidRDefault="004C481F" w:rsidP="004C481F">
            <w:pPr>
              <w:jc w:val="both"/>
              <w:rPr>
                <w:rFonts w:ascii="Arial" w:hAnsi="Arial" w:cs="Arial"/>
                <w:b/>
                <w:sz w:val="24"/>
                <w:szCs w:val="24"/>
                <w:lang w:val="es-AR"/>
              </w:rPr>
            </w:pPr>
          </w:p>
        </w:tc>
        <w:tc>
          <w:tcPr>
            <w:tcW w:w="3119" w:type="dxa"/>
          </w:tcPr>
          <w:p w:rsidR="004C481F" w:rsidRPr="0070244B" w:rsidRDefault="004C481F" w:rsidP="004C481F">
            <w:pPr>
              <w:jc w:val="both"/>
              <w:rPr>
                <w:rFonts w:ascii="Arial" w:hAnsi="Arial" w:cs="Arial"/>
                <w:b/>
                <w:sz w:val="24"/>
                <w:szCs w:val="24"/>
                <w:lang w:val="es-AR"/>
              </w:rPr>
            </w:pPr>
          </w:p>
        </w:tc>
        <w:tc>
          <w:tcPr>
            <w:tcW w:w="2977" w:type="dxa"/>
          </w:tcPr>
          <w:p w:rsidR="004C481F" w:rsidRPr="0070244B" w:rsidRDefault="004C481F" w:rsidP="004C481F">
            <w:pPr>
              <w:jc w:val="both"/>
              <w:rPr>
                <w:rFonts w:ascii="Arial" w:hAnsi="Arial" w:cs="Arial"/>
                <w:b/>
                <w:sz w:val="24"/>
                <w:szCs w:val="24"/>
                <w:lang w:val="es-AR"/>
              </w:rPr>
            </w:pPr>
          </w:p>
        </w:tc>
      </w:tr>
    </w:tbl>
    <w:p w:rsidR="004C481F" w:rsidRPr="006678EA" w:rsidRDefault="004C481F" w:rsidP="004C481F">
      <w:pPr>
        <w:pStyle w:val="Pie"/>
        <w:pBdr>
          <w:bottom w:val="single" w:sz="6" w:space="1" w:color="auto"/>
        </w:pBdr>
        <w:tabs>
          <w:tab w:val="left" w:pos="720"/>
        </w:tabs>
        <w:jc w:val="both"/>
        <w:rPr>
          <w:rFonts w:cs="Arial"/>
          <w:sz w:val="24"/>
          <w:szCs w:val="24"/>
          <w:lang w:val="es-AR"/>
        </w:rPr>
      </w:pPr>
    </w:p>
    <w:p w:rsidR="004C481F" w:rsidRPr="006678EA" w:rsidRDefault="004C481F" w:rsidP="004C481F">
      <w:pPr>
        <w:pStyle w:val="Pie"/>
        <w:pBdr>
          <w:bottom w:val="single" w:sz="6" w:space="1" w:color="auto"/>
        </w:pBdr>
        <w:tabs>
          <w:tab w:val="left" w:pos="720"/>
        </w:tabs>
        <w:jc w:val="both"/>
        <w:rPr>
          <w:rFonts w:cs="Arial"/>
          <w:sz w:val="24"/>
          <w:szCs w:val="24"/>
          <w:lang w:val="es-AR"/>
        </w:rPr>
      </w:pPr>
    </w:p>
    <w:p w:rsidR="004C481F" w:rsidRPr="006678EA" w:rsidRDefault="004C481F" w:rsidP="004C481F">
      <w:pPr>
        <w:pStyle w:val="Pie"/>
        <w:tabs>
          <w:tab w:val="left" w:pos="720"/>
        </w:tabs>
        <w:jc w:val="both"/>
        <w:rPr>
          <w:rFonts w:cs="Arial"/>
          <w:sz w:val="24"/>
          <w:szCs w:val="24"/>
          <w:lang w:val="es-AR"/>
        </w:rPr>
      </w:pPr>
    </w:p>
    <w:p w:rsidR="004C481F" w:rsidRPr="007B6F2E" w:rsidRDefault="004C481F" w:rsidP="004C481F">
      <w:pPr>
        <w:tabs>
          <w:tab w:val="left" w:pos="-720"/>
          <w:tab w:val="left" w:pos="0"/>
          <w:tab w:val="left" w:pos="426"/>
          <w:tab w:val="left" w:pos="862"/>
        </w:tabs>
        <w:jc w:val="both"/>
        <w:rPr>
          <w:rFonts w:ascii="Arial" w:hAnsi="Arial" w:cs="Arial"/>
          <w:sz w:val="24"/>
          <w:szCs w:val="24"/>
        </w:rPr>
      </w:pPr>
      <w:r w:rsidRPr="006678EA">
        <w:rPr>
          <w:rFonts w:ascii="Arial" w:hAnsi="Arial" w:cs="Arial"/>
          <w:sz w:val="24"/>
          <w:szCs w:val="24"/>
          <w:u w:val="single"/>
          <w:lang w:val="es-AR"/>
        </w:rPr>
        <w:t>Notas:</w:t>
      </w: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4C481F" w:rsidRDefault="004C481F" w:rsidP="004C481F">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rsidR="004C481F" w:rsidRDefault="004C481F" w:rsidP="004C481F">
      <w:pPr>
        <w:jc w:val="both"/>
        <w:rPr>
          <w:rFonts w:ascii="Arial" w:hAnsi="Arial" w:cs="Arial"/>
          <w:b/>
          <w:sz w:val="24"/>
          <w:szCs w:val="24"/>
          <w:lang w:val="es-AR"/>
        </w:rPr>
      </w:pPr>
    </w:p>
    <w:p w:rsidR="004C481F" w:rsidRDefault="004C481F" w:rsidP="004C481F">
      <w:pPr>
        <w:ind w:left="76"/>
        <w:jc w:val="center"/>
        <w:rPr>
          <w:rFonts w:ascii="Arial" w:hAnsi="Arial" w:cs="Arial"/>
          <w:sz w:val="24"/>
          <w:szCs w:val="24"/>
          <w:lang w:val="es-AR"/>
        </w:rPr>
      </w:pPr>
    </w:p>
    <w:p w:rsidR="004C481F" w:rsidRDefault="004C481F" w:rsidP="004C481F">
      <w:pPr>
        <w:ind w:left="76"/>
        <w:jc w:val="center"/>
        <w:rPr>
          <w:rFonts w:ascii="Arial" w:hAnsi="Arial" w:cs="Arial"/>
          <w:sz w:val="24"/>
          <w:szCs w:val="24"/>
          <w:lang w:val="es-AR"/>
        </w:rPr>
      </w:pPr>
    </w:p>
    <w:p w:rsidR="004C481F" w:rsidRDefault="004C481F" w:rsidP="004C481F">
      <w:pPr>
        <w:ind w:left="76"/>
        <w:jc w:val="center"/>
        <w:rPr>
          <w:rFonts w:ascii="Arial" w:hAnsi="Arial" w:cs="Arial"/>
          <w:sz w:val="24"/>
          <w:szCs w:val="24"/>
          <w:lang w:val="es-AR"/>
        </w:rPr>
      </w:pPr>
    </w:p>
    <w:p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rsidR="004C481F" w:rsidRPr="0070244B" w:rsidRDefault="004C481F" w:rsidP="004C481F">
      <w:pPr>
        <w:ind w:left="76"/>
        <w:jc w:val="center"/>
        <w:rPr>
          <w:rFonts w:ascii="Arial" w:hAnsi="Arial" w:cs="Arial"/>
          <w:b/>
          <w:sz w:val="24"/>
          <w:lang w:val="es-AR"/>
        </w:rPr>
      </w:pPr>
      <w:r w:rsidRPr="0070244B">
        <w:rPr>
          <w:rFonts w:ascii="Arial" w:hAnsi="Arial" w:cs="Arial"/>
          <w:sz w:val="24"/>
          <w:szCs w:val="24"/>
          <w:lang w:val="es-AR"/>
        </w:rPr>
        <w:t>Representante Legal de la Sociedad</w:t>
      </w:r>
    </w:p>
    <w:p w:rsidR="004C481F" w:rsidRDefault="004C481F" w:rsidP="004C481F">
      <w:pPr>
        <w:spacing w:after="160" w:line="259" w:lineRule="auto"/>
        <w:rPr>
          <w:rFonts w:ascii="Arial" w:hAnsi="Arial" w:cs="Arial"/>
          <w:i/>
          <w:sz w:val="24"/>
          <w:szCs w:val="24"/>
        </w:rPr>
      </w:pPr>
      <w:r>
        <w:rPr>
          <w:rFonts w:ascii="Arial" w:hAnsi="Arial" w:cs="Arial"/>
          <w:i/>
          <w:sz w:val="24"/>
          <w:szCs w:val="24"/>
        </w:rPr>
        <w:br w:type="page"/>
      </w:r>
    </w:p>
    <w:p w:rsidR="004C481F" w:rsidRPr="0070244B" w:rsidRDefault="004C481F" w:rsidP="004C481F">
      <w:pPr>
        <w:jc w:val="right"/>
        <w:rPr>
          <w:rFonts w:ascii="Arial" w:hAnsi="Arial" w:cs="Arial"/>
          <w:b/>
          <w:sz w:val="24"/>
          <w:szCs w:val="24"/>
        </w:rPr>
      </w:pPr>
      <w:r>
        <w:rPr>
          <w:rFonts w:ascii="Arial" w:hAnsi="Arial" w:cs="Arial"/>
          <w:b/>
          <w:sz w:val="24"/>
          <w:szCs w:val="24"/>
        </w:rPr>
        <w:t>ANEXO</w:t>
      </w:r>
      <w:r w:rsidRPr="0070244B">
        <w:rPr>
          <w:rFonts w:ascii="Arial" w:hAnsi="Arial" w:cs="Arial"/>
          <w:b/>
          <w:sz w:val="24"/>
          <w:szCs w:val="24"/>
        </w:rPr>
        <w:t xml:space="preserve"> III</w:t>
      </w:r>
    </w:p>
    <w:p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rsidR="004C481F" w:rsidRDefault="004C481F" w:rsidP="004C481F">
      <w:pPr>
        <w:jc w:val="center"/>
        <w:rPr>
          <w:rFonts w:ascii="Arial" w:hAnsi="Arial" w:cs="Arial"/>
          <w:b/>
          <w:sz w:val="24"/>
          <w:szCs w:val="24"/>
          <w:u w:val="single"/>
        </w:rPr>
      </w:pPr>
    </w:p>
    <w:p w:rsidR="004C481F" w:rsidRPr="0070244B" w:rsidRDefault="004C481F" w:rsidP="004C481F">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C63A1">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rsidR="004C481F" w:rsidRPr="0070244B" w:rsidRDefault="004C481F" w:rsidP="004C481F">
      <w:pPr>
        <w:jc w:val="both"/>
        <w:rPr>
          <w:rFonts w:ascii="Arial" w:hAnsi="Arial" w:cs="Arial"/>
          <w:b/>
          <w:sz w:val="24"/>
          <w:szCs w:val="24"/>
        </w:rPr>
      </w:pPr>
    </w:p>
    <w:p w:rsidR="004C481F" w:rsidRPr="0070244B" w:rsidRDefault="004C481F" w:rsidP="00B52721">
      <w:pPr>
        <w:pStyle w:val="Prrafodelista"/>
        <w:numPr>
          <w:ilvl w:val="0"/>
          <w:numId w:val="137"/>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C63A1">
        <w:rPr>
          <w:rFonts w:ascii="Arial" w:hAnsi="Arial" w:cs="Arial"/>
          <w:b/>
          <w:sz w:val="24"/>
          <w:szCs w:val="24"/>
          <w:vertAlign w:val="superscript"/>
        </w:rPr>
        <w:t>(b)</w:t>
      </w:r>
    </w:p>
    <w:tbl>
      <w:tblPr>
        <w:tblStyle w:val="Tablaconcuadrcula"/>
        <w:tblpPr w:leftFromText="141" w:rightFromText="141" w:vertAnchor="text" w:horzAnchor="page" w:tblpX="1682" w:tblpY="167"/>
        <w:tblW w:w="9082" w:type="dxa"/>
        <w:tblLayout w:type="fixed"/>
        <w:tblLook w:val="04A0" w:firstRow="1" w:lastRow="0" w:firstColumn="1" w:lastColumn="0" w:noHBand="0" w:noVBand="1"/>
      </w:tblPr>
      <w:tblGrid>
        <w:gridCol w:w="937"/>
        <w:gridCol w:w="1146"/>
        <w:gridCol w:w="1228"/>
        <w:gridCol w:w="982"/>
        <w:gridCol w:w="1227"/>
        <w:gridCol w:w="1106"/>
        <w:gridCol w:w="982"/>
        <w:gridCol w:w="1474"/>
      </w:tblGrid>
      <w:tr w:rsidR="004C481F" w:rsidRPr="0070244B" w:rsidTr="009A4A5E">
        <w:trPr>
          <w:trHeight w:val="522"/>
        </w:trPr>
        <w:tc>
          <w:tcPr>
            <w:tcW w:w="937"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Nombre y apellido</w:t>
            </w:r>
          </w:p>
        </w:tc>
        <w:tc>
          <w:tcPr>
            <w:tcW w:w="1146"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 sobre el capital social de…</w:t>
            </w:r>
          </w:p>
        </w:tc>
        <w:tc>
          <w:tcPr>
            <w:tcW w:w="1228"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Nacionalidad</w:t>
            </w:r>
          </w:p>
        </w:tc>
        <w:tc>
          <w:tcPr>
            <w:tcW w:w="982"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Domicilio real</w:t>
            </w:r>
          </w:p>
        </w:tc>
        <w:tc>
          <w:tcPr>
            <w:tcW w:w="1227"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Fecha de nacimiento</w:t>
            </w:r>
          </w:p>
        </w:tc>
        <w:tc>
          <w:tcPr>
            <w:tcW w:w="1106"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DNI o Pasaporte</w:t>
            </w:r>
          </w:p>
        </w:tc>
        <w:tc>
          <w:tcPr>
            <w:tcW w:w="982"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Profesión</w:t>
            </w:r>
          </w:p>
        </w:tc>
        <w:tc>
          <w:tcPr>
            <w:tcW w:w="1474"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CUIT/CUIL/CDI</w:t>
            </w: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r w:rsidR="004C481F" w:rsidRPr="0070244B" w:rsidTr="009A4A5E">
        <w:trPr>
          <w:trHeight w:val="197"/>
        </w:trPr>
        <w:tc>
          <w:tcPr>
            <w:tcW w:w="937" w:type="dxa"/>
          </w:tcPr>
          <w:p w:rsidR="004C481F" w:rsidRPr="0070244B" w:rsidRDefault="004C481F" w:rsidP="009A4A5E">
            <w:pPr>
              <w:jc w:val="both"/>
              <w:rPr>
                <w:rFonts w:ascii="Arial" w:hAnsi="Arial" w:cs="Arial"/>
                <w:b/>
                <w:sz w:val="24"/>
                <w:szCs w:val="24"/>
              </w:rPr>
            </w:pPr>
          </w:p>
        </w:tc>
        <w:tc>
          <w:tcPr>
            <w:tcW w:w="1146" w:type="dxa"/>
          </w:tcPr>
          <w:p w:rsidR="004C481F" w:rsidRPr="0070244B" w:rsidRDefault="004C481F" w:rsidP="009A4A5E">
            <w:pPr>
              <w:jc w:val="both"/>
              <w:rPr>
                <w:rFonts w:ascii="Arial" w:hAnsi="Arial" w:cs="Arial"/>
                <w:b/>
                <w:sz w:val="24"/>
                <w:szCs w:val="24"/>
              </w:rPr>
            </w:pPr>
          </w:p>
        </w:tc>
        <w:tc>
          <w:tcPr>
            <w:tcW w:w="1228"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227" w:type="dxa"/>
          </w:tcPr>
          <w:p w:rsidR="004C481F" w:rsidRPr="0070244B" w:rsidRDefault="004C481F" w:rsidP="009A4A5E">
            <w:pPr>
              <w:jc w:val="both"/>
              <w:rPr>
                <w:rFonts w:ascii="Arial" w:hAnsi="Arial" w:cs="Arial"/>
                <w:b/>
                <w:sz w:val="24"/>
                <w:szCs w:val="24"/>
              </w:rPr>
            </w:pPr>
          </w:p>
        </w:tc>
        <w:tc>
          <w:tcPr>
            <w:tcW w:w="1106" w:type="dxa"/>
          </w:tcPr>
          <w:p w:rsidR="004C481F" w:rsidRPr="0070244B" w:rsidRDefault="004C481F" w:rsidP="009A4A5E">
            <w:pPr>
              <w:jc w:val="both"/>
              <w:rPr>
                <w:rFonts w:ascii="Arial" w:hAnsi="Arial" w:cs="Arial"/>
                <w:b/>
                <w:sz w:val="24"/>
                <w:szCs w:val="24"/>
              </w:rPr>
            </w:pPr>
          </w:p>
        </w:tc>
        <w:tc>
          <w:tcPr>
            <w:tcW w:w="982" w:type="dxa"/>
          </w:tcPr>
          <w:p w:rsidR="004C481F" w:rsidRPr="0070244B" w:rsidRDefault="004C481F" w:rsidP="009A4A5E">
            <w:pPr>
              <w:jc w:val="both"/>
              <w:rPr>
                <w:rFonts w:ascii="Arial" w:hAnsi="Arial" w:cs="Arial"/>
                <w:b/>
                <w:sz w:val="24"/>
                <w:szCs w:val="24"/>
              </w:rPr>
            </w:pPr>
          </w:p>
        </w:tc>
        <w:tc>
          <w:tcPr>
            <w:tcW w:w="1474" w:type="dxa"/>
          </w:tcPr>
          <w:p w:rsidR="004C481F" w:rsidRPr="0070244B" w:rsidRDefault="004C481F" w:rsidP="009A4A5E">
            <w:pPr>
              <w:jc w:val="both"/>
              <w:rPr>
                <w:rFonts w:ascii="Arial" w:hAnsi="Arial" w:cs="Arial"/>
                <w:b/>
                <w:sz w:val="24"/>
                <w:szCs w:val="24"/>
              </w:rPr>
            </w:pPr>
          </w:p>
        </w:tc>
      </w:tr>
    </w:tbl>
    <w:p w:rsidR="004C481F" w:rsidRPr="0070244B" w:rsidRDefault="004C481F" w:rsidP="004C481F">
      <w:pPr>
        <w:jc w:val="both"/>
        <w:rPr>
          <w:rFonts w:ascii="Arial" w:hAnsi="Arial" w:cs="Arial"/>
          <w:b/>
          <w:sz w:val="24"/>
          <w:szCs w:val="24"/>
        </w:rPr>
      </w:pPr>
    </w:p>
    <w:p w:rsidR="004C481F" w:rsidRPr="00CD443A" w:rsidRDefault="004C481F" w:rsidP="004C481F">
      <w:pPr>
        <w:jc w:val="both"/>
        <w:rPr>
          <w:rFonts w:ascii="Arial" w:hAnsi="Arial" w:cs="Arial"/>
          <w:b/>
          <w:sz w:val="24"/>
          <w:szCs w:val="24"/>
        </w:rPr>
      </w:pPr>
    </w:p>
    <w:p w:rsidR="004C481F" w:rsidRPr="0070244B" w:rsidRDefault="004C481F" w:rsidP="00B52721">
      <w:pPr>
        <w:pStyle w:val="Prrafodelista"/>
        <w:numPr>
          <w:ilvl w:val="0"/>
          <w:numId w:val="137"/>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C63A1">
        <w:rPr>
          <w:rFonts w:ascii="Arial" w:hAnsi="Arial" w:cs="Arial"/>
          <w:b/>
          <w:sz w:val="24"/>
          <w:szCs w:val="24"/>
          <w:vertAlign w:val="superscript"/>
        </w:rPr>
        <w:t>(c)</w:t>
      </w:r>
    </w:p>
    <w:tbl>
      <w:tblPr>
        <w:tblStyle w:val="Tablaconcuadrcula"/>
        <w:tblpPr w:leftFromText="141" w:rightFromText="141" w:vertAnchor="text" w:horzAnchor="page" w:tblpX="1667" w:tblpY="274"/>
        <w:tblW w:w="9107" w:type="dxa"/>
        <w:tblLayout w:type="fixed"/>
        <w:tblLook w:val="04A0" w:firstRow="1" w:lastRow="0" w:firstColumn="1" w:lastColumn="0" w:noHBand="0" w:noVBand="1"/>
      </w:tblPr>
      <w:tblGrid>
        <w:gridCol w:w="951"/>
        <w:gridCol w:w="1323"/>
        <w:gridCol w:w="1233"/>
        <w:gridCol w:w="1110"/>
        <w:gridCol w:w="1110"/>
        <w:gridCol w:w="986"/>
        <w:gridCol w:w="986"/>
        <w:gridCol w:w="1408"/>
      </w:tblGrid>
      <w:tr w:rsidR="004C481F" w:rsidRPr="0070244B" w:rsidTr="009A4A5E">
        <w:trPr>
          <w:trHeight w:val="557"/>
        </w:trPr>
        <w:tc>
          <w:tcPr>
            <w:tcW w:w="951"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Nombre y apellido</w:t>
            </w:r>
          </w:p>
        </w:tc>
        <w:tc>
          <w:tcPr>
            <w:tcW w:w="1323"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 sobre el capital social de…</w:t>
            </w:r>
          </w:p>
        </w:tc>
        <w:tc>
          <w:tcPr>
            <w:tcW w:w="1233"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Nacionalidad</w:t>
            </w:r>
          </w:p>
        </w:tc>
        <w:tc>
          <w:tcPr>
            <w:tcW w:w="1110"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Domicilio real</w:t>
            </w:r>
          </w:p>
        </w:tc>
        <w:tc>
          <w:tcPr>
            <w:tcW w:w="1110"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Fecha de nacimiento</w:t>
            </w:r>
          </w:p>
        </w:tc>
        <w:tc>
          <w:tcPr>
            <w:tcW w:w="986"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DNI o Pasaporte</w:t>
            </w:r>
          </w:p>
        </w:tc>
        <w:tc>
          <w:tcPr>
            <w:tcW w:w="986"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Profesión</w:t>
            </w:r>
          </w:p>
        </w:tc>
        <w:tc>
          <w:tcPr>
            <w:tcW w:w="1408" w:type="dxa"/>
          </w:tcPr>
          <w:p w:rsidR="004C481F" w:rsidRPr="009A4A5E" w:rsidRDefault="004C481F" w:rsidP="009A4A5E">
            <w:pPr>
              <w:jc w:val="center"/>
              <w:rPr>
                <w:rFonts w:ascii="Arial" w:hAnsi="Arial" w:cs="Arial"/>
                <w:sz w:val="16"/>
                <w:szCs w:val="24"/>
              </w:rPr>
            </w:pPr>
            <w:r w:rsidRPr="009A4A5E">
              <w:rPr>
                <w:rFonts w:ascii="Arial" w:hAnsi="Arial" w:cs="Arial"/>
                <w:sz w:val="16"/>
                <w:szCs w:val="24"/>
              </w:rPr>
              <w:t>CUIT/CUIL/CDI</w:t>
            </w:r>
          </w:p>
        </w:tc>
      </w:tr>
      <w:tr w:rsidR="004C481F" w:rsidRPr="0070244B" w:rsidTr="009A4A5E">
        <w:trPr>
          <w:trHeight w:val="702"/>
        </w:trPr>
        <w:tc>
          <w:tcPr>
            <w:tcW w:w="951" w:type="dxa"/>
            <w:tcBorders>
              <w:bottom w:val="single" w:sz="4" w:space="0" w:color="auto"/>
            </w:tcBorders>
          </w:tcPr>
          <w:p w:rsidR="004C481F" w:rsidRPr="0070244B" w:rsidRDefault="004C481F" w:rsidP="009A4A5E">
            <w:pPr>
              <w:jc w:val="both"/>
              <w:rPr>
                <w:rFonts w:ascii="Arial" w:hAnsi="Arial" w:cs="Arial"/>
                <w:b/>
                <w:sz w:val="24"/>
                <w:szCs w:val="24"/>
              </w:rPr>
            </w:pPr>
          </w:p>
        </w:tc>
        <w:tc>
          <w:tcPr>
            <w:tcW w:w="1323" w:type="dxa"/>
            <w:tcBorders>
              <w:bottom w:val="single" w:sz="4" w:space="0" w:color="auto"/>
            </w:tcBorders>
          </w:tcPr>
          <w:p w:rsidR="004C481F" w:rsidRPr="0070244B" w:rsidRDefault="004C481F" w:rsidP="009A4A5E">
            <w:pPr>
              <w:jc w:val="both"/>
              <w:rPr>
                <w:rFonts w:ascii="Arial" w:hAnsi="Arial" w:cs="Arial"/>
                <w:szCs w:val="24"/>
              </w:rPr>
            </w:pPr>
            <w:r w:rsidRPr="0075104B">
              <w:rPr>
                <w:rFonts w:ascii="Arial" w:hAnsi="Arial" w:cs="Arial"/>
                <w:i/>
                <w:szCs w:val="24"/>
              </w:rPr>
              <w:t>{indicar el /los vehículo/s intermedios}</w:t>
            </w:r>
          </w:p>
        </w:tc>
        <w:tc>
          <w:tcPr>
            <w:tcW w:w="1233" w:type="dxa"/>
            <w:tcBorders>
              <w:bottom w:val="single" w:sz="4" w:space="0" w:color="auto"/>
            </w:tcBorders>
          </w:tcPr>
          <w:p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rsidR="004C481F" w:rsidRPr="0070244B" w:rsidRDefault="004C481F" w:rsidP="009A4A5E">
            <w:pPr>
              <w:jc w:val="both"/>
              <w:rPr>
                <w:rFonts w:ascii="Arial" w:hAnsi="Arial" w:cs="Arial"/>
                <w:b/>
                <w:sz w:val="24"/>
                <w:szCs w:val="24"/>
              </w:rPr>
            </w:pPr>
          </w:p>
        </w:tc>
        <w:tc>
          <w:tcPr>
            <w:tcW w:w="1408" w:type="dxa"/>
            <w:tcBorders>
              <w:bottom w:val="single" w:sz="4" w:space="0" w:color="auto"/>
            </w:tcBorders>
          </w:tcPr>
          <w:p w:rsidR="004C481F" w:rsidRPr="0070244B" w:rsidRDefault="004C481F" w:rsidP="009A4A5E">
            <w:pPr>
              <w:jc w:val="both"/>
              <w:rPr>
                <w:rFonts w:ascii="Arial" w:hAnsi="Arial" w:cs="Arial"/>
                <w:b/>
                <w:sz w:val="24"/>
                <w:szCs w:val="24"/>
              </w:rPr>
            </w:pPr>
          </w:p>
        </w:tc>
      </w:tr>
      <w:tr w:rsidR="004C481F" w:rsidRPr="0070244B" w:rsidTr="009A4A5E">
        <w:trPr>
          <w:trHeight w:val="280"/>
        </w:trPr>
        <w:tc>
          <w:tcPr>
            <w:tcW w:w="951" w:type="dxa"/>
            <w:tcBorders>
              <w:bottom w:val="single" w:sz="4" w:space="0" w:color="auto"/>
            </w:tcBorders>
          </w:tcPr>
          <w:p w:rsidR="004C481F" w:rsidRPr="0070244B" w:rsidRDefault="004C481F" w:rsidP="009A4A5E">
            <w:pPr>
              <w:jc w:val="both"/>
              <w:rPr>
                <w:rFonts w:ascii="Arial" w:hAnsi="Arial" w:cs="Arial"/>
                <w:b/>
                <w:sz w:val="24"/>
                <w:szCs w:val="24"/>
              </w:rPr>
            </w:pPr>
          </w:p>
        </w:tc>
        <w:tc>
          <w:tcPr>
            <w:tcW w:w="1323" w:type="dxa"/>
            <w:tcBorders>
              <w:bottom w:val="single" w:sz="4" w:space="0" w:color="auto"/>
            </w:tcBorders>
          </w:tcPr>
          <w:p w:rsidR="004C481F" w:rsidRPr="0070244B" w:rsidRDefault="004C481F" w:rsidP="009A4A5E">
            <w:pPr>
              <w:jc w:val="both"/>
              <w:rPr>
                <w:rFonts w:ascii="Arial" w:hAnsi="Arial" w:cs="Arial"/>
                <w:b/>
                <w:sz w:val="24"/>
                <w:szCs w:val="24"/>
              </w:rPr>
            </w:pPr>
          </w:p>
        </w:tc>
        <w:tc>
          <w:tcPr>
            <w:tcW w:w="1233" w:type="dxa"/>
            <w:tcBorders>
              <w:bottom w:val="single" w:sz="4" w:space="0" w:color="auto"/>
            </w:tcBorders>
          </w:tcPr>
          <w:p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rsidR="004C481F" w:rsidRPr="0070244B" w:rsidRDefault="004C481F" w:rsidP="009A4A5E">
            <w:pPr>
              <w:jc w:val="both"/>
              <w:rPr>
                <w:rFonts w:ascii="Arial" w:hAnsi="Arial" w:cs="Arial"/>
                <w:b/>
                <w:sz w:val="24"/>
                <w:szCs w:val="24"/>
              </w:rPr>
            </w:pPr>
          </w:p>
        </w:tc>
        <w:tc>
          <w:tcPr>
            <w:tcW w:w="1408" w:type="dxa"/>
            <w:tcBorders>
              <w:bottom w:val="single" w:sz="4" w:space="0" w:color="auto"/>
            </w:tcBorders>
          </w:tcPr>
          <w:p w:rsidR="004C481F" w:rsidRPr="0070244B" w:rsidRDefault="004C481F" w:rsidP="009A4A5E">
            <w:pPr>
              <w:jc w:val="both"/>
              <w:rPr>
                <w:rFonts w:ascii="Arial" w:hAnsi="Arial" w:cs="Arial"/>
                <w:b/>
                <w:sz w:val="24"/>
                <w:szCs w:val="24"/>
              </w:rPr>
            </w:pPr>
          </w:p>
        </w:tc>
      </w:tr>
    </w:tbl>
    <w:p w:rsidR="004C481F" w:rsidRPr="0070244B" w:rsidRDefault="004C481F" w:rsidP="004C481F">
      <w:pPr>
        <w:jc w:val="both"/>
        <w:rPr>
          <w:rFonts w:ascii="Arial" w:hAnsi="Arial" w:cs="Arial"/>
          <w:b/>
          <w:sz w:val="24"/>
          <w:szCs w:val="24"/>
        </w:rPr>
      </w:pPr>
    </w:p>
    <w:p w:rsidR="004C481F" w:rsidRPr="006678EA" w:rsidRDefault="004C481F" w:rsidP="004C481F">
      <w:pPr>
        <w:pStyle w:val="Pie"/>
        <w:pBdr>
          <w:bottom w:val="single" w:sz="6" w:space="1" w:color="auto"/>
        </w:pBdr>
        <w:tabs>
          <w:tab w:val="left" w:pos="720"/>
        </w:tabs>
        <w:jc w:val="both"/>
        <w:rPr>
          <w:rFonts w:cs="Arial"/>
          <w:sz w:val="24"/>
          <w:szCs w:val="24"/>
          <w:lang w:val="es-AR"/>
        </w:rPr>
      </w:pPr>
    </w:p>
    <w:p w:rsidR="004C481F" w:rsidRPr="006678EA" w:rsidRDefault="004C481F" w:rsidP="004C481F">
      <w:pPr>
        <w:pStyle w:val="Pie"/>
        <w:tabs>
          <w:tab w:val="left" w:pos="720"/>
        </w:tabs>
        <w:jc w:val="both"/>
        <w:rPr>
          <w:rFonts w:cs="Arial"/>
          <w:sz w:val="24"/>
          <w:szCs w:val="24"/>
          <w:lang w:val="es-AR"/>
        </w:rPr>
      </w:pPr>
    </w:p>
    <w:p w:rsidR="004C481F" w:rsidRPr="007B6F2E" w:rsidRDefault="004C481F" w:rsidP="004C481F">
      <w:pPr>
        <w:tabs>
          <w:tab w:val="left" w:pos="-720"/>
          <w:tab w:val="left" w:pos="0"/>
          <w:tab w:val="left" w:pos="426"/>
          <w:tab w:val="left" w:pos="862"/>
        </w:tabs>
        <w:jc w:val="both"/>
        <w:rPr>
          <w:rFonts w:ascii="Arial" w:hAnsi="Arial" w:cs="Arial"/>
          <w:sz w:val="24"/>
          <w:szCs w:val="24"/>
        </w:rPr>
      </w:pPr>
      <w:r w:rsidRPr="006678EA">
        <w:rPr>
          <w:rFonts w:ascii="Arial" w:hAnsi="Arial" w:cs="Arial"/>
          <w:sz w:val="24"/>
          <w:szCs w:val="24"/>
          <w:u w:val="single"/>
          <w:lang w:val="es-AR"/>
        </w:rPr>
        <w:t>Notas:</w:t>
      </w: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rsidR="004C481F" w:rsidRDefault="004C481F" w:rsidP="004C481F">
      <w:pPr>
        <w:pStyle w:val="Prrafodelista"/>
        <w:tabs>
          <w:tab w:val="left" w:pos="-720"/>
          <w:tab w:val="left" w:pos="0"/>
          <w:tab w:val="left" w:pos="426"/>
          <w:tab w:val="left" w:pos="862"/>
        </w:tabs>
        <w:ind w:left="480" w:hanging="480"/>
        <w:jc w:val="both"/>
        <w:rPr>
          <w:rFonts w:ascii="Arial" w:hAnsi="Arial" w:cs="Arial"/>
          <w:sz w:val="24"/>
          <w:szCs w:val="24"/>
          <w:vertAlign w:val="superscript"/>
        </w:rPr>
      </w:pPr>
    </w:p>
    <w:p w:rsidR="004C481F" w:rsidRDefault="004C481F" w:rsidP="004C481F">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rsidR="004C481F" w:rsidRDefault="004C481F" w:rsidP="004C481F">
      <w:pPr>
        <w:tabs>
          <w:tab w:val="left" w:pos="-720"/>
          <w:tab w:val="left" w:pos="0"/>
          <w:tab w:val="left" w:pos="426"/>
          <w:tab w:val="left" w:pos="862"/>
        </w:tabs>
        <w:jc w:val="both"/>
        <w:rPr>
          <w:rFonts w:ascii="Arial" w:hAnsi="Arial" w:cs="Arial"/>
          <w:sz w:val="24"/>
          <w:szCs w:val="24"/>
          <w:vertAlign w:val="superscript"/>
        </w:rPr>
      </w:pPr>
    </w:p>
    <w:p w:rsidR="004C481F" w:rsidRPr="00D07213" w:rsidRDefault="004C481F" w:rsidP="004C481F">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rsidR="004C481F" w:rsidRDefault="004C481F" w:rsidP="004C481F">
      <w:pPr>
        <w:jc w:val="both"/>
        <w:rPr>
          <w:rFonts w:ascii="Arial" w:hAnsi="Arial" w:cs="Arial"/>
          <w:sz w:val="24"/>
          <w:szCs w:val="24"/>
        </w:rPr>
      </w:pPr>
    </w:p>
    <w:p w:rsidR="004C481F" w:rsidRPr="0070244B" w:rsidRDefault="004C481F" w:rsidP="004C481F">
      <w:pPr>
        <w:jc w:val="both"/>
        <w:rPr>
          <w:rFonts w:ascii="Arial" w:hAnsi="Arial" w:cs="Arial"/>
          <w:sz w:val="24"/>
          <w:szCs w:val="24"/>
        </w:rPr>
      </w:pPr>
    </w:p>
    <w:p w:rsidR="004C481F" w:rsidRPr="00CC63A1" w:rsidRDefault="004C481F" w:rsidP="004C481F">
      <w:pPr>
        <w:ind w:left="76"/>
        <w:jc w:val="center"/>
        <w:rPr>
          <w:rFonts w:ascii="Arial" w:hAnsi="Arial" w:cs="Arial"/>
          <w:sz w:val="24"/>
          <w:szCs w:val="24"/>
        </w:rPr>
      </w:pPr>
    </w:p>
    <w:p w:rsidR="004C481F" w:rsidRDefault="004C481F" w:rsidP="004C481F">
      <w:pPr>
        <w:ind w:left="76"/>
        <w:jc w:val="center"/>
        <w:rPr>
          <w:rFonts w:ascii="Arial" w:hAnsi="Arial" w:cs="Arial"/>
          <w:sz w:val="24"/>
          <w:szCs w:val="24"/>
          <w:lang w:val="es-AR"/>
        </w:rPr>
      </w:pPr>
    </w:p>
    <w:p w:rsidR="004C481F" w:rsidRDefault="004C481F" w:rsidP="004C481F">
      <w:pPr>
        <w:ind w:left="76"/>
        <w:jc w:val="center"/>
        <w:rPr>
          <w:rFonts w:ascii="Arial" w:hAnsi="Arial" w:cs="Arial"/>
          <w:sz w:val="24"/>
          <w:szCs w:val="24"/>
          <w:lang w:val="es-AR"/>
        </w:rPr>
      </w:pPr>
    </w:p>
    <w:p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rsidR="004C481F" w:rsidRDefault="004C481F" w:rsidP="004C481F">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rsidR="00AB37D2" w:rsidRDefault="00AB37D2">
      <w:pPr>
        <w:spacing w:after="160" w:line="259" w:lineRule="auto"/>
        <w:rPr>
          <w:rFonts w:ascii="Arial" w:hAnsi="Arial" w:cs="Arial"/>
          <w:sz w:val="24"/>
          <w:szCs w:val="24"/>
          <w:lang w:val="es-AR"/>
        </w:rPr>
        <w:sectPr w:rsidR="00AB37D2" w:rsidSect="00A851AB">
          <w:footerReference w:type="default" r:id="rId66"/>
          <w:pgSz w:w="11907" w:h="16839" w:code="9"/>
          <w:pgMar w:top="1701" w:right="1134" w:bottom="1134" w:left="1701" w:header="720" w:footer="720" w:gutter="0"/>
          <w:cols w:space="720"/>
          <w:docGrid w:linePitch="272"/>
        </w:sectPr>
      </w:pPr>
    </w:p>
    <w:p w:rsidR="006A2A6D" w:rsidRDefault="006A2A6D" w:rsidP="00816F98">
      <w:pPr>
        <w:spacing w:after="160" w:line="259" w:lineRule="auto"/>
        <w:rPr>
          <w:rFonts w:ascii="Arial" w:hAnsi="Arial" w:cs="Arial"/>
          <w:b/>
          <w:sz w:val="200"/>
          <w:szCs w:val="200"/>
          <w:u w:val="single"/>
        </w:rPr>
      </w:pPr>
    </w:p>
    <w:p w:rsidR="006A2A6D" w:rsidRPr="006A2A6D" w:rsidRDefault="006A2A6D" w:rsidP="006A2A6D">
      <w:pPr>
        <w:pStyle w:val="anexos"/>
        <w:jc w:val="center"/>
        <w:rPr>
          <w:sz w:val="56"/>
        </w:rPr>
      </w:pPr>
      <w:r w:rsidRPr="006A2A6D">
        <w:rPr>
          <w:sz w:val="56"/>
        </w:rPr>
        <w:t>Anexos</w:t>
      </w:r>
    </w:p>
    <w:p w:rsidR="00816F98" w:rsidRPr="00FE176F" w:rsidRDefault="00816F98" w:rsidP="00816F98">
      <w:pPr>
        <w:spacing w:after="160" w:line="259" w:lineRule="auto"/>
        <w:rPr>
          <w:rFonts w:ascii="Arial" w:hAnsi="Arial" w:cs="Arial"/>
          <w:b/>
          <w:sz w:val="200"/>
          <w:szCs w:val="200"/>
          <w:u w:val="single"/>
        </w:rPr>
      </w:pPr>
      <w:r>
        <w:rPr>
          <w:rFonts w:ascii="Arial" w:hAnsi="Arial" w:cs="Arial"/>
          <w:b/>
          <w:sz w:val="200"/>
          <w:szCs w:val="200"/>
          <w:u w:val="single"/>
        </w:rPr>
        <w:br w:type="page"/>
      </w:r>
    </w:p>
    <w:p w:rsidR="00816F98" w:rsidRDefault="00816F98" w:rsidP="00816F98">
      <w:pPr>
        <w:tabs>
          <w:tab w:val="center" w:pos="2970"/>
          <w:tab w:val="center" w:pos="7200"/>
        </w:tabs>
        <w:ind w:left="360"/>
        <w:rPr>
          <w:rFonts w:ascii="Arial" w:hAnsi="Arial" w:cs="Arial"/>
          <w:b/>
          <w:sz w:val="22"/>
          <w:szCs w:val="22"/>
        </w:rPr>
      </w:pPr>
    </w:p>
    <w:p w:rsidR="00816F98" w:rsidRPr="005F77C8" w:rsidRDefault="00816F98" w:rsidP="00816F98">
      <w:pPr>
        <w:pStyle w:val="Ttulo1"/>
        <w:jc w:val="center"/>
        <w:rPr>
          <w:rFonts w:ascii="Arial" w:hAnsi="Arial" w:cs="Arial"/>
          <w:szCs w:val="24"/>
          <w:u w:val="single"/>
          <w:vertAlign w:val="superscript"/>
        </w:rPr>
      </w:pPr>
      <w:bookmarkStart w:id="24" w:name="B"/>
      <w:bookmarkStart w:id="25" w:name="generico"/>
      <w:r w:rsidRPr="00EB2DB1">
        <w:rPr>
          <w:rFonts w:ascii="Arial" w:hAnsi="Arial" w:cs="Arial"/>
          <w:szCs w:val="24"/>
          <w:u w:val="single"/>
        </w:rPr>
        <w:t>MO</w:t>
      </w:r>
      <w:r w:rsidR="00E027DB">
        <w:rPr>
          <w:rFonts w:ascii="Arial" w:hAnsi="Arial" w:cs="Arial"/>
          <w:szCs w:val="24"/>
          <w:u w:val="single"/>
        </w:rPr>
        <w:t xml:space="preserve">DELO </w:t>
      </w:r>
      <w:r w:rsidR="00A77128">
        <w:rPr>
          <w:rFonts w:ascii="Arial" w:hAnsi="Arial" w:cs="Arial"/>
          <w:szCs w:val="24"/>
          <w:u w:val="single"/>
        </w:rPr>
        <w:t xml:space="preserve">GENÉRICO </w:t>
      </w:r>
      <w:r w:rsidRPr="00EB2DB1">
        <w:rPr>
          <w:rFonts w:ascii="Arial" w:hAnsi="Arial" w:cs="Arial"/>
          <w:szCs w:val="24"/>
          <w:u w:val="single"/>
        </w:rPr>
        <w:t>DE CARTA DE</w:t>
      </w:r>
      <w:r w:rsidR="00D43FC2">
        <w:rPr>
          <w:rFonts w:ascii="Arial" w:hAnsi="Arial" w:cs="Arial"/>
          <w:szCs w:val="24"/>
          <w:u w:val="single"/>
        </w:rPr>
        <w:t xml:space="preserve"> MANIFESTACIO</w:t>
      </w:r>
      <w:r w:rsidR="00214195">
        <w:rPr>
          <w:rFonts w:ascii="Arial" w:hAnsi="Arial" w:cs="Arial"/>
          <w:szCs w:val="24"/>
          <w:u w:val="single"/>
        </w:rPr>
        <w:t>N</w:t>
      </w:r>
      <w:bookmarkEnd w:id="24"/>
      <w:r w:rsidR="005F77C8">
        <w:rPr>
          <w:rFonts w:ascii="Arial" w:hAnsi="Arial" w:cs="Arial"/>
          <w:szCs w:val="24"/>
          <w:u w:val="single"/>
        </w:rPr>
        <w:t>ES DE LA DIRECCIÓN</w:t>
      </w:r>
      <w:r w:rsidR="00AF0D47">
        <w:rPr>
          <w:rFonts w:ascii="Arial" w:hAnsi="Arial" w:cs="Arial"/>
          <w:szCs w:val="24"/>
          <w:u w:val="single"/>
        </w:rPr>
        <w:t xml:space="preserve"> </w:t>
      </w:r>
      <w:r w:rsidR="005F77C8">
        <w:rPr>
          <w:rFonts w:ascii="Arial" w:hAnsi="Arial" w:cs="Arial"/>
          <w:szCs w:val="24"/>
          <w:u w:val="single"/>
          <w:vertAlign w:val="superscript"/>
        </w:rPr>
        <w:t>(4)</w:t>
      </w:r>
    </w:p>
    <w:bookmarkEnd w:id="25"/>
    <w:p w:rsidR="00816F98" w:rsidRDefault="00816F98" w:rsidP="00816F98">
      <w:pPr>
        <w:rPr>
          <w:rFonts w:ascii="Arial" w:hAnsi="Arial" w:cs="Arial"/>
          <w:sz w:val="24"/>
          <w:szCs w:val="24"/>
        </w:rPr>
      </w:pPr>
    </w:p>
    <w:p w:rsidR="00816F98" w:rsidRPr="00EB2DB1" w:rsidRDefault="00816F98" w:rsidP="00816F98">
      <w:pPr>
        <w:rPr>
          <w:rFonts w:ascii="Arial" w:hAnsi="Arial" w:cs="Arial"/>
          <w:sz w:val="24"/>
          <w:szCs w:val="24"/>
        </w:rPr>
      </w:pPr>
    </w:p>
    <w:p w:rsidR="00816F98" w:rsidRPr="000A0203" w:rsidRDefault="00816F98" w:rsidP="000A0203">
      <w:pPr>
        <w:jc w:val="both"/>
        <w:rPr>
          <w:rFonts w:ascii="Arial" w:hAnsi="Arial" w:cs="Arial"/>
          <w:sz w:val="24"/>
          <w:szCs w:val="24"/>
        </w:rPr>
      </w:pPr>
      <w:r w:rsidRPr="000A0203">
        <w:rPr>
          <w:rFonts w:ascii="Arial" w:hAnsi="Arial" w:cs="Arial"/>
          <w:sz w:val="24"/>
          <w:szCs w:val="24"/>
        </w:rPr>
        <w:t>Señor</w:t>
      </w:r>
    </w:p>
    <w:p w:rsidR="00816F98" w:rsidRPr="000A0203" w:rsidRDefault="00816F98" w:rsidP="000A0203">
      <w:pPr>
        <w:jc w:val="both"/>
        <w:rPr>
          <w:rFonts w:ascii="Arial" w:hAnsi="Arial" w:cs="Arial"/>
          <w:bCs/>
          <w:sz w:val="24"/>
          <w:szCs w:val="24"/>
        </w:rPr>
      </w:pPr>
      <w:r w:rsidRPr="000A0203">
        <w:rPr>
          <w:rFonts w:ascii="Arial" w:hAnsi="Arial" w:cs="Arial"/>
          <w:bCs/>
          <w:sz w:val="24"/>
          <w:szCs w:val="24"/>
        </w:rPr>
        <w:t>………...</w:t>
      </w:r>
      <w:r w:rsidRPr="000A0203">
        <w:rPr>
          <w:rFonts w:ascii="Arial" w:hAnsi="Arial" w:cs="Arial"/>
          <w:bCs/>
          <w:sz w:val="24"/>
          <w:szCs w:val="24"/>
          <w:vertAlign w:val="superscript"/>
        </w:rPr>
        <w:t>(a)</w:t>
      </w:r>
    </w:p>
    <w:p w:rsidR="00816F98" w:rsidRPr="000A0203" w:rsidRDefault="00816F98" w:rsidP="000A0203">
      <w:pPr>
        <w:jc w:val="both"/>
        <w:rPr>
          <w:rFonts w:ascii="Arial" w:hAnsi="Arial" w:cs="Arial"/>
          <w:sz w:val="24"/>
          <w:szCs w:val="24"/>
        </w:rPr>
      </w:pPr>
      <w:r w:rsidRPr="000A0203">
        <w:rPr>
          <w:rFonts w:ascii="Arial" w:hAnsi="Arial" w:cs="Arial"/>
          <w:sz w:val="24"/>
          <w:szCs w:val="24"/>
        </w:rPr>
        <w:t>…………</w:t>
      </w:r>
      <w:r w:rsidRPr="000A0203">
        <w:rPr>
          <w:rFonts w:ascii="Arial" w:hAnsi="Arial" w:cs="Arial"/>
          <w:sz w:val="24"/>
          <w:szCs w:val="24"/>
          <w:vertAlign w:val="superscript"/>
        </w:rPr>
        <w:t>(b)</w:t>
      </w:r>
    </w:p>
    <w:p w:rsidR="00816F98" w:rsidRPr="000A0203" w:rsidRDefault="00816F98" w:rsidP="000A0203">
      <w:pPr>
        <w:ind w:right="26"/>
        <w:jc w:val="both"/>
        <w:rPr>
          <w:rFonts w:ascii="Arial" w:hAnsi="Arial" w:cs="Arial"/>
          <w:sz w:val="24"/>
          <w:szCs w:val="24"/>
        </w:rPr>
      </w:pPr>
    </w:p>
    <w:p w:rsidR="00816F98" w:rsidRPr="000A0203" w:rsidRDefault="00816F98" w:rsidP="000A0203">
      <w:pPr>
        <w:jc w:val="both"/>
        <w:rPr>
          <w:rFonts w:ascii="Arial" w:hAnsi="Arial" w:cs="Arial"/>
          <w:sz w:val="24"/>
          <w:szCs w:val="24"/>
        </w:rPr>
      </w:pPr>
    </w:p>
    <w:p w:rsidR="00816F98" w:rsidRPr="000A0203" w:rsidRDefault="00816F98" w:rsidP="000A0203">
      <w:pPr>
        <w:jc w:val="both"/>
        <w:rPr>
          <w:rFonts w:ascii="Arial" w:hAnsi="Arial" w:cs="Arial"/>
          <w:sz w:val="24"/>
          <w:szCs w:val="24"/>
        </w:rPr>
      </w:pPr>
      <w:r w:rsidRPr="000A0203">
        <w:rPr>
          <w:rFonts w:ascii="Arial" w:hAnsi="Arial" w:cs="Arial"/>
          <w:sz w:val="24"/>
          <w:szCs w:val="24"/>
        </w:rPr>
        <w:t>De nuestra consideración:</w:t>
      </w:r>
    </w:p>
    <w:p w:rsidR="00816F98" w:rsidRPr="000A0203" w:rsidRDefault="00816F98" w:rsidP="000A0203">
      <w:pPr>
        <w:jc w:val="both"/>
        <w:rPr>
          <w:rFonts w:ascii="Arial" w:hAnsi="Arial" w:cs="Arial"/>
          <w:sz w:val="24"/>
          <w:szCs w:val="24"/>
        </w:rPr>
      </w:pPr>
    </w:p>
    <w:p w:rsidR="00816F98" w:rsidRPr="000A0203" w:rsidRDefault="00816F98" w:rsidP="000A0203">
      <w:pPr>
        <w:jc w:val="both"/>
        <w:rPr>
          <w:rFonts w:ascii="Arial" w:hAnsi="Arial" w:cs="Arial"/>
          <w:sz w:val="24"/>
          <w:szCs w:val="24"/>
        </w:rPr>
      </w:pPr>
      <w:r w:rsidRPr="000A0203">
        <w:rPr>
          <w:rFonts w:ascii="Arial" w:hAnsi="Arial" w:cs="Arial"/>
          <w:sz w:val="24"/>
          <w:szCs w:val="24"/>
        </w:rPr>
        <w:t xml:space="preserve">En relación con su </w:t>
      </w:r>
      <w:r w:rsidR="00AF0D47" w:rsidRPr="000A0203">
        <w:rPr>
          <w:rFonts w:ascii="Arial" w:hAnsi="Arial" w:cs="Arial"/>
          <w:i/>
          <w:sz w:val="24"/>
          <w:szCs w:val="24"/>
        </w:rPr>
        <w:t>{denominación del informe emitido}</w:t>
      </w:r>
      <w:r w:rsidRPr="000A0203">
        <w:rPr>
          <w:rFonts w:ascii="Arial" w:hAnsi="Arial" w:cs="Arial"/>
          <w:sz w:val="24"/>
          <w:szCs w:val="24"/>
        </w:rPr>
        <w:t xml:space="preserve"> de ABCD</w:t>
      </w:r>
      <w:r w:rsidR="00EE4318">
        <w:rPr>
          <w:rFonts w:ascii="Arial" w:hAnsi="Arial" w:cs="Arial"/>
          <w:sz w:val="24"/>
          <w:szCs w:val="24"/>
        </w:rPr>
        <w:t xml:space="preserve"> </w:t>
      </w:r>
      <w:r w:rsidR="00EE4318">
        <w:rPr>
          <w:rFonts w:ascii="Arial" w:hAnsi="Arial" w:cs="Arial"/>
          <w:sz w:val="24"/>
          <w:szCs w:val="24"/>
          <w:vertAlign w:val="superscript"/>
        </w:rPr>
        <w:t xml:space="preserve">(2) </w:t>
      </w:r>
      <w:r w:rsidRPr="000A0203">
        <w:rPr>
          <w:rFonts w:ascii="Arial" w:hAnsi="Arial" w:cs="Arial"/>
          <w:sz w:val="24"/>
          <w:szCs w:val="24"/>
        </w:rPr>
        <w:t xml:space="preserve">(en adelante, “la Sociedad”), sobre </w:t>
      </w:r>
      <w:r w:rsidR="00AF0D47" w:rsidRPr="000A0203">
        <w:rPr>
          <w:rFonts w:ascii="Arial" w:hAnsi="Arial" w:cs="Arial"/>
          <w:i/>
          <w:sz w:val="24"/>
          <w:szCs w:val="24"/>
        </w:rPr>
        <w:t>{</w:t>
      </w:r>
      <w:r w:rsidRPr="000A0203">
        <w:rPr>
          <w:rFonts w:ascii="Arial" w:hAnsi="Arial" w:cs="Arial"/>
          <w:i/>
          <w:sz w:val="24"/>
          <w:szCs w:val="24"/>
        </w:rPr>
        <w:t>breve descripción sobre el objeto del en</w:t>
      </w:r>
      <w:r w:rsidR="00AF0D47" w:rsidRPr="000A0203">
        <w:rPr>
          <w:rFonts w:ascii="Arial" w:hAnsi="Arial" w:cs="Arial"/>
          <w:i/>
          <w:sz w:val="24"/>
          <w:szCs w:val="24"/>
        </w:rPr>
        <w:t>cargo}</w:t>
      </w:r>
      <w:r w:rsidR="000A0203">
        <w:rPr>
          <w:rFonts w:ascii="Arial" w:hAnsi="Arial" w:cs="Arial"/>
          <w:sz w:val="24"/>
          <w:szCs w:val="24"/>
        </w:rPr>
        <w:t xml:space="preserve">, le confirmamos, </w:t>
      </w:r>
      <w:r w:rsidRPr="000A0203">
        <w:rPr>
          <w:rFonts w:ascii="Arial" w:hAnsi="Arial" w:cs="Arial"/>
          <w:sz w:val="24"/>
          <w:szCs w:val="24"/>
        </w:rPr>
        <w:t>según nuestro leal saber y entender, las siguientes manifestaciones que le hiciéramos durante su trabajo:</w:t>
      </w:r>
    </w:p>
    <w:p w:rsidR="00816F98" w:rsidRPr="000A0203" w:rsidRDefault="00816F98" w:rsidP="000A0203">
      <w:pPr>
        <w:jc w:val="both"/>
        <w:rPr>
          <w:rFonts w:ascii="Arial" w:hAnsi="Arial" w:cs="Arial"/>
          <w:sz w:val="24"/>
          <w:szCs w:val="24"/>
        </w:rPr>
      </w:pPr>
    </w:p>
    <w:p w:rsidR="00816F98" w:rsidRPr="000A0203" w:rsidRDefault="00816F98" w:rsidP="00B52721">
      <w:pPr>
        <w:numPr>
          <w:ilvl w:val="0"/>
          <w:numId w:val="69"/>
        </w:numPr>
        <w:tabs>
          <w:tab w:val="clear" w:pos="720"/>
        </w:tabs>
        <w:ind w:left="426" w:hanging="426"/>
        <w:jc w:val="both"/>
        <w:rPr>
          <w:rFonts w:ascii="Arial" w:hAnsi="Arial" w:cs="Arial"/>
          <w:sz w:val="24"/>
          <w:szCs w:val="24"/>
        </w:rPr>
      </w:pPr>
      <w:r w:rsidRPr="000A0203">
        <w:rPr>
          <w:rFonts w:ascii="Arial" w:hAnsi="Arial" w:cs="Arial"/>
          <w:sz w:val="24"/>
          <w:szCs w:val="24"/>
        </w:rPr>
        <w:t>Somos responsables de la preparación de la inf</w:t>
      </w:r>
      <w:r w:rsidR="00AF0D47" w:rsidRPr="000A0203">
        <w:rPr>
          <w:rFonts w:ascii="Arial" w:hAnsi="Arial" w:cs="Arial"/>
          <w:sz w:val="24"/>
          <w:szCs w:val="24"/>
        </w:rPr>
        <w:t>ormación incluida en los Anexos</w:t>
      </w:r>
      <w:r w:rsidRPr="000A0203">
        <w:rPr>
          <w:rFonts w:ascii="Arial" w:hAnsi="Arial" w:cs="Arial"/>
          <w:sz w:val="24"/>
          <w:szCs w:val="24"/>
        </w:rPr>
        <w:t>…</w:t>
      </w:r>
      <w:r w:rsidR="0096694A">
        <w:rPr>
          <w:rFonts w:ascii="Arial" w:hAnsi="Arial" w:cs="Arial"/>
          <w:sz w:val="24"/>
          <w:szCs w:val="24"/>
        </w:rPr>
        <w:t xml:space="preserve"> </w:t>
      </w:r>
      <w:r w:rsidR="0096694A" w:rsidRPr="000A0203">
        <w:rPr>
          <w:rFonts w:ascii="Arial" w:hAnsi="Arial" w:cs="Arial"/>
          <w:sz w:val="24"/>
          <w:szCs w:val="24"/>
        </w:rPr>
        <w:t>(en adelante,</w:t>
      </w:r>
      <w:r w:rsidR="0096694A">
        <w:rPr>
          <w:rFonts w:ascii="Arial" w:hAnsi="Arial" w:cs="Arial"/>
          <w:sz w:val="24"/>
          <w:szCs w:val="24"/>
        </w:rPr>
        <w:t xml:space="preserve"> “los Anexos”) </w:t>
      </w:r>
      <w:r w:rsidRPr="000A0203">
        <w:rPr>
          <w:rFonts w:ascii="Arial" w:hAnsi="Arial" w:cs="Arial"/>
          <w:sz w:val="24"/>
          <w:szCs w:val="24"/>
        </w:rPr>
        <w:t xml:space="preserve">de </w:t>
      </w:r>
      <w:r w:rsidR="000A0203">
        <w:rPr>
          <w:rFonts w:ascii="Arial" w:hAnsi="Arial" w:cs="Arial"/>
          <w:sz w:val="24"/>
          <w:szCs w:val="24"/>
        </w:rPr>
        <w:t xml:space="preserve">su </w:t>
      </w:r>
      <w:r w:rsidR="000A0203" w:rsidRPr="000A0203">
        <w:rPr>
          <w:rFonts w:ascii="Arial" w:hAnsi="Arial" w:cs="Arial"/>
          <w:i/>
          <w:sz w:val="24"/>
          <w:szCs w:val="24"/>
        </w:rPr>
        <w:t>{denominación del informe emitido}</w:t>
      </w:r>
      <w:r w:rsidR="000A0203">
        <w:rPr>
          <w:rFonts w:ascii="Arial" w:hAnsi="Arial" w:cs="Arial"/>
          <w:sz w:val="24"/>
          <w:szCs w:val="24"/>
        </w:rPr>
        <w:t xml:space="preserve"> </w:t>
      </w:r>
      <w:r w:rsidRPr="000A0203">
        <w:rPr>
          <w:rFonts w:ascii="Arial" w:hAnsi="Arial" w:cs="Arial"/>
          <w:sz w:val="24"/>
          <w:szCs w:val="24"/>
        </w:rPr>
        <w:t xml:space="preserve">mencionado en el párrafo </w:t>
      </w:r>
      <w:r w:rsidR="0096694A">
        <w:rPr>
          <w:rFonts w:ascii="Arial" w:hAnsi="Arial" w:cs="Arial"/>
          <w:sz w:val="24"/>
          <w:szCs w:val="24"/>
        </w:rPr>
        <w:t>precedente</w:t>
      </w:r>
      <w:r w:rsidRPr="000A0203">
        <w:rPr>
          <w:rFonts w:ascii="Arial" w:hAnsi="Arial" w:cs="Arial"/>
          <w:sz w:val="24"/>
          <w:szCs w:val="24"/>
        </w:rPr>
        <w:t>.</w:t>
      </w:r>
    </w:p>
    <w:p w:rsidR="00816F98" w:rsidRPr="000A0203" w:rsidRDefault="00816F98" w:rsidP="000A0203">
      <w:pPr>
        <w:ind w:left="426" w:hanging="426"/>
        <w:jc w:val="both"/>
        <w:rPr>
          <w:rFonts w:ascii="Arial" w:hAnsi="Arial" w:cs="Arial"/>
          <w:sz w:val="24"/>
          <w:szCs w:val="24"/>
        </w:rPr>
      </w:pPr>
    </w:p>
    <w:p w:rsidR="00816F98" w:rsidRPr="000A0203" w:rsidRDefault="00816F98" w:rsidP="00B52721">
      <w:pPr>
        <w:pStyle w:val="Sangra3detindependiente"/>
        <w:numPr>
          <w:ilvl w:val="0"/>
          <w:numId w:val="69"/>
        </w:numPr>
        <w:tabs>
          <w:tab w:val="clear" w:pos="720"/>
        </w:tabs>
        <w:spacing w:after="0"/>
        <w:ind w:left="426" w:hanging="426"/>
        <w:jc w:val="both"/>
        <w:rPr>
          <w:rFonts w:ascii="Arial" w:hAnsi="Arial" w:cs="Arial"/>
          <w:sz w:val="24"/>
          <w:szCs w:val="24"/>
          <w:lang w:val="es-AR"/>
        </w:rPr>
      </w:pPr>
      <w:r w:rsidRPr="000A0203">
        <w:rPr>
          <w:rFonts w:ascii="Arial" w:hAnsi="Arial" w:cs="Arial"/>
          <w:sz w:val="24"/>
          <w:szCs w:val="24"/>
          <w:lang w:val="es-AR"/>
        </w:rPr>
        <w:t xml:space="preserve">Hemos puesto a su disposición la siguiente documentación, que fuera necesaria para la emisión de su informe de cumplimiento, no existiendo documentación adicional que contraríe la información y afirmaciones que se incluyen en los Anexos: </w:t>
      </w:r>
    </w:p>
    <w:p w:rsidR="00816F98" w:rsidRPr="000A0203" w:rsidRDefault="00816F98" w:rsidP="000A0203">
      <w:pPr>
        <w:pStyle w:val="Sangra3detindependiente"/>
        <w:jc w:val="both"/>
        <w:rPr>
          <w:rFonts w:ascii="Arial" w:hAnsi="Arial" w:cs="Arial"/>
          <w:sz w:val="24"/>
          <w:szCs w:val="24"/>
          <w:lang w:val="es-AR"/>
        </w:rPr>
      </w:pPr>
    </w:p>
    <w:p w:rsidR="00816F98" w:rsidRPr="000A0203" w:rsidRDefault="000A0203" w:rsidP="000A0203">
      <w:pPr>
        <w:pStyle w:val="Sangra3detindependiente"/>
        <w:spacing w:after="0"/>
        <w:ind w:left="426"/>
        <w:jc w:val="both"/>
        <w:rPr>
          <w:rFonts w:ascii="Arial" w:hAnsi="Arial" w:cs="Arial"/>
          <w:i/>
          <w:sz w:val="24"/>
          <w:szCs w:val="24"/>
          <w:lang w:val="es-AR"/>
        </w:rPr>
      </w:pPr>
      <w:r w:rsidRPr="000A0203">
        <w:rPr>
          <w:rFonts w:ascii="Arial" w:hAnsi="Arial" w:cs="Arial"/>
          <w:i/>
          <w:sz w:val="24"/>
          <w:szCs w:val="24"/>
          <w:lang w:val="es-AR"/>
        </w:rPr>
        <w:t>{</w:t>
      </w:r>
      <w:r w:rsidR="00816F98" w:rsidRPr="000A0203">
        <w:rPr>
          <w:rFonts w:ascii="Arial" w:hAnsi="Arial" w:cs="Arial"/>
          <w:i/>
          <w:sz w:val="24"/>
          <w:szCs w:val="24"/>
          <w:lang w:val="es-AR"/>
        </w:rPr>
        <w:t>Enumerar la document</w:t>
      </w:r>
      <w:r w:rsidR="00A77128">
        <w:rPr>
          <w:rFonts w:ascii="Arial" w:hAnsi="Arial" w:cs="Arial"/>
          <w:i/>
          <w:sz w:val="24"/>
          <w:szCs w:val="24"/>
          <w:lang w:val="es-AR"/>
        </w:rPr>
        <w:t>ación recibida por parte de la E</w:t>
      </w:r>
      <w:r w:rsidR="00816F98" w:rsidRPr="000A0203">
        <w:rPr>
          <w:rFonts w:ascii="Arial" w:hAnsi="Arial" w:cs="Arial"/>
          <w:i/>
          <w:sz w:val="24"/>
          <w:szCs w:val="24"/>
          <w:lang w:val="es-AR"/>
        </w:rPr>
        <w:t>ntidad para poder</w:t>
      </w:r>
      <w:r w:rsidRPr="000A0203">
        <w:rPr>
          <w:rFonts w:ascii="Arial" w:hAnsi="Arial" w:cs="Arial"/>
          <w:i/>
          <w:sz w:val="24"/>
          <w:szCs w:val="24"/>
          <w:lang w:val="es-AR"/>
        </w:rPr>
        <w:t xml:space="preserve"> realizar el mencionado informe}.</w:t>
      </w:r>
    </w:p>
    <w:p w:rsidR="00816F98" w:rsidRPr="000A0203" w:rsidRDefault="00816F98" w:rsidP="000A0203">
      <w:pPr>
        <w:pStyle w:val="Sangra3detindependiente"/>
        <w:spacing w:after="0"/>
        <w:jc w:val="both"/>
        <w:rPr>
          <w:rFonts w:ascii="Arial" w:hAnsi="Arial" w:cs="Arial"/>
          <w:sz w:val="24"/>
          <w:szCs w:val="24"/>
          <w:lang w:val="es-AR"/>
        </w:rPr>
      </w:pPr>
    </w:p>
    <w:p w:rsidR="00816F98" w:rsidRPr="000A0203" w:rsidRDefault="00816F98" w:rsidP="000A0203">
      <w:pPr>
        <w:ind w:left="426" w:hanging="426"/>
        <w:jc w:val="both"/>
        <w:rPr>
          <w:rFonts w:ascii="Arial" w:hAnsi="Arial" w:cs="Arial"/>
          <w:sz w:val="24"/>
          <w:szCs w:val="24"/>
        </w:rPr>
      </w:pPr>
    </w:p>
    <w:p w:rsidR="00816F98" w:rsidRPr="000A0203" w:rsidRDefault="00816F98" w:rsidP="00B52721">
      <w:pPr>
        <w:numPr>
          <w:ilvl w:val="0"/>
          <w:numId w:val="69"/>
        </w:numPr>
        <w:tabs>
          <w:tab w:val="clear" w:pos="720"/>
        </w:tabs>
        <w:autoSpaceDE w:val="0"/>
        <w:autoSpaceDN w:val="0"/>
        <w:adjustRightInd w:val="0"/>
        <w:spacing w:line="240" w:lineRule="atLeast"/>
        <w:ind w:left="426" w:hanging="426"/>
        <w:jc w:val="both"/>
        <w:rPr>
          <w:rFonts w:ascii="Arial" w:hAnsi="Arial" w:cs="Arial"/>
          <w:color w:val="000000"/>
          <w:sz w:val="24"/>
          <w:szCs w:val="24"/>
        </w:rPr>
      </w:pPr>
      <w:r w:rsidRPr="000A0203">
        <w:rPr>
          <w:rFonts w:ascii="Arial" w:hAnsi="Arial" w:cs="Arial"/>
          <w:sz w:val="24"/>
          <w:szCs w:val="24"/>
        </w:rPr>
        <w:t>La inf</w:t>
      </w:r>
      <w:r w:rsidR="000A0203">
        <w:rPr>
          <w:rFonts w:ascii="Arial" w:hAnsi="Arial" w:cs="Arial"/>
          <w:sz w:val="24"/>
          <w:szCs w:val="24"/>
        </w:rPr>
        <w:t>ormación incluida en los Anexos…</w:t>
      </w:r>
      <w:r w:rsidRPr="000A0203">
        <w:rPr>
          <w:rFonts w:ascii="Arial" w:hAnsi="Arial" w:cs="Arial"/>
          <w:sz w:val="24"/>
          <w:szCs w:val="24"/>
        </w:rPr>
        <w:t>de su informe es real e íntegra, y</w:t>
      </w:r>
      <w:r w:rsidRPr="000A0203">
        <w:rPr>
          <w:rFonts w:ascii="Arial" w:hAnsi="Arial" w:cs="Arial"/>
          <w:color w:val="000000"/>
          <w:sz w:val="24"/>
          <w:szCs w:val="24"/>
        </w:rPr>
        <w:t xml:space="preserve"> la documentación de respal</w:t>
      </w:r>
      <w:r w:rsidR="00C204A7">
        <w:rPr>
          <w:rFonts w:ascii="Arial" w:hAnsi="Arial" w:cs="Arial"/>
          <w:color w:val="000000"/>
          <w:sz w:val="24"/>
          <w:szCs w:val="24"/>
        </w:rPr>
        <w:t>do identificada en el párrafo 2</w:t>
      </w:r>
      <w:r w:rsidRPr="000A0203">
        <w:rPr>
          <w:rFonts w:ascii="Arial" w:hAnsi="Arial" w:cs="Arial"/>
          <w:color w:val="000000"/>
          <w:sz w:val="24"/>
          <w:szCs w:val="24"/>
        </w:rPr>
        <w:t xml:space="preserve">. precedente son </w:t>
      </w:r>
      <w:r w:rsidR="00C204A7">
        <w:rPr>
          <w:rFonts w:ascii="Arial" w:hAnsi="Arial" w:cs="Arial"/>
          <w:sz w:val="24"/>
          <w:szCs w:val="24"/>
        </w:rPr>
        <w:t>legítima</w:t>
      </w:r>
      <w:r w:rsidRPr="000A0203">
        <w:rPr>
          <w:rFonts w:ascii="Arial" w:hAnsi="Arial" w:cs="Arial"/>
          <w:sz w:val="24"/>
          <w:szCs w:val="24"/>
        </w:rPr>
        <w:t>s y libres de fraudes y otros actos ilegales</w:t>
      </w:r>
      <w:r w:rsidRPr="000A0203">
        <w:rPr>
          <w:rFonts w:ascii="Arial" w:hAnsi="Arial" w:cs="Arial"/>
          <w:color w:val="000000"/>
          <w:sz w:val="24"/>
          <w:szCs w:val="24"/>
        </w:rPr>
        <w:t>.</w:t>
      </w:r>
    </w:p>
    <w:p w:rsidR="00816F98" w:rsidRPr="000A0203" w:rsidRDefault="00816F98" w:rsidP="000A0203">
      <w:pPr>
        <w:autoSpaceDE w:val="0"/>
        <w:autoSpaceDN w:val="0"/>
        <w:adjustRightInd w:val="0"/>
        <w:spacing w:line="240" w:lineRule="atLeast"/>
        <w:ind w:left="426"/>
        <w:jc w:val="both"/>
        <w:rPr>
          <w:rFonts w:ascii="Arial" w:hAnsi="Arial" w:cs="Arial"/>
          <w:color w:val="000000"/>
          <w:sz w:val="24"/>
          <w:szCs w:val="24"/>
        </w:rPr>
      </w:pPr>
    </w:p>
    <w:p w:rsidR="00806B19" w:rsidRPr="0054346A" w:rsidRDefault="000A0203" w:rsidP="00B52721">
      <w:pPr>
        <w:numPr>
          <w:ilvl w:val="0"/>
          <w:numId w:val="69"/>
        </w:numPr>
        <w:tabs>
          <w:tab w:val="clear" w:pos="720"/>
        </w:tabs>
        <w:autoSpaceDE w:val="0"/>
        <w:autoSpaceDN w:val="0"/>
        <w:adjustRightInd w:val="0"/>
        <w:spacing w:line="240" w:lineRule="atLeast"/>
        <w:ind w:left="426" w:hanging="426"/>
        <w:jc w:val="both"/>
        <w:rPr>
          <w:rFonts w:ascii="Arial" w:hAnsi="Arial" w:cs="Arial"/>
          <w:i/>
          <w:sz w:val="24"/>
          <w:szCs w:val="24"/>
        </w:rPr>
      </w:pPr>
      <w:r w:rsidRPr="00806B19">
        <w:rPr>
          <w:rFonts w:ascii="Arial" w:hAnsi="Arial" w:cs="Arial"/>
          <w:i/>
          <w:sz w:val="24"/>
          <w:szCs w:val="24"/>
        </w:rPr>
        <w:t>{</w:t>
      </w:r>
      <w:r w:rsidR="00EE4318">
        <w:rPr>
          <w:rFonts w:ascii="Arial" w:hAnsi="Arial" w:cs="Arial"/>
          <w:i/>
          <w:sz w:val="24"/>
          <w:szCs w:val="24"/>
        </w:rPr>
        <w:t>En caso de corresponder, i</w:t>
      </w:r>
      <w:r w:rsidR="00816F98" w:rsidRPr="00806B19">
        <w:rPr>
          <w:rFonts w:ascii="Arial" w:hAnsi="Arial" w:cs="Arial"/>
          <w:i/>
          <w:sz w:val="24"/>
          <w:szCs w:val="24"/>
        </w:rPr>
        <w:t>ndicar si:</w:t>
      </w:r>
    </w:p>
    <w:p w:rsidR="008B1908" w:rsidRDefault="00806B19" w:rsidP="00B52721">
      <w:pPr>
        <w:pStyle w:val="Prrafodelista"/>
        <w:numPr>
          <w:ilvl w:val="0"/>
          <w:numId w:val="121"/>
        </w:numPr>
        <w:jc w:val="both"/>
        <w:rPr>
          <w:rFonts w:ascii="Arial" w:hAnsi="Arial" w:cs="Arial"/>
          <w:i/>
          <w:sz w:val="24"/>
          <w:szCs w:val="24"/>
          <w:lang w:val="es-AR"/>
        </w:rPr>
      </w:pPr>
      <w:r w:rsidRPr="008B1908">
        <w:rPr>
          <w:rFonts w:ascii="Arial" w:hAnsi="Arial" w:cs="Arial"/>
          <w:i/>
          <w:sz w:val="24"/>
          <w:szCs w:val="24"/>
          <w:lang w:val="es-AR"/>
        </w:rPr>
        <w:t>la Sociedad no se encuentre disuelta de pleno derecho por vencimiento del plazo de duración establecido en el estatuto;</w:t>
      </w:r>
    </w:p>
    <w:p w:rsidR="008B1908" w:rsidRDefault="00806B19" w:rsidP="00B52721">
      <w:pPr>
        <w:pStyle w:val="Prrafodelista"/>
        <w:numPr>
          <w:ilvl w:val="0"/>
          <w:numId w:val="121"/>
        </w:numPr>
        <w:jc w:val="both"/>
        <w:rPr>
          <w:rFonts w:ascii="Arial" w:hAnsi="Arial" w:cs="Arial"/>
          <w:i/>
          <w:sz w:val="24"/>
          <w:szCs w:val="24"/>
          <w:lang w:val="es-AR"/>
        </w:rPr>
      </w:pPr>
      <w:r w:rsidRPr="008B1908">
        <w:rPr>
          <w:rFonts w:ascii="Arial" w:hAnsi="Arial" w:cs="Arial"/>
          <w:i/>
          <w:sz w:val="24"/>
          <w:szCs w:val="24"/>
          <w:lang w:val="es-AR"/>
        </w:rPr>
        <w:t>no existan en sus libros sociales acuerdos de disolución con liquidación o declaración de haberse comprobado algunas de las causales de disolución con liquidación previstas en el artículo 94 de la Ley General de Sociedades N° 19.550 [deberá consignarse si en dichos libros constan actas de convocatoria o citación a</w:t>
      </w:r>
      <w:r w:rsidR="008B1908">
        <w:rPr>
          <w:rFonts w:ascii="Arial" w:hAnsi="Arial" w:cs="Arial"/>
          <w:i/>
          <w:sz w:val="24"/>
          <w:szCs w:val="24"/>
          <w:lang w:val="es-AR"/>
        </w:rPr>
        <w:t xml:space="preserve"> Asambleas</w:t>
      </w:r>
      <w:r w:rsidRPr="008B1908">
        <w:rPr>
          <w:rFonts w:ascii="Arial" w:hAnsi="Arial" w:cs="Arial"/>
          <w:i/>
          <w:sz w:val="24"/>
          <w:szCs w:val="24"/>
          <w:lang w:val="es-AR"/>
        </w:rPr>
        <w:t>, que en su orden del día contemplen la consideración de la disolución de la Sociedad]; y</w:t>
      </w:r>
    </w:p>
    <w:p w:rsidR="00816F98" w:rsidRPr="008B1908" w:rsidRDefault="00806B19" w:rsidP="00B52721">
      <w:pPr>
        <w:pStyle w:val="Prrafodelista"/>
        <w:numPr>
          <w:ilvl w:val="0"/>
          <w:numId w:val="121"/>
        </w:numPr>
        <w:jc w:val="both"/>
        <w:rPr>
          <w:rFonts w:ascii="Arial" w:hAnsi="Arial" w:cs="Arial"/>
          <w:i/>
          <w:sz w:val="24"/>
          <w:szCs w:val="24"/>
          <w:lang w:val="es-AR"/>
        </w:rPr>
      </w:pPr>
      <w:r w:rsidRPr="008B1908">
        <w:rPr>
          <w:rFonts w:ascii="Arial" w:hAnsi="Arial" w:cs="Arial"/>
          <w:i/>
          <w:sz w:val="24"/>
          <w:szCs w:val="24"/>
          <w:lang w:val="es-AR"/>
        </w:rPr>
        <w:t>la Sociedad se encuentre comprendida en el artículo 299, inciso…, de la Ley General de Sociedades N° 19.550 [o en su caso, indicar que no se encuentra comprendida en dicho artículo]}.</w:t>
      </w:r>
    </w:p>
    <w:p w:rsidR="003C5B86" w:rsidRDefault="003C5B86" w:rsidP="000A0203">
      <w:pPr>
        <w:tabs>
          <w:tab w:val="left" w:pos="6340"/>
        </w:tabs>
        <w:autoSpaceDE w:val="0"/>
        <w:autoSpaceDN w:val="0"/>
        <w:adjustRightInd w:val="0"/>
        <w:spacing w:line="240" w:lineRule="atLeast"/>
        <w:ind w:left="426"/>
        <w:jc w:val="both"/>
        <w:rPr>
          <w:rFonts w:ascii="Arial" w:hAnsi="Arial" w:cs="Arial"/>
          <w:sz w:val="24"/>
          <w:szCs w:val="24"/>
        </w:rPr>
      </w:pPr>
    </w:p>
    <w:p w:rsidR="00816F98" w:rsidRPr="000A0203" w:rsidRDefault="00816F98" w:rsidP="000A0203">
      <w:pPr>
        <w:tabs>
          <w:tab w:val="left" w:pos="6340"/>
        </w:tabs>
        <w:autoSpaceDE w:val="0"/>
        <w:autoSpaceDN w:val="0"/>
        <w:adjustRightInd w:val="0"/>
        <w:spacing w:line="240" w:lineRule="atLeast"/>
        <w:ind w:left="426"/>
        <w:jc w:val="both"/>
        <w:rPr>
          <w:rFonts w:ascii="Arial" w:hAnsi="Arial" w:cs="Arial"/>
          <w:sz w:val="24"/>
          <w:szCs w:val="24"/>
        </w:rPr>
      </w:pPr>
      <w:r w:rsidRPr="000A0203">
        <w:rPr>
          <w:rFonts w:ascii="Arial" w:hAnsi="Arial" w:cs="Arial"/>
          <w:sz w:val="24"/>
          <w:szCs w:val="24"/>
        </w:rPr>
        <w:tab/>
      </w:r>
    </w:p>
    <w:p w:rsidR="00816F98" w:rsidRPr="00EE4318" w:rsidRDefault="00806B19" w:rsidP="00B52721">
      <w:pPr>
        <w:numPr>
          <w:ilvl w:val="0"/>
          <w:numId w:val="69"/>
        </w:numPr>
        <w:tabs>
          <w:tab w:val="clear" w:pos="720"/>
        </w:tabs>
        <w:autoSpaceDE w:val="0"/>
        <w:autoSpaceDN w:val="0"/>
        <w:adjustRightInd w:val="0"/>
        <w:spacing w:line="240" w:lineRule="atLeast"/>
        <w:ind w:left="426" w:hanging="426"/>
        <w:jc w:val="both"/>
        <w:rPr>
          <w:rFonts w:ascii="Arial" w:hAnsi="Arial" w:cs="Arial"/>
          <w:i/>
          <w:color w:val="FF0000"/>
          <w:sz w:val="24"/>
          <w:szCs w:val="24"/>
        </w:rPr>
      </w:pPr>
      <w:r w:rsidRPr="00EE4318">
        <w:rPr>
          <w:rFonts w:ascii="Arial" w:hAnsi="Arial" w:cs="Arial"/>
          <w:i/>
          <w:sz w:val="24"/>
          <w:szCs w:val="24"/>
        </w:rPr>
        <w:t>{</w:t>
      </w:r>
      <w:r w:rsidR="00EE4318">
        <w:rPr>
          <w:rFonts w:ascii="Arial" w:hAnsi="Arial" w:cs="Arial"/>
          <w:i/>
          <w:sz w:val="24"/>
          <w:szCs w:val="24"/>
        </w:rPr>
        <w:t>En caso de corresponder, i</w:t>
      </w:r>
      <w:r w:rsidR="00816F98" w:rsidRPr="00EE4318">
        <w:rPr>
          <w:rFonts w:ascii="Arial" w:hAnsi="Arial" w:cs="Arial"/>
          <w:i/>
          <w:sz w:val="24"/>
          <w:szCs w:val="24"/>
        </w:rPr>
        <w:t>ndicar manifestación de la Dirección</w:t>
      </w:r>
      <w:r w:rsidR="00BB3FC7">
        <w:rPr>
          <w:rFonts w:ascii="Arial" w:hAnsi="Arial" w:cs="Arial"/>
          <w:i/>
          <w:sz w:val="24"/>
          <w:szCs w:val="24"/>
        </w:rPr>
        <w:t xml:space="preserve"> </w:t>
      </w:r>
      <w:r w:rsidR="00BB3FC7">
        <w:rPr>
          <w:rFonts w:ascii="Arial" w:hAnsi="Arial" w:cs="Arial"/>
          <w:i/>
          <w:sz w:val="24"/>
          <w:szCs w:val="24"/>
          <w:vertAlign w:val="superscript"/>
        </w:rPr>
        <w:t>(4)</w:t>
      </w:r>
      <w:r w:rsidR="00816F98" w:rsidRPr="00EE4318">
        <w:rPr>
          <w:rFonts w:ascii="Arial" w:hAnsi="Arial" w:cs="Arial"/>
          <w:i/>
          <w:sz w:val="24"/>
          <w:szCs w:val="24"/>
        </w:rPr>
        <w:t xml:space="preserve"> de la Sociedad sobre la existencia de beneficiarios finales según lo indicado en el artículo 518 de la RG 7/15. </w:t>
      </w:r>
      <w:r w:rsidRPr="00EE4318">
        <w:rPr>
          <w:rFonts w:ascii="Arial" w:hAnsi="Arial" w:cs="Arial"/>
          <w:i/>
          <w:sz w:val="24"/>
          <w:szCs w:val="24"/>
        </w:rPr>
        <w:t>En</w:t>
      </w:r>
      <w:r w:rsidR="00EE4318" w:rsidRPr="00EE4318">
        <w:rPr>
          <w:rFonts w:ascii="Arial" w:hAnsi="Arial" w:cs="Arial"/>
          <w:i/>
          <w:sz w:val="24"/>
          <w:szCs w:val="24"/>
        </w:rPr>
        <w:t xml:space="preserve"> </w:t>
      </w:r>
      <w:r w:rsidRPr="00EE4318">
        <w:rPr>
          <w:rFonts w:ascii="Arial" w:hAnsi="Arial" w:cs="Arial"/>
          <w:i/>
          <w:sz w:val="24"/>
          <w:szCs w:val="24"/>
        </w:rPr>
        <w:t>caso</w:t>
      </w:r>
      <w:r w:rsidR="00EE4318" w:rsidRPr="00EE4318">
        <w:rPr>
          <w:rFonts w:ascii="Arial" w:hAnsi="Arial" w:cs="Arial"/>
          <w:i/>
          <w:sz w:val="24"/>
          <w:szCs w:val="24"/>
        </w:rPr>
        <w:t xml:space="preserve"> que la Sociedad no tuviera</w:t>
      </w:r>
      <w:r w:rsidR="00816F98" w:rsidRPr="00EE4318">
        <w:rPr>
          <w:rFonts w:ascii="Arial" w:hAnsi="Arial" w:cs="Arial"/>
          <w:i/>
          <w:sz w:val="24"/>
          <w:szCs w:val="24"/>
        </w:rPr>
        <w:t xml:space="preserve"> beneficiarios finales puede incluirse la siguiente manifestación: “La Sociedad no posee beneficiarios finales que deban ser informados según el artículo 518 de la </w:t>
      </w:r>
      <w:r w:rsidR="00EE4318" w:rsidRPr="00EE4318">
        <w:rPr>
          <w:rFonts w:ascii="Arial" w:hAnsi="Arial" w:cs="Arial"/>
          <w:i/>
          <w:sz w:val="24"/>
          <w:szCs w:val="24"/>
        </w:rPr>
        <w:t>RG 7/15”}</w:t>
      </w:r>
      <w:r w:rsidR="00816F98" w:rsidRPr="00EE4318">
        <w:rPr>
          <w:rFonts w:ascii="Arial" w:hAnsi="Arial" w:cs="Arial"/>
          <w:i/>
          <w:sz w:val="24"/>
          <w:szCs w:val="24"/>
        </w:rPr>
        <w:t>.</w:t>
      </w:r>
    </w:p>
    <w:p w:rsidR="00816F98" w:rsidRPr="000A0203" w:rsidRDefault="00816F98" w:rsidP="000A0203">
      <w:pPr>
        <w:jc w:val="both"/>
        <w:rPr>
          <w:rFonts w:ascii="Arial" w:hAnsi="Arial" w:cs="Arial"/>
          <w:sz w:val="24"/>
          <w:szCs w:val="24"/>
          <w:lang w:eastAsia="es-AR"/>
        </w:rPr>
      </w:pPr>
    </w:p>
    <w:p w:rsidR="00816F98" w:rsidRPr="000A0203" w:rsidRDefault="00816F98" w:rsidP="000A0203">
      <w:pPr>
        <w:jc w:val="both"/>
        <w:rPr>
          <w:rFonts w:ascii="Arial" w:hAnsi="Arial" w:cs="Arial"/>
          <w:sz w:val="24"/>
          <w:szCs w:val="24"/>
        </w:rPr>
      </w:pPr>
      <w:r w:rsidRPr="000A0203">
        <w:rPr>
          <w:rFonts w:ascii="Arial" w:hAnsi="Arial" w:cs="Arial"/>
          <w:sz w:val="24"/>
          <w:szCs w:val="24"/>
        </w:rPr>
        <w:t>Sin otro particular, saludamos a Usted muy atentamente.</w:t>
      </w:r>
    </w:p>
    <w:p w:rsidR="00816F98" w:rsidRDefault="00816F98" w:rsidP="000A0203">
      <w:pPr>
        <w:jc w:val="both"/>
        <w:rPr>
          <w:rFonts w:ascii="Arial" w:hAnsi="Arial" w:cs="Arial"/>
          <w:sz w:val="24"/>
          <w:szCs w:val="24"/>
        </w:rPr>
      </w:pPr>
    </w:p>
    <w:p w:rsidR="0054346A" w:rsidRPr="000A0203" w:rsidRDefault="0054346A" w:rsidP="000A0203">
      <w:pPr>
        <w:jc w:val="both"/>
        <w:rPr>
          <w:rFonts w:ascii="Arial" w:hAnsi="Arial" w:cs="Arial"/>
          <w:sz w:val="24"/>
          <w:szCs w:val="24"/>
        </w:rPr>
      </w:pPr>
    </w:p>
    <w:p w:rsidR="00816F98" w:rsidRPr="000A0203" w:rsidRDefault="00816F98" w:rsidP="000A0203">
      <w:pPr>
        <w:jc w:val="both"/>
        <w:rPr>
          <w:rFonts w:ascii="Arial" w:hAnsi="Arial" w:cs="Arial"/>
          <w:sz w:val="24"/>
          <w:szCs w:val="24"/>
        </w:rPr>
      </w:pPr>
      <w:r w:rsidRPr="000A0203">
        <w:rPr>
          <w:rFonts w:ascii="Arial" w:hAnsi="Arial" w:cs="Arial"/>
          <w:sz w:val="24"/>
          <w:szCs w:val="24"/>
        </w:rPr>
        <w:t>Lugar y fecha</w:t>
      </w:r>
    </w:p>
    <w:p w:rsidR="00816F98" w:rsidRPr="000A0203" w:rsidRDefault="00816F98" w:rsidP="000A0203">
      <w:pPr>
        <w:tabs>
          <w:tab w:val="left" w:pos="-720"/>
          <w:tab w:val="left" w:pos="0"/>
          <w:tab w:val="left" w:pos="487"/>
          <w:tab w:val="left" w:pos="862"/>
        </w:tabs>
        <w:jc w:val="both"/>
        <w:rPr>
          <w:rFonts w:ascii="Arial" w:hAnsi="Arial" w:cs="Arial"/>
          <w:spacing w:val="-3"/>
          <w:sz w:val="24"/>
          <w:szCs w:val="24"/>
        </w:rPr>
      </w:pPr>
    </w:p>
    <w:p w:rsidR="00816F98" w:rsidRPr="000A0203" w:rsidRDefault="00816F98" w:rsidP="000A0203">
      <w:pPr>
        <w:jc w:val="both"/>
        <w:rPr>
          <w:rFonts w:ascii="Arial" w:hAnsi="Arial" w:cs="Arial"/>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239"/>
        <w:gridCol w:w="4240"/>
      </w:tblGrid>
      <w:tr w:rsidR="00816F98" w:rsidRPr="000A0203" w:rsidTr="007441C0">
        <w:trPr>
          <w:jc w:val="center"/>
        </w:trPr>
        <w:tc>
          <w:tcPr>
            <w:tcW w:w="2432" w:type="pct"/>
            <w:tcBorders>
              <w:bottom w:val="single" w:sz="4" w:space="0" w:color="auto"/>
            </w:tcBorders>
          </w:tcPr>
          <w:p w:rsidR="00816F98" w:rsidRPr="000A0203" w:rsidRDefault="00816F98" w:rsidP="000A0203">
            <w:pPr>
              <w:jc w:val="both"/>
              <w:rPr>
                <w:rFonts w:ascii="Arial" w:hAnsi="Arial" w:cs="Arial"/>
                <w:sz w:val="24"/>
                <w:szCs w:val="24"/>
              </w:rPr>
            </w:pPr>
          </w:p>
        </w:tc>
        <w:tc>
          <w:tcPr>
            <w:tcW w:w="137" w:type="pct"/>
          </w:tcPr>
          <w:p w:rsidR="00816F98" w:rsidRPr="000A0203" w:rsidRDefault="00816F98" w:rsidP="000A0203">
            <w:pPr>
              <w:jc w:val="both"/>
              <w:rPr>
                <w:rFonts w:ascii="Arial" w:hAnsi="Arial" w:cs="Arial"/>
                <w:sz w:val="24"/>
                <w:szCs w:val="24"/>
              </w:rPr>
            </w:pPr>
          </w:p>
        </w:tc>
        <w:tc>
          <w:tcPr>
            <w:tcW w:w="2432" w:type="pct"/>
            <w:tcBorders>
              <w:bottom w:val="single" w:sz="4" w:space="0" w:color="auto"/>
            </w:tcBorders>
          </w:tcPr>
          <w:p w:rsidR="00816F98" w:rsidRPr="000A0203" w:rsidRDefault="00816F98" w:rsidP="000A0203">
            <w:pPr>
              <w:jc w:val="both"/>
              <w:rPr>
                <w:rFonts w:ascii="Arial" w:hAnsi="Arial" w:cs="Arial"/>
                <w:sz w:val="24"/>
                <w:szCs w:val="24"/>
              </w:rPr>
            </w:pPr>
          </w:p>
        </w:tc>
      </w:tr>
      <w:tr w:rsidR="00816F98" w:rsidRPr="000A0203" w:rsidTr="007441C0">
        <w:trPr>
          <w:jc w:val="center"/>
        </w:trPr>
        <w:tc>
          <w:tcPr>
            <w:tcW w:w="2432" w:type="pct"/>
            <w:tcBorders>
              <w:top w:val="single" w:sz="4" w:space="0" w:color="auto"/>
            </w:tcBorders>
          </w:tcPr>
          <w:p w:rsidR="00816F98" w:rsidRPr="000A0203" w:rsidRDefault="00816F98" w:rsidP="000A0203">
            <w:pPr>
              <w:jc w:val="both"/>
              <w:rPr>
                <w:rFonts w:ascii="Arial" w:hAnsi="Arial" w:cs="Arial"/>
                <w:sz w:val="24"/>
                <w:szCs w:val="24"/>
              </w:rPr>
            </w:pPr>
            <w:r w:rsidRPr="000A0203">
              <w:rPr>
                <w:rFonts w:ascii="Arial" w:hAnsi="Arial" w:cs="Arial"/>
                <w:sz w:val="24"/>
                <w:szCs w:val="24"/>
              </w:rPr>
              <w:t>[Nombre y Apellido]</w:t>
            </w:r>
          </w:p>
          <w:p w:rsidR="00816F98" w:rsidRPr="000A0203" w:rsidRDefault="00816F98" w:rsidP="000A0203">
            <w:pPr>
              <w:jc w:val="both"/>
              <w:rPr>
                <w:rFonts w:ascii="Arial" w:hAnsi="Arial" w:cs="Arial"/>
                <w:sz w:val="24"/>
                <w:szCs w:val="24"/>
              </w:rPr>
            </w:pPr>
            <w:r w:rsidRPr="000A0203">
              <w:rPr>
                <w:rFonts w:ascii="Arial" w:hAnsi="Arial" w:cs="Arial"/>
                <w:sz w:val="24"/>
                <w:szCs w:val="24"/>
              </w:rPr>
              <w:t>[Cargo]</w:t>
            </w:r>
          </w:p>
          <w:p w:rsidR="00816F98" w:rsidRPr="000A0203" w:rsidRDefault="00816F98" w:rsidP="000A0203">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p w:rsidR="0054346A" w:rsidRPr="000A0203" w:rsidRDefault="0054346A" w:rsidP="000A0203">
            <w:pPr>
              <w:jc w:val="both"/>
              <w:rPr>
                <w:rFonts w:ascii="Arial" w:hAnsi="Arial" w:cs="Arial"/>
                <w:sz w:val="24"/>
                <w:szCs w:val="24"/>
              </w:rPr>
            </w:pPr>
          </w:p>
        </w:tc>
        <w:tc>
          <w:tcPr>
            <w:tcW w:w="137" w:type="pct"/>
          </w:tcPr>
          <w:p w:rsidR="00816F98" w:rsidRPr="000A0203" w:rsidRDefault="00816F98" w:rsidP="000A0203">
            <w:pPr>
              <w:jc w:val="both"/>
              <w:rPr>
                <w:rFonts w:ascii="Arial" w:hAnsi="Arial" w:cs="Arial"/>
                <w:sz w:val="24"/>
                <w:szCs w:val="24"/>
              </w:rPr>
            </w:pPr>
          </w:p>
        </w:tc>
        <w:tc>
          <w:tcPr>
            <w:tcW w:w="2432" w:type="pct"/>
            <w:tcBorders>
              <w:top w:val="single" w:sz="4" w:space="0" w:color="auto"/>
            </w:tcBorders>
          </w:tcPr>
          <w:p w:rsidR="00816F98" w:rsidRPr="000A0203" w:rsidRDefault="00816F98" w:rsidP="000A0203">
            <w:pPr>
              <w:jc w:val="both"/>
              <w:rPr>
                <w:rFonts w:ascii="Arial" w:hAnsi="Arial" w:cs="Arial"/>
                <w:sz w:val="24"/>
                <w:szCs w:val="24"/>
              </w:rPr>
            </w:pPr>
            <w:r w:rsidRPr="000A0203">
              <w:rPr>
                <w:rFonts w:ascii="Arial" w:hAnsi="Arial" w:cs="Arial"/>
                <w:sz w:val="24"/>
                <w:szCs w:val="24"/>
              </w:rPr>
              <w:t>[Nombre y Apellido]</w:t>
            </w:r>
          </w:p>
          <w:p w:rsidR="00816F98" w:rsidRPr="000A0203" w:rsidRDefault="00816F98" w:rsidP="000A0203">
            <w:pPr>
              <w:jc w:val="both"/>
              <w:rPr>
                <w:rFonts w:ascii="Arial" w:hAnsi="Arial" w:cs="Arial"/>
                <w:sz w:val="24"/>
                <w:szCs w:val="24"/>
              </w:rPr>
            </w:pPr>
            <w:r w:rsidRPr="000A0203">
              <w:rPr>
                <w:rFonts w:ascii="Arial" w:hAnsi="Arial" w:cs="Arial"/>
                <w:sz w:val="24"/>
                <w:szCs w:val="24"/>
              </w:rPr>
              <w:t>[Cargo]</w:t>
            </w:r>
          </w:p>
          <w:p w:rsidR="00816F98" w:rsidRPr="000A0203" w:rsidRDefault="00816F98" w:rsidP="000A0203">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p w:rsidR="00816F98" w:rsidRPr="000A0203" w:rsidRDefault="00816F98" w:rsidP="000A0203">
            <w:pPr>
              <w:jc w:val="both"/>
              <w:rPr>
                <w:rFonts w:ascii="Arial" w:hAnsi="Arial" w:cs="Arial"/>
                <w:sz w:val="24"/>
                <w:szCs w:val="24"/>
              </w:rPr>
            </w:pPr>
          </w:p>
        </w:tc>
      </w:tr>
    </w:tbl>
    <w:p w:rsidR="0054346A" w:rsidRPr="006678EA" w:rsidRDefault="0054346A" w:rsidP="000A0203">
      <w:pPr>
        <w:pStyle w:val="Pie"/>
        <w:pBdr>
          <w:bottom w:val="single" w:sz="6" w:space="1" w:color="auto"/>
        </w:pBdr>
        <w:tabs>
          <w:tab w:val="left" w:pos="720"/>
        </w:tabs>
        <w:jc w:val="both"/>
        <w:rPr>
          <w:rFonts w:cs="Arial"/>
          <w:sz w:val="24"/>
          <w:szCs w:val="24"/>
          <w:lang w:val="es-AR"/>
        </w:rPr>
      </w:pPr>
    </w:p>
    <w:p w:rsidR="00816F98" w:rsidRDefault="00816F98" w:rsidP="000A0203">
      <w:pPr>
        <w:jc w:val="both"/>
        <w:rPr>
          <w:rFonts w:ascii="Arial" w:hAnsi="Arial" w:cs="Arial"/>
          <w:sz w:val="24"/>
          <w:szCs w:val="24"/>
        </w:rPr>
      </w:pPr>
    </w:p>
    <w:p w:rsidR="008667C1" w:rsidRPr="000A0203" w:rsidRDefault="008667C1" w:rsidP="000A0203">
      <w:pPr>
        <w:jc w:val="both"/>
        <w:rPr>
          <w:rFonts w:ascii="Arial" w:hAnsi="Arial" w:cs="Arial"/>
          <w:sz w:val="24"/>
          <w:szCs w:val="24"/>
        </w:rPr>
      </w:pPr>
    </w:p>
    <w:p w:rsidR="00816F98" w:rsidRPr="006678EA" w:rsidRDefault="00816F98" w:rsidP="000A0203">
      <w:pPr>
        <w:pStyle w:val="Pie"/>
        <w:tabs>
          <w:tab w:val="left" w:pos="720"/>
        </w:tabs>
        <w:jc w:val="both"/>
        <w:rPr>
          <w:rFonts w:cs="Arial"/>
          <w:sz w:val="24"/>
          <w:szCs w:val="24"/>
          <w:u w:val="single"/>
          <w:lang w:val="es-AR"/>
        </w:rPr>
      </w:pPr>
      <w:bookmarkStart w:id="26" w:name="concord"/>
      <w:r w:rsidRPr="006678EA">
        <w:rPr>
          <w:rFonts w:cs="Arial"/>
          <w:sz w:val="24"/>
          <w:szCs w:val="24"/>
          <w:u w:val="single"/>
          <w:lang w:val="es-AR"/>
        </w:rPr>
        <w:t xml:space="preserve">Notas: </w:t>
      </w:r>
    </w:p>
    <w:p w:rsidR="00816F98" w:rsidRPr="006678EA" w:rsidRDefault="00816F98" w:rsidP="000A0203">
      <w:pPr>
        <w:tabs>
          <w:tab w:val="left" w:pos="-720"/>
          <w:tab w:val="left" w:pos="0"/>
          <w:tab w:val="left" w:pos="487"/>
          <w:tab w:val="left" w:pos="862"/>
        </w:tabs>
        <w:autoSpaceDE w:val="0"/>
        <w:autoSpaceDN w:val="0"/>
        <w:adjustRightInd w:val="0"/>
        <w:jc w:val="both"/>
        <w:rPr>
          <w:rFonts w:ascii="Arial" w:hAnsi="Arial" w:cs="Arial"/>
          <w:sz w:val="24"/>
          <w:szCs w:val="24"/>
          <w:lang w:val="es-AR"/>
        </w:rPr>
      </w:pPr>
    </w:p>
    <w:p w:rsidR="00816F98" w:rsidRPr="006678EA" w:rsidRDefault="00816F98"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(a)</w:t>
      </w:r>
      <w:r w:rsidRPr="006678EA">
        <w:rPr>
          <w:rFonts w:ascii="Arial" w:hAnsi="Arial" w:cs="Arial"/>
          <w:sz w:val="24"/>
          <w:szCs w:val="24"/>
          <w:lang w:val="es-AR"/>
        </w:rPr>
        <w:tab/>
        <w:t>Nombre del profesional o Denominación de la asociación profesional.</w:t>
      </w:r>
    </w:p>
    <w:p w:rsidR="00174181" w:rsidRPr="006678EA" w:rsidRDefault="00174181"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p>
    <w:p w:rsidR="00816F98" w:rsidRPr="006678EA" w:rsidRDefault="00816F98"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(b)</w:t>
      </w:r>
      <w:r w:rsidRPr="006678EA">
        <w:rPr>
          <w:rFonts w:ascii="Arial" w:hAnsi="Arial" w:cs="Arial"/>
          <w:sz w:val="24"/>
          <w:szCs w:val="24"/>
          <w:lang w:val="es-AR"/>
        </w:rPr>
        <w:tab/>
        <w:t>Domicilio legal del profesional o asociación profesional.</w:t>
      </w:r>
    </w:p>
    <w:p w:rsidR="00816F98" w:rsidRPr="000A0203" w:rsidRDefault="00816F98" w:rsidP="000A0203">
      <w:pPr>
        <w:spacing w:after="160" w:line="259" w:lineRule="auto"/>
        <w:jc w:val="both"/>
        <w:rPr>
          <w:rFonts w:ascii="Arial" w:hAnsi="Arial" w:cs="Arial"/>
          <w:sz w:val="24"/>
          <w:szCs w:val="24"/>
          <w:u w:val="single"/>
        </w:rPr>
      </w:pPr>
      <w:r w:rsidRPr="000A0203">
        <w:rPr>
          <w:rFonts w:ascii="Arial" w:hAnsi="Arial" w:cs="Arial"/>
          <w:sz w:val="24"/>
          <w:szCs w:val="24"/>
          <w:u w:val="single"/>
        </w:rPr>
        <w:br w:type="page"/>
      </w:r>
    </w:p>
    <w:p w:rsidR="00E027DB" w:rsidRPr="00A77128" w:rsidRDefault="00E027DB" w:rsidP="00E027DB">
      <w:pPr>
        <w:pStyle w:val="Ttulo1"/>
        <w:jc w:val="center"/>
        <w:rPr>
          <w:rFonts w:ascii="Arial" w:hAnsi="Arial" w:cs="Arial"/>
          <w:szCs w:val="24"/>
          <w:u w:val="single"/>
        </w:rPr>
      </w:pPr>
      <w:bookmarkStart w:id="27" w:name="cartabuso"/>
      <w:r w:rsidRPr="00EB2DB1">
        <w:rPr>
          <w:rFonts w:ascii="Arial" w:hAnsi="Arial" w:cs="Arial"/>
          <w:szCs w:val="24"/>
          <w:u w:val="single"/>
        </w:rPr>
        <w:t>MO</w:t>
      </w:r>
      <w:r w:rsidR="00A77128">
        <w:rPr>
          <w:rFonts w:ascii="Arial" w:hAnsi="Arial" w:cs="Arial"/>
          <w:szCs w:val="24"/>
          <w:u w:val="single"/>
        </w:rPr>
        <w:t xml:space="preserve">DELO </w:t>
      </w:r>
      <w:r w:rsidRPr="00EB2DB1">
        <w:rPr>
          <w:rFonts w:ascii="Arial" w:hAnsi="Arial" w:cs="Arial"/>
          <w:szCs w:val="24"/>
          <w:u w:val="single"/>
        </w:rPr>
        <w:t>DE CARTA DE</w:t>
      </w:r>
      <w:r w:rsidR="00D43FC2">
        <w:rPr>
          <w:rFonts w:ascii="Arial" w:hAnsi="Arial" w:cs="Arial"/>
          <w:szCs w:val="24"/>
          <w:u w:val="single"/>
        </w:rPr>
        <w:t xml:space="preserve"> MANIFESTACIO</w:t>
      </w:r>
      <w:r>
        <w:rPr>
          <w:rFonts w:ascii="Arial" w:hAnsi="Arial" w:cs="Arial"/>
          <w:szCs w:val="24"/>
          <w:u w:val="single"/>
        </w:rPr>
        <w:t xml:space="preserve">NES DE LA DIRECCIÓN </w:t>
      </w:r>
      <w:r>
        <w:rPr>
          <w:rFonts w:ascii="Arial" w:hAnsi="Arial" w:cs="Arial"/>
          <w:szCs w:val="24"/>
          <w:u w:val="single"/>
          <w:vertAlign w:val="superscript"/>
        </w:rPr>
        <w:t>(4)</w:t>
      </w:r>
      <w:r w:rsidR="00A77128">
        <w:rPr>
          <w:rFonts w:ascii="Arial" w:hAnsi="Arial" w:cs="Arial"/>
          <w:szCs w:val="24"/>
          <w:u w:val="single"/>
          <w:vertAlign w:val="superscript"/>
        </w:rPr>
        <w:t xml:space="preserve"> </w:t>
      </w:r>
      <w:r w:rsidR="00A77128">
        <w:rPr>
          <w:rFonts w:ascii="Arial" w:hAnsi="Arial" w:cs="Arial"/>
          <w:szCs w:val="24"/>
          <w:u w:val="single"/>
        </w:rPr>
        <w:t>PARA INFORMES DE REQUERIMIENTOS</w:t>
      </w:r>
      <w:r w:rsidR="00A77128">
        <w:rPr>
          <w:rFonts w:ascii="Arial" w:hAnsi="Arial" w:cs="Arial"/>
          <w:szCs w:val="24"/>
          <w:u w:val="single"/>
          <w:vertAlign w:val="superscript"/>
        </w:rPr>
        <w:t xml:space="preserve"> </w:t>
      </w:r>
      <w:r w:rsidR="00A77128">
        <w:rPr>
          <w:rFonts w:ascii="Arial" w:hAnsi="Arial" w:cs="Arial"/>
          <w:szCs w:val="24"/>
          <w:u w:val="single"/>
        </w:rPr>
        <w:t>PARA LA CONTABILIZACIÓN DEL REVALÚO TÉCNICO DE BIENES DE USO</w:t>
      </w:r>
    </w:p>
    <w:bookmarkEnd w:id="27"/>
    <w:p w:rsidR="00E027DB" w:rsidRDefault="00E027DB" w:rsidP="00E027DB">
      <w:pPr>
        <w:rPr>
          <w:rFonts w:ascii="Arial" w:hAnsi="Arial" w:cs="Arial"/>
          <w:sz w:val="24"/>
          <w:szCs w:val="24"/>
        </w:rPr>
      </w:pPr>
    </w:p>
    <w:p w:rsidR="00E027DB" w:rsidRPr="00EB2DB1" w:rsidRDefault="00E027DB" w:rsidP="00E027DB">
      <w:pPr>
        <w:rPr>
          <w:rFonts w:ascii="Arial" w:hAnsi="Arial" w:cs="Arial"/>
          <w:sz w:val="24"/>
          <w:szCs w:val="24"/>
        </w:rPr>
      </w:pPr>
    </w:p>
    <w:p w:rsidR="00E027DB" w:rsidRPr="000A0203" w:rsidRDefault="00E027DB" w:rsidP="00E027DB">
      <w:pPr>
        <w:jc w:val="both"/>
        <w:rPr>
          <w:rFonts w:ascii="Arial" w:hAnsi="Arial" w:cs="Arial"/>
          <w:sz w:val="24"/>
          <w:szCs w:val="24"/>
        </w:rPr>
      </w:pPr>
      <w:r w:rsidRPr="000A0203">
        <w:rPr>
          <w:rFonts w:ascii="Arial" w:hAnsi="Arial" w:cs="Arial"/>
          <w:sz w:val="24"/>
          <w:szCs w:val="24"/>
        </w:rPr>
        <w:t>Señor</w:t>
      </w:r>
    </w:p>
    <w:p w:rsidR="00E027DB" w:rsidRPr="000A0203" w:rsidRDefault="00E027DB" w:rsidP="00E027DB">
      <w:pPr>
        <w:jc w:val="both"/>
        <w:rPr>
          <w:rFonts w:ascii="Arial" w:hAnsi="Arial" w:cs="Arial"/>
          <w:bCs/>
          <w:sz w:val="24"/>
          <w:szCs w:val="24"/>
        </w:rPr>
      </w:pPr>
      <w:r w:rsidRPr="000A0203">
        <w:rPr>
          <w:rFonts w:ascii="Arial" w:hAnsi="Arial" w:cs="Arial"/>
          <w:bCs/>
          <w:sz w:val="24"/>
          <w:szCs w:val="24"/>
        </w:rPr>
        <w:t>………...</w:t>
      </w:r>
      <w:r w:rsidRPr="000A0203">
        <w:rPr>
          <w:rFonts w:ascii="Arial" w:hAnsi="Arial" w:cs="Arial"/>
          <w:bCs/>
          <w:sz w:val="24"/>
          <w:szCs w:val="24"/>
          <w:vertAlign w:val="superscript"/>
        </w:rPr>
        <w:t>(a)</w:t>
      </w:r>
    </w:p>
    <w:p w:rsidR="00E027DB" w:rsidRPr="000A0203" w:rsidRDefault="00E027DB" w:rsidP="00E027DB">
      <w:pPr>
        <w:jc w:val="both"/>
        <w:rPr>
          <w:rFonts w:ascii="Arial" w:hAnsi="Arial" w:cs="Arial"/>
          <w:sz w:val="24"/>
          <w:szCs w:val="24"/>
        </w:rPr>
      </w:pPr>
      <w:r w:rsidRPr="000A0203">
        <w:rPr>
          <w:rFonts w:ascii="Arial" w:hAnsi="Arial" w:cs="Arial"/>
          <w:sz w:val="24"/>
          <w:szCs w:val="24"/>
        </w:rPr>
        <w:t>…………</w:t>
      </w:r>
      <w:r w:rsidRPr="000A0203">
        <w:rPr>
          <w:rFonts w:ascii="Arial" w:hAnsi="Arial" w:cs="Arial"/>
          <w:sz w:val="24"/>
          <w:szCs w:val="24"/>
          <w:vertAlign w:val="superscript"/>
        </w:rPr>
        <w:t>(b)</w:t>
      </w:r>
    </w:p>
    <w:p w:rsidR="00E027DB" w:rsidRPr="000A0203" w:rsidRDefault="00E027DB" w:rsidP="00E027DB">
      <w:pPr>
        <w:ind w:right="26"/>
        <w:jc w:val="both"/>
        <w:rPr>
          <w:rFonts w:ascii="Arial" w:hAnsi="Arial" w:cs="Arial"/>
          <w:sz w:val="24"/>
          <w:szCs w:val="24"/>
        </w:rPr>
      </w:pPr>
    </w:p>
    <w:p w:rsidR="00E027DB" w:rsidRPr="000A0203" w:rsidRDefault="00E027DB" w:rsidP="00E027DB">
      <w:pPr>
        <w:jc w:val="both"/>
        <w:rPr>
          <w:rFonts w:ascii="Arial" w:hAnsi="Arial" w:cs="Arial"/>
          <w:sz w:val="24"/>
          <w:szCs w:val="24"/>
        </w:rPr>
      </w:pPr>
    </w:p>
    <w:p w:rsidR="00E027DB" w:rsidRPr="000A0203" w:rsidRDefault="00E027DB" w:rsidP="00E027DB">
      <w:pPr>
        <w:jc w:val="both"/>
        <w:rPr>
          <w:rFonts w:ascii="Arial" w:hAnsi="Arial" w:cs="Arial"/>
          <w:sz w:val="24"/>
          <w:szCs w:val="24"/>
        </w:rPr>
      </w:pPr>
      <w:r w:rsidRPr="000A0203">
        <w:rPr>
          <w:rFonts w:ascii="Arial" w:hAnsi="Arial" w:cs="Arial"/>
          <w:sz w:val="24"/>
          <w:szCs w:val="24"/>
        </w:rPr>
        <w:t>De nuestra consideración:</w:t>
      </w:r>
    </w:p>
    <w:p w:rsidR="00E027DB" w:rsidRPr="000A0203" w:rsidRDefault="00E027DB" w:rsidP="00E027DB">
      <w:pPr>
        <w:jc w:val="both"/>
        <w:rPr>
          <w:rFonts w:ascii="Arial" w:hAnsi="Arial" w:cs="Arial"/>
          <w:sz w:val="24"/>
          <w:szCs w:val="24"/>
        </w:rPr>
      </w:pPr>
    </w:p>
    <w:p w:rsidR="00E027DB" w:rsidRPr="000A0203" w:rsidRDefault="00E027DB" w:rsidP="00E027DB">
      <w:pPr>
        <w:jc w:val="both"/>
        <w:rPr>
          <w:rFonts w:ascii="Arial" w:hAnsi="Arial" w:cs="Arial"/>
          <w:sz w:val="24"/>
          <w:szCs w:val="24"/>
        </w:rPr>
      </w:pPr>
      <w:r w:rsidRPr="000A0203">
        <w:rPr>
          <w:rFonts w:ascii="Arial" w:hAnsi="Arial" w:cs="Arial"/>
          <w:sz w:val="24"/>
          <w:szCs w:val="24"/>
        </w:rPr>
        <w:t xml:space="preserve">En relación con su </w:t>
      </w:r>
      <w:r w:rsidRPr="000A0203">
        <w:rPr>
          <w:rFonts w:ascii="Arial" w:hAnsi="Arial" w:cs="Arial"/>
          <w:i/>
          <w:sz w:val="24"/>
          <w:szCs w:val="24"/>
        </w:rPr>
        <w:t>{denominación del informe emitido}</w:t>
      </w:r>
      <w:r w:rsidRPr="000A0203">
        <w:rPr>
          <w:rFonts w:ascii="Arial" w:hAnsi="Arial" w:cs="Arial"/>
          <w:sz w:val="24"/>
          <w:szCs w:val="24"/>
        </w:rPr>
        <w:t xml:space="preserve"> de ABCD</w:t>
      </w:r>
      <w:r>
        <w:rPr>
          <w:rFonts w:ascii="Arial" w:hAnsi="Arial" w:cs="Arial"/>
          <w:sz w:val="24"/>
          <w:szCs w:val="24"/>
        </w:rPr>
        <w:t xml:space="preserve"> </w:t>
      </w:r>
      <w:r>
        <w:rPr>
          <w:rFonts w:ascii="Arial" w:hAnsi="Arial" w:cs="Arial"/>
          <w:sz w:val="24"/>
          <w:szCs w:val="24"/>
          <w:vertAlign w:val="superscript"/>
        </w:rPr>
        <w:t xml:space="preserve">(2) </w:t>
      </w:r>
      <w:r w:rsidRPr="000A0203">
        <w:rPr>
          <w:rFonts w:ascii="Arial" w:hAnsi="Arial" w:cs="Arial"/>
          <w:sz w:val="24"/>
          <w:szCs w:val="24"/>
        </w:rPr>
        <w:t xml:space="preserve">(en adelante, “la Sociedad”), sobre </w:t>
      </w:r>
      <w:r w:rsidRPr="000A0203">
        <w:rPr>
          <w:rFonts w:ascii="Arial" w:hAnsi="Arial" w:cs="Arial"/>
          <w:i/>
          <w:sz w:val="24"/>
          <w:szCs w:val="24"/>
        </w:rPr>
        <w:t>{breve descripción sobre el objeto del encargo}</w:t>
      </w:r>
      <w:r>
        <w:rPr>
          <w:rFonts w:ascii="Arial" w:hAnsi="Arial" w:cs="Arial"/>
          <w:sz w:val="24"/>
          <w:szCs w:val="24"/>
        </w:rPr>
        <w:t xml:space="preserve">, le confirmamos, </w:t>
      </w:r>
      <w:r w:rsidRPr="000A0203">
        <w:rPr>
          <w:rFonts w:ascii="Arial" w:hAnsi="Arial" w:cs="Arial"/>
          <w:sz w:val="24"/>
          <w:szCs w:val="24"/>
        </w:rPr>
        <w:t>según nuestro leal saber y entender, las siguientes manifestaciones que le hiciéramos durante su trabajo:</w:t>
      </w:r>
    </w:p>
    <w:p w:rsidR="00E027DB" w:rsidRPr="000A0203" w:rsidRDefault="00E027DB" w:rsidP="00E027DB">
      <w:pPr>
        <w:jc w:val="both"/>
        <w:rPr>
          <w:rFonts w:ascii="Arial" w:hAnsi="Arial" w:cs="Arial"/>
          <w:sz w:val="24"/>
          <w:szCs w:val="24"/>
        </w:rPr>
      </w:pPr>
    </w:p>
    <w:p w:rsidR="00E027DB" w:rsidRPr="000A0203" w:rsidRDefault="00E027DB" w:rsidP="00B52721">
      <w:pPr>
        <w:numPr>
          <w:ilvl w:val="0"/>
          <w:numId w:val="94"/>
        </w:numPr>
        <w:jc w:val="both"/>
        <w:rPr>
          <w:rFonts w:ascii="Arial" w:hAnsi="Arial" w:cs="Arial"/>
          <w:sz w:val="24"/>
          <w:szCs w:val="24"/>
        </w:rPr>
      </w:pPr>
      <w:r w:rsidRPr="000A0203">
        <w:rPr>
          <w:rFonts w:ascii="Arial" w:hAnsi="Arial" w:cs="Arial"/>
          <w:sz w:val="24"/>
          <w:szCs w:val="24"/>
        </w:rPr>
        <w:t>Somos responsables de la preparación de la información incluida en los Anexos…</w:t>
      </w:r>
      <w:r>
        <w:rPr>
          <w:rFonts w:ascii="Arial" w:hAnsi="Arial" w:cs="Arial"/>
          <w:sz w:val="24"/>
          <w:szCs w:val="24"/>
        </w:rPr>
        <w:t xml:space="preserve"> </w:t>
      </w:r>
      <w:r w:rsidRPr="000A0203">
        <w:rPr>
          <w:rFonts w:ascii="Arial" w:hAnsi="Arial" w:cs="Arial"/>
          <w:sz w:val="24"/>
          <w:szCs w:val="24"/>
        </w:rPr>
        <w:t>(en adelante,</w:t>
      </w:r>
      <w:r>
        <w:rPr>
          <w:rFonts w:ascii="Arial" w:hAnsi="Arial" w:cs="Arial"/>
          <w:sz w:val="24"/>
          <w:szCs w:val="24"/>
        </w:rPr>
        <w:t xml:space="preserve"> “los Anexos”) </w:t>
      </w:r>
      <w:r w:rsidRPr="000A0203">
        <w:rPr>
          <w:rFonts w:ascii="Arial" w:hAnsi="Arial" w:cs="Arial"/>
          <w:sz w:val="24"/>
          <w:szCs w:val="24"/>
        </w:rPr>
        <w:t xml:space="preserve">de </w:t>
      </w:r>
      <w:r>
        <w:rPr>
          <w:rFonts w:ascii="Arial" w:hAnsi="Arial" w:cs="Arial"/>
          <w:sz w:val="24"/>
          <w:szCs w:val="24"/>
        </w:rPr>
        <w:t xml:space="preserve">su </w:t>
      </w:r>
      <w:r w:rsidRPr="000A0203">
        <w:rPr>
          <w:rFonts w:ascii="Arial" w:hAnsi="Arial" w:cs="Arial"/>
          <w:i/>
          <w:sz w:val="24"/>
          <w:szCs w:val="24"/>
        </w:rPr>
        <w:t>{denominación del informe emitido}</w:t>
      </w:r>
      <w:r>
        <w:rPr>
          <w:rFonts w:ascii="Arial" w:hAnsi="Arial" w:cs="Arial"/>
          <w:sz w:val="24"/>
          <w:szCs w:val="24"/>
        </w:rPr>
        <w:t xml:space="preserve"> </w:t>
      </w:r>
      <w:r w:rsidRPr="000A0203">
        <w:rPr>
          <w:rFonts w:ascii="Arial" w:hAnsi="Arial" w:cs="Arial"/>
          <w:sz w:val="24"/>
          <w:szCs w:val="24"/>
        </w:rPr>
        <w:t xml:space="preserve">mencionado en el párrafo </w:t>
      </w:r>
      <w:r>
        <w:rPr>
          <w:rFonts w:ascii="Arial" w:hAnsi="Arial" w:cs="Arial"/>
          <w:sz w:val="24"/>
          <w:szCs w:val="24"/>
        </w:rPr>
        <w:t>precedente</w:t>
      </w:r>
      <w:r w:rsidRPr="000A0203">
        <w:rPr>
          <w:rFonts w:ascii="Arial" w:hAnsi="Arial" w:cs="Arial"/>
          <w:sz w:val="24"/>
          <w:szCs w:val="24"/>
        </w:rPr>
        <w:t>.</w:t>
      </w:r>
    </w:p>
    <w:p w:rsidR="00E027DB" w:rsidRPr="000A0203" w:rsidRDefault="00E027DB" w:rsidP="00E027DB">
      <w:pPr>
        <w:ind w:left="426" w:hanging="426"/>
        <w:jc w:val="both"/>
        <w:rPr>
          <w:rFonts w:ascii="Arial" w:hAnsi="Arial" w:cs="Arial"/>
          <w:sz w:val="24"/>
          <w:szCs w:val="24"/>
        </w:rPr>
      </w:pPr>
    </w:p>
    <w:p w:rsidR="00E027DB" w:rsidRPr="000A0203" w:rsidRDefault="00E027DB" w:rsidP="00B52721">
      <w:pPr>
        <w:pStyle w:val="Sangra3detindependiente"/>
        <w:numPr>
          <w:ilvl w:val="0"/>
          <w:numId w:val="94"/>
        </w:numPr>
        <w:spacing w:after="0"/>
        <w:ind w:left="426" w:hanging="426"/>
        <w:jc w:val="both"/>
        <w:rPr>
          <w:rFonts w:ascii="Arial" w:hAnsi="Arial" w:cs="Arial"/>
          <w:sz w:val="24"/>
          <w:szCs w:val="24"/>
          <w:lang w:val="es-AR"/>
        </w:rPr>
      </w:pPr>
      <w:r w:rsidRPr="000A0203">
        <w:rPr>
          <w:rFonts w:ascii="Arial" w:hAnsi="Arial" w:cs="Arial"/>
          <w:sz w:val="24"/>
          <w:szCs w:val="24"/>
          <w:lang w:val="es-AR"/>
        </w:rPr>
        <w:t>Hemos puesto a su disposición la siguiente documentación, que fue</w:t>
      </w:r>
      <w:r w:rsidR="00933B98">
        <w:rPr>
          <w:rFonts w:ascii="Arial" w:hAnsi="Arial" w:cs="Arial"/>
          <w:sz w:val="24"/>
          <w:szCs w:val="24"/>
          <w:lang w:val="es-AR"/>
        </w:rPr>
        <w:t>ra necesaria en virtud de las normas de la IGJ para aprobar el revalúo técnico</w:t>
      </w:r>
      <w:r w:rsidRPr="000A0203">
        <w:rPr>
          <w:rFonts w:ascii="Arial" w:hAnsi="Arial" w:cs="Arial"/>
          <w:sz w:val="24"/>
          <w:szCs w:val="24"/>
          <w:lang w:val="es-AR"/>
        </w:rPr>
        <w:t xml:space="preserve">, no existiendo documentación adicional que contraríe la información y afirmaciones que se incluyen en los Anexos: </w:t>
      </w:r>
    </w:p>
    <w:p w:rsidR="00C4534B" w:rsidRDefault="00C4534B" w:rsidP="00C4534B">
      <w:pPr>
        <w:pStyle w:val="Sangra3detindependiente"/>
        <w:spacing w:after="0"/>
        <w:ind w:left="0"/>
        <w:jc w:val="both"/>
        <w:rPr>
          <w:rFonts w:ascii="Arial" w:hAnsi="Arial" w:cs="Arial"/>
          <w:i/>
          <w:sz w:val="24"/>
          <w:szCs w:val="24"/>
          <w:lang w:val="es-AR"/>
        </w:rPr>
      </w:pPr>
    </w:p>
    <w:p w:rsidR="00E027DB" w:rsidRPr="00A77128" w:rsidRDefault="00E027DB" w:rsidP="00E027DB">
      <w:pPr>
        <w:pStyle w:val="Sangra3detindependiente"/>
        <w:spacing w:after="0"/>
        <w:ind w:left="426"/>
        <w:jc w:val="both"/>
        <w:rPr>
          <w:rFonts w:ascii="Arial" w:hAnsi="Arial" w:cs="Arial"/>
          <w:b/>
          <w:sz w:val="24"/>
          <w:szCs w:val="24"/>
          <w:u w:val="single"/>
          <w:lang w:eastAsia="es-ES"/>
        </w:rPr>
      </w:pPr>
      <w:r w:rsidRPr="000A0203">
        <w:rPr>
          <w:rFonts w:ascii="Arial" w:hAnsi="Arial" w:cs="Arial"/>
          <w:i/>
          <w:sz w:val="24"/>
          <w:szCs w:val="24"/>
          <w:lang w:val="es-AR"/>
        </w:rPr>
        <w:t>{Enumerar la document</w:t>
      </w:r>
      <w:r w:rsidR="00A77128">
        <w:rPr>
          <w:rFonts w:ascii="Arial" w:hAnsi="Arial" w:cs="Arial"/>
          <w:i/>
          <w:sz w:val="24"/>
          <w:szCs w:val="24"/>
          <w:lang w:val="es-AR"/>
        </w:rPr>
        <w:t>ación recibida por parte de la E</w:t>
      </w:r>
      <w:r w:rsidRPr="000A0203">
        <w:rPr>
          <w:rFonts w:ascii="Arial" w:hAnsi="Arial" w:cs="Arial"/>
          <w:i/>
          <w:sz w:val="24"/>
          <w:szCs w:val="24"/>
          <w:lang w:val="es-AR"/>
        </w:rPr>
        <w:t xml:space="preserve">ntidad para poder </w:t>
      </w:r>
      <w:r w:rsidRPr="00A77128">
        <w:rPr>
          <w:rFonts w:ascii="Arial" w:hAnsi="Arial" w:cs="Arial"/>
          <w:i/>
          <w:sz w:val="24"/>
          <w:szCs w:val="24"/>
          <w:lang w:eastAsia="es-ES"/>
        </w:rPr>
        <w:t>realizar el mencionado informe}.</w:t>
      </w:r>
    </w:p>
    <w:p w:rsidR="006E41A7" w:rsidRPr="000A0203" w:rsidRDefault="006E41A7" w:rsidP="006E41A7">
      <w:pPr>
        <w:autoSpaceDE w:val="0"/>
        <w:autoSpaceDN w:val="0"/>
        <w:adjustRightInd w:val="0"/>
        <w:spacing w:line="240" w:lineRule="atLeast"/>
        <w:jc w:val="both"/>
        <w:rPr>
          <w:rFonts w:ascii="Arial" w:hAnsi="Arial" w:cs="Arial"/>
          <w:color w:val="000000"/>
          <w:sz w:val="24"/>
          <w:szCs w:val="24"/>
        </w:rPr>
      </w:pPr>
    </w:p>
    <w:p w:rsidR="00BD0647" w:rsidRDefault="00BD0647" w:rsidP="00B52721">
      <w:pPr>
        <w:pStyle w:val="Prrafodelista"/>
        <w:numPr>
          <w:ilvl w:val="0"/>
          <w:numId w:val="94"/>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La información incluida en los Anexos…de su informe es real e íntegra, y</w:t>
      </w:r>
      <w:r w:rsidRPr="00BD0647">
        <w:rPr>
          <w:rFonts w:ascii="Arial" w:hAnsi="Arial" w:cs="Arial"/>
          <w:color w:val="000000"/>
          <w:sz w:val="24"/>
          <w:szCs w:val="24"/>
        </w:rPr>
        <w:t xml:space="preserve"> la documentación de respaldo identificada en el párrafo 2. son </w:t>
      </w:r>
      <w:r w:rsidRPr="00BD0647">
        <w:rPr>
          <w:rFonts w:ascii="Arial" w:hAnsi="Arial" w:cs="Arial"/>
          <w:sz w:val="24"/>
          <w:szCs w:val="24"/>
        </w:rPr>
        <w:t>legítimas y libres de fraudes y otros actos ilegales</w:t>
      </w:r>
      <w:r w:rsidRPr="00BD0647">
        <w:rPr>
          <w:rFonts w:ascii="Arial" w:hAnsi="Arial" w:cs="Arial"/>
          <w:color w:val="000000"/>
          <w:sz w:val="24"/>
          <w:szCs w:val="24"/>
        </w:rPr>
        <w:t>.</w:t>
      </w:r>
    </w:p>
    <w:p w:rsidR="00BD0647" w:rsidRPr="00BD0647" w:rsidRDefault="00BD0647" w:rsidP="00BD0647">
      <w:pPr>
        <w:pStyle w:val="Prrafodelista"/>
        <w:autoSpaceDE w:val="0"/>
        <w:autoSpaceDN w:val="0"/>
        <w:adjustRightInd w:val="0"/>
        <w:spacing w:line="240" w:lineRule="atLeast"/>
        <w:ind w:left="360"/>
        <w:jc w:val="both"/>
        <w:rPr>
          <w:rFonts w:ascii="Arial" w:hAnsi="Arial" w:cs="Arial"/>
          <w:color w:val="000000"/>
          <w:sz w:val="24"/>
          <w:szCs w:val="24"/>
        </w:rPr>
      </w:pPr>
    </w:p>
    <w:p w:rsidR="000A43F9" w:rsidRPr="000A43F9" w:rsidRDefault="00933B98"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Pr>
          <w:rFonts w:ascii="Arial" w:hAnsi="Arial" w:cs="Arial"/>
          <w:spacing w:val="-3"/>
          <w:sz w:val="24"/>
          <w:szCs w:val="24"/>
        </w:rPr>
        <w:t>P</w:t>
      </w:r>
      <w:r w:rsidR="000A43F9">
        <w:rPr>
          <w:rFonts w:ascii="Arial" w:hAnsi="Arial" w:cs="Arial"/>
          <w:spacing w:val="-3"/>
          <w:sz w:val="24"/>
          <w:szCs w:val="24"/>
        </w:rPr>
        <w:t>osee</w:t>
      </w:r>
      <w:r>
        <w:rPr>
          <w:rFonts w:ascii="Arial" w:hAnsi="Arial" w:cs="Arial"/>
          <w:spacing w:val="-3"/>
          <w:sz w:val="24"/>
          <w:szCs w:val="24"/>
        </w:rPr>
        <w:t>mos</w:t>
      </w:r>
      <w:r w:rsidR="000A43F9">
        <w:rPr>
          <w:rFonts w:ascii="Arial" w:hAnsi="Arial" w:cs="Arial"/>
          <w:spacing w:val="-3"/>
          <w:sz w:val="24"/>
          <w:szCs w:val="24"/>
        </w:rPr>
        <w:t xml:space="preserve">: </w:t>
      </w:r>
    </w:p>
    <w:p w:rsidR="00BD0647" w:rsidRDefault="000A43F9" w:rsidP="00B52721">
      <w:pPr>
        <w:pStyle w:val="Prrafodelista"/>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una apropiada documentación de respaldo del revalúo técnico practicado;</w:t>
      </w:r>
    </w:p>
    <w:p w:rsidR="00BD0647" w:rsidRDefault="000A43F9" w:rsidP="00B52721">
      <w:pPr>
        <w:pStyle w:val="Prrafodelista"/>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una política contable escrita y aprobada que describe el método de valuación adoptado, en un todo de conformidad con las normas contables vigentes; y</w:t>
      </w:r>
    </w:p>
    <w:p w:rsidR="000A43F9" w:rsidRPr="00BD0647" w:rsidRDefault="000A43F9" w:rsidP="00B52721">
      <w:pPr>
        <w:pStyle w:val="Prrafodelista"/>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mecanismos de monitoreo y de confirmación de que dicha política ha sido aplicada en la preparación de los estados contables.</w:t>
      </w:r>
    </w:p>
    <w:p w:rsidR="006E41A7" w:rsidRDefault="006E41A7" w:rsidP="006E41A7">
      <w:pPr>
        <w:pStyle w:val="Prrafodelista"/>
        <w:rPr>
          <w:rFonts w:ascii="Arial" w:hAnsi="Arial" w:cs="Arial"/>
          <w:i/>
          <w:sz w:val="24"/>
          <w:szCs w:val="24"/>
        </w:rPr>
      </w:pPr>
    </w:p>
    <w:p w:rsidR="00BD0647" w:rsidRDefault="009F1DFE"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302058">
        <w:rPr>
          <w:rFonts w:ascii="Arial" w:hAnsi="Arial" w:cs="Arial"/>
          <w:color w:val="000000"/>
          <w:sz w:val="24"/>
          <w:szCs w:val="24"/>
        </w:rPr>
        <w:t>A los fines de la aprobación de los esta</w:t>
      </w:r>
      <w:r>
        <w:rPr>
          <w:rFonts w:ascii="Arial" w:hAnsi="Arial" w:cs="Arial"/>
          <w:color w:val="000000"/>
          <w:sz w:val="24"/>
          <w:szCs w:val="24"/>
        </w:rPr>
        <w:t xml:space="preserve">dos contables de la Sociedad al… </w:t>
      </w:r>
      <w:r w:rsidRPr="00302058">
        <w:rPr>
          <w:rFonts w:ascii="Arial" w:hAnsi="Arial" w:cs="Arial"/>
          <w:color w:val="000000"/>
          <w:sz w:val="24"/>
          <w:szCs w:val="24"/>
        </w:rPr>
        <w:t>de</w:t>
      </w:r>
      <w:r>
        <w:rPr>
          <w:rFonts w:ascii="Arial" w:hAnsi="Arial" w:cs="Arial"/>
          <w:color w:val="000000"/>
          <w:sz w:val="24"/>
          <w:szCs w:val="24"/>
        </w:rPr>
        <w:t>… de…</w:t>
      </w:r>
      <w:r w:rsidRPr="00302058">
        <w:rPr>
          <w:rFonts w:ascii="Arial" w:hAnsi="Arial" w:cs="Arial"/>
          <w:color w:val="000000"/>
          <w:sz w:val="24"/>
          <w:szCs w:val="24"/>
        </w:rPr>
        <w:t xml:space="preserve">, en los que se ha incluido el revalúo técnico de </w:t>
      </w:r>
      <w:r w:rsidR="00C4534B">
        <w:rPr>
          <w:rFonts w:ascii="Arial" w:hAnsi="Arial" w:cs="Arial"/>
          <w:color w:val="000000"/>
          <w:sz w:val="24"/>
          <w:szCs w:val="24"/>
        </w:rPr>
        <w:t xml:space="preserve">los bienes de uso, </w:t>
      </w:r>
      <w:r w:rsidR="00C4534B">
        <w:rPr>
          <w:rFonts w:ascii="Arial" w:hAnsi="Arial" w:cs="Arial"/>
          <w:sz w:val="24"/>
          <w:szCs w:val="24"/>
          <w:lang w:eastAsia="es-AR"/>
        </w:rPr>
        <w:t xml:space="preserve">la Dirección </w:t>
      </w:r>
      <w:r w:rsidR="00C4534B" w:rsidRPr="00021CA3">
        <w:rPr>
          <w:rFonts w:ascii="Arial" w:hAnsi="Arial" w:cs="Arial"/>
          <w:sz w:val="24"/>
          <w:szCs w:val="24"/>
          <w:vertAlign w:val="superscript"/>
          <w:lang w:eastAsia="es-AR"/>
        </w:rPr>
        <w:t>(4)</w:t>
      </w:r>
      <w:r w:rsidRPr="00302058">
        <w:rPr>
          <w:rFonts w:ascii="Arial" w:hAnsi="Arial" w:cs="Arial"/>
          <w:color w:val="000000"/>
          <w:sz w:val="24"/>
          <w:szCs w:val="24"/>
        </w:rPr>
        <w:t xml:space="preserve"> efectuó un análisis de recuperabilidad de dichos bienes, basado en el informe del experto valuador independiente y la información suministrada por la Gerencia de la Sociedad, sin que hayan surgido evidencias que pudieran implicar el reconocimiento de pérdidas por deterioro de dichos bienes.</w:t>
      </w:r>
    </w:p>
    <w:p w:rsidR="00BD0647" w:rsidRDefault="009F1DFE"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color w:val="000000"/>
          <w:sz w:val="24"/>
          <w:szCs w:val="24"/>
        </w:rPr>
        <w:t>El valor de los bienes de uso revaluados técnicamente de $..., refleja su valor razonable a la fecha de cierre del ejercicio, según surge de los estados contables de la Sociedad al… de… de…, y teniendo en consideración que los valores razonables incluidos en el Informe del experto valuador independiente de fech</w:t>
      </w:r>
      <w:r w:rsidR="00201690" w:rsidRPr="00BD0647">
        <w:rPr>
          <w:rFonts w:ascii="Arial" w:hAnsi="Arial" w:cs="Arial"/>
          <w:color w:val="000000"/>
          <w:sz w:val="24"/>
          <w:szCs w:val="24"/>
        </w:rPr>
        <w:t xml:space="preserve">a… fueron determinados al… </w:t>
      </w:r>
      <w:r w:rsidRPr="00BD0647">
        <w:rPr>
          <w:rFonts w:ascii="Arial" w:hAnsi="Arial" w:cs="Arial"/>
          <w:color w:val="000000"/>
          <w:sz w:val="24"/>
          <w:szCs w:val="24"/>
        </w:rPr>
        <w:t>de</w:t>
      </w:r>
      <w:r w:rsidR="00201690" w:rsidRPr="00BD0647">
        <w:rPr>
          <w:rFonts w:ascii="Arial" w:hAnsi="Arial" w:cs="Arial"/>
          <w:color w:val="000000"/>
          <w:sz w:val="24"/>
          <w:szCs w:val="24"/>
        </w:rPr>
        <w:t>… de…</w:t>
      </w:r>
    </w:p>
    <w:p w:rsidR="00BD0647" w:rsidRPr="00BD0647" w:rsidRDefault="00BD0647" w:rsidP="00BD0647">
      <w:pPr>
        <w:autoSpaceDE w:val="0"/>
        <w:autoSpaceDN w:val="0"/>
        <w:adjustRightInd w:val="0"/>
        <w:spacing w:line="240" w:lineRule="atLeast"/>
        <w:ind w:left="426"/>
        <w:jc w:val="both"/>
        <w:rPr>
          <w:rFonts w:ascii="Arial" w:hAnsi="Arial" w:cs="Arial"/>
          <w:i/>
          <w:sz w:val="24"/>
          <w:szCs w:val="24"/>
        </w:rPr>
      </w:pPr>
    </w:p>
    <w:p w:rsidR="00BD0647" w:rsidRDefault="00201690"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sz w:val="24"/>
          <w:szCs w:val="24"/>
        </w:rPr>
        <w:t>Se contrató la participación del experto valuador independiente</w:t>
      </w:r>
      <w:r w:rsidR="00FB5A52" w:rsidRPr="00BD0647">
        <w:rPr>
          <w:rFonts w:ascii="Arial" w:hAnsi="Arial" w:cs="Arial"/>
          <w:sz w:val="24"/>
          <w:szCs w:val="24"/>
        </w:rPr>
        <w:t>…</w:t>
      </w:r>
      <w:r w:rsidRPr="00BD0647">
        <w:rPr>
          <w:rFonts w:ascii="Arial" w:hAnsi="Arial" w:cs="Arial"/>
          <w:sz w:val="24"/>
          <w:szCs w:val="24"/>
        </w:rPr>
        <w:t xml:space="preserve"> </w:t>
      </w:r>
      <w:r w:rsidRPr="00BD0647">
        <w:rPr>
          <w:rFonts w:ascii="Arial" w:hAnsi="Arial" w:cs="Arial"/>
          <w:i/>
          <w:sz w:val="24"/>
          <w:szCs w:val="24"/>
        </w:rPr>
        <w:t>{indicar el nombre del  profesional}</w:t>
      </w:r>
      <w:r w:rsidRPr="00BD0647">
        <w:rPr>
          <w:rFonts w:ascii="Arial" w:hAnsi="Arial" w:cs="Arial"/>
          <w:sz w:val="24"/>
          <w:szCs w:val="24"/>
        </w:rPr>
        <w:t xml:space="preserve">,… </w:t>
      </w:r>
      <w:r w:rsidRPr="00BD0647">
        <w:rPr>
          <w:rFonts w:ascii="Arial" w:hAnsi="Arial" w:cs="Arial"/>
          <w:i/>
          <w:sz w:val="24"/>
          <w:szCs w:val="24"/>
        </w:rPr>
        <w:t>{profesión que corresponda}</w:t>
      </w:r>
      <w:r w:rsidRPr="00BD0647">
        <w:rPr>
          <w:rFonts w:ascii="Arial" w:hAnsi="Arial" w:cs="Arial"/>
          <w:sz w:val="24"/>
          <w:szCs w:val="24"/>
        </w:rPr>
        <w:t xml:space="preserve"> quien emitió su informe de fecha… de… de…, con matrícula profesional N°… del Consejo Profesional </w:t>
      </w:r>
      <w:r w:rsidRPr="00BD0647">
        <w:rPr>
          <w:rFonts w:ascii="Arial" w:hAnsi="Arial" w:cs="Arial"/>
          <w:i/>
          <w:sz w:val="24"/>
          <w:szCs w:val="24"/>
        </w:rPr>
        <w:t>{indicar el consejo que corresponda}</w:t>
      </w:r>
      <w:r w:rsidRPr="00BD0647">
        <w:rPr>
          <w:rFonts w:ascii="Arial" w:hAnsi="Arial" w:cs="Arial"/>
          <w:sz w:val="24"/>
          <w:szCs w:val="24"/>
        </w:rPr>
        <w:t xml:space="preserve">. </w:t>
      </w:r>
      <w:r w:rsidR="00933B98" w:rsidRPr="00BD0647">
        <w:rPr>
          <w:rFonts w:ascii="Arial" w:hAnsi="Arial" w:cs="Arial"/>
          <w:color w:val="000000"/>
          <w:sz w:val="24"/>
          <w:szCs w:val="24"/>
        </w:rPr>
        <w:t>Dicho valuador no es accionista, gerente, director, ni auditor, ni está</w:t>
      </w:r>
      <w:r w:rsidRPr="00BD0647">
        <w:rPr>
          <w:rFonts w:ascii="Arial" w:hAnsi="Arial" w:cs="Arial"/>
          <w:color w:val="000000"/>
          <w:sz w:val="24"/>
          <w:szCs w:val="24"/>
        </w:rPr>
        <w:t xml:space="preserve"> en relación de dependencia con la Sociedad.</w:t>
      </w:r>
    </w:p>
    <w:p w:rsidR="00BD0647" w:rsidRDefault="00BD0647" w:rsidP="00BD0647">
      <w:pPr>
        <w:pStyle w:val="Prrafodelista"/>
        <w:rPr>
          <w:rFonts w:ascii="Arial" w:hAnsi="Arial" w:cs="Arial"/>
          <w:color w:val="000000"/>
          <w:sz w:val="24"/>
          <w:szCs w:val="24"/>
        </w:rPr>
      </w:pPr>
    </w:p>
    <w:p w:rsidR="00BD0647" w:rsidRDefault="00201690"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color w:val="000000"/>
          <w:sz w:val="24"/>
          <w:szCs w:val="24"/>
        </w:rPr>
        <w:t>En los estados contables de la Sociedad al… de… de…, e</w:t>
      </w:r>
      <w:r w:rsidRPr="00BD0647">
        <w:rPr>
          <w:rFonts w:ascii="Arial" w:hAnsi="Arial" w:cs="Arial"/>
          <w:sz w:val="24"/>
          <w:szCs w:val="24"/>
        </w:rPr>
        <w:t>l mayor valor resultante del revalúo técnico de los bienes de uso por un total de…,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rsidR="00BD0647" w:rsidRDefault="00BD0647" w:rsidP="00BD0647">
      <w:pPr>
        <w:pStyle w:val="Prrafodelista"/>
        <w:rPr>
          <w:rFonts w:ascii="Arial" w:hAnsi="Arial" w:cs="Arial"/>
          <w:i/>
          <w:sz w:val="24"/>
          <w:szCs w:val="24"/>
        </w:rPr>
      </w:pPr>
    </w:p>
    <w:p w:rsidR="00E027DB" w:rsidRPr="00BD0647" w:rsidRDefault="00E027DB"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i/>
          <w:sz w:val="24"/>
          <w:szCs w:val="24"/>
        </w:rPr>
        <w:t>{En caso de corresponder, indicar si:</w:t>
      </w:r>
    </w:p>
    <w:p w:rsidR="00BD0647" w:rsidRDefault="00E027DB" w:rsidP="00B52721">
      <w:pPr>
        <w:numPr>
          <w:ilvl w:val="0"/>
          <w:numId w:val="95"/>
        </w:numPr>
        <w:contextualSpacing/>
        <w:jc w:val="both"/>
        <w:rPr>
          <w:rFonts w:ascii="Arial" w:hAnsi="Arial" w:cs="Arial"/>
          <w:i/>
          <w:sz w:val="24"/>
          <w:szCs w:val="24"/>
          <w:lang w:val="es-AR"/>
        </w:rPr>
      </w:pPr>
      <w:r w:rsidRPr="00806B19">
        <w:rPr>
          <w:rFonts w:ascii="Arial" w:hAnsi="Arial" w:cs="Arial"/>
          <w:i/>
          <w:sz w:val="24"/>
          <w:szCs w:val="24"/>
          <w:lang w:val="es-AR"/>
        </w:rPr>
        <w:t>la Sociedad no se encuentre disuelta de pleno derecho por vencimiento del plazo de duración establecido en el estatuto;</w:t>
      </w:r>
    </w:p>
    <w:p w:rsidR="00BD0647" w:rsidRPr="00BD0647" w:rsidRDefault="00E027DB" w:rsidP="00B52721">
      <w:pPr>
        <w:numPr>
          <w:ilvl w:val="0"/>
          <w:numId w:val="95"/>
        </w:numPr>
        <w:contextualSpacing/>
        <w:jc w:val="both"/>
        <w:rPr>
          <w:rFonts w:ascii="Arial" w:hAnsi="Arial" w:cs="Arial"/>
          <w:i/>
          <w:sz w:val="24"/>
          <w:szCs w:val="24"/>
          <w:lang w:val="es-AR"/>
        </w:rPr>
      </w:pPr>
      <w:r w:rsidRPr="00BD0647">
        <w:rPr>
          <w:rFonts w:ascii="Arial" w:hAnsi="Arial" w:cs="Arial"/>
          <w:i/>
          <w:sz w:val="24"/>
          <w:szCs w:val="24"/>
          <w:lang w:val="es-AR"/>
        </w:rPr>
        <w:t>no existan en sus libros sociales acuerdos de disolución con liquidación o declaración de haberse comprobado algunas de las causales de disolución con liquidación previstas en el artículo 94 de la Ley General de Sociedades N° 19.550 [deberá consignarse si en dichos libros constan actas de convocatoria o citación a</w:t>
      </w:r>
      <w:r w:rsidR="00FB5A52" w:rsidRPr="00BD0647">
        <w:rPr>
          <w:rFonts w:ascii="Arial" w:hAnsi="Arial" w:cs="Arial"/>
          <w:i/>
          <w:sz w:val="24"/>
          <w:szCs w:val="24"/>
          <w:lang w:val="es-AR"/>
        </w:rPr>
        <w:t xml:space="preserve"> Asambleas</w:t>
      </w:r>
      <w:r w:rsidRPr="00BD0647">
        <w:rPr>
          <w:rFonts w:ascii="Arial" w:hAnsi="Arial" w:cs="Arial"/>
          <w:i/>
          <w:sz w:val="24"/>
          <w:szCs w:val="24"/>
          <w:lang w:val="es-AR"/>
        </w:rPr>
        <w:t>, que en su orden del día contemplen la consideración de la disolución de la Sociedad]; y</w:t>
      </w:r>
    </w:p>
    <w:p w:rsidR="00BD0647" w:rsidRDefault="00E027DB" w:rsidP="00B52721">
      <w:pPr>
        <w:numPr>
          <w:ilvl w:val="0"/>
          <w:numId w:val="95"/>
        </w:numPr>
        <w:contextualSpacing/>
        <w:jc w:val="both"/>
        <w:rPr>
          <w:rFonts w:ascii="Arial" w:hAnsi="Arial" w:cs="Arial"/>
          <w:i/>
          <w:sz w:val="24"/>
          <w:szCs w:val="24"/>
          <w:lang w:val="es-AR"/>
        </w:rPr>
      </w:pPr>
      <w:r w:rsidRPr="00BD0647">
        <w:rPr>
          <w:rFonts w:ascii="Arial" w:hAnsi="Arial" w:cs="Arial"/>
          <w:i/>
          <w:sz w:val="24"/>
          <w:szCs w:val="24"/>
          <w:lang w:val="es-AR"/>
        </w:rPr>
        <w:t>la Sociedad se encuentre comprendida en el artículo 299, inciso…, de la Ley General de Sociedades N° 19.550 [o en su caso, indicar que no se encuentra comprendida en dicho artículo]}.</w:t>
      </w:r>
    </w:p>
    <w:p w:rsidR="00BD0647" w:rsidRPr="00BD0647" w:rsidRDefault="00BD0647" w:rsidP="00BD0647">
      <w:pPr>
        <w:pStyle w:val="Prrafodelista"/>
        <w:ind w:left="360"/>
        <w:jc w:val="both"/>
        <w:rPr>
          <w:rFonts w:ascii="Arial" w:hAnsi="Arial" w:cs="Arial"/>
          <w:i/>
          <w:sz w:val="24"/>
          <w:szCs w:val="24"/>
          <w:lang w:val="es-AR"/>
        </w:rPr>
      </w:pPr>
    </w:p>
    <w:p w:rsidR="00E027DB" w:rsidRPr="00BD0647" w:rsidRDefault="00E027DB" w:rsidP="00B52721">
      <w:pPr>
        <w:pStyle w:val="Prrafodelista"/>
        <w:numPr>
          <w:ilvl w:val="0"/>
          <w:numId w:val="94"/>
        </w:numPr>
        <w:jc w:val="both"/>
        <w:rPr>
          <w:rFonts w:ascii="Arial" w:hAnsi="Arial" w:cs="Arial"/>
          <w:i/>
          <w:sz w:val="24"/>
          <w:szCs w:val="24"/>
          <w:lang w:val="es-AR"/>
        </w:rPr>
      </w:pPr>
      <w:r w:rsidRPr="00BD0647">
        <w:rPr>
          <w:rFonts w:ascii="Arial" w:hAnsi="Arial" w:cs="Arial"/>
          <w:i/>
          <w:sz w:val="24"/>
          <w:szCs w:val="24"/>
        </w:rPr>
        <w:t>{En caso de corresponder, indicar manifestación de la Dirección</w:t>
      </w:r>
      <w:r w:rsidR="00FB5A52" w:rsidRPr="00BD0647">
        <w:rPr>
          <w:rFonts w:ascii="Arial" w:hAnsi="Arial" w:cs="Arial"/>
          <w:i/>
          <w:sz w:val="24"/>
          <w:szCs w:val="24"/>
        </w:rPr>
        <w:t xml:space="preserve"> </w:t>
      </w:r>
      <w:r w:rsidR="00FB5A52" w:rsidRPr="00BD0647">
        <w:rPr>
          <w:rFonts w:ascii="Arial" w:hAnsi="Arial" w:cs="Arial"/>
          <w:i/>
          <w:sz w:val="24"/>
          <w:szCs w:val="24"/>
          <w:vertAlign w:val="superscript"/>
        </w:rPr>
        <w:t>(4)</w:t>
      </w:r>
      <w:r w:rsidRPr="00BD0647">
        <w:rPr>
          <w:rFonts w:ascii="Arial" w:hAnsi="Arial" w:cs="Arial"/>
          <w:i/>
          <w:sz w:val="24"/>
          <w:szCs w:val="24"/>
        </w:rPr>
        <w:t xml:space="preserve"> de la Sociedad sobre la existencia de beneficiarios finales según lo indicado en el artículo 518 de la RG 7/15. En caso que la Sociedad no tuviera beneficiarios finales puede incluirse la siguiente manifestación: “La Sociedad no posee beneficiarios finales que deban ser informados según el artículo 518 de la RG 7/15”}.</w:t>
      </w:r>
    </w:p>
    <w:p w:rsidR="00E027DB" w:rsidRPr="000A0203" w:rsidRDefault="00E027DB" w:rsidP="00E027DB">
      <w:pPr>
        <w:jc w:val="both"/>
        <w:rPr>
          <w:rFonts w:ascii="Arial" w:hAnsi="Arial" w:cs="Arial"/>
          <w:sz w:val="24"/>
          <w:szCs w:val="24"/>
          <w:lang w:eastAsia="es-AR"/>
        </w:rPr>
      </w:pPr>
    </w:p>
    <w:p w:rsidR="00E027DB" w:rsidRPr="000A0203" w:rsidRDefault="00E027DB" w:rsidP="00E027DB">
      <w:pPr>
        <w:jc w:val="both"/>
        <w:rPr>
          <w:rFonts w:ascii="Arial" w:hAnsi="Arial" w:cs="Arial"/>
          <w:sz w:val="24"/>
          <w:szCs w:val="24"/>
        </w:rPr>
      </w:pPr>
      <w:r w:rsidRPr="000A0203">
        <w:rPr>
          <w:rFonts w:ascii="Arial" w:hAnsi="Arial" w:cs="Arial"/>
          <w:sz w:val="24"/>
          <w:szCs w:val="24"/>
        </w:rPr>
        <w:t>Sin otro particular, saludamos a Usted muy atentamente.</w:t>
      </w:r>
    </w:p>
    <w:p w:rsidR="00E027DB" w:rsidRDefault="00E027DB" w:rsidP="00E027DB">
      <w:pPr>
        <w:jc w:val="both"/>
        <w:rPr>
          <w:rFonts w:ascii="Arial" w:hAnsi="Arial" w:cs="Arial"/>
          <w:sz w:val="24"/>
          <w:szCs w:val="24"/>
        </w:rPr>
      </w:pPr>
    </w:p>
    <w:p w:rsidR="00E027DB" w:rsidRPr="000A0203" w:rsidRDefault="00E027DB" w:rsidP="00E027DB">
      <w:pPr>
        <w:jc w:val="both"/>
        <w:rPr>
          <w:rFonts w:ascii="Arial" w:hAnsi="Arial" w:cs="Arial"/>
          <w:sz w:val="24"/>
          <w:szCs w:val="24"/>
        </w:rPr>
      </w:pPr>
      <w:r w:rsidRPr="000A0203">
        <w:rPr>
          <w:rFonts w:ascii="Arial" w:hAnsi="Arial" w:cs="Arial"/>
          <w:sz w:val="24"/>
          <w:szCs w:val="24"/>
        </w:rPr>
        <w:t>Lugar y fecha</w:t>
      </w:r>
    </w:p>
    <w:p w:rsidR="00E027DB" w:rsidRPr="000A0203" w:rsidRDefault="00E027DB" w:rsidP="00E027DB">
      <w:pPr>
        <w:tabs>
          <w:tab w:val="left" w:pos="-720"/>
          <w:tab w:val="left" w:pos="0"/>
          <w:tab w:val="left" w:pos="487"/>
          <w:tab w:val="left" w:pos="862"/>
        </w:tabs>
        <w:jc w:val="both"/>
        <w:rPr>
          <w:rFonts w:ascii="Arial" w:hAnsi="Arial" w:cs="Arial"/>
          <w:spacing w:val="-3"/>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239"/>
        <w:gridCol w:w="4240"/>
      </w:tblGrid>
      <w:tr w:rsidR="00E027DB" w:rsidRPr="000A0203" w:rsidTr="00C85499">
        <w:trPr>
          <w:jc w:val="center"/>
        </w:trPr>
        <w:tc>
          <w:tcPr>
            <w:tcW w:w="2432" w:type="pct"/>
            <w:tcBorders>
              <w:bottom w:val="single" w:sz="4" w:space="0" w:color="auto"/>
            </w:tcBorders>
          </w:tcPr>
          <w:p w:rsidR="00E027DB" w:rsidRPr="000A0203" w:rsidRDefault="00E027DB" w:rsidP="00A9007C">
            <w:pPr>
              <w:jc w:val="both"/>
              <w:rPr>
                <w:rFonts w:ascii="Arial" w:hAnsi="Arial" w:cs="Arial"/>
                <w:sz w:val="24"/>
                <w:szCs w:val="24"/>
              </w:rPr>
            </w:pPr>
          </w:p>
        </w:tc>
        <w:tc>
          <w:tcPr>
            <w:tcW w:w="137" w:type="pct"/>
          </w:tcPr>
          <w:p w:rsidR="00E027DB" w:rsidRPr="000A0203" w:rsidRDefault="00E027DB" w:rsidP="00A9007C">
            <w:pPr>
              <w:jc w:val="both"/>
              <w:rPr>
                <w:rFonts w:ascii="Arial" w:hAnsi="Arial" w:cs="Arial"/>
                <w:sz w:val="24"/>
                <w:szCs w:val="24"/>
              </w:rPr>
            </w:pPr>
          </w:p>
        </w:tc>
        <w:tc>
          <w:tcPr>
            <w:tcW w:w="2431" w:type="pct"/>
            <w:tcBorders>
              <w:bottom w:val="single" w:sz="4" w:space="0" w:color="auto"/>
            </w:tcBorders>
          </w:tcPr>
          <w:p w:rsidR="00E027DB" w:rsidRPr="000A0203" w:rsidRDefault="00E027DB" w:rsidP="00A9007C">
            <w:pPr>
              <w:jc w:val="both"/>
              <w:rPr>
                <w:rFonts w:ascii="Arial" w:hAnsi="Arial" w:cs="Arial"/>
                <w:sz w:val="24"/>
                <w:szCs w:val="24"/>
              </w:rPr>
            </w:pPr>
          </w:p>
        </w:tc>
      </w:tr>
      <w:tr w:rsidR="00E027DB" w:rsidRPr="000A0203" w:rsidTr="00C85499">
        <w:trPr>
          <w:jc w:val="center"/>
        </w:trPr>
        <w:tc>
          <w:tcPr>
            <w:tcW w:w="2432" w:type="pct"/>
            <w:tcBorders>
              <w:top w:val="single" w:sz="4" w:space="0" w:color="auto"/>
            </w:tcBorders>
          </w:tcPr>
          <w:p w:rsidR="00E027DB" w:rsidRPr="000A0203" w:rsidRDefault="00E027DB" w:rsidP="00A9007C">
            <w:pPr>
              <w:jc w:val="both"/>
              <w:rPr>
                <w:rFonts w:ascii="Arial" w:hAnsi="Arial" w:cs="Arial"/>
                <w:sz w:val="24"/>
                <w:szCs w:val="24"/>
              </w:rPr>
            </w:pPr>
            <w:r w:rsidRPr="000A0203">
              <w:rPr>
                <w:rFonts w:ascii="Arial" w:hAnsi="Arial" w:cs="Arial"/>
                <w:sz w:val="24"/>
                <w:szCs w:val="24"/>
              </w:rPr>
              <w:t>[Nombre y Apellido]</w:t>
            </w:r>
          </w:p>
          <w:p w:rsidR="00E027DB" w:rsidRPr="000A0203" w:rsidRDefault="00E027DB" w:rsidP="00A9007C">
            <w:pPr>
              <w:jc w:val="both"/>
              <w:rPr>
                <w:rFonts w:ascii="Arial" w:hAnsi="Arial" w:cs="Arial"/>
                <w:sz w:val="24"/>
                <w:szCs w:val="24"/>
              </w:rPr>
            </w:pPr>
            <w:r w:rsidRPr="000A0203">
              <w:rPr>
                <w:rFonts w:ascii="Arial" w:hAnsi="Arial" w:cs="Arial"/>
                <w:sz w:val="24"/>
                <w:szCs w:val="24"/>
              </w:rPr>
              <w:t>[Cargo]</w:t>
            </w:r>
          </w:p>
          <w:p w:rsidR="00FB5A52" w:rsidRPr="000A0203" w:rsidRDefault="00E027DB" w:rsidP="00C85499">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tc>
        <w:tc>
          <w:tcPr>
            <w:tcW w:w="137" w:type="pct"/>
          </w:tcPr>
          <w:p w:rsidR="00E027DB" w:rsidRPr="000A0203" w:rsidRDefault="00E027DB" w:rsidP="00A9007C">
            <w:pPr>
              <w:jc w:val="both"/>
              <w:rPr>
                <w:rFonts w:ascii="Arial" w:hAnsi="Arial" w:cs="Arial"/>
                <w:sz w:val="24"/>
                <w:szCs w:val="24"/>
              </w:rPr>
            </w:pPr>
          </w:p>
        </w:tc>
        <w:tc>
          <w:tcPr>
            <w:tcW w:w="2431" w:type="pct"/>
            <w:tcBorders>
              <w:top w:val="single" w:sz="4" w:space="0" w:color="auto"/>
            </w:tcBorders>
          </w:tcPr>
          <w:p w:rsidR="00E027DB" w:rsidRPr="000A0203" w:rsidRDefault="00E027DB" w:rsidP="00A9007C">
            <w:pPr>
              <w:jc w:val="both"/>
              <w:rPr>
                <w:rFonts w:ascii="Arial" w:hAnsi="Arial" w:cs="Arial"/>
                <w:sz w:val="24"/>
                <w:szCs w:val="24"/>
              </w:rPr>
            </w:pPr>
            <w:r w:rsidRPr="000A0203">
              <w:rPr>
                <w:rFonts w:ascii="Arial" w:hAnsi="Arial" w:cs="Arial"/>
                <w:sz w:val="24"/>
                <w:szCs w:val="24"/>
              </w:rPr>
              <w:t>[Nombre y Apellido]</w:t>
            </w:r>
          </w:p>
          <w:p w:rsidR="00E027DB" w:rsidRPr="000A0203" w:rsidRDefault="00E027DB" w:rsidP="00A9007C">
            <w:pPr>
              <w:jc w:val="both"/>
              <w:rPr>
                <w:rFonts w:ascii="Arial" w:hAnsi="Arial" w:cs="Arial"/>
                <w:sz w:val="24"/>
                <w:szCs w:val="24"/>
              </w:rPr>
            </w:pPr>
            <w:r w:rsidRPr="000A0203">
              <w:rPr>
                <w:rFonts w:ascii="Arial" w:hAnsi="Arial" w:cs="Arial"/>
                <w:sz w:val="24"/>
                <w:szCs w:val="24"/>
              </w:rPr>
              <w:t>[Cargo]</w:t>
            </w:r>
          </w:p>
          <w:p w:rsidR="00E027DB" w:rsidRPr="000A0203" w:rsidRDefault="00E027DB" w:rsidP="00C85499">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tc>
      </w:tr>
    </w:tbl>
    <w:p w:rsidR="00E027DB" w:rsidRPr="006678EA" w:rsidRDefault="00E027DB" w:rsidP="00E027DB">
      <w:pPr>
        <w:pStyle w:val="Pie"/>
        <w:tabs>
          <w:tab w:val="left" w:pos="720"/>
        </w:tabs>
        <w:jc w:val="both"/>
        <w:rPr>
          <w:rFonts w:cs="Arial"/>
          <w:sz w:val="24"/>
          <w:szCs w:val="24"/>
          <w:u w:val="single"/>
          <w:lang w:val="es-AR"/>
        </w:rPr>
      </w:pPr>
      <w:r w:rsidRPr="006678EA">
        <w:rPr>
          <w:rFonts w:cs="Arial"/>
          <w:sz w:val="24"/>
          <w:szCs w:val="24"/>
          <w:u w:val="single"/>
          <w:lang w:val="es-AR"/>
        </w:rPr>
        <w:t xml:space="preserve">Notas: </w:t>
      </w:r>
    </w:p>
    <w:p w:rsidR="00E027DB" w:rsidRPr="006678EA" w:rsidRDefault="00E027DB" w:rsidP="00E027DB">
      <w:pPr>
        <w:tabs>
          <w:tab w:val="left" w:pos="-720"/>
          <w:tab w:val="left" w:pos="0"/>
          <w:tab w:val="left" w:pos="487"/>
          <w:tab w:val="left" w:pos="862"/>
        </w:tabs>
        <w:autoSpaceDE w:val="0"/>
        <w:autoSpaceDN w:val="0"/>
        <w:adjustRightInd w:val="0"/>
        <w:jc w:val="both"/>
        <w:rPr>
          <w:rFonts w:ascii="Arial" w:hAnsi="Arial" w:cs="Arial"/>
          <w:sz w:val="24"/>
          <w:szCs w:val="24"/>
          <w:lang w:val="es-AR"/>
        </w:rPr>
      </w:pPr>
    </w:p>
    <w:p w:rsidR="00E027DB" w:rsidRPr="006678EA" w:rsidRDefault="00E027DB"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(a)</w:t>
      </w:r>
      <w:r w:rsidRPr="006678EA">
        <w:rPr>
          <w:rFonts w:ascii="Arial" w:hAnsi="Arial" w:cs="Arial"/>
          <w:sz w:val="24"/>
          <w:szCs w:val="24"/>
          <w:lang w:val="es-AR"/>
        </w:rPr>
        <w:tab/>
        <w:t>Nombre del profesional o Denominación de la asociación profesional.</w:t>
      </w:r>
    </w:p>
    <w:p w:rsidR="00FB5A52" w:rsidRPr="006678EA" w:rsidRDefault="00FB5A52"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vertAlign w:val="superscript"/>
          <w:lang w:val="es-AR"/>
        </w:rPr>
      </w:pPr>
    </w:p>
    <w:p w:rsidR="00E027DB" w:rsidRPr="006678EA" w:rsidRDefault="00E027DB"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(b)</w:t>
      </w:r>
      <w:r w:rsidRPr="006678EA">
        <w:rPr>
          <w:rFonts w:ascii="Arial" w:hAnsi="Arial" w:cs="Arial"/>
          <w:sz w:val="24"/>
          <w:szCs w:val="24"/>
          <w:lang w:val="es-AR"/>
        </w:rPr>
        <w:tab/>
        <w:t>Domicilio legal del profesional o asociación profesional.</w:t>
      </w:r>
    </w:p>
    <w:p w:rsidR="00E027DB" w:rsidRDefault="00E027DB" w:rsidP="00E027DB">
      <w:pPr>
        <w:spacing w:after="160" w:line="259" w:lineRule="auto"/>
        <w:jc w:val="both"/>
        <w:rPr>
          <w:rFonts w:ascii="Arial" w:hAnsi="Arial" w:cs="Arial"/>
          <w:sz w:val="24"/>
          <w:szCs w:val="24"/>
          <w:u w:val="single"/>
        </w:rPr>
      </w:pPr>
    </w:p>
    <w:p w:rsidR="00E027DB" w:rsidRDefault="00E027DB" w:rsidP="00E027DB">
      <w:pPr>
        <w:spacing w:after="160" w:line="259" w:lineRule="auto"/>
        <w:jc w:val="both"/>
        <w:rPr>
          <w:rFonts w:ascii="Arial" w:hAnsi="Arial" w:cs="Arial"/>
          <w:sz w:val="24"/>
          <w:szCs w:val="24"/>
          <w:u w:val="single"/>
        </w:rPr>
      </w:pPr>
    </w:p>
    <w:p w:rsidR="00E027DB" w:rsidRDefault="00E027DB" w:rsidP="00E027DB">
      <w:pPr>
        <w:spacing w:after="160" w:line="259" w:lineRule="auto"/>
        <w:jc w:val="both"/>
        <w:rPr>
          <w:rFonts w:ascii="Arial" w:hAnsi="Arial" w:cs="Arial"/>
          <w:sz w:val="24"/>
          <w:szCs w:val="24"/>
          <w:u w:val="single"/>
        </w:rPr>
      </w:pPr>
    </w:p>
    <w:p w:rsidR="00E027DB" w:rsidRDefault="00E027DB" w:rsidP="00E027DB">
      <w:pPr>
        <w:spacing w:after="160" w:line="259" w:lineRule="auto"/>
        <w:jc w:val="both"/>
        <w:rPr>
          <w:rFonts w:ascii="Arial" w:hAnsi="Arial" w:cs="Arial"/>
          <w:sz w:val="24"/>
          <w:szCs w:val="24"/>
          <w:u w:val="single"/>
        </w:rPr>
      </w:pPr>
    </w:p>
    <w:p w:rsidR="00D27401" w:rsidRDefault="00D27401">
      <w:pPr>
        <w:spacing w:after="160" w:line="259" w:lineRule="auto"/>
        <w:rPr>
          <w:rFonts w:ascii="Arial" w:hAnsi="Arial" w:cs="Arial"/>
          <w:b/>
          <w:sz w:val="24"/>
          <w:szCs w:val="24"/>
          <w:u w:val="single"/>
          <w:lang w:eastAsia="es-ES"/>
        </w:rPr>
      </w:pPr>
      <w:r>
        <w:rPr>
          <w:rFonts w:ascii="Arial" w:hAnsi="Arial" w:cs="Arial"/>
          <w:szCs w:val="24"/>
          <w:u w:val="single"/>
        </w:rPr>
        <w:br w:type="page"/>
      </w:r>
    </w:p>
    <w:p w:rsidR="00933B98" w:rsidRPr="00A77128" w:rsidRDefault="00933B98" w:rsidP="00933B98">
      <w:pPr>
        <w:pStyle w:val="Ttulo1"/>
        <w:jc w:val="center"/>
        <w:rPr>
          <w:rFonts w:ascii="Arial" w:hAnsi="Arial" w:cs="Arial"/>
          <w:szCs w:val="24"/>
          <w:u w:val="single"/>
        </w:rPr>
      </w:pPr>
      <w:bookmarkStart w:id="28" w:name="concordancia"/>
      <w:r w:rsidRPr="00A77128">
        <w:rPr>
          <w:rFonts w:ascii="Arial" w:hAnsi="Arial" w:cs="Arial"/>
          <w:szCs w:val="24"/>
          <w:u w:val="single"/>
        </w:rPr>
        <w:t>MODELO</w:t>
      </w:r>
      <w:r>
        <w:rPr>
          <w:rFonts w:ascii="Arial" w:hAnsi="Arial" w:cs="Arial"/>
          <w:szCs w:val="24"/>
          <w:u w:val="single"/>
        </w:rPr>
        <w:t xml:space="preserve"> DE CARTA DE MANIFESTACIONES DE LA DIRECCIÓN </w:t>
      </w:r>
      <w:r>
        <w:rPr>
          <w:rFonts w:ascii="Arial" w:hAnsi="Arial" w:cs="Arial"/>
          <w:szCs w:val="24"/>
          <w:u w:val="single"/>
          <w:vertAlign w:val="superscript"/>
        </w:rPr>
        <w:t>(4)</w:t>
      </w:r>
      <w:r w:rsidRPr="00A77128">
        <w:rPr>
          <w:rFonts w:ascii="Arial" w:hAnsi="Arial" w:cs="Arial"/>
          <w:szCs w:val="24"/>
          <w:u w:val="single"/>
        </w:rPr>
        <w:t xml:space="preserve"> PARA INFORMES DE CONCORDANCIA</w:t>
      </w:r>
    </w:p>
    <w:bookmarkEnd w:id="28"/>
    <w:p w:rsidR="00933B98" w:rsidRPr="00EF362B" w:rsidRDefault="00933B98" w:rsidP="00933B98">
      <w:pPr>
        <w:jc w:val="both"/>
        <w:rPr>
          <w:rFonts w:ascii="Arial" w:hAnsi="Arial" w:cs="Arial"/>
          <w:sz w:val="24"/>
          <w:szCs w:val="24"/>
        </w:rPr>
      </w:pPr>
    </w:p>
    <w:p w:rsidR="00933B98" w:rsidRPr="00EF362B" w:rsidRDefault="00933B98" w:rsidP="00933B98">
      <w:pPr>
        <w:jc w:val="both"/>
        <w:rPr>
          <w:rFonts w:ascii="Arial" w:hAnsi="Arial" w:cs="Arial"/>
          <w:sz w:val="24"/>
          <w:szCs w:val="24"/>
        </w:rPr>
      </w:pPr>
      <w:r w:rsidRPr="00EF362B">
        <w:rPr>
          <w:rFonts w:ascii="Arial" w:hAnsi="Arial" w:cs="Arial"/>
          <w:sz w:val="24"/>
          <w:szCs w:val="24"/>
        </w:rPr>
        <w:t>Señor</w:t>
      </w:r>
    </w:p>
    <w:p w:rsidR="00933B98" w:rsidRPr="00EF362B" w:rsidRDefault="00933B98" w:rsidP="00933B98">
      <w:pPr>
        <w:rPr>
          <w:rFonts w:ascii="Arial" w:hAnsi="Arial" w:cs="Arial"/>
          <w:bCs/>
          <w:sz w:val="24"/>
          <w:szCs w:val="24"/>
        </w:rPr>
      </w:pPr>
      <w:r w:rsidRPr="00EF362B">
        <w:rPr>
          <w:rFonts w:ascii="Arial" w:hAnsi="Arial" w:cs="Arial"/>
          <w:bCs/>
          <w:sz w:val="24"/>
          <w:szCs w:val="24"/>
        </w:rPr>
        <w:t>……</w:t>
      </w:r>
      <w:r>
        <w:rPr>
          <w:rFonts w:ascii="Arial" w:hAnsi="Arial" w:cs="Arial"/>
          <w:bCs/>
          <w:sz w:val="24"/>
          <w:szCs w:val="24"/>
        </w:rPr>
        <w:t>….</w:t>
      </w:r>
      <w:r w:rsidRPr="00EF362B">
        <w:rPr>
          <w:rFonts w:ascii="Arial" w:hAnsi="Arial" w:cs="Arial"/>
          <w:bCs/>
          <w:sz w:val="24"/>
          <w:szCs w:val="24"/>
        </w:rPr>
        <w:t>..</w:t>
      </w:r>
      <w:r w:rsidRPr="00EF362B">
        <w:rPr>
          <w:rFonts w:ascii="Arial" w:hAnsi="Arial" w:cs="Arial"/>
          <w:bCs/>
          <w:sz w:val="24"/>
          <w:szCs w:val="24"/>
          <w:vertAlign w:val="superscript"/>
        </w:rPr>
        <w:t>(a)</w:t>
      </w:r>
    </w:p>
    <w:p w:rsidR="00933B98" w:rsidRPr="00EB2DB1" w:rsidRDefault="00933B98" w:rsidP="00933B98">
      <w:pPr>
        <w:rPr>
          <w:rFonts w:ascii="Arial" w:hAnsi="Arial" w:cs="Arial"/>
          <w:sz w:val="24"/>
          <w:szCs w:val="24"/>
        </w:rPr>
      </w:pPr>
      <w:r>
        <w:rPr>
          <w:rFonts w:ascii="Arial" w:hAnsi="Arial" w:cs="Arial"/>
          <w:sz w:val="24"/>
          <w:szCs w:val="24"/>
        </w:rPr>
        <w:t>…………</w:t>
      </w:r>
      <w:r w:rsidRPr="00EB2DB1">
        <w:rPr>
          <w:rFonts w:ascii="Arial" w:hAnsi="Arial" w:cs="Arial"/>
          <w:sz w:val="24"/>
          <w:szCs w:val="24"/>
          <w:vertAlign w:val="superscript"/>
        </w:rPr>
        <w:t>(b)</w:t>
      </w:r>
    </w:p>
    <w:p w:rsidR="00933B98" w:rsidRPr="00EF362B" w:rsidRDefault="00933B98" w:rsidP="00933B98">
      <w:pPr>
        <w:jc w:val="both"/>
        <w:rPr>
          <w:rFonts w:ascii="Arial" w:hAnsi="Arial" w:cs="Arial"/>
          <w:sz w:val="24"/>
          <w:szCs w:val="24"/>
        </w:rPr>
      </w:pPr>
    </w:p>
    <w:p w:rsidR="00933B98" w:rsidRPr="00EF362B" w:rsidRDefault="00933B98" w:rsidP="00933B98">
      <w:pPr>
        <w:jc w:val="both"/>
        <w:rPr>
          <w:rFonts w:ascii="Arial" w:hAnsi="Arial" w:cs="Arial"/>
          <w:sz w:val="24"/>
          <w:szCs w:val="24"/>
        </w:rPr>
      </w:pPr>
      <w:r w:rsidRPr="00EF362B">
        <w:rPr>
          <w:rFonts w:ascii="Arial" w:hAnsi="Arial" w:cs="Arial"/>
          <w:sz w:val="24"/>
          <w:szCs w:val="24"/>
        </w:rPr>
        <w:t>De nuestra consideración:</w:t>
      </w:r>
    </w:p>
    <w:p w:rsidR="00933B98" w:rsidRPr="00EF362B" w:rsidRDefault="00933B98" w:rsidP="00933B98">
      <w:pPr>
        <w:jc w:val="both"/>
        <w:rPr>
          <w:rFonts w:ascii="Arial" w:hAnsi="Arial" w:cs="Arial"/>
          <w:sz w:val="24"/>
          <w:szCs w:val="24"/>
        </w:rPr>
      </w:pPr>
    </w:p>
    <w:p w:rsidR="00933B98" w:rsidRPr="009E29EC" w:rsidRDefault="00933B98" w:rsidP="00933B98">
      <w:pPr>
        <w:jc w:val="both"/>
        <w:rPr>
          <w:rFonts w:ascii="Arial" w:hAnsi="Arial" w:cs="Arial"/>
          <w:sz w:val="24"/>
          <w:szCs w:val="24"/>
        </w:rPr>
      </w:pPr>
      <w:r w:rsidRPr="00EF362B">
        <w:rPr>
          <w:rFonts w:ascii="Arial" w:hAnsi="Arial" w:cs="Arial"/>
          <w:sz w:val="24"/>
          <w:szCs w:val="24"/>
        </w:rPr>
        <w:t>La presente carta de representación se provee en relación con la emisión por parte de Usted del informe de cumplimiento</w:t>
      </w:r>
      <w:r>
        <w:rPr>
          <w:rFonts w:ascii="Arial" w:hAnsi="Arial" w:cs="Arial"/>
          <w:sz w:val="24"/>
          <w:szCs w:val="24"/>
        </w:rPr>
        <w:t xml:space="preserve"> </w:t>
      </w:r>
      <w:r w:rsidRPr="009E29EC">
        <w:rPr>
          <w:rFonts w:ascii="Arial" w:hAnsi="Arial" w:cs="Arial"/>
          <w:sz w:val="24"/>
          <w:szCs w:val="24"/>
        </w:rPr>
        <w:t>de acuerdo con lo requerido por el artículo 335, inciso I, de la Resolución General</w:t>
      </w:r>
      <w:r>
        <w:rPr>
          <w:rFonts w:ascii="Arial" w:hAnsi="Arial" w:cs="Arial"/>
          <w:sz w:val="24"/>
          <w:szCs w:val="24"/>
        </w:rPr>
        <w:t xml:space="preserve"> N° </w:t>
      </w:r>
      <w:r w:rsidRPr="009E29EC">
        <w:rPr>
          <w:rFonts w:ascii="Arial" w:hAnsi="Arial" w:cs="Arial"/>
          <w:sz w:val="24"/>
          <w:szCs w:val="24"/>
        </w:rPr>
        <w:t>7/15</w:t>
      </w:r>
      <w:r>
        <w:rPr>
          <w:rFonts w:ascii="Arial" w:hAnsi="Arial" w:cs="Arial"/>
          <w:sz w:val="24"/>
          <w:szCs w:val="24"/>
        </w:rPr>
        <w:t xml:space="preserve"> y sus modificatorias (en adelante, “RG 7/15”)</w:t>
      </w:r>
      <w:r w:rsidRPr="009E29EC">
        <w:rPr>
          <w:rFonts w:ascii="Arial" w:hAnsi="Arial" w:cs="Arial"/>
          <w:sz w:val="24"/>
          <w:szCs w:val="24"/>
        </w:rPr>
        <w:t xml:space="preserve"> de la Inspección General de Justicia (IGJ), respecto de la concordancia de los registros contables de la Sociedad llevados por medios mecánicos con los autorizados oportunamente, correspondiente al ej</w:t>
      </w:r>
      <w:r>
        <w:rPr>
          <w:rFonts w:ascii="Arial" w:hAnsi="Arial" w:cs="Arial"/>
          <w:sz w:val="24"/>
          <w:szCs w:val="24"/>
        </w:rPr>
        <w:t>ercicio económico finalizado el…</w:t>
      </w:r>
      <w:r w:rsidR="00D707DE">
        <w:rPr>
          <w:rFonts w:ascii="Arial" w:hAnsi="Arial" w:cs="Arial"/>
          <w:sz w:val="24"/>
          <w:szCs w:val="24"/>
        </w:rPr>
        <w:t>.</w:t>
      </w:r>
    </w:p>
    <w:p w:rsidR="00933B98" w:rsidRPr="009E29EC" w:rsidRDefault="00933B98" w:rsidP="00933B98">
      <w:pPr>
        <w:jc w:val="both"/>
        <w:rPr>
          <w:rFonts w:ascii="Arial" w:hAnsi="Arial" w:cs="Arial"/>
          <w:sz w:val="24"/>
          <w:szCs w:val="24"/>
        </w:rPr>
      </w:pPr>
    </w:p>
    <w:p w:rsidR="00933B98" w:rsidRPr="009E29EC" w:rsidRDefault="00933B98" w:rsidP="00933B98">
      <w:pPr>
        <w:jc w:val="both"/>
        <w:rPr>
          <w:rFonts w:ascii="Arial" w:hAnsi="Arial" w:cs="Arial"/>
          <w:sz w:val="24"/>
          <w:szCs w:val="24"/>
        </w:rPr>
      </w:pPr>
      <w:r w:rsidRPr="009E29EC">
        <w:rPr>
          <w:rFonts w:ascii="Arial" w:hAnsi="Arial" w:cs="Arial"/>
          <w:sz w:val="24"/>
          <w:szCs w:val="24"/>
        </w:rPr>
        <w:t>Entendemos que el propósito de su trabajo es emitir una opinión sobre el cumplimiento por parte de la Sociedad de los requerimientos establecidos en los artículos 326, 334 y 335, inciso I, de la RG 7/15 de la IGJ, en relación con el sistema de registración utilizado por la Sociedad durante el ej</w:t>
      </w:r>
      <w:r>
        <w:rPr>
          <w:rFonts w:ascii="Arial" w:hAnsi="Arial" w:cs="Arial"/>
          <w:sz w:val="24"/>
          <w:szCs w:val="24"/>
        </w:rPr>
        <w:t>ercicio económico finalizado el…</w:t>
      </w:r>
      <w:r w:rsidRPr="009E29EC">
        <w:rPr>
          <w:rFonts w:ascii="Arial" w:hAnsi="Arial" w:cs="Arial"/>
          <w:sz w:val="24"/>
          <w:szCs w:val="24"/>
        </w:rPr>
        <w:t>, y que dicho trabajo consiste en aplicar procedimientos que considera suficientes para los propósitos del regulador en relación con los requerimientos de la IGJ mencionados, y no está diseñado para identificar, ni necesariamente se espera revelar, fraude, errores u otras irregularidades, en caso de existir.</w:t>
      </w:r>
    </w:p>
    <w:p w:rsidR="00933B98" w:rsidRPr="009E29EC" w:rsidRDefault="00933B98" w:rsidP="00933B98">
      <w:pPr>
        <w:jc w:val="both"/>
        <w:rPr>
          <w:rFonts w:ascii="Arial" w:hAnsi="Arial" w:cs="Arial"/>
          <w:sz w:val="24"/>
          <w:szCs w:val="24"/>
        </w:rPr>
      </w:pPr>
    </w:p>
    <w:p w:rsidR="00933B98" w:rsidRPr="009E29EC" w:rsidRDefault="00933B98" w:rsidP="00933B98">
      <w:pPr>
        <w:jc w:val="both"/>
        <w:rPr>
          <w:rFonts w:ascii="Arial" w:hAnsi="Arial" w:cs="Arial"/>
          <w:sz w:val="24"/>
          <w:szCs w:val="24"/>
        </w:rPr>
      </w:pPr>
      <w:r w:rsidRPr="009E29EC">
        <w:rPr>
          <w:rFonts w:ascii="Arial" w:hAnsi="Arial" w:cs="Arial"/>
          <w:sz w:val="24"/>
          <w:szCs w:val="24"/>
        </w:rPr>
        <w:t xml:space="preserve">En consecuencia, como directores de la Sociedad, les confirmamos, según nuestro leal saber y entender, las siguientes manifestaciones que les hiciéramos durante </w:t>
      </w:r>
      <w:r>
        <w:rPr>
          <w:rFonts w:ascii="Arial" w:hAnsi="Arial" w:cs="Arial"/>
          <w:sz w:val="24"/>
          <w:szCs w:val="24"/>
        </w:rPr>
        <w:t xml:space="preserve">su </w:t>
      </w:r>
      <w:r w:rsidRPr="009E29EC">
        <w:rPr>
          <w:rFonts w:ascii="Arial" w:hAnsi="Arial" w:cs="Arial"/>
          <w:sz w:val="24"/>
          <w:szCs w:val="24"/>
        </w:rPr>
        <w:t>trabajo:</w:t>
      </w:r>
    </w:p>
    <w:p w:rsidR="00933B98" w:rsidRPr="009E29EC" w:rsidRDefault="00933B98" w:rsidP="00933B98">
      <w:pPr>
        <w:jc w:val="both"/>
        <w:rPr>
          <w:rFonts w:ascii="Arial" w:hAnsi="Arial" w:cs="Arial"/>
          <w:sz w:val="24"/>
          <w:szCs w:val="24"/>
        </w:rPr>
      </w:pPr>
    </w:p>
    <w:p w:rsidR="00BD0647" w:rsidRDefault="00933B98" w:rsidP="00B52721">
      <w:pPr>
        <w:pStyle w:val="Prrafodelista"/>
        <w:numPr>
          <w:ilvl w:val="0"/>
          <w:numId w:val="70"/>
        </w:numPr>
        <w:jc w:val="both"/>
        <w:rPr>
          <w:rFonts w:ascii="Arial" w:hAnsi="Arial" w:cs="Arial"/>
          <w:sz w:val="24"/>
          <w:szCs w:val="24"/>
        </w:rPr>
      </w:pPr>
      <w:r w:rsidRPr="00BD0647">
        <w:rPr>
          <w:rFonts w:ascii="Arial" w:hAnsi="Arial" w:cs="Arial"/>
          <w:sz w:val="24"/>
          <w:szCs w:val="24"/>
        </w:rPr>
        <w:t>Somos responsables de la preparación y presentación de la información objeto del encargo de acuerdo con lo requerido por el artículo 335, inciso I, de la RG 7/15, incluida en el Anexo I adjunto a su informe (en adelante, “el Anexo I”) que preparamos con fecha..., y del cumplimiento de las normas pertinentes de la IGJ en relación con el sistema de registración contable utilizado durante el ejercicio económico finalizado el….</w:t>
      </w:r>
    </w:p>
    <w:p w:rsidR="00BD0647" w:rsidRDefault="00BD0647" w:rsidP="00BD0647">
      <w:pPr>
        <w:pStyle w:val="Prrafodelista"/>
        <w:jc w:val="both"/>
        <w:rPr>
          <w:rFonts w:ascii="Arial" w:hAnsi="Arial" w:cs="Arial"/>
          <w:sz w:val="24"/>
          <w:szCs w:val="24"/>
        </w:rPr>
      </w:pPr>
    </w:p>
    <w:p w:rsidR="00BD0647" w:rsidRDefault="00933B98" w:rsidP="00B52721">
      <w:pPr>
        <w:pStyle w:val="Prrafodelista"/>
        <w:numPr>
          <w:ilvl w:val="0"/>
          <w:numId w:val="70"/>
        </w:numPr>
        <w:jc w:val="both"/>
        <w:rPr>
          <w:rFonts w:ascii="Arial" w:hAnsi="Arial" w:cs="Arial"/>
          <w:sz w:val="24"/>
          <w:szCs w:val="24"/>
        </w:rPr>
      </w:pPr>
      <w:r w:rsidRPr="00BD0647">
        <w:rPr>
          <w:rFonts w:ascii="Arial" w:hAnsi="Arial" w:cs="Arial"/>
          <w:sz w:val="24"/>
          <w:szCs w:val="24"/>
        </w:rPr>
        <w:t>Somos responsables del sistema de registración contable computarizado utilizado para la generación, almacenamiento y consulta de sus registros contables y de las políticas y procedimientos de control interno que consideramos necesarios para posibilitar la preparación de la información objeto del encargo y para cumplir con los requisitos establecidos en los artículos 326 y 334 de la RG 7/15.</w:t>
      </w:r>
    </w:p>
    <w:p w:rsidR="00BD0647" w:rsidRPr="00BD0647" w:rsidRDefault="00BD0647" w:rsidP="00BD0647">
      <w:pPr>
        <w:pStyle w:val="Prrafodelista"/>
        <w:rPr>
          <w:rFonts w:ascii="Arial" w:hAnsi="Arial" w:cs="Arial"/>
          <w:sz w:val="24"/>
          <w:szCs w:val="24"/>
        </w:rPr>
      </w:pPr>
    </w:p>
    <w:p w:rsidR="00BD0647" w:rsidRDefault="00933B98" w:rsidP="00B52721">
      <w:pPr>
        <w:pStyle w:val="Prrafodelista"/>
        <w:numPr>
          <w:ilvl w:val="0"/>
          <w:numId w:val="70"/>
        </w:numPr>
        <w:jc w:val="both"/>
        <w:rPr>
          <w:rFonts w:ascii="Arial" w:hAnsi="Arial" w:cs="Arial"/>
          <w:sz w:val="24"/>
          <w:szCs w:val="24"/>
        </w:rPr>
      </w:pPr>
      <w:r w:rsidRPr="00BD0647">
        <w:rPr>
          <w:rFonts w:ascii="Arial" w:hAnsi="Arial" w:cs="Arial"/>
          <w:sz w:val="24"/>
          <w:szCs w:val="24"/>
        </w:rPr>
        <w:t>Entendemos que el sistema de registración contable computadorizado de la Sociedad utilizado para la generación, almacenamiento y consulta de sus registros contables, es apropiado, y cumple con los requerimientos de la IGJ establecidos en los artículos 326 y 334 de la RG 7/15, y que la Sociedad cuenta con políticas y procedimientos de control interno adecuados que le permiten preparar la información objeto del encargo y dar cumplimiento con los requisitos de la IGJ mencionados precedentemente.</w:t>
      </w:r>
    </w:p>
    <w:p w:rsidR="00BD0647" w:rsidRPr="00BD0647" w:rsidRDefault="00BD0647" w:rsidP="00BD0647">
      <w:pPr>
        <w:pStyle w:val="Prrafodelista"/>
        <w:rPr>
          <w:rFonts w:ascii="Arial" w:hAnsi="Arial" w:cs="Arial"/>
          <w:sz w:val="24"/>
          <w:szCs w:val="24"/>
        </w:rPr>
      </w:pPr>
    </w:p>
    <w:p w:rsidR="00BD0647" w:rsidRPr="00BD0647" w:rsidRDefault="00933B98" w:rsidP="00B52721">
      <w:pPr>
        <w:pStyle w:val="Prrafodelista"/>
        <w:numPr>
          <w:ilvl w:val="0"/>
          <w:numId w:val="70"/>
        </w:numPr>
        <w:jc w:val="both"/>
        <w:rPr>
          <w:rFonts w:ascii="Arial" w:hAnsi="Arial" w:cs="Arial"/>
          <w:sz w:val="24"/>
          <w:szCs w:val="24"/>
        </w:rPr>
      </w:pPr>
      <w:r w:rsidRPr="00BD0647">
        <w:rPr>
          <w:rFonts w:ascii="Arial" w:hAnsi="Arial" w:cs="Arial"/>
          <w:sz w:val="24"/>
          <w:szCs w:val="24"/>
        </w:rPr>
        <w:t xml:space="preserve">Hemos puesto a su disposición todos los registros e información solicitada por usted, que son necesarios para la emisión de su informe, no existiendo documentación adicional que contraríe la información y afirmaciones que se incluyen en el Anexo I, que incluyó: </w:t>
      </w:r>
    </w:p>
    <w:p w:rsidR="00BD0647" w:rsidRDefault="00933B98" w:rsidP="00B52721">
      <w:pPr>
        <w:pStyle w:val="Prrafodelista"/>
        <w:numPr>
          <w:ilvl w:val="0"/>
          <w:numId w:val="123"/>
        </w:numPr>
        <w:jc w:val="both"/>
        <w:rPr>
          <w:rFonts w:ascii="Arial" w:hAnsi="Arial" w:cs="Arial"/>
          <w:sz w:val="24"/>
          <w:szCs w:val="24"/>
        </w:rPr>
      </w:pPr>
      <w:r w:rsidRPr="00BD0647">
        <w:rPr>
          <w:rFonts w:ascii="Arial" w:hAnsi="Arial" w:cs="Arial"/>
          <w:sz w:val="24"/>
          <w:szCs w:val="24"/>
        </w:rPr>
        <w:t xml:space="preserve">Libro Inventario y Balances; </w:t>
      </w:r>
    </w:p>
    <w:p w:rsidR="00BD0647" w:rsidRDefault="00933B98" w:rsidP="00B52721">
      <w:pPr>
        <w:pStyle w:val="Prrafodelista"/>
        <w:numPr>
          <w:ilvl w:val="0"/>
          <w:numId w:val="123"/>
        </w:numPr>
        <w:jc w:val="both"/>
        <w:rPr>
          <w:rFonts w:ascii="Arial" w:hAnsi="Arial" w:cs="Arial"/>
          <w:sz w:val="24"/>
          <w:szCs w:val="24"/>
        </w:rPr>
      </w:pPr>
      <w:r w:rsidRPr="00BD0647">
        <w:rPr>
          <w:rFonts w:ascii="Arial" w:hAnsi="Arial" w:cs="Arial"/>
          <w:sz w:val="24"/>
          <w:szCs w:val="24"/>
        </w:rPr>
        <w:t xml:space="preserve">Contrato de tercerización de archivo de documentación física y/o informática </w:t>
      </w:r>
      <w:r w:rsidRPr="00BD0647">
        <w:rPr>
          <w:rFonts w:ascii="Arial" w:hAnsi="Arial" w:cs="Arial"/>
          <w:i/>
          <w:sz w:val="24"/>
          <w:szCs w:val="24"/>
        </w:rPr>
        <w:t>{</w:t>
      </w:r>
      <w:r w:rsidR="00D707DE" w:rsidRPr="00BD0647">
        <w:rPr>
          <w:rFonts w:ascii="Arial" w:hAnsi="Arial" w:cs="Arial"/>
          <w:i/>
          <w:sz w:val="24"/>
          <w:szCs w:val="24"/>
        </w:rPr>
        <w:t xml:space="preserve">en caso </w:t>
      </w:r>
      <w:r w:rsidRPr="00BD0647">
        <w:rPr>
          <w:rFonts w:ascii="Arial" w:hAnsi="Arial" w:cs="Arial"/>
          <w:i/>
          <w:sz w:val="24"/>
          <w:szCs w:val="24"/>
        </w:rPr>
        <w:t>de corresponder}</w:t>
      </w:r>
      <w:r w:rsidRPr="00BD0647">
        <w:rPr>
          <w:rFonts w:ascii="Arial" w:hAnsi="Arial" w:cs="Arial"/>
          <w:sz w:val="24"/>
          <w:szCs w:val="24"/>
        </w:rPr>
        <w:t>;</w:t>
      </w:r>
    </w:p>
    <w:p w:rsidR="00BD0647" w:rsidRDefault="00933B98" w:rsidP="00B52721">
      <w:pPr>
        <w:pStyle w:val="Prrafodelista"/>
        <w:numPr>
          <w:ilvl w:val="0"/>
          <w:numId w:val="123"/>
        </w:numPr>
        <w:jc w:val="both"/>
        <w:rPr>
          <w:rFonts w:ascii="Arial" w:hAnsi="Arial" w:cs="Arial"/>
          <w:sz w:val="24"/>
          <w:szCs w:val="24"/>
        </w:rPr>
      </w:pPr>
      <w:r w:rsidRPr="00BD0647">
        <w:rPr>
          <w:rFonts w:ascii="Arial" w:hAnsi="Arial" w:cs="Arial"/>
          <w:sz w:val="24"/>
          <w:szCs w:val="24"/>
        </w:rPr>
        <w:t>Informes trimestrales del órgano de fiscalización sobre el cumplimiento de las condiciones establecidas en el artículo 334, incisos 1 a 5, de la RG 7/15;</w:t>
      </w:r>
    </w:p>
    <w:p w:rsidR="00BD0647" w:rsidRDefault="00933B98" w:rsidP="00B52721">
      <w:pPr>
        <w:pStyle w:val="Prrafodelista"/>
        <w:numPr>
          <w:ilvl w:val="0"/>
          <w:numId w:val="123"/>
        </w:numPr>
        <w:jc w:val="both"/>
        <w:rPr>
          <w:rFonts w:ascii="Arial" w:hAnsi="Arial" w:cs="Arial"/>
          <w:sz w:val="24"/>
          <w:szCs w:val="24"/>
        </w:rPr>
      </w:pPr>
      <w:r w:rsidRPr="00BD0647">
        <w:rPr>
          <w:rFonts w:ascii="Arial" w:hAnsi="Arial" w:cs="Arial"/>
          <w:sz w:val="24"/>
          <w:szCs w:val="24"/>
        </w:rPr>
        <w:t xml:space="preserve">Libro de Actas de Directorio; y </w:t>
      </w:r>
    </w:p>
    <w:p w:rsidR="00933B98" w:rsidRPr="00BD0647" w:rsidRDefault="00933B98" w:rsidP="00B52721">
      <w:pPr>
        <w:pStyle w:val="Prrafodelista"/>
        <w:numPr>
          <w:ilvl w:val="0"/>
          <w:numId w:val="123"/>
        </w:numPr>
        <w:jc w:val="both"/>
        <w:rPr>
          <w:rFonts w:ascii="Arial" w:hAnsi="Arial" w:cs="Arial"/>
          <w:sz w:val="24"/>
          <w:szCs w:val="24"/>
        </w:rPr>
      </w:pPr>
      <w:r w:rsidRPr="00BD0647">
        <w:rPr>
          <w:rFonts w:ascii="Arial" w:hAnsi="Arial" w:cs="Arial"/>
          <w:sz w:val="24"/>
          <w:szCs w:val="24"/>
        </w:rPr>
        <w:t>Constancia de cumplimiento emitida por la IGJ sobre la concordancia y obsolescencia del sistema de registración computadorizado correspondiente al ejercicio anterior finalizado el….</w:t>
      </w:r>
    </w:p>
    <w:p w:rsidR="00933B98" w:rsidRPr="009E29EC" w:rsidRDefault="00933B98" w:rsidP="00933B98">
      <w:pPr>
        <w:jc w:val="both"/>
        <w:rPr>
          <w:rFonts w:ascii="Arial" w:hAnsi="Arial" w:cs="Arial"/>
          <w:sz w:val="24"/>
          <w:szCs w:val="24"/>
        </w:rPr>
      </w:pPr>
    </w:p>
    <w:p w:rsidR="00BD0647" w:rsidRDefault="00933B98" w:rsidP="00B52721">
      <w:pPr>
        <w:pStyle w:val="Prrafodelista"/>
        <w:numPr>
          <w:ilvl w:val="0"/>
          <w:numId w:val="70"/>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La información incluida en el Anexo I, así como en los Anexos II a V que se detallan en el mismo, es real e íntegra, y los registros contables,</w:t>
      </w:r>
      <w:r w:rsidRPr="00BD0647">
        <w:rPr>
          <w:rFonts w:ascii="Arial" w:hAnsi="Arial" w:cs="Arial"/>
          <w:color w:val="FF0000"/>
          <w:sz w:val="24"/>
          <w:szCs w:val="24"/>
        </w:rPr>
        <w:t xml:space="preserve"> </w:t>
      </w:r>
      <w:r w:rsidRPr="00BD0647">
        <w:rPr>
          <w:rFonts w:ascii="Arial" w:hAnsi="Arial" w:cs="Arial"/>
          <w:color w:val="000000"/>
          <w:sz w:val="24"/>
          <w:szCs w:val="24"/>
        </w:rPr>
        <w:t xml:space="preserve">la documentación respaldatoria y los demás datos mencionados en el párrafo 4. precedente son </w:t>
      </w:r>
      <w:r w:rsidRPr="00BD0647">
        <w:rPr>
          <w:rFonts w:ascii="Arial" w:hAnsi="Arial" w:cs="Arial"/>
          <w:sz w:val="24"/>
          <w:szCs w:val="24"/>
        </w:rPr>
        <w:t>legítimos y libres de fraudes y otros actos ilegales</w:t>
      </w:r>
      <w:r w:rsidRPr="00BD0647">
        <w:rPr>
          <w:rFonts w:ascii="Arial" w:hAnsi="Arial" w:cs="Arial"/>
          <w:color w:val="000000"/>
          <w:sz w:val="24"/>
          <w:szCs w:val="24"/>
        </w:rPr>
        <w:t xml:space="preserve">. </w:t>
      </w:r>
    </w:p>
    <w:p w:rsidR="00BD0647" w:rsidRDefault="00BD0647" w:rsidP="00BD0647">
      <w:pPr>
        <w:pStyle w:val="Prrafodelista"/>
        <w:autoSpaceDE w:val="0"/>
        <w:autoSpaceDN w:val="0"/>
        <w:adjustRightInd w:val="0"/>
        <w:spacing w:line="240" w:lineRule="atLeast"/>
        <w:jc w:val="both"/>
        <w:rPr>
          <w:rFonts w:ascii="Arial" w:hAnsi="Arial" w:cs="Arial"/>
          <w:color w:val="000000"/>
          <w:sz w:val="24"/>
          <w:szCs w:val="24"/>
        </w:rPr>
      </w:pPr>
    </w:p>
    <w:p w:rsidR="00933B98" w:rsidRPr="00BD0647" w:rsidRDefault="00933B98" w:rsidP="00B52721">
      <w:pPr>
        <w:pStyle w:val="Prrafodelista"/>
        <w:numPr>
          <w:ilvl w:val="0"/>
          <w:numId w:val="70"/>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No hubo hechos o transacciones ocurridos con posterioridad al ejercicio finalizado el… que pudieran tener un efecto significativo en relación con el sistema de registración computadorizado utilizado en dicho ejercicio y que deban ser expuestos en el Anexo I adjunto a su informe.</w:t>
      </w:r>
    </w:p>
    <w:p w:rsidR="00933B98" w:rsidRPr="00EF362B" w:rsidRDefault="00933B98" w:rsidP="00D707DE">
      <w:pPr>
        <w:jc w:val="both"/>
        <w:rPr>
          <w:rFonts w:ascii="Arial" w:hAnsi="Arial" w:cs="Arial"/>
          <w:sz w:val="24"/>
          <w:szCs w:val="24"/>
        </w:rPr>
      </w:pPr>
    </w:p>
    <w:p w:rsidR="00933B98" w:rsidRPr="00EF362B" w:rsidRDefault="00933B98" w:rsidP="00D707DE">
      <w:pPr>
        <w:jc w:val="both"/>
        <w:rPr>
          <w:rFonts w:ascii="Arial" w:hAnsi="Arial" w:cs="Arial"/>
          <w:sz w:val="24"/>
          <w:szCs w:val="24"/>
        </w:rPr>
      </w:pPr>
      <w:r w:rsidRPr="00EF362B">
        <w:rPr>
          <w:rFonts w:ascii="Arial" w:hAnsi="Arial" w:cs="Arial"/>
          <w:sz w:val="24"/>
          <w:szCs w:val="24"/>
        </w:rPr>
        <w:t>Sin otro particular, saludamos a Usted muy atentamente.</w:t>
      </w:r>
    </w:p>
    <w:p w:rsidR="00933B98" w:rsidRDefault="00933B98" w:rsidP="00D707DE">
      <w:pPr>
        <w:pStyle w:val="Prrafodelista"/>
        <w:ind w:left="0"/>
        <w:jc w:val="both"/>
        <w:rPr>
          <w:rFonts w:ascii="Arial" w:hAnsi="Arial" w:cs="Arial"/>
          <w:sz w:val="24"/>
          <w:szCs w:val="24"/>
        </w:rPr>
      </w:pPr>
    </w:p>
    <w:p w:rsidR="00D707DE" w:rsidRPr="00EF362B" w:rsidRDefault="00D707DE" w:rsidP="00D707DE">
      <w:pPr>
        <w:pStyle w:val="Prrafodelista"/>
        <w:ind w:left="0"/>
        <w:jc w:val="both"/>
        <w:rPr>
          <w:rFonts w:ascii="Arial" w:hAnsi="Arial" w:cs="Arial"/>
          <w:sz w:val="24"/>
          <w:szCs w:val="24"/>
        </w:rPr>
      </w:pPr>
    </w:p>
    <w:p w:rsidR="00933B98" w:rsidRPr="0070244B" w:rsidRDefault="00933B98" w:rsidP="00D707DE">
      <w:pPr>
        <w:rPr>
          <w:rFonts w:ascii="Arial" w:hAnsi="Arial" w:cs="Arial"/>
          <w:sz w:val="24"/>
          <w:szCs w:val="24"/>
        </w:rPr>
      </w:pPr>
      <w:r w:rsidRPr="0070244B">
        <w:rPr>
          <w:rFonts w:ascii="Arial" w:hAnsi="Arial" w:cs="Arial"/>
          <w:sz w:val="24"/>
          <w:szCs w:val="24"/>
        </w:rPr>
        <w:t>Lugar y fecha</w:t>
      </w:r>
    </w:p>
    <w:p w:rsidR="00933B98" w:rsidRDefault="00933B98" w:rsidP="00933B98">
      <w:pPr>
        <w:tabs>
          <w:tab w:val="left" w:pos="-720"/>
          <w:tab w:val="left" w:pos="0"/>
          <w:tab w:val="left" w:pos="487"/>
          <w:tab w:val="left" w:pos="862"/>
        </w:tabs>
        <w:jc w:val="both"/>
        <w:rPr>
          <w:rFonts w:ascii="Arial" w:hAnsi="Arial" w:cs="Arial"/>
          <w:spacing w:val="-3"/>
          <w:sz w:val="24"/>
          <w:szCs w:val="24"/>
        </w:rPr>
      </w:pPr>
    </w:p>
    <w:p w:rsidR="00EF0034" w:rsidRDefault="00EF0034" w:rsidP="00933B98">
      <w:pPr>
        <w:tabs>
          <w:tab w:val="left" w:pos="-720"/>
          <w:tab w:val="left" w:pos="0"/>
          <w:tab w:val="left" w:pos="487"/>
          <w:tab w:val="left" w:pos="862"/>
        </w:tabs>
        <w:jc w:val="both"/>
        <w:rPr>
          <w:rFonts w:ascii="Arial" w:hAnsi="Arial" w:cs="Arial"/>
          <w:spacing w:val="-3"/>
          <w:sz w:val="24"/>
          <w:szCs w:val="24"/>
        </w:rPr>
      </w:pPr>
    </w:p>
    <w:p w:rsidR="00EF0034" w:rsidRPr="0070244B" w:rsidRDefault="00EF0034" w:rsidP="00933B98">
      <w:pPr>
        <w:tabs>
          <w:tab w:val="left" w:pos="-720"/>
          <w:tab w:val="left" w:pos="0"/>
          <w:tab w:val="left" w:pos="487"/>
          <w:tab w:val="left" w:pos="862"/>
        </w:tabs>
        <w:jc w:val="both"/>
        <w:rPr>
          <w:rFonts w:ascii="Arial" w:hAnsi="Arial" w:cs="Arial"/>
          <w:spacing w:val="-3"/>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239"/>
        <w:gridCol w:w="4240"/>
      </w:tblGrid>
      <w:tr w:rsidR="00933B98" w:rsidRPr="005E40BC" w:rsidTr="00A9007C">
        <w:trPr>
          <w:jc w:val="center"/>
        </w:trPr>
        <w:tc>
          <w:tcPr>
            <w:tcW w:w="2432" w:type="pct"/>
            <w:tcBorders>
              <w:bottom w:val="single" w:sz="4" w:space="0" w:color="auto"/>
            </w:tcBorders>
          </w:tcPr>
          <w:p w:rsidR="00933B98" w:rsidRPr="005E40BC" w:rsidRDefault="00933B98" w:rsidP="00A9007C">
            <w:pPr>
              <w:jc w:val="center"/>
              <w:rPr>
                <w:rFonts w:ascii="Arial" w:hAnsi="Arial" w:cs="Arial"/>
                <w:sz w:val="24"/>
                <w:szCs w:val="24"/>
              </w:rPr>
            </w:pPr>
          </w:p>
        </w:tc>
        <w:tc>
          <w:tcPr>
            <w:tcW w:w="137" w:type="pct"/>
          </w:tcPr>
          <w:p w:rsidR="00933B98" w:rsidRPr="005E40BC" w:rsidRDefault="00933B98" w:rsidP="00A9007C">
            <w:pPr>
              <w:jc w:val="center"/>
              <w:rPr>
                <w:rFonts w:ascii="Arial" w:hAnsi="Arial" w:cs="Arial"/>
                <w:sz w:val="24"/>
                <w:szCs w:val="24"/>
              </w:rPr>
            </w:pPr>
          </w:p>
        </w:tc>
        <w:tc>
          <w:tcPr>
            <w:tcW w:w="2431" w:type="pct"/>
            <w:tcBorders>
              <w:bottom w:val="single" w:sz="4" w:space="0" w:color="auto"/>
            </w:tcBorders>
          </w:tcPr>
          <w:p w:rsidR="00933B98" w:rsidRPr="005E40BC" w:rsidRDefault="00933B98" w:rsidP="00A9007C">
            <w:pPr>
              <w:jc w:val="center"/>
              <w:rPr>
                <w:rFonts w:ascii="Arial" w:hAnsi="Arial" w:cs="Arial"/>
                <w:sz w:val="24"/>
                <w:szCs w:val="24"/>
              </w:rPr>
            </w:pPr>
          </w:p>
        </w:tc>
      </w:tr>
      <w:tr w:rsidR="00933B98" w:rsidRPr="005E40BC" w:rsidTr="00A9007C">
        <w:trPr>
          <w:jc w:val="center"/>
        </w:trPr>
        <w:tc>
          <w:tcPr>
            <w:tcW w:w="2432" w:type="pct"/>
            <w:tcBorders>
              <w:top w:val="single" w:sz="4" w:space="0" w:color="auto"/>
            </w:tcBorders>
          </w:tcPr>
          <w:p w:rsidR="00933B98" w:rsidRDefault="00933B98" w:rsidP="00A9007C">
            <w:pPr>
              <w:jc w:val="center"/>
              <w:rPr>
                <w:rFonts w:ascii="Arial" w:hAnsi="Arial" w:cs="Arial"/>
                <w:sz w:val="24"/>
                <w:szCs w:val="24"/>
              </w:rPr>
            </w:pPr>
            <w:r>
              <w:rPr>
                <w:rFonts w:ascii="Arial" w:hAnsi="Arial" w:cs="Arial"/>
                <w:sz w:val="24"/>
                <w:szCs w:val="24"/>
              </w:rPr>
              <w:t>[Nombre y Apellido]</w:t>
            </w:r>
          </w:p>
          <w:p w:rsidR="00933B98" w:rsidRDefault="00933B98" w:rsidP="00A9007C">
            <w:pPr>
              <w:jc w:val="center"/>
              <w:rPr>
                <w:rFonts w:ascii="Arial" w:hAnsi="Arial" w:cs="Arial"/>
                <w:sz w:val="24"/>
                <w:szCs w:val="24"/>
              </w:rPr>
            </w:pPr>
            <w:r>
              <w:rPr>
                <w:rFonts w:ascii="Arial" w:hAnsi="Arial" w:cs="Arial"/>
                <w:sz w:val="24"/>
                <w:szCs w:val="24"/>
              </w:rPr>
              <w:t>[Cargo]</w:t>
            </w:r>
          </w:p>
          <w:p w:rsidR="00933B98" w:rsidRDefault="00933B98" w:rsidP="00A9007C">
            <w:pPr>
              <w:jc w:val="center"/>
              <w:rPr>
                <w:rFonts w:ascii="Arial" w:hAnsi="Arial" w:cs="Arial"/>
                <w:sz w:val="24"/>
                <w:szCs w:val="24"/>
              </w:rPr>
            </w:pPr>
            <w:r>
              <w:rPr>
                <w:rFonts w:ascii="Arial" w:hAnsi="Arial" w:cs="Arial"/>
                <w:sz w:val="24"/>
                <w:szCs w:val="24"/>
              </w:rPr>
              <w:t>ABCD</w:t>
            </w:r>
            <w:r w:rsidRPr="005E40BC">
              <w:rPr>
                <w:rFonts w:ascii="Arial" w:hAnsi="Arial" w:cs="Arial"/>
                <w:sz w:val="24"/>
                <w:szCs w:val="24"/>
                <w:vertAlign w:val="superscript"/>
              </w:rPr>
              <w:t xml:space="preserve"> (2)</w:t>
            </w:r>
          </w:p>
          <w:p w:rsidR="00D707DE" w:rsidRPr="005E40BC" w:rsidRDefault="00D707DE" w:rsidP="00A9007C">
            <w:pPr>
              <w:jc w:val="center"/>
              <w:rPr>
                <w:rFonts w:ascii="Arial" w:hAnsi="Arial" w:cs="Arial"/>
                <w:b/>
                <w:sz w:val="24"/>
                <w:szCs w:val="24"/>
              </w:rPr>
            </w:pPr>
          </w:p>
        </w:tc>
        <w:tc>
          <w:tcPr>
            <w:tcW w:w="137" w:type="pct"/>
          </w:tcPr>
          <w:p w:rsidR="00933B98" w:rsidRPr="005E40BC" w:rsidRDefault="00933B98" w:rsidP="00A9007C">
            <w:pPr>
              <w:jc w:val="center"/>
              <w:rPr>
                <w:rFonts w:ascii="Arial" w:hAnsi="Arial" w:cs="Arial"/>
                <w:sz w:val="24"/>
                <w:szCs w:val="24"/>
              </w:rPr>
            </w:pPr>
          </w:p>
        </w:tc>
        <w:tc>
          <w:tcPr>
            <w:tcW w:w="2431" w:type="pct"/>
            <w:tcBorders>
              <w:top w:val="single" w:sz="4" w:space="0" w:color="auto"/>
            </w:tcBorders>
          </w:tcPr>
          <w:p w:rsidR="00933B98" w:rsidRDefault="00933B98" w:rsidP="00A9007C">
            <w:pPr>
              <w:jc w:val="center"/>
              <w:rPr>
                <w:rFonts w:ascii="Arial" w:hAnsi="Arial" w:cs="Arial"/>
                <w:sz w:val="24"/>
                <w:szCs w:val="24"/>
              </w:rPr>
            </w:pPr>
            <w:r>
              <w:rPr>
                <w:rFonts w:ascii="Arial" w:hAnsi="Arial" w:cs="Arial"/>
                <w:sz w:val="24"/>
                <w:szCs w:val="24"/>
              </w:rPr>
              <w:t>[Nombre y Apellido]</w:t>
            </w:r>
          </w:p>
          <w:p w:rsidR="00933B98" w:rsidRDefault="00933B98" w:rsidP="00A9007C">
            <w:pPr>
              <w:jc w:val="center"/>
              <w:rPr>
                <w:rFonts w:ascii="Arial" w:hAnsi="Arial" w:cs="Arial"/>
                <w:sz w:val="24"/>
                <w:szCs w:val="24"/>
              </w:rPr>
            </w:pPr>
            <w:r>
              <w:rPr>
                <w:rFonts w:ascii="Arial" w:hAnsi="Arial" w:cs="Arial"/>
                <w:sz w:val="24"/>
                <w:szCs w:val="24"/>
              </w:rPr>
              <w:t>[Cargo]</w:t>
            </w:r>
          </w:p>
          <w:p w:rsidR="00933B98" w:rsidRDefault="00933B98" w:rsidP="00A9007C">
            <w:pPr>
              <w:jc w:val="center"/>
              <w:rPr>
                <w:rFonts w:ascii="Arial" w:hAnsi="Arial" w:cs="Arial"/>
                <w:sz w:val="24"/>
                <w:szCs w:val="24"/>
              </w:rPr>
            </w:pPr>
            <w:r>
              <w:rPr>
                <w:rFonts w:ascii="Arial" w:hAnsi="Arial" w:cs="Arial"/>
                <w:sz w:val="24"/>
                <w:szCs w:val="24"/>
              </w:rPr>
              <w:t>ABCD</w:t>
            </w:r>
            <w:r w:rsidRPr="005E40BC">
              <w:rPr>
                <w:rFonts w:ascii="Arial" w:hAnsi="Arial" w:cs="Arial"/>
                <w:sz w:val="24"/>
                <w:szCs w:val="24"/>
                <w:vertAlign w:val="superscript"/>
              </w:rPr>
              <w:t xml:space="preserve"> (2)</w:t>
            </w:r>
          </w:p>
          <w:p w:rsidR="00933B98" w:rsidRPr="005E40BC" w:rsidRDefault="00933B98" w:rsidP="00A9007C">
            <w:pPr>
              <w:jc w:val="center"/>
              <w:rPr>
                <w:rFonts w:ascii="Arial" w:hAnsi="Arial" w:cs="Arial"/>
                <w:b/>
                <w:sz w:val="24"/>
                <w:szCs w:val="24"/>
              </w:rPr>
            </w:pPr>
          </w:p>
        </w:tc>
      </w:tr>
    </w:tbl>
    <w:p w:rsidR="00D06B84" w:rsidRPr="006678EA" w:rsidRDefault="00D06B84" w:rsidP="005D636C">
      <w:pPr>
        <w:pStyle w:val="Pie"/>
        <w:pBdr>
          <w:bottom w:val="single" w:sz="6" w:space="1" w:color="auto"/>
        </w:pBdr>
        <w:tabs>
          <w:tab w:val="left" w:pos="720"/>
        </w:tabs>
        <w:jc w:val="both"/>
        <w:rPr>
          <w:rFonts w:cs="Arial"/>
          <w:sz w:val="24"/>
          <w:szCs w:val="24"/>
          <w:lang w:val="es-AR"/>
        </w:rPr>
      </w:pPr>
    </w:p>
    <w:p w:rsidR="00A9629B" w:rsidRPr="006678EA" w:rsidRDefault="00A9629B" w:rsidP="00933B98">
      <w:pPr>
        <w:pStyle w:val="Pie"/>
        <w:tabs>
          <w:tab w:val="left" w:pos="720"/>
        </w:tabs>
        <w:jc w:val="both"/>
        <w:rPr>
          <w:rFonts w:cs="Arial"/>
          <w:sz w:val="24"/>
          <w:szCs w:val="24"/>
          <w:u w:val="single"/>
          <w:lang w:val="es-AR"/>
        </w:rPr>
      </w:pPr>
    </w:p>
    <w:p w:rsidR="00933B98" w:rsidRDefault="00933B98" w:rsidP="00933B98">
      <w:pPr>
        <w:pStyle w:val="Pie"/>
        <w:tabs>
          <w:tab w:val="left" w:pos="720"/>
        </w:tabs>
        <w:jc w:val="both"/>
        <w:rPr>
          <w:rFonts w:cs="Arial"/>
          <w:sz w:val="24"/>
          <w:szCs w:val="24"/>
          <w:u w:val="single"/>
          <w:lang w:val="pt-BR"/>
        </w:rPr>
      </w:pPr>
      <w:r>
        <w:rPr>
          <w:rFonts w:cs="Arial"/>
          <w:sz w:val="24"/>
          <w:szCs w:val="24"/>
          <w:u w:val="single"/>
          <w:lang w:val="pt-BR"/>
        </w:rPr>
        <w:t xml:space="preserve">Notas: </w:t>
      </w:r>
    </w:p>
    <w:p w:rsidR="00D707DE" w:rsidRPr="00D707DE" w:rsidRDefault="00D707DE" w:rsidP="00D707DE">
      <w:pPr>
        <w:tabs>
          <w:tab w:val="left" w:pos="-720"/>
          <w:tab w:val="left" w:pos="0"/>
          <w:tab w:val="left" w:pos="487"/>
          <w:tab w:val="left" w:pos="862"/>
        </w:tabs>
        <w:autoSpaceDE w:val="0"/>
        <w:autoSpaceDN w:val="0"/>
        <w:adjustRightInd w:val="0"/>
        <w:jc w:val="both"/>
        <w:rPr>
          <w:rFonts w:ascii="Arial" w:hAnsi="Arial" w:cs="Arial"/>
          <w:sz w:val="24"/>
          <w:szCs w:val="24"/>
          <w:lang w:val="pt-BR"/>
        </w:rPr>
      </w:pPr>
    </w:p>
    <w:p w:rsidR="00BD0647" w:rsidRPr="006678EA" w:rsidRDefault="00BD0647" w:rsidP="00B52721">
      <w:pPr>
        <w:pStyle w:val="Prrafodelista"/>
        <w:numPr>
          <w:ilvl w:val="0"/>
          <w:numId w:val="80"/>
        </w:numPr>
        <w:tabs>
          <w:tab w:val="left" w:pos="-720"/>
          <w:tab w:val="left" w:pos="0"/>
          <w:tab w:val="left" w:pos="487"/>
          <w:tab w:val="left" w:pos="862"/>
        </w:tabs>
        <w:autoSpaceDE w:val="0"/>
        <w:autoSpaceDN w:val="0"/>
        <w:adjustRightInd w:val="0"/>
        <w:jc w:val="both"/>
        <w:rPr>
          <w:rFonts w:ascii="Arial" w:hAnsi="Arial" w:cs="Arial"/>
          <w:sz w:val="24"/>
          <w:szCs w:val="24"/>
          <w:lang w:val="es-AR"/>
        </w:rPr>
      </w:pPr>
      <w:r w:rsidRPr="006678EA">
        <w:rPr>
          <w:rFonts w:ascii="Arial" w:hAnsi="Arial" w:cs="Arial"/>
          <w:sz w:val="24"/>
          <w:szCs w:val="24"/>
          <w:lang w:val="es-AR"/>
        </w:rPr>
        <w:t>Nombre del profesional o Denominación de la asociación profesional.</w:t>
      </w:r>
    </w:p>
    <w:p w:rsidR="00BD0647" w:rsidRPr="006678EA" w:rsidRDefault="00BD0647" w:rsidP="006678EA">
      <w:pPr>
        <w:tabs>
          <w:tab w:val="left" w:pos="-720"/>
          <w:tab w:val="left" w:pos="0"/>
          <w:tab w:val="left" w:pos="487"/>
          <w:tab w:val="left" w:pos="862"/>
        </w:tabs>
        <w:autoSpaceDE w:val="0"/>
        <w:autoSpaceDN w:val="0"/>
        <w:adjustRightInd w:val="0"/>
        <w:jc w:val="both"/>
        <w:rPr>
          <w:rFonts w:ascii="Arial" w:hAnsi="Arial" w:cs="Arial"/>
          <w:sz w:val="24"/>
          <w:szCs w:val="24"/>
          <w:lang w:val="es-AR"/>
        </w:rPr>
      </w:pPr>
    </w:p>
    <w:p w:rsidR="005D636C" w:rsidRPr="005D636C" w:rsidRDefault="00933B98" w:rsidP="005D636C">
      <w:pPr>
        <w:pStyle w:val="Prrafodelista"/>
        <w:numPr>
          <w:ilvl w:val="0"/>
          <w:numId w:val="80"/>
        </w:numPr>
        <w:tabs>
          <w:tab w:val="left" w:pos="-720"/>
          <w:tab w:val="left" w:pos="0"/>
          <w:tab w:val="left" w:pos="487"/>
          <w:tab w:val="left" w:pos="862"/>
        </w:tabs>
        <w:autoSpaceDE w:val="0"/>
        <w:autoSpaceDN w:val="0"/>
        <w:adjustRightInd w:val="0"/>
        <w:jc w:val="both"/>
        <w:rPr>
          <w:rFonts w:ascii="Arial" w:hAnsi="Arial" w:cs="Arial"/>
          <w:sz w:val="24"/>
          <w:szCs w:val="24"/>
          <w:lang w:val="es-AR"/>
        </w:rPr>
      </w:pPr>
      <w:r w:rsidRPr="006678EA">
        <w:rPr>
          <w:rFonts w:ascii="Arial" w:hAnsi="Arial" w:cs="Arial"/>
          <w:sz w:val="24"/>
          <w:szCs w:val="24"/>
          <w:lang w:val="es-AR"/>
        </w:rPr>
        <w:t>Domicilio legal del profesional o de la asociación profesional.</w:t>
      </w:r>
      <w:bookmarkEnd w:id="26"/>
    </w:p>
    <w:sectPr w:rsidR="005D636C" w:rsidRPr="005D636C" w:rsidSect="007441C0">
      <w:footerReference w:type="default" r:id="rId6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1A" w:rsidRDefault="008F261A">
      <w:r>
        <w:separator/>
      </w:r>
    </w:p>
  </w:endnote>
  <w:endnote w:type="continuationSeparator" w:id="0">
    <w:p w:rsidR="008F261A" w:rsidRDefault="008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3C17BF">
    <w:pPr>
      <w:pStyle w:val="Piedepgina"/>
      <w:pBdr>
        <w:top w:val="single" w:sz="4" w:space="1" w:color="auto"/>
      </w:pBdr>
      <w:rPr>
        <w:rFonts w:ascii="Arial" w:hAnsi="Arial" w:cs="Arial"/>
      </w:rPr>
    </w:pPr>
    <w:r w:rsidRPr="003C17BF">
      <w:rPr>
        <w:rFonts w:ascii="Arial" w:hAnsi="Arial" w:cs="Arial"/>
      </w:rPr>
      <w:t>Informe N° 1</w:t>
    </w:r>
  </w:p>
  <w:p w:rsidR="00D433F2" w:rsidRPr="005035AA" w:rsidRDefault="00D433F2" w:rsidP="007441C0">
    <w:pPr>
      <w:pStyle w:val="Piedepgin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915C98" w:rsidRDefault="00D433F2" w:rsidP="00915C98">
    <w:pPr>
      <w:pStyle w:val="Piedepgina"/>
      <w:jc w:val="center"/>
      <w:rPr>
        <w:rFonts w:ascii="Arial" w:hAnsi="Arial" w:cs="Arial"/>
        <w:sz w:val="24"/>
        <w:lang w:val="es-A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rPr>
        <w:rFonts w:ascii="Arial" w:hAnsi="Arial" w:cs="Arial"/>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C20943">
    <w:pPr>
      <w:pStyle w:val="Piedepgina"/>
      <w:rPr>
        <w:rFonts w:ascii="Arial" w:hAnsi="Arial" w:cs="Arial"/>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jc w:val="center"/>
      <w:rPr>
        <w:rFonts w:ascii="Arial" w:hAnsi="Arial" w:cs="Arial"/>
        <w:sz w:val="24"/>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A851AB"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p w:rsidR="00D433F2" w:rsidRPr="00915C98" w:rsidRDefault="00D433F2" w:rsidP="00915C98">
    <w:pPr>
      <w:pStyle w:val="Piedepgina"/>
      <w:rPr>
        <w:lang w:val="es-AR"/>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C2190F" w:rsidRDefault="00D433F2" w:rsidP="00C2190F">
    <w:pPr>
      <w:pStyle w:val="Piedepgina"/>
      <w:rPr>
        <w:rFonts w:ascii="Arial" w:hAnsi="Arial" w:cs="Arial"/>
        <w:sz w:val="24"/>
        <w:lang w:val="es-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EA7929" w:rsidRDefault="00D433F2" w:rsidP="00014C15">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C2190F" w:rsidRDefault="00D433F2" w:rsidP="00C2190F">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jc w:val="center"/>
      <w:rPr>
        <w:rFonts w:ascii="Arial" w:hAnsi="Arial" w:cs="Arial"/>
        <w:sz w:val="24"/>
        <w:szCs w:val="2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C2190F" w:rsidRDefault="00D433F2" w:rsidP="00C2190F">
    <w:pPr>
      <w:pStyle w:val="Piedepgina"/>
      <w:rPr>
        <w:rFonts w:ascii="Arial" w:hAnsi="Arial" w:cs="Arial"/>
        <w:i/>
        <w:sz w:val="24"/>
        <w:lang w:val="es-A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jc w:val="center"/>
      <w:rPr>
        <w:rFonts w:ascii="Arial" w:hAnsi="Arial" w:cs="Arial"/>
        <w:sz w:val="24"/>
        <w:szCs w:val="24"/>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9A46EA" w:rsidRDefault="00D433F2" w:rsidP="009A46EA">
    <w:pPr>
      <w:pStyle w:val="Piedepgin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915C98" w:rsidRDefault="00D433F2" w:rsidP="007441C0">
    <w:pPr>
      <w:pStyle w:val="Piedepgina"/>
      <w:rPr>
        <w:rFonts w:ascii="Arial" w:hAnsi="Arial" w:cs="Arial"/>
        <w:sz w:val="24"/>
        <w:lang w:val="es-AR"/>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A851AB" w:rsidRDefault="00D433F2" w:rsidP="00EF6729">
    <w:pPr>
      <w:pStyle w:val="Piedepgina"/>
      <w:jc w:val="center"/>
      <w:rPr>
        <w:rFonts w:ascii="Arial" w:hAnsi="Arial" w:cs="Arial"/>
        <w:sz w:val="24"/>
        <w:lang w:val="es-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EA7929" w:rsidRDefault="00D433F2" w:rsidP="00EA7929">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A851AB" w:rsidRDefault="00D433F2" w:rsidP="00EF6729">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A851AB" w:rsidRDefault="00D433F2" w:rsidP="007441C0">
    <w:pPr>
      <w:pStyle w:val="Piedepgina"/>
      <w:jc w:val="center"/>
      <w:rPr>
        <w:rFonts w:ascii="Arial" w:hAnsi="Arial" w:cs="Arial"/>
        <w:sz w:val="24"/>
        <w:lang w:val="es-AR"/>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915C98" w:rsidRDefault="00D433F2" w:rsidP="004E1759">
    <w:pPr>
      <w:pStyle w:val="Piedepgina"/>
      <w:rPr>
        <w:rFonts w:ascii="Arial" w:hAnsi="Arial" w:cs="Arial"/>
        <w:sz w:val="24"/>
        <w:lang w:val="es-AR"/>
      </w:rPr>
    </w:pPr>
    <w:r>
      <w:rPr>
        <w:rFonts w:ascii="Arial" w:hAnsi="Arial" w:cs="Arial"/>
        <w:sz w:val="24"/>
        <w:lang w:val="es-AR"/>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Pr>
      <w:pStyle w:val="Piedepgina"/>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 w:rsidR="00D433F2" w:rsidRPr="00A851AB" w:rsidRDefault="00D433F2" w:rsidP="007441C0">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 w:rsidR="00D433F2" w:rsidRPr="00A851AB" w:rsidRDefault="00D433F2" w:rsidP="007441C0">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p w:rsidR="00D433F2" w:rsidRPr="00CE1FF9" w:rsidRDefault="00D433F2" w:rsidP="007441C0">
    <w:pPr>
      <w:pStyle w:val="Piedepgina"/>
      <w:jc w:val="center"/>
      <w:rPr>
        <w:lang w:val="es-AR"/>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Pr>
      <w:pStyle w:val="Piedepgina"/>
      <w:jc w:val="cen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1A7493" w:rsidRDefault="00D433F2" w:rsidP="00C96663">
    <w:pPr>
      <w:pStyle w:val="Piedepgina"/>
      <w:jc w:val="center"/>
      <w:rPr>
        <w:rFonts w:ascii="Arial" w:hAnsi="Arial" w:cs="Arial"/>
        <w:sz w:val="24"/>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Default="00D433F2" w:rsidP="007441C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3C17BF">
    <w:pPr>
      <w:pStyle w:val="Piedepgina"/>
      <w:pBdr>
        <w:top w:val="single" w:sz="4" w:space="1" w:color="auto"/>
      </w:pBdr>
      <w:rPr>
        <w:rFonts w:ascii="Arial" w:hAnsi="Arial" w:cs="Arial"/>
      </w:rPr>
    </w:pPr>
    <w:r w:rsidRPr="003C17BF">
      <w:rPr>
        <w:rFonts w:ascii="Arial" w:hAnsi="Arial" w:cs="Arial"/>
      </w:rPr>
      <w:t>Informe N° 1</w:t>
    </w:r>
  </w:p>
  <w:p w:rsidR="00D433F2" w:rsidRPr="005035AA" w:rsidRDefault="00D433F2" w:rsidP="00EF6729">
    <w:pPr>
      <w:pStyle w:val="Piedepgina"/>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 w:rsidR="00D433F2" w:rsidRPr="00A851AB" w:rsidRDefault="00D433F2" w:rsidP="007441C0">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124347" w:rsidRDefault="00D433F2" w:rsidP="00124347">
    <w:pPr>
      <w:pStyle w:val="Piedepgina"/>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5C116A" w:rsidRDefault="00D433F2" w:rsidP="00EF6729">
    <w:pPr>
      <w:pStyle w:val="Piedepgina"/>
      <w:jc w:val="cen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jc w:val="center"/>
      <w:rPr>
        <w:rFonts w:ascii="Arial" w:hAnsi="Arial" w:cs="Arial"/>
        <w:sz w:val="24"/>
        <w:szCs w:val="24"/>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915C98" w:rsidRDefault="00D433F2" w:rsidP="007441C0">
    <w:pPr>
      <w:pStyle w:val="Piedepgina"/>
      <w:rPr>
        <w:rFonts w:ascii="Arial" w:hAnsi="Arial" w:cs="Arial"/>
        <w:sz w:val="24"/>
        <w:lang w:val="es-AR"/>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7441C0">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5035AA" w:rsidRDefault="00D433F2" w:rsidP="007441C0">
    <w:pPr>
      <w:pStyle w:val="Piedepgin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3C17BF">
    <w:pPr>
      <w:pStyle w:val="Piedepgina"/>
      <w:pBdr>
        <w:top w:val="single" w:sz="4" w:space="1" w:color="auto"/>
      </w:pBdr>
      <w:rPr>
        <w:rFonts w:ascii="Arial" w:hAnsi="Arial" w:cs="Arial"/>
      </w:rPr>
    </w:pPr>
    <w:r w:rsidRPr="003C17BF">
      <w:rPr>
        <w:rFonts w:ascii="Arial" w:hAnsi="Arial" w:cs="Arial"/>
      </w:rPr>
      <w:t>Informe N° 1</w:t>
    </w:r>
  </w:p>
  <w:p w:rsidR="00D433F2" w:rsidRPr="0056146F" w:rsidRDefault="00D433F2" w:rsidP="0056146F">
    <w:pPr>
      <w:pStyle w:val="Piedepgin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AB37D2">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A851AB" w:rsidRDefault="00D433F2" w:rsidP="007441C0">
    <w:pPr>
      <w:pStyle w:val="Piedepgina"/>
      <w:rPr>
        <w:rFonts w:ascii="Arial" w:hAnsi="Arial" w:cs="Arial"/>
        <w:sz w:val="24"/>
        <w:lang w:val="es-A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8C443F" w:rsidRDefault="00D433F2" w:rsidP="00EF6729">
    <w:pPr>
      <w:pStyle w:val="Piedepgina"/>
      <w:jc w:val="center"/>
      <w:rPr>
        <w:rFonts w:ascii="Arial" w:hAnsi="Arial" w:cs="Arial"/>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915C98" w:rsidRDefault="00D433F2" w:rsidP="00915C98">
    <w:pPr>
      <w:pStyle w:val="Piedepgina"/>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3C17BF" w:rsidRDefault="00D433F2" w:rsidP="00124347">
    <w:pPr>
      <w:pStyle w:val="Piedepgina"/>
      <w:pBdr>
        <w:top w:val="single" w:sz="4" w:space="1" w:color="auto"/>
      </w:pBdr>
      <w:rPr>
        <w:rFonts w:ascii="Arial" w:hAnsi="Arial" w:cs="Arial"/>
      </w:rPr>
    </w:pPr>
    <w:r w:rsidRPr="003C17BF">
      <w:rPr>
        <w:rFonts w:ascii="Arial" w:hAnsi="Arial" w:cs="Arial"/>
      </w:rPr>
      <w:t>Informe N° 1</w:t>
    </w:r>
  </w:p>
  <w:p w:rsidR="00D433F2" w:rsidRPr="00124347" w:rsidRDefault="00D433F2" w:rsidP="00124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1A" w:rsidRDefault="008F261A">
      <w:r>
        <w:separator/>
      </w:r>
    </w:p>
  </w:footnote>
  <w:footnote w:type="continuationSeparator" w:id="0">
    <w:p w:rsidR="008F261A" w:rsidRDefault="008F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Pr="001568DB" w:rsidRDefault="00D433F2" w:rsidP="003C17BF">
    <w:pPr>
      <w:pStyle w:val="Encabezado"/>
      <w:pBdr>
        <w:bottom w:val="single" w:sz="4" w:space="1" w:color="auto"/>
      </w:pBdr>
      <w:jc w:val="right"/>
      <w:rPr>
        <w:rFonts w:ascii="Arial" w:hAnsi="Arial" w:cs="Arial"/>
      </w:rPr>
    </w:pPr>
    <w:r w:rsidRPr="001568DB">
      <w:rPr>
        <w:rFonts w:ascii="Arial" w:hAnsi="Arial" w:cs="Arial"/>
      </w:rPr>
      <w:t xml:space="preserve">CPCECABA </w:t>
    </w:r>
    <w:sdt>
      <w:sdtPr>
        <w:rPr>
          <w:rFonts w:ascii="Arial" w:hAnsi="Arial" w:cs="Arial"/>
        </w:rPr>
        <w:id w:val="-1137410695"/>
        <w:docPartObj>
          <w:docPartGallery w:val="Page Numbers (Top of Page)"/>
          <w:docPartUnique/>
        </w:docPartObj>
      </w:sdtPr>
      <w:sdtEndPr>
        <w:rPr>
          <w:noProof/>
        </w:rPr>
      </w:sdtEndPr>
      <w:sdtContent>
        <w:r w:rsidRPr="001568DB">
          <w:rPr>
            <w:rFonts w:ascii="Arial" w:hAnsi="Arial" w:cs="Arial"/>
          </w:rPr>
          <w:t>Subcomisión</w:t>
        </w:r>
        <w:r>
          <w:rPr>
            <w:rFonts w:ascii="Arial" w:hAnsi="Arial" w:cs="Arial"/>
          </w:rPr>
          <w:t xml:space="preserve"> Redactora de Modelos de </w:t>
        </w:r>
        <w:r w:rsidRPr="001568DB">
          <w:rPr>
            <w:rFonts w:ascii="Arial" w:hAnsi="Arial" w:cs="Arial"/>
          </w:rPr>
          <w:t xml:space="preserve">Informes </w:t>
        </w:r>
        <w:r w:rsidRPr="001568DB">
          <w:rPr>
            <w:rFonts w:ascii="Arial" w:hAnsi="Arial" w:cs="Arial"/>
          </w:rPr>
          <w:fldChar w:fldCharType="begin"/>
        </w:r>
        <w:r w:rsidRPr="001568DB">
          <w:rPr>
            <w:rFonts w:ascii="Arial" w:hAnsi="Arial" w:cs="Arial"/>
          </w:rPr>
          <w:instrText xml:space="preserve"> PAGE   \* MERGEFORMAT </w:instrText>
        </w:r>
        <w:r w:rsidRPr="001568DB">
          <w:rPr>
            <w:rFonts w:ascii="Arial" w:hAnsi="Arial" w:cs="Arial"/>
          </w:rPr>
          <w:fldChar w:fldCharType="separate"/>
        </w:r>
        <w:r w:rsidR="007E58FE">
          <w:rPr>
            <w:rFonts w:ascii="Arial" w:hAnsi="Arial" w:cs="Arial"/>
            <w:noProof/>
          </w:rPr>
          <w:t>3</w:t>
        </w:r>
        <w:r w:rsidRPr="001568DB">
          <w:rPr>
            <w:rFonts w:ascii="Arial" w:hAnsi="Arial" w:cs="Arial"/>
            <w:noProof/>
          </w:rPr>
          <w:fldChar w:fldCharType="end"/>
        </w:r>
      </w:sdtContent>
    </w:sdt>
  </w:p>
  <w:p w:rsidR="00D433F2" w:rsidRDefault="00D433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244399"/>
      <w:docPartObj>
        <w:docPartGallery w:val="Page Numbers (Top of Page)"/>
        <w:docPartUnique/>
      </w:docPartObj>
    </w:sdtPr>
    <w:sdtEndPr>
      <w:rPr>
        <w:rFonts w:ascii="Arial" w:hAnsi="Arial" w:cs="Arial"/>
        <w:noProof/>
      </w:rPr>
    </w:sdtEndPr>
    <w:sdtContent>
      <w:p w:rsidR="00D433F2" w:rsidRPr="002657E4" w:rsidRDefault="00D433F2" w:rsidP="008D6AE5">
        <w:pPr>
          <w:pStyle w:val="Encabezado"/>
          <w:pBdr>
            <w:bottom w:val="single" w:sz="4" w:space="1" w:color="auto"/>
          </w:pBdr>
          <w:jc w:val="right"/>
          <w:rPr>
            <w:rFonts w:ascii="Arial" w:hAnsi="Arial" w:cs="Arial"/>
          </w:rPr>
        </w:pPr>
        <w:r w:rsidRPr="001568DB">
          <w:rPr>
            <w:rFonts w:ascii="Arial" w:hAnsi="Arial" w:cs="Arial"/>
          </w:rPr>
          <w:t xml:space="preserve">CPCECABA </w:t>
        </w:r>
        <w:r>
          <w:rPr>
            <w:rFonts w:ascii="Arial" w:hAnsi="Arial" w:cs="Arial"/>
          </w:rPr>
          <w:t>Subcomisión Redactora de Modelos de</w:t>
        </w:r>
        <w:r w:rsidRPr="001568DB">
          <w:rPr>
            <w:rFonts w:ascii="Arial" w:hAnsi="Arial" w:cs="Arial"/>
          </w:rPr>
          <w:t xml:space="preserve"> 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7E58FE">
          <w:rPr>
            <w:rFonts w:ascii="Arial" w:hAnsi="Arial" w:cs="Arial"/>
            <w:noProof/>
          </w:rPr>
          <w:t>1</w:t>
        </w:r>
        <w:r w:rsidRPr="002657E4">
          <w:rPr>
            <w:rFonts w:ascii="Arial" w:hAnsi="Arial" w:cs="Arial"/>
            <w:noProof/>
          </w:rPr>
          <w:fldChar w:fldCharType="end"/>
        </w:r>
      </w:p>
    </w:sdtContent>
  </w:sdt>
  <w:p w:rsidR="00D433F2" w:rsidRPr="00C62D11" w:rsidRDefault="00D433F2" w:rsidP="00C62D11">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773000"/>
      <w:docPartObj>
        <w:docPartGallery w:val="Page Numbers (Top of Page)"/>
        <w:docPartUnique/>
      </w:docPartObj>
    </w:sdtPr>
    <w:sdtEndPr>
      <w:rPr>
        <w:rFonts w:ascii="Arial" w:hAnsi="Arial" w:cs="Arial"/>
        <w:noProof/>
      </w:rPr>
    </w:sdtEndPr>
    <w:sdtContent>
      <w:p w:rsidR="00D433F2" w:rsidRPr="002657E4" w:rsidRDefault="00D433F2" w:rsidP="003C17BF">
        <w:pPr>
          <w:pStyle w:val="Encabezado"/>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33</w:t>
        </w:r>
        <w:r w:rsidRPr="002657E4">
          <w:rPr>
            <w:rFonts w:ascii="Arial" w:hAnsi="Arial" w:cs="Arial"/>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85737"/>
      <w:docPartObj>
        <w:docPartGallery w:val="Page Numbers (Top of Page)"/>
        <w:docPartUnique/>
      </w:docPartObj>
    </w:sdtPr>
    <w:sdtEndPr>
      <w:rPr>
        <w:rFonts w:ascii="Arial" w:hAnsi="Arial" w:cs="Arial"/>
        <w:noProof/>
      </w:rPr>
    </w:sdtEndPr>
    <w:sdtContent>
      <w:p w:rsidR="00D433F2" w:rsidRPr="002657E4" w:rsidRDefault="00D433F2" w:rsidP="00124347">
        <w:pPr>
          <w:pStyle w:val="Encabezado"/>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139</w:t>
        </w:r>
        <w:r w:rsidRPr="002657E4">
          <w:rPr>
            <w:rFonts w:ascii="Arial" w:hAnsi="Arial" w:cs="Arial"/>
            <w:noProof/>
          </w:rPr>
          <w:fldChar w:fldCharType="end"/>
        </w:r>
      </w:p>
    </w:sdtContent>
  </w:sdt>
  <w:p w:rsidR="00D433F2" w:rsidRDefault="00D433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F2" w:rsidRDefault="00D433F2" w:rsidP="007441C0">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028478"/>
      <w:docPartObj>
        <w:docPartGallery w:val="Page Numbers (Top of Page)"/>
        <w:docPartUnique/>
      </w:docPartObj>
    </w:sdtPr>
    <w:sdtEndPr>
      <w:rPr>
        <w:noProof/>
      </w:rPr>
    </w:sdtEndPr>
    <w:sdtContent>
      <w:p w:rsidR="00D433F2" w:rsidRDefault="00D433F2" w:rsidP="00124347">
        <w:pPr>
          <w:pStyle w:val="Encabezado"/>
          <w:pBdr>
            <w:bottom w:val="single" w:sz="4" w:space="1" w:color="auto"/>
          </w:pBdr>
          <w:jc w:val="right"/>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172</w:t>
        </w:r>
        <w:r w:rsidRPr="002657E4">
          <w:rPr>
            <w:rFonts w:ascii="Arial" w:hAnsi="Arial" w:cs="Arial"/>
            <w:noProof/>
          </w:rPr>
          <w:fldChar w:fldCharType="end"/>
        </w:r>
      </w:p>
    </w:sdtContent>
  </w:sdt>
  <w:p w:rsidR="00D433F2" w:rsidRDefault="00D433F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30183"/>
      <w:docPartObj>
        <w:docPartGallery w:val="Page Numbers (Top of Page)"/>
        <w:docPartUnique/>
      </w:docPartObj>
    </w:sdtPr>
    <w:sdtEndPr>
      <w:rPr>
        <w:rFonts w:ascii="Arial" w:hAnsi="Arial" w:cs="Arial"/>
        <w:noProof/>
      </w:rPr>
    </w:sdtEndPr>
    <w:sdtContent>
      <w:p w:rsidR="00D433F2" w:rsidRPr="002657E4" w:rsidRDefault="00D433F2" w:rsidP="00124347">
        <w:pPr>
          <w:pStyle w:val="Encabezado"/>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173</w:t>
        </w:r>
        <w:r w:rsidRPr="002657E4">
          <w:rPr>
            <w:rFonts w:ascii="Arial" w:hAnsi="Arial" w:cs="Arial"/>
            <w:noProof/>
          </w:rPr>
          <w:fldChar w:fldCharType="end"/>
        </w:r>
      </w:p>
    </w:sdtContent>
  </w:sdt>
  <w:p w:rsidR="00D433F2" w:rsidRDefault="00D433F2" w:rsidP="007441C0">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965146"/>
      <w:docPartObj>
        <w:docPartGallery w:val="Page Numbers (Top of Page)"/>
        <w:docPartUnique/>
      </w:docPartObj>
    </w:sdtPr>
    <w:sdtEndPr>
      <w:rPr>
        <w:rFonts w:ascii="Arial" w:hAnsi="Arial" w:cs="Arial"/>
        <w:noProof/>
      </w:rPr>
    </w:sdtEndPr>
    <w:sdtContent>
      <w:p w:rsidR="00D433F2" w:rsidRPr="002657E4" w:rsidRDefault="00D433F2" w:rsidP="00124347">
        <w:pPr>
          <w:pStyle w:val="Encabezado"/>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189</w:t>
        </w:r>
        <w:r w:rsidRPr="002657E4">
          <w:rPr>
            <w:rFonts w:ascii="Arial" w:hAnsi="Arial" w:cs="Arial"/>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1C9"/>
    <w:multiLevelType w:val="hybridMultilevel"/>
    <w:tmpl w:val="09FED2A4"/>
    <w:lvl w:ilvl="0" w:tplc="2C0A0015">
      <w:start w:val="1"/>
      <w:numFmt w:val="upperLetter"/>
      <w:lvlText w:val="%1."/>
      <w:lvlJc w:val="left"/>
      <w:pPr>
        <w:ind w:left="283" w:hanging="360"/>
      </w:pPr>
      <w:rPr>
        <w:rFonts w:hint="default"/>
      </w:rPr>
    </w:lvl>
    <w:lvl w:ilvl="1" w:tplc="2C0A0019" w:tentative="1">
      <w:start w:val="1"/>
      <w:numFmt w:val="lowerLetter"/>
      <w:lvlText w:val="%2."/>
      <w:lvlJc w:val="left"/>
      <w:pPr>
        <w:ind w:left="1003" w:hanging="360"/>
      </w:pPr>
    </w:lvl>
    <w:lvl w:ilvl="2" w:tplc="2C0A001B" w:tentative="1">
      <w:start w:val="1"/>
      <w:numFmt w:val="lowerRoman"/>
      <w:lvlText w:val="%3."/>
      <w:lvlJc w:val="right"/>
      <w:pPr>
        <w:ind w:left="1723" w:hanging="180"/>
      </w:pPr>
    </w:lvl>
    <w:lvl w:ilvl="3" w:tplc="2C0A000F" w:tentative="1">
      <w:start w:val="1"/>
      <w:numFmt w:val="decimal"/>
      <w:lvlText w:val="%4."/>
      <w:lvlJc w:val="left"/>
      <w:pPr>
        <w:ind w:left="2443" w:hanging="360"/>
      </w:pPr>
    </w:lvl>
    <w:lvl w:ilvl="4" w:tplc="2C0A0019" w:tentative="1">
      <w:start w:val="1"/>
      <w:numFmt w:val="lowerLetter"/>
      <w:lvlText w:val="%5."/>
      <w:lvlJc w:val="left"/>
      <w:pPr>
        <w:ind w:left="3163" w:hanging="360"/>
      </w:pPr>
    </w:lvl>
    <w:lvl w:ilvl="5" w:tplc="2C0A001B" w:tentative="1">
      <w:start w:val="1"/>
      <w:numFmt w:val="lowerRoman"/>
      <w:lvlText w:val="%6."/>
      <w:lvlJc w:val="right"/>
      <w:pPr>
        <w:ind w:left="3883" w:hanging="180"/>
      </w:pPr>
    </w:lvl>
    <w:lvl w:ilvl="6" w:tplc="2C0A000F" w:tentative="1">
      <w:start w:val="1"/>
      <w:numFmt w:val="decimal"/>
      <w:lvlText w:val="%7."/>
      <w:lvlJc w:val="left"/>
      <w:pPr>
        <w:ind w:left="4603" w:hanging="360"/>
      </w:pPr>
    </w:lvl>
    <w:lvl w:ilvl="7" w:tplc="2C0A0019" w:tentative="1">
      <w:start w:val="1"/>
      <w:numFmt w:val="lowerLetter"/>
      <w:lvlText w:val="%8."/>
      <w:lvlJc w:val="left"/>
      <w:pPr>
        <w:ind w:left="5323" w:hanging="360"/>
      </w:pPr>
    </w:lvl>
    <w:lvl w:ilvl="8" w:tplc="2C0A001B" w:tentative="1">
      <w:start w:val="1"/>
      <w:numFmt w:val="lowerRoman"/>
      <w:lvlText w:val="%9."/>
      <w:lvlJc w:val="right"/>
      <w:pPr>
        <w:ind w:left="6043" w:hanging="180"/>
      </w:pPr>
    </w:lvl>
  </w:abstractNum>
  <w:abstractNum w:abstractNumId="1">
    <w:nsid w:val="01A36A7D"/>
    <w:multiLevelType w:val="hybridMultilevel"/>
    <w:tmpl w:val="19C4E500"/>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1F82B2E"/>
    <w:multiLevelType w:val="hybridMultilevel"/>
    <w:tmpl w:val="78B09BB8"/>
    <w:lvl w:ilvl="0" w:tplc="A7088C04">
      <w:start w:val="12"/>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3C96E4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041D70EF"/>
    <w:multiLevelType w:val="hybridMultilevel"/>
    <w:tmpl w:val="8954E5AE"/>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nsid w:val="046073F3"/>
    <w:multiLevelType w:val="hybridMultilevel"/>
    <w:tmpl w:val="CF3CE426"/>
    <w:lvl w:ilvl="0" w:tplc="31D2C83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6EA5D5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075C1669"/>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09313D2F"/>
    <w:multiLevelType w:val="hybridMultilevel"/>
    <w:tmpl w:val="B5BEBB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9A93E39"/>
    <w:multiLevelType w:val="hybridMultilevel"/>
    <w:tmpl w:val="29B42EA2"/>
    <w:lvl w:ilvl="0" w:tplc="5E3EDCFC">
      <w:start w:val="1"/>
      <w:numFmt w:val="lowerRoman"/>
      <w:lvlText w:val="%1."/>
      <w:lvlJc w:val="right"/>
      <w:pPr>
        <w:ind w:left="1068" w:hanging="360"/>
      </w:pPr>
      <w:rPr>
        <w:lang w:val="es-ES_tradnl"/>
      </w:rPr>
    </w:lvl>
    <w:lvl w:ilvl="1" w:tplc="B98CE090">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D1FE879A">
      <w:start w:val="1"/>
      <w:numFmt w:val="decimal"/>
      <w:lvlText w:val="%4."/>
      <w:lvlJc w:val="left"/>
      <w:pPr>
        <w:ind w:left="3228" w:hanging="360"/>
      </w:pPr>
      <w:rPr>
        <w:rFonts w:hint="default"/>
      </w:rPr>
    </w:lvl>
    <w:lvl w:ilvl="4" w:tplc="50E6D7FC">
      <w:start w:val="1"/>
      <w:numFmt w:val="decimal"/>
      <w:lvlText w:val="%5)"/>
      <w:lvlJc w:val="left"/>
      <w:pPr>
        <w:ind w:left="3948" w:hanging="360"/>
      </w:pPr>
      <w:rPr>
        <w:rFonts w:hint="default"/>
      </w:r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0A797614"/>
    <w:multiLevelType w:val="hybridMultilevel"/>
    <w:tmpl w:val="80FA78CE"/>
    <w:lvl w:ilvl="0" w:tplc="D484762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0ABE4558"/>
    <w:multiLevelType w:val="hybridMultilevel"/>
    <w:tmpl w:val="65D4CC5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0B38059F"/>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0C536E63"/>
    <w:multiLevelType w:val="hybridMultilevel"/>
    <w:tmpl w:val="BFB055E8"/>
    <w:lvl w:ilvl="0" w:tplc="73A2A634">
      <w:numFmt w:val="bullet"/>
      <w:lvlText w:val="-"/>
      <w:lvlJc w:val="left"/>
      <w:pPr>
        <w:ind w:left="810" w:hanging="360"/>
      </w:pPr>
      <w:rPr>
        <w:rFonts w:ascii="Arial" w:eastAsiaTheme="minorHAnsi" w:hAnsi="Arial" w:cs="Arial"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14">
    <w:nsid w:val="0CC47CB9"/>
    <w:multiLevelType w:val="hybridMultilevel"/>
    <w:tmpl w:val="3F226448"/>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0DB04C1A"/>
    <w:multiLevelType w:val="hybridMultilevel"/>
    <w:tmpl w:val="09FED2A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0F6140D1"/>
    <w:multiLevelType w:val="hybridMultilevel"/>
    <w:tmpl w:val="DD360BF4"/>
    <w:lvl w:ilvl="0" w:tplc="E0B4D3D0">
      <w:start w:val="8"/>
      <w:numFmt w:val="lowerLetter"/>
      <w:lvlText w:val="%1)"/>
      <w:lvlJc w:val="left"/>
      <w:pPr>
        <w:ind w:left="720" w:hanging="360"/>
      </w:pPr>
      <w:rPr>
        <w:rFonts w:hint="default"/>
        <w:i w:val="0"/>
        <w:lang w:val="es-ES_tradn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10C3419C"/>
    <w:multiLevelType w:val="hybridMultilevel"/>
    <w:tmpl w:val="B5BEBB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1149552C"/>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nsid w:val="11592E82"/>
    <w:multiLevelType w:val="hybridMultilevel"/>
    <w:tmpl w:val="ED8813AA"/>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nsid w:val="11E068B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nsid w:val="1491293C"/>
    <w:multiLevelType w:val="hybridMultilevel"/>
    <w:tmpl w:val="3FDAEAC6"/>
    <w:lvl w:ilvl="0" w:tplc="D9BCA414">
      <w:start w:val="1"/>
      <w:numFmt w:val="decimal"/>
      <w:lvlText w:val="%1."/>
      <w:lvlJc w:val="left"/>
      <w:pPr>
        <w:tabs>
          <w:tab w:val="num" w:pos="720"/>
        </w:tabs>
        <w:ind w:left="720" w:hanging="360"/>
      </w:pPr>
      <w:rPr>
        <w:rFonts w:ascii="Arial" w:hAnsi="Arial" w:hint="default"/>
        <w:color w:val="auto"/>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421BF8"/>
    <w:multiLevelType w:val="hybridMultilevel"/>
    <w:tmpl w:val="533A5436"/>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3">
    <w:nsid w:val="173E4F84"/>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176C52A0"/>
    <w:multiLevelType w:val="hybridMultilevel"/>
    <w:tmpl w:val="0EC058EE"/>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nsid w:val="196E528A"/>
    <w:multiLevelType w:val="hybridMultilevel"/>
    <w:tmpl w:val="82EAD0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1B1E7AC6"/>
    <w:multiLevelType w:val="hybridMultilevel"/>
    <w:tmpl w:val="8BA228A6"/>
    <w:lvl w:ilvl="0" w:tplc="3FB6938C">
      <w:start w:val="1"/>
      <w:numFmt w:val="lowerLetter"/>
      <w:lvlText w:val="%1)"/>
      <w:lvlJc w:val="left"/>
      <w:pPr>
        <w:ind w:left="720" w:hanging="360"/>
      </w:pPr>
      <w:rPr>
        <w:rFonts w:hint="default"/>
        <w:i w:val="0"/>
      </w:rPr>
    </w:lvl>
    <w:lvl w:ilvl="1" w:tplc="A9BE764C">
      <w:start w:val="1"/>
      <w:numFmt w:val="lowerRoman"/>
      <w:lvlText w:val="%2."/>
      <w:lvlJc w:val="right"/>
      <w:pPr>
        <w:ind w:left="1440" w:hanging="360"/>
      </w:pPr>
    </w:lvl>
    <w:lvl w:ilvl="2" w:tplc="F07A1F60">
      <w:start w:val="1"/>
      <w:numFmt w:val="decimal"/>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1C9231A2"/>
    <w:multiLevelType w:val="hybridMultilevel"/>
    <w:tmpl w:val="4EDA91B0"/>
    <w:lvl w:ilvl="0" w:tplc="300A510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1DC665CB"/>
    <w:multiLevelType w:val="hybridMultilevel"/>
    <w:tmpl w:val="5C8CEC16"/>
    <w:lvl w:ilvl="0" w:tplc="DDAE06A6">
      <w:start w:val="1"/>
      <w:numFmt w:val="decimal"/>
      <w:lvlText w:val="%1."/>
      <w:lvlJc w:val="left"/>
      <w:pPr>
        <w:ind w:left="1637" w:hanging="360"/>
      </w:pPr>
      <w:rPr>
        <w:rFonts w:ascii="Arial" w:eastAsia="Times New Roman"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1FB46F35"/>
    <w:multiLevelType w:val="hybridMultilevel"/>
    <w:tmpl w:val="503A4D5E"/>
    <w:lvl w:ilvl="0" w:tplc="0409001B">
      <w:start w:val="1"/>
      <w:numFmt w:val="lowerRoman"/>
      <w:lvlText w:val="%1."/>
      <w:lvlJc w:val="right"/>
      <w:pPr>
        <w:ind w:left="1172" w:hanging="180"/>
      </w:pPr>
    </w:lvl>
    <w:lvl w:ilvl="1" w:tplc="2C0A0019">
      <w:start w:val="1"/>
      <w:numFmt w:val="lowerLetter"/>
      <w:lvlText w:val="%2."/>
      <w:lvlJc w:val="left"/>
      <w:pPr>
        <w:ind w:left="-2428" w:hanging="360"/>
      </w:pPr>
    </w:lvl>
    <w:lvl w:ilvl="2" w:tplc="2C0A001B">
      <w:start w:val="1"/>
      <w:numFmt w:val="lowerRoman"/>
      <w:lvlText w:val="%3."/>
      <w:lvlJc w:val="right"/>
      <w:pPr>
        <w:ind w:left="-1708" w:hanging="180"/>
      </w:pPr>
    </w:lvl>
    <w:lvl w:ilvl="3" w:tplc="2C0A000F" w:tentative="1">
      <w:start w:val="1"/>
      <w:numFmt w:val="decimal"/>
      <w:lvlText w:val="%4."/>
      <w:lvlJc w:val="left"/>
      <w:pPr>
        <w:ind w:left="-988" w:hanging="360"/>
      </w:pPr>
    </w:lvl>
    <w:lvl w:ilvl="4" w:tplc="2C0A0019" w:tentative="1">
      <w:start w:val="1"/>
      <w:numFmt w:val="lowerLetter"/>
      <w:lvlText w:val="%5."/>
      <w:lvlJc w:val="left"/>
      <w:pPr>
        <w:ind w:left="-268" w:hanging="360"/>
      </w:pPr>
    </w:lvl>
    <w:lvl w:ilvl="5" w:tplc="2C0A001B" w:tentative="1">
      <w:start w:val="1"/>
      <w:numFmt w:val="lowerRoman"/>
      <w:lvlText w:val="%6."/>
      <w:lvlJc w:val="right"/>
      <w:pPr>
        <w:ind w:left="452" w:hanging="180"/>
      </w:pPr>
    </w:lvl>
    <w:lvl w:ilvl="6" w:tplc="2C0A000F" w:tentative="1">
      <w:start w:val="1"/>
      <w:numFmt w:val="decimal"/>
      <w:lvlText w:val="%7."/>
      <w:lvlJc w:val="left"/>
      <w:pPr>
        <w:ind w:left="1172" w:hanging="360"/>
      </w:pPr>
    </w:lvl>
    <w:lvl w:ilvl="7" w:tplc="2C0A0019" w:tentative="1">
      <w:start w:val="1"/>
      <w:numFmt w:val="lowerLetter"/>
      <w:lvlText w:val="%8."/>
      <w:lvlJc w:val="left"/>
      <w:pPr>
        <w:ind w:left="1892" w:hanging="360"/>
      </w:pPr>
    </w:lvl>
    <w:lvl w:ilvl="8" w:tplc="2C0A001B" w:tentative="1">
      <w:start w:val="1"/>
      <w:numFmt w:val="lowerRoman"/>
      <w:lvlText w:val="%9."/>
      <w:lvlJc w:val="right"/>
      <w:pPr>
        <w:ind w:left="2612" w:hanging="180"/>
      </w:pPr>
    </w:lvl>
  </w:abstractNum>
  <w:abstractNum w:abstractNumId="30">
    <w:nsid w:val="22303430"/>
    <w:multiLevelType w:val="hybridMultilevel"/>
    <w:tmpl w:val="954C1A3E"/>
    <w:lvl w:ilvl="0" w:tplc="2C0A0011">
      <w:start w:val="1"/>
      <w:numFmt w:val="decimal"/>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1">
    <w:nsid w:val="227B03AE"/>
    <w:multiLevelType w:val="hybridMultilevel"/>
    <w:tmpl w:val="65D4CC5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nsid w:val="22BE0393"/>
    <w:multiLevelType w:val="hybridMultilevel"/>
    <w:tmpl w:val="7D964C0E"/>
    <w:lvl w:ilvl="0" w:tplc="E392E658">
      <w:start w:val="1"/>
      <w:numFmt w:val="bullet"/>
      <w:lvlText w:val="-"/>
      <w:lvlJc w:val="left"/>
      <w:pPr>
        <w:ind w:left="1080" w:hanging="360"/>
      </w:pPr>
      <w:rPr>
        <w:rFonts w:ascii="Georgia" w:eastAsia="Times New Roman" w:hAnsi="Georgia"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nsid w:val="22EE3BB0"/>
    <w:multiLevelType w:val="hybridMultilevel"/>
    <w:tmpl w:val="B99C08F4"/>
    <w:lvl w:ilvl="0" w:tplc="2C0A001B">
      <w:start w:val="1"/>
      <w:numFmt w:val="lowerRoman"/>
      <w:lvlText w:val="%1."/>
      <w:lvlJc w:val="right"/>
      <w:pPr>
        <w:ind w:left="1440" w:hanging="360"/>
      </w:pPr>
      <w:rPr>
        <w:rFonts w:hint="default"/>
      </w:rPr>
    </w:lvl>
    <w:lvl w:ilvl="1" w:tplc="B98CE0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39F552F"/>
    <w:multiLevelType w:val="hybridMultilevel"/>
    <w:tmpl w:val="BE068E54"/>
    <w:lvl w:ilvl="0" w:tplc="0409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254C7E5E"/>
    <w:multiLevelType w:val="hybridMultilevel"/>
    <w:tmpl w:val="0B1810A4"/>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0225EE"/>
    <w:multiLevelType w:val="hybridMultilevel"/>
    <w:tmpl w:val="CA0E219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7">
    <w:nsid w:val="282D01D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28CD7873"/>
    <w:multiLevelType w:val="hybridMultilevel"/>
    <w:tmpl w:val="7C203BA6"/>
    <w:lvl w:ilvl="0" w:tplc="B854E346">
      <w:start w:val="1"/>
      <w:numFmt w:val="lowerLetter"/>
      <w:lvlText w:val="(%1)"/>
      <w:lvlJc w:val="left"/>
      <w:pPr>
        <w:ind w:left="480" w:hanging="480"/>
      </w:pPr>
      <w:rPr>
        <w:rFonts w:hint="default"/>
        <w:vertAlign w:val="superscrip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nsid w:val="28CD796F"/>
    <w:multiLevelType w:val="hybridMultilevel"/>
    <w:tmpl w:val="BE068E54"/>
    <w:lvl w:ilvl="0" w:tplc="0409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28F46494"/>
    <w:multiLevelType w:val="hybridMultilevel"/>
    <w:tmpl w:val="99FCF6FC"/>
    <w:lvl w:ilvl="0" w:tplc="00E6B4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2B0518DE"/>
    <w:multiLevelType w:val="hybridMultilevel"/>
    <w:tmpl w:val="4010149E"/>
    <w:lvl w:ilvl="0" w:tplc="C414C12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2B674213"/>
    <w:multiLevelType w:val="hybridMultilevel"/>
    <w:tmpl w:val="750A5F3C"/>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3">
    <w:nsid w:val="2B7A1134"/>
    <w:multiLevelType w:val="hybridMultilevel"/>
    <w:tmpl w:val="7332DCA4"/>
    <w:lvl w:ilvl="0" w:tplc="7ED06934">
      <w:start w:val="1"/>
      <w:numFmt w:val="lowerLetter"/>
      <w:lvlText w:val="%1)"/>
      <w:lvlJc w:val="left"/>
      <w:pPr>
        <w:tabs>
          <w:tab w:val="num" w:pos="720"/>
        </w:tabs>
        <w:ind w:left="720" w:hanging="360"/>
      </w:pPr>
      <w:rPr>
        <w:rFonts w:hint="default"/>
        <w:b w:val="0"/>
        <w:i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2CC66C6F"/>
    <w:multiLevelType w:val="hybridMultilevel"/>
    <w:tmpl w:val="7DBAACA2"/>
    <w:lvl w:ilvl="0" w:tplc="F56A660C">
      <w:start w:val="5"/>
      <w:numFmt w:val="decimal"/>
      <w:lvlText w:val="%1."/>
      <w:lvlJc w:val="left"/>
      <w:pPr>
        <w:ind w:left="14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2D611BF7"/>
    <w:multiLevelType w:val="hybridMultilevel"/>
    <w:tmpl w:val="750A5F3C"/>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6">
    <w:nsid w:val="2E901836"/>
    <w:multiLevelType w:val="hybridMultilevel"/>
    <w:tmpl w:val="0FD4B276"/>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nsid w:val="2FF33CF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8">
    <w:nsid w:val="302358DE"/>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9">
    <w:nsid w:val="32B62D42"/>
    <w:multiLevelType w:val="hybridMultilevel"/>
    <w:tmpl w:val="0428E8CA"/>
    <w:lvl w:ilvl="0" w:tplc="395E3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nsid w:val="332D783B"/>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1">
    <w:nsid w:val="360C1D4F"/>
    <w:multiLevelType w:val="hybridMultilevel"/>
    <w:tmpl w:val="246CBFC0"/>
    <w:lvl w:ilvl="0" w:tplc="044E808E">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375D373D"/>
    <w:multiLevelType w:val="singleLevel"/>
    <w:tmpl w:val="F6A01D40"/>
    <w:lvl w:ilvl="0">
      <w:start w:val="2"/>
      <w:numFmt w:val="lowerLetter"/>
      <w:lvlText w:val="%1)"/>
      <w:lvlJc w:val="left"/>
      <w:pPr>
        <w:tabs>
          <w:tab w:val="num" w:pos="720"/>
        </w:tabs>
        <w:ind w:left="720" w:hanging="360"/>
      </w:pPr>
      <w:rPr>
        <w:rFonts w:hint="default"/>
        <w:b w:val="0"/>
        <w:i w:val="0"/>
        <w:color w:val="auto"/>
        <w:sz w:val="24"/>
        <w:szCs w:val="24"/>
      </w:rPr>
    </w:lvl>
  </w:abstractNum>
  <w:abstractNum w:abstractNumId="54">
    <w:nsid w:val="37B43FC7"/>
    <w:multiLevelType w:val="hybridMultilevel"/>
    <w:tmpl w:val="E4A8C26A"/>
    <w:lvl w:ilvl="0" w:tplc="2C0A001B">
      <w:start w:val="1"/>
      <w:numFmt w:val="lowerRoman"/>
      <w:lvlText w:val="%1."/>
      <w:lvlJc w:val="righ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5">
    <w:nsid w:val="38305B16"/>
    <w:multiLevelType w:val="hybridMultilevel"/>
    <w:tmpl w:val="503A4D5E"/>
    <w:lvl w:ilvl="0" w:tplc="0409001B">
      <w:start w:val="1"/>
      <w:numFmt w:val="lowerRoman"/>
      <w:lvlText w:val="%1."/>
      <w:lvlJc w:val="right"/>
      <w:pPr>
        <w:ind w:left="4320" w:hanging="180"/>
      </w:pPr>
    </w:lvl>
    <w:lvl w:ilvl="1" w:tplc="2C0A0019">
      <w:start w:val="1"/>
      <w:numFmt w:val="lowerLetter"/>
      <w:lvlText w:val="%2."/>
      <w:lvlJc w:val="left"/>
      <w:pPr>
        <w:ind w:left="720" w:hanging="360"/>
      </w:pPr>
    </w:lvl>
    <w:lvl w:ilvl="2" w:tplc="2C0A001B">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56">
    <w:nsid w:val="383C26B9"/>
    <w:multiLevelType w:val="hybridMultilevel"/>
    <w:tmpl w:val="9CBC5758"/>
    <w:lvl w:ilvl="0" w:tplc="D7CAFA64">
      <w:start w:val="1"/>
      <w:numFmt w:val="lowerLetter"/>
      <w:lvlText w:val="%1)"/>
      <w:lvlJc w:val="left"/>
      <w:pPr>
        <w:tabs>
          <w:tab w:val="num" w:pos="720"/>
        </w:tabs>
        <w:ind w:left="720" w:hanging="360"/>
      </w:pPr>
      <w:rPr>
        <w:rFonts w:hint="default"/>
        <w:b w:val="0"/>
        <w:i w:val="0"/>
        <w:color w:val="auto"/>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nsid w:val="39703CC7"/>
    <w:multiLevelType w:val="hybridMultilevel"/>
    <w:tmpl w:val="701A0EA0"/>
    <w:lvl w:ilvl="0" w:tplc="64885208">
      <w:start w:val="1"/>
      <w:numFmt w:val="decimal"/>
      <w:lvlText w:val="%1."/>
      <w:lvlJc w:val="left"/>
      <w:pPr>
        <w:tabs>
          <w:tab w:val="num" w:pos="720"/>
        </w:tabs>
        <w:ind w:left="720" w:hanging="360"/>
      </w:pPr>
      <w:rPr>
        <w:rFonts w:ascii="Arial" w:hAnsi="Arial" w:hint="default"/>
        <w:color w:val="auto"/>
        <w:sz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nsid w:val="3A4E02CA"/>
    <w:multiLevelType w:val="hybridMultilevel"/>
    <w:tmpl w:val="649088A4"/>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9">
    <w:nsid w:val="3A9C2783"/>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nsid w:val="3B0B597D"/>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nsid w:val="3E9B77A3"/>
    <w:multiLevelType w:val="hybridMultilevel"/>
    <w:tmpl w:val="15304F64"/>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3">
    <w:nsid w:val="3FC6568A"/>
    <w:multiLevelType w:val="hybridMultilevel"/>
    <w:tmpl w:val="33220D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0680846"/>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5">
    <w:nsid w:val="411D3D4F"/>
    <w:multiLevelType w:val="hybridMultilevel"/>
    <w:tmpl w:val="1F763E44"/>
    <w:lvl w:ilvl="0" w:tplc="CE5AED1C">
      <w:start w:val="1"/>
      <w:numFmt w:val="lowerLetter"/>
      <w:lvlText w:val="%1)"/>
      <w:lvlJc w:val="left"/>
      <w:pPr>
        <w:ind w:left="1215" w:hanging="360"/>
      </w:pPr>
      <w:rPr>
        <w:rFonts w:cs="Courier"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66">
    <w:nsid w:val="41AA4CFA"/>
    <w:multiLevelType w:val="hybridMultilevel"/>
    <w:tmpl w:val="C9241E0E"/>
    <w:lvl w:ilvl="0" w:tplc="4DD67FE2">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nsid w:val="41D845E4"/>
    <w:multiLevelType w:val="hybridMultilevel"/>
    <w:tmpl w:val="A2B6D266"/>
    <w:lvl w:ilvl="0" w:tplc="8BAAA558">
      <w:start w:val="1"/>
      <w:numFmt w:val="lowerRoman"/>
      <w:lvlText w:val="%1."/>
      <w:lvlJc w:val="right"/>
      <w:pPr>
        <w:ind w:left="1080" w:hanging="360"/>
      </w:pPr>
      <w:rPr>
        <w:rFonts w:hint="default"/>
        <w:color w:val="auto"/>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8">
    <w:nsid w:val="428A5D29"/>
    <w:multiLevelType w:val="hybridMultilevel"/>
    <w:tmpl w:val="73261CB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9">
    <w:nsid w:val="42E17409"/>
    <w:multiLevelType w:val="hybridMultilevel"/>
    <w:tmpl w:val="82C8A748"/>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0">
    <w:nsid w:val="44233534"/>
    <w:multiLevelType w:val="hybridMultilevel"/>
    <w:tmpl w:val="73C00E9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1">
    <w:nsid w:val="44EB290F"/>
    <w:multiLevelType w:val="hybridMultilevel"/>
    <w:tmpl w:val="CF3CE426"/>
    <w:lvl w:ilvl="0" w:tplc="31D2C83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nsid w:val="45051983"/>
    <w:multiLevelType w:val="hybridMultilevel"/>
    <w:tmpl w:val="06649BC2"/>
    <w:lvl w:ilvl="0" w:tplc="0316E4B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52E288C"/>
    <w:multiLevelType w:val="hybridMultilevel"/>
    <w:tmpl w:val="BAD6574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nsid w:val="462E1740"/>
    <w:multiLevelType w:val="hybridMultilevel"/>
    <w:tmpl w:val="0B1810A4"/>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8397A5A"/>
    <w:multiLevelType w:val="hybridMultilevel"/>
    <w:tmpl w:val="544653B0"/>
    <w:lvl w:ilvl="0" w:tplc="2C0A001B">
      <w:start w:val="1"/>
      <w:numFmt w:val="lowerRoman"/>
      <w:lvlText w:val="%1."/>
      <w:lvlJc w:val="right"/>
      <w:pPr>
        <w:ind w:left="720" w:hanging="360"/>
      </w:pPr>
      <w:rPr>
        <w:rFonts w:hint="default"/>
      </w:rPr>
    </w:lvl>
    <w:lvl w:ilvl="1" w:tplc="DDAE06A6">
      <w:start w:val="1"/>
      <w:numFmt w:val="decimal"/>
      <w:lvlText w:val="%2."/>
      <w:lvlJc w:val="left"/>
      <w:pPr>
        <w:ind w:left="1637" w:hanging="360"/>
      </w:pPr>
      <w:rPr>
        <w:rFonts w:ascii="Arial" w:eastAsia="Times New Roman" w:hAnsi="Arial" w:cs="Arial" w:hint="default"/>
      </w:rPr>
    </w:lvl>
    <w:lvl w:ilvl="2" w:tplc="2C0A001B">
      <w:start w:val="1"/>
      <w:numFmt w:val="lowerRoman"/>
      <w:lvlText w:val="%3."/>
      <w:lvlJc w:val="right"/>
      <w:pPr>
        <w:ind w:left="2160" w:hanging="180"/>
      </w:pPr>
    </w:lvl>
    <w:lvl w:ilvl="3" w:tplc="AC2CAA02">
      <w:start w:val="4"/>
      <w:numFmt w:val="lowerLetter"/>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nsid w:val="48890561"/>
    <w:multiLevelType w:val="hybridMultilevel"/>
    <w:tmpl w:val="E82ECE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nsid w:val="49754E66"/>
    <w:multiLevelType w:val="hybridMultilevel"/>
    <w:tmpl w:val="BB843542"/>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78">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nsid w:val="4B9379A3"/>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nsid w:val="4C3C4FCD"/>
    <w:multiLevelType w:val="hybridMultilevel"/>
    <w:tmpl w:val="E82ECE2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2">
    <w:nsid w:val="4C773228"/>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3">
    <w:nsid w:val="4D213E8C"/>
    <w:multiLevelType w:val="hybridMultilevel"/>
    <w:tmpl w:val="500EBE02"/>
    <w:lvl w:ilvl="0" w:tplc="B16E80A2">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4">
    <w:nsid w:val="4D32424F"/>
    <w:multiLevelType w:val="hybridMultilevel"/>
    <w:tmpl w:val="BD18D7B6"/>
    <w:lvl w:ilvl="0" w:tplc="5748DC2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5">
    <w:nsid w:val="4D3A7D79"/>
    <w:multiLevelType w:val="hybridMultilevel"/>
    <w:tmpl w:val="CC64CC5A"/>
    <w:lvl w:ilvl="0" w:tplc="7F427E8E">
      <w:start w:val="9"/>
      <w:numFmt w:val="lowerLetter"/>
      <w:lvlText w:val="%1)"/>
      <w:lvlJc w:val="left"/>
      <w:pPr>
        <w:ind w:left="720" w:hanging="360"/>
      </w:pPr>
      <w:rPr>
        <w:rFonts w:hint="default"/>
        <w:i w:val="0"/>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86">
    <w:nsid w:val="4DA329C0"/>
    <w:multiLevelType w:val="hybridMultilevel"/>
    <w:tmpl w:val="C9241E0E"/>
    <w:lvl w:ilvl="0" w:tplc="4DD67FE2">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nsid w:val="4DD2273C"/>
    <w:multiLevelType w:val="hybridMultilevel"/>
    <w:tmpl w:val="0C184E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8">
    <w:nsid w:val="4DDF2FF6"/>
    <w:multiLevelType w:val="hybridMultilevel"/>
    <w:tmpl w:val="412CB036"/>
    <w:lvl w:ilvl="0" w:tplc="0409001B">
      <w:start w:val="1"/>
      <w:numFmt w:val="lowerRoman"/>
      <w:lvlText w:val="%1."/>
      <w:lvlJc w:val="right"/>
      <w:pPr>
        <w:ind w:left="1080" w:hanging="18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1080" w:hanging="360"/>
      </w:pPr>
    </w:lvl>
    <w:lvl w:ilvl="4" w:tplc="2C0A0019" w:tentative="1">
      <w:start w:val="1"/>
      <w:numFmt w:val="lowerLetter"/>
      <w:lvlText w:val="%5."/>
      <w:lvlJc w:val="left"/>
      <w:pPr>
        <w:ind w:left="-360" w:hanging="360"/>
      </w:pPr>
    </w:lvl>
    <w:lvl w:ilvl="5" w:tplc="2C0A001B" w:tentative="1">
      <w:start w:val="1"/>
      <w:numFmt w:val="lowerRoman"/>
      <w:lvlText w:val="%6."/>
      <w:lvlJc w:val="right"/>
      <w:pPr>
        <w:ind w:left="360" w:hanging="180"/>
      </w:pPr>
    </w:lvl>
    <w:lvl w:ilvl="6" w:tplc="2C0A000F" w:tentative="1">
      <w:start w:val="1"/>
      <w:numFmt w:val="decimal"/>
      <w:lvlText w:val="%7."/>
      <w:lvlJc w:val="left"/>
      <w:pPr>
        <w:ind w:left="1080" w:hanging="360"/>
      </w:pPr>
    </w:lvl>
    <w:lvl w:ilvl="7" w:tplc="2C0A0019" w:tentative="1">
      <w:start w:val="1"/>
      <w:numFmt w:val="lowerLetter"/>
      <w:lvlText w:val="%8."/>
      <w:lvlJc w:val="left"/>
      <w:pPr>
        <w:ind w:left="1800" w:hanging="360"/>
      </w:pPr>
    </w:lvl>
    <w:lvl w:ilvl="8" w:tplc="2C0A001B" w:tentative="1">
      <w:start w:val="1"/>
      <w:numFmt w:val="lowerRoman"/>
      <w:lvlText w:val="%9."/>
      <w:lvlJc w:val="right"/>
      <w:pPr>
        <w:ind w:left="2520" w:hanging="180"/>
      </w:pPr>
    </w:lvl>
  </w:abstractNum>
  <w:abstractNum w:abstractNumId="89">
    <w:nsid w:val="4F8E3FB9"/>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0">
    <w:nsid w:val="4FC62FC1"/>
    <w:multiLevelType w:val="hybridMultilevel"/>
    <w:tmpl w:val="5C8CEC16"/>
    <w:lvl w:ilvl="0" w:tplc="DDAE06A6">
      <w:start w:val="1"/>
      <w:numFmt w:val="decimal"/>
      <w:lvlText w:val="%1."/>
      <w:lvlJc w:val="left"/>
      <w:pPr>
        <w:ind w:left="1637" w:hanging="360"/>
      </w:pPr>
      <w:rPr>
        <w:rFonts w:ascii="Arial" w:eastAsia="Times New Roman"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nsid w:val="50702025"/>
    <w:multiLevelType w:val="hybridMultilevel"/>
    <w:tmpl w:val="19C4E500"/>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2">
    <w:nsid w:val="50F62F03"/>
    <w:multiLevelType w:val="hybridMultilevel"/>
    <w:tmpl w:val="A5C611A2"/>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3">
    <w:nsid w:val="524158A6"/>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4">
    <w:nsid w:val="52641F08"/>
    <w:multiLevelType w:val="hybridMultilevel"/>
    <w:tmpl w:val="FDC29AE4"/>
    <w:lvl w:ilvl="0" w:tplc="8BAAA558">
      <w:start w:val="1"/>
      <w:numFmt w:val="lowerRoman"/>
      <w:lvlText w:val="%1."/>
      <w:lvlJc w:val="right"/>
      <w:pPr>
        <w:ind w:left="1068" w:hanging="360"/>
      </w:pPr>
      <w:rPr>
        <w:rFonts w:hint="default"/>
        <w:color w:val="auto"/>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5">
    <w:nsid w:val="52BE18D7"/>
    <w:multiLevelType w:val="hybridMultilevel"/>
    <w:tmpl w:val="FD1003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6">
    <w:nsid w:val="54C545F5"/>
    <w:multiLevelType w:val="hybridMultilevel"/>
    <w:tmpl w:val="46242C58"/>
    <w:lvl w:ilvl="0" w:tplc="2C0A0017">
      <w:start w:val="1"/>
      <w:numFmt w:val="lowerLetter"/>
      <w:lvlText w:val="%1)"/>
      <w:lvlJc w:val="left"/>
      <w:pPr>
        <w:ind w:left="3504" w:hanging="360"/>
      </w:pPr>
      <w:rPr>
        <w:rFonts w:hint="default"/>
      </w:rPr>
    </w:lvl>
    <w:lvl w:ilvl="1" w:tplc="2C0A0019">
      <w:start w:val="1"/>
      <w:numFmt w:val="lowerLetter"/>
      <w:lvlText w:val="%2."/>
      <w:lvlJc w:val="left"/>
      <w:pPr>
        <w:ind w:left="4224" w:hanging="360"/>
      </w:pPr>
    </w:lvl>
    <w:lvl w:ilvl="2" w:tplc="2C0A001B" w:tentative="1">
      <w:start w:val="1"/>
      <w:numFmt w:val="lowerRoman"/>
      <w:lvlText w:val="%3."/>
      <w:lvlJc w:val="right"/>
      <w:pPr>
        <w:ind w:left="4944" w:hanging="180"/>
      </w:pPr>
    </w:lvl>
    <w:lvl w:ilvl="3" w:tplc="2C0A000F" w:tentative="1">
      <w:start w:val="1"/>
      <w:numFmt w:val="decimal"/>
      <w:lvlText w:val="%4."/>
      <w:lvlJc w:val="left"/>
      <w:pPr>
        <w:ind w:left="5664" w:hanging="360"/>
      </w:pPr>
    </w:lvl>
    <w:lvl w:ilvl="4" w:tplc="2C0A0019" w:tentative="1">
      <w:start w:val="1"/>
      <w:numFmt w:val="lowerLetter"/>
      <w:lvlText w:val="%5."/>
      <w:lvlJc w:val="left"/>
      <w:pPr>
        <w:ind w:left="6384" w:hanging="360"/>
      </w:pPr>
    </w:lvl>
    <w:lvl w:ilvl="5" w:tplc="2C0A001B" w:tentative="1">
      <w:start w:val="1"/>
      <w:numFmt w:val="lowerRoman"/>
      <w:lvlText w:val="%6."/>
      <w:lvlJc w:val="right"/>
      <w:pPr>
        <w:ind w:left="7104" w:hanging="180"/>
      </w:pPr>
    </w:lvl>
    <w:lvl w:ilvl="6" w:tplc="2C0A000F" w:tentative="1">
      <w:start w:val="1"/>
      <w:numFmt w:val="decimal"/>
      <w:lvlText w:val="%7."/>
      <w:lvlJc w:val="left"/>
      <w:pPr>
        <w:ind w:left="7824" w:hanging="360"/>
      </w:pPr>
    </w:lvl>
    <w:lvl w:ilvl="7" w:tplc="2C0A0019" w:tentative="1">
      <w:start w:val="1"/>
      <w:numFmt w:val="lowerLetter"/>
      <w:lvlText w:val="%8."/>
      <w:lvlJc w:val="left"/>
      <w:pPr>
        <w:ind w:left="8544" w:hanging="360"/>
      </w:pPr>
    </w:lvl>
    <w:lvl w:ilvl="8" w:tplc="2C0A001B" w:tentative="1">
      <w:start w:val="1"/>
      <w:numFmt w:val="lowerRoman"/>
      <w:lvlText w:val="%9."/>
      <w:lvlJc w:val="right"/>
      <w:pPr>
        <w:ind w:left="9264" w:hanging="180"/>
      </w:pPr>
    </w:lvl>
  </w:abstractNum>
  <w:abstractNum w:abstractNumId="97">
    <w:nsid w:val="552000B0"/>
    <w:multiLevelType w:val="hybridMultilevel"/>
    <w:tmpl w:val="CE14707A"/>
    <w:lvl w:ilvl="0" w:tplc="AEF4404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8">
    <w:nsid w:val="555973EB"/>
    <w:multiLevelType w:val="hybridMultilevel"/>
    <w:tmpl w:val="687CB7E6"/>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9">
    <w:nsid w:val="55EB6B6D"/>
    <w:multiLevelType w:val="hybridMultilevel"/>
    <w:tmpl w:val="18F4A7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0">
    <w:nsid w:val="561519EE"/>
    <w:multiLevelType w:val="hybridMultilevel"/>
    <w:tmpl w:val="09FED2A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nsid w:val="57260E66"/>
    <w:multiLevelType w:val="hybridMultilevel"/>
    <w:tmpl w:val="201C403C"/>
    <w:lvl w:ilvl="0" w:tplc="26A86442">
      <w:start w:val="2"/>
      <w:numFmt w:val="decimal"/>
      <w:lvlText w:val="%1."/>
      <w:lvlJc w:val="left"/>
      <w:pPr>
        <w:ind w:left="360" w:hanging="360"/>
      </w:pPr>
      <w:rPr>
        <w:rFonts w:ascii="Arial" w:eastAsia="Times New Roman" w:hAnsi="Arial" w:cs="Arial" w:hint="default"/>
      </w:rPr>
    </w:lvl>
    <w:lvl w:ilvl="1" w:tplc="2C0A0019" w:tentative="1">
      <w:start w:val="1"/>
      <w:numFmt w:val="lowerLetter"/>
      <w:lvlText w:val="%2."/>
      <w:lvlJc w:val="left"/>
      <w:pPr>
        <w:ind w:left="163" w:hanging="360"/>
      </w:pPr>
    </w:lvl>
    <w:lvl w:ilvl="2" w:tplc="2C0A001B" w:tentative="1">
      <w:start w:val="1"/>
      <w:numFmt w:val="lowerRoman"/>
      <w:lvlText w:val="%3."/>
      <w:lvlJc w:val="right"/>
      <w:pPr>
        <w:ind w:left="883" w:hanging="180"/>
      </w:pPr>
    </w:lvl>
    <w:lvl w:ilvl="3" w:tplc="2C0A000F" w:tentative="1">
      <w:start w:val="1"/>
      <w:numFmt w:val="decimal"/>
      <w:lvlText w:val="%4."/>
      <w:lvlJc w:val="left"/>
      <w:pPr>
        <w:ind w:left="1603" w:hanging="360"/>
      </w:pPr>
    </w:lvl>
    <w:lvl w:ilvl="4" w:tplc="2C0A0019" w:tentative="1">
      <w:start w:val="1"/>
      <w:numFmt w:val="lowerLetter"/>
      <w:lvlText w:val="%5."/>
      <w:lvlJc w:val="left"/>
      <w:pPr>
        <w:ind w:left="2323" w:hanging="360"/>
      </w:pPr>
    </w:lvl>
    <w:lvl w:ilvl="5" w:tplc="2C0A001B" w:tentative="1">
      <w:start w:val="1"/>
      <w:numFmt w:val="lowerRoman"/>
      <w:lvlText w:val="%6."/>
      <w:lvlJc w:val="right"/>
      <w:pPr>
        <w:ind w:left="3043" w:hanging="180"/>
      </w:pPr>
    </w:lvl>
    <w:lvl w:ilvl="6" w:tplc="2C0A000F" w:tentative="1">
      <w:start w:val="1"/>
      <w:numFmt w:val="decimal"/>
      <w:lvlText w:val="%7."/>
      <w:lvlJc w:val="left"/>
      <w:pPr>
        <w:ind w:left="3763" w:hanging="360"/>
      </w:pPr>
    </w:lvl>
    <w:lvl w:ilvl="7" w:tplc="2C0A0019" w:tentative="1">
      <w:start w:val="1"/>
      <w:numFmt w:val="lowerLetter"/>
      <w:lvlText w:val="%8."/>
      <w:lvlJc w:val="left"/>
      <w:pPr>
        <w:ind w:left="4483" w:hanging="360"/>
      </w:pPr>
    </w:lvl>
    <w:lvl w:ilvl="8" w:tplc="2C0A001B" w:tentative="1">
      <w:start w:val="1"/>
      <w:numFmt w:val="lowerRoman"/>
      <w:lvlText w:val="%9."/>
      <w:lvlJc w:val="right"/>
      <w:pPr>
        <w:ind w:left="5203" w:hanging="180"/>
      </w:pPr>
    </w:lvl>
  </w:abstractNum>
  <w:abstractNum w:abstractNumId="102">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3">
    <w:nsid w:val="58FE45C3"/>
    <w:multiLevelType w:val="hybridMultilevel"/>
    <w:tmpl w:val="768C446A"/>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04">
    <w:nsid w:val="594157D5"/>
    <w:multiLevelType w:val="hybridMultilevel"/>
    <w:tmpl w:val="A852C148"/>
    <w:lvl w:ilvl="0" w:tplc="5C9891B4">
      <w:start w:val="1"/>
      <w:numFmt w:val="lowerLetter"/>
      <w:lvlText w:val="(%1)"/>
      <w:lvlJc w:val="left"/>
      <w:pPr>
        <w:ind w:left="720" w:hanging="360"/>
      </w:pPr>
      <w:rPr>
        <w:rFonts w:hint="default"/>
        <w:vertAlign w:val="superscrip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nsid w:val="5A007177"/>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6">
    <w:nsid w:val="5CC6621C"/>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7">
    <w:nsid w:val="5D206673"/>
    <w:multiLevelType w:val="hybridMultilevel"/>
    <w:tmpl w:val="DCBA6200"/>
    <w:lvl w:ilvl="0" w:tplc="47C4B11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8">
    <w:nsid w:val="5DCC1958"/>
    <w:multiLevelType w:val="hybridMultilevel"/>
    <w:tmpl w:val="B7468682"/>
    <w:lvl w:ilvl="0" w:tplc="5C56B0C6">
      <w:start w:val="1"/>
      <w:numFmt w:val="upperRoman"/>
      <w:lvlText w:val="%1."/>
      <w:lvlJc w:val="left"/>
      <w:pPr>
        <w:tabs>
          <w:tab w:val="num" w:pos="2700"/>
        </w:tabs>
        <w:ind w:left="270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EAF1772"/>
    <w:multiLevelType w:val="hybridMultilevel"/>
    <w:tmpl w:val="3692001A"/>
    <w:lvl w:ilvl="0" w:tplc="D71CD28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nsid w:val="5F7A20AC"/>
    <w:multiLevelType w:val="hybridMultilevel"/>
    <w:tmpl w:val="E620E2FE"/>
    <w:lvl w:ilvl="0" w:tplc="BD808654">
      <w:start w:val="1"/>
      <w:numFmt w:val="lowerRoman"/>
      <w:lvlText w:val="%1."/>
      <w:lvlJc w:val="right"/>
      <w:pPr>
        <w:ind w:left="1353" w:hanging="360"/>
      </w:pPr>
      <w:rPr>
        <w:rFonts w:hint="default"/>
      </w:rPr>
    </w:lvl>
    <w:lvl w:ilvl="1" w:tplc="2C0A0019" w:tentative="1">
      <w:start w:val="1"/>
      <w:numFmt w:val="lowerLetter"/>
      <w:lvlText w:val="%2."/>
      <w:lvlJc w:val="left"/>
      <w:pPr>
        <w:ind w:left="1441" w:hanging="360"/>
      </w:pPr>
    </w:lvl>
    <w:lvl w:ilvl="2" w:tplc="2C0A001B" w:tentative="1">
      <w:start w:val="1"/>
      <w:numFmt w:val="lowerRoman"/>
      <w:lvlText w:val="%3."/>
      <w:lvlJc w:val="right"/>
      <w:pPr>
        <w:ind w:left="2161" w:hanging="180"/>
      </w:pPr>
    </w:lvl>
    <w:lvl w:ilvl="3" w:tplc="2C0A000F" w:tentative="1">
      <w:start w:val="1"/>
      <w:numFmt w:val="decimal"/>
      <w:lvlText w:val="%4."/>
      <w:lvlJc w:val="left"/>
      <w:pPr>
        <w:ind w:left="2881" w:hanging="360"/>
      </w:pPr>
    </w:lvl>
    <w:lvl w:ilvl="4" w:tplc="2C0A0019" w:tentative="1">
      <w:start w:val="1"/>
      <w:numFmt w:val="lowerLetter"/>
      <w:lvlText w:val="%5."/>
      <w:lvlJc w:val="left"/>
      <w:pPr>
        <w:ind w:left="3601" w:hanging="360"/>
      </w:pPr>
    </w:lvl>
    <w:lvl w:ilvl="5" w:tplc="2C0A001B" w:tentative="1">
      <w:start w:val="1"/>
      <w:numFmt w:val="lowerRoman"/>
      <w:lvlText w:val="%6."/>
      <w:lvlJc w:val="right"/>
      <w:pPr>
        <w:ind w:left="4321" w:hanging="180"/>
      </w:pPr>
    </w:lvl>
    <w:lvl w:ilvl="6" w:tplc="2C0A000F" w:tentative="1">
      <w:start w:val="1"/>
      <w:numFmt w:val="decimal"/>
      <w:lvlText w:val="%7."/>
      <w:lvlJc w:val="left"/>
      <w:pPr>
        <w:ind w:left="5041" w:hanging="360"/>
      </w:pPr>
    </w:lvl>
    <w:lvl w:ilvl="7" w:tplc="2C0A0019" w:tentative="1">
      <w:start w:val="1"/>
      <w:numFmt w:val="lowerLetter"/>
      <w:lvlText w:val="%8."/>
      <w:lvlJc w:val="left"/>
      <w:pPr>
        <w:ind w:left="5761" w:hanging="360"/>
      </w:pPr>
    </w:lvl>
    <w:lvl w:ilvl="8" w:tplc="2C0A001B" w:tentative="1">
      <w:start w:val="1"/>
      <w:numFmt w:val="lowerRoman"/>
      <w:lvlText w:val="%9."/>
      <w:lvlJc w:val="right"/>
      <w:pPr>
        <w:ind w:left="6481" w:hanging="180"/>
      </w:pPr>
    </w:lvl>
  </w:abstractNum>
  <w:abstractNum w:abstractNumId="111">
    <w:nsid w:val="5FB86F9D"/>
    <w:multiLevelType w:val="hybridMultilevel"/>
    <w:tmpl w:val="7D024CD2"/>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2">
    <w:nsid w:val="600738E6"/>
    <w:multiLevelType w:val="hybridMultilevel"/>
    <w:tmpl w:val="A8B483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nsid w:val="610F5562"/>
    <w:multiLevelType w:val="hybridMultilevel"/>
    <w:tmpl w:val="96D4D3B0"/>
    <w:lvl w:ilvl="0" w:tplc="0409001B">
      <w:start w:val="1"/>
      <w:numFmt w:val="lowerRoman"/>
      <w:lvlText w:val="%1."/>
      <w:lvlJc w:val="right"/>
      <w:pPr>
        <w:ind w:left="1440" w:hanging="360"/>
      </w:pPr>
    </w:lvl>
    <w:lvl w:ilvl="1" w:tplc="B98CE0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2010DCA"/>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nsid w:val="623E2761"/>
    <w:multiLevelType w:val="singleLevel"/>
    <w:tmpl w:val="8BAAA558"/>
    <w:lvl w:ilvl="0">
      <w:start w:val="1"/>
      <w:numFmt w:val="lowerRoman"/>
      <w:lvlText w:val="%1."/>
      <w:lvlJc w:val="right"/>
      <w:pPr>
        <w:ind w:left="720" w:hanging="360"/>
      </w:pPr>
      <w:rPr>
        <w:rFonts w:hint="default"/>
        <w:color w:val="auto"/>
      </w:rPr>
    </w:lvl>
  </w:abstractNum>
  <w:abstractNum w:abstractNumId="116">
    <w:nsid w:val="62F06E95"/>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nsid w:val="63E75EAF"/>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65C91D60"/>
    <w:multiLevelType w:val="hybridMultilevel"/>
    <w:tmpl w:val="2AF09C9C"/>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0">
    <w:nsid w:val="663C55DC"/>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1">
    <w:nsid w:val="669D5B63"/>
    <w:multiLevelType w:val="hybridMultilevel"/>
    <w:tmpl w:val="61E8A118"/>
    <w:lvl w:ilvl="0" w:tplc="1D8841F6">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2">
    <w:nsid w:val="66CA2C38"/>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3">
    <w:nsid w:val="674B0205"/>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4">
    <w:nsid w:val="690C4C53"/>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5">
    <w:nsid w:val="6A3E2A99"/>
    <w:multiLevelType w:val="hybridMultilevel"/>
    <w:tmpl w:val="EE7CAC0E"/>
    <w:lvl w:ilvl="0" w:tplc="3EE89FD4">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6">
    <w:nsid w:val="6A83657D"/>
    <w:multiLevelType w:val="hybridMultilevel"/>
    <w:tmpl w:val="7A54823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7">
    <w:nsid w:val="6B1F526E"/>
    <w:multiLevelType w:val="hybridMultilevel"/>
    <w:tmpl w:val="1206C7F0"/>
    <w:lvl w:ilvl="0" w:tplc="2C0A001B">
      <w:start w:val="1"/>
      <w:numFmt w:val="lowerRoman"/>
      <w:lvlText w:val="%1."/>
      <w:lvlJc w:val="righ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28">
    <w:nsid w:val="6C7B06A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9">
    <w:nsid w:val="6D720300"/>
    <w:multiLevelType w:val="hybridMultilevel"/>
    <w:tmpl w:val="4FAE5A4E"/>
    <w:lvl w:ilvl="0" w:tplc="A5C06A0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0">
    <w:nsid w:val="6D7B4E70"/>
    <w:multiLevelType w:val="hybridMultilevel"/>
    <w:tmpl w:val="BF7EF040"/>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31">
    <w:nsid w:val="6DCE401E"/>
    <w:multiLevelType w:val="hybridMultilevel"/>
    <w:tmpl w:val="DE449B8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2">
    <w:nsid w:val="6DDD119C"/>
    <w:multiLevelType w:val="hybridMultilevel"/>
    <w:tmpl w:val="7212B8D8"/>
    <w:lvl w:ilvl="0" w:tplc="2C0A001B">
      <w:start w:val="1"/>
      <w:numFmt w:val="lowerRoman"/>
      <w:lvlText w:val="%1."/>
      <w:lvlJc w:val="righ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33">
    <w:nsid w:val="6FDE5865"/>
    <w:multiLevelType w:val="hybridMultilevel"/>
    <w:tmpl w:val="A8B483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4">
    <w:nsid w:val="6FF2774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5">
    <w:nsid w:val="70763563"/>
    <w:multiLevelType w:val="hybridMultilevel"/>
    <w:tmpl w:val="90FEEBA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6">
    <w:nsid w:val="70AA05D0"/>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7">
    <w:nsid w:val="70BD5017"/>
    <w:multiLevelType w:val="hybridMultilevel"/>
    <w:tmpl w:val="A65A466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8">
    <w:nsid w:val="728D49C6"/>
    <w:multiLevelType w:val="hybridMultilevel"/>
    <w:tmpl w:val="35FC73F2"/>
    <w:lvl w:ilvl="0" w:tplc="2C0A001B">
      <w:start w:val="1"/>
      <w:numFmt w:val="lowerRoman"/>
      <w:lvlText w:val="%1."/>
      <w:lvlJc w:val="right"/>
      <w:pPr>
        <w:ind w:left="1435" w:hanging="720"/>
      </w:pPr>
      <w:rPr>
        <w:rFonts w:hint="default"/>
      </w:rPr>
    </w:lvl>
    <w:lvl w:ilvl="1" w:tplc="2C0A0019">
      <w:start w:val="1"/>
      <w:numFmt w:val="lowerLetter"/>
      <w:lvlText w:val="%2."/>
      <w:lvlJc w:val="left"/>
      <w:pPr>
        <w:ind w:left="1795" w:hanging="360"/>
      </w:pPr>
    </w:lvl>
    <w:lvl w:ilvl="2" w:tplc="2C0A001B" w:tentative="1">
      <w:start w:val="1"/>
      <w:numFmt w:val="lowerRoman"/>
      <w:lvlText w:val="%3."/>
      <w:lvlJc w:val="right"/>
      <w:pPr>
        <w:ind w:left="2515" w:hanging="180"/>
      </w:pPr>
    </w:lvl>
    <w:lvl w:ilvl="3" w:tplc="2C0A000F" w:tentative="1">
      <w:start w:val="1"/>
      <w:numFmt w:val="decimal"/>
      <w:lvlText w:val="%4."/>
      <w:lvlJc w:val="left"/>
      <w:pPr>
        <w:ind w:left="3235" w:hanging="360"/>
      </w:pPr>
    </w:lvl>
    <w:lvl w:ilvl="4" w:tplc="2C0A0019" w:tentative="1">
      <w:start w:val="1"/>
      <w:numFmt w:val="lowerLetter"/>
      <w:lvlText w:val="%5."/>
      <w:lvlJc w:val="left"/>
      <w:pPr>
        <w:ind w:left="3955" w:hanging="360"/>
      </w:pPr>
    </w:lvl>
    <w:lvl w:ilvl="5" w:tplc="2C0A001B" w:tentative="1">
      <w:start w:val="1"/>
      <w:numFmt w:val="lowerRoman"/>
      <w:lvlText w:val="%6."/>
      <w:lvlJc w:val="right"/>
      <w:pPr>
        <w:ind w:left="4675" w:hanging="180"/>
      </w:pPr>
    </w:lvl>
    <w:lvl w:ilvl="6" w:tplc="2C0A000F" w:tentative="1">
      <w:start w:val="1"/>
      <w:numFmt w:val="decimal"/>
      <w:lvlText w:val="%7."/>
      <w:lvlJc w:val="left"/>
      <w:pPr>
        <w:ind w:left="5395" w:hanging="360"/>
      </w:pPr>
    </w:lvl>
    <w:lvl w:ilvl="7" w:tplc="2C0A0019" w:tentative="1">
      <w:start w:val="1"/>
      <w:numFmt w:val="lowerLetter"/>
      <w:lvlText w:val="%8."/>
      <w:lvlJc w:val="left"/>
      <w:pPr>
        <w:ind w:left="6115" w:hanging="360"/>
      </w:pPr>
    </w:lvl>
    <w:lvl w:ilvl="8" w:tplc="2C0A001B" w:tentative="1">
      <w:start w:val="1"/>
      <w:numFmt w:val="lowerRoman"/>
      <w:lvlText w:val="%9."/>
      <w:lvlJc w:val="right"/>
      <w:pPr>
        <w:ind w:left="6835" w:hanging="180"/>
      </w:pPr>
    </w:lvl>
  </w:abstractNum>
  <w:abstractNum w:abstractNumId="139">
    <w:nsid w:val="74F64C01"/>
    <w:multiLevelType w:val="hybridMultilevel"/>
    <w:tmpl w:val="AC0E0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70F5ACB"/>
    <w:multiLevelType w:val="hybridMultilevel"/>
    <w:tmpl w:val="C1C8D0E2"/>
    <w:lvl w:ilvl="0" w:tplc="59488A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1">
    <w:nsid w:val="77D86252"/>
    <w:multiLevelType w:val="hybridMultilevel"/>
    <w:tmpl w:val="7DEEBBF6"/>
    <w:lvl w:ilvl="0" w:tplc="9DAAF884">
      <w:start w:val="1"/>
      <w:numFmt w:val="lowerRoman"/>
      <w:lvlText w:val="%1)"/>
      <w:lvlJc w:val="left"/>
      <w:pPr>
        <w:ind w:left="36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2">
    <w:nsid w:val="780237A5"/>
    <w:multiLevelType w:val="hybridMultilevel"/>
    <w:tmpl w:val="767C0DB2"/>
    <w:lvl w:ilvl="0" w:tplc="D158A74A">
      <w:start w:val="1"/>
      <w:numFmt w:val="decimal"/>
      <w:lvlText w:val="%1."/>
      <w:lvlJc w:val="left"/>
      <w:pPr>
        <w:tabs>
          <w:tab w:val="num" w:pos="360"/>
        </w:tabs>
        <w:ind w:left="360" w:hanging="360"/>
      </w:pPr>
      <w:rPr>
        <w:rFonts w:ascii="Arial" w:hAnsi="Arial" w:hint="default"/>
        <w:i w:val="0"/>
        <w:color w:val="auto"/>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nsid w:val="785C4426"/>
    <w:multiLevelType w:val="hybridMultilevel"/>
    <w:tmpl w:val="768C446A"/>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44">
    <w:nsid w:val="796B521F"/>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5">
    <w:nsid w:val="7A682AC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6">
    <w:nsid w:val="7ACD4E70"/>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7">
    <w:nsid w:val="7AD458C9"/>
    <w:multiLevelType w:val="hybridMultilevel"/>
    <w:tmpl w:val="80FA78CE"/>
    <w:lvl w:ilvl="0" w:tplc="D484762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nsid w:val="7AEF08DD"/>
    <w:multiLevelType w:val="hybridMultilevel"/>
    <w:tmpl w:val="B01CA55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9">
    <w:nsid w:val="7C6A4D80"/>
    <w:multiLevelType w:val="hybridMultilevel"/>
    <w:tmpl w:val="C4F220AC"/>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0">
    <w:nsid w:val="7D197861"/>
    <w:multiLevelType w:val="hybridMultilevel"/>
    <w:tmpl w:val="F1DE5B90"/>
    <w:lvl w:ilvl="0" w:tplc="2C0A001B">
      <w:start w:val="1"/>
      <w:numFmt w:val="lowerRoman"/>
      <w:lvlText w:val="%1."/>
      <w:lvlJc w:val="right"/>
      <w:pPr>
        <w:ind w:left="1800" w:hanging="36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1">
    <w:nsid w:val="7F3C7E52"/>
    <w:multiLevelType w:val="hybridMultilevel"/>
    <w:tmpl w:val="31A8643C"/>
    <w:lvl w:ilvl="0" w:tplc="C65C6DA2">
      <w:start w:val="1"/>
      <w:numFmt w:val="lowerRoman"/>
      <w:lvlText w:val="%1."/>
      <w:lvlJc w:val="right"/>
      <w:pPr>
        <w:ind w:left="720" w:hanging="360"/>
      </w:pPr>
      <w:rPr>
        <w:rFonts w:hint="default"/>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2">
    <w:nsid w:val="7FDD187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3"/>
  </w:num>
  <w:num w:numId="2">
    <w:abstractNumId w:val="115"/>
  </w:num>
  <w:num w:numId="3">
    <w:abstractNumId w:val="72"/>
  </w:num>
  <w:num w:numId="4">
    <w:abstractNumId w:val="118"/>
  </w:num>
  <w:num w:numId="5">
    <w:abstractNumId w:val="13"/>
  </w:num>
  <w:num w:numId="6">
    <w:abstractNumId w:val="152"/>
  </w:num>
  <w:num w:numId="7">
    <w:abstractNumId w:val="100"/>
  </w:num>
  <w:num w:numId="8">
    <w:abstractNumId w:val="65"/>
  </w:num>
  <w:num w:numId="9">
    <w:abstractNumId w:val="151"/>
  </w:num>
  <w:num w:numId="10">
    <w:abstractNumId w:val="96"/>
  </w:num>
  <w:num w:numId="11">
    <w:abstractNumId w:val="75"/>
  </w:num>
  <w:num w:numId="12">
    <w:abstractNumId w:val="138"/>
  </w:num>
  <w:num w:numId="13">
    <w:abstractNumId w:val="32"/>
  </w:num>
  <w:num w:numId="14">
    <w:abstractNumId w:val="39"/>
  </w:num>
  <w:num w:numId="15">
    <w:abstractNumId w:val="63"/>
  </w:num>
  <w:num w:numId="16">
    <w:abstractNumId w:val="109"/>
  </w:num>
  <w:num w:numId="17">
    <w:abstractNumId w:val="80"/>
  </w:num>
  <w:num w:numId="18">
    <w:abstractNumId w:val="106"/>
  </w:num>
  <w:num w:numId="19">
    <w:abstractNumId w:val="56"/>
  </w:num>
  <w:num w:numId="20">
    <w:abstractNumId w:val="33"/>
  </w:num>
  <w:num w:numId="21">
    <w:abstractNumId w:val="95"/>
  </w:num>
  <w:num w:numId="22">
    <w:abstractNumId w:val="90"/>
  </w:num>
  <w:num w:numId="23">
    <w:abstractNumId w:val="140"/>
  </w:num>
  <w:num w:numId="24">
    <w:abstractNumId w:val="107"/>
  </w:num>
  <w:num w:numId="25">
    <w:abstractNumId w:val="28"/>
  </w:num>
  <w:num w:numId="26">
    <w:abstractNumId w:val="78"/>
  </w:num>
  <w:num w:numId="27">
    <w:abstractNumId w:val="93"/>
  </w:num>
  <w:num w:numId="28">
    <w:abstractNumId w:val="52"/>
  </w:num>
  <w:num w:numId="29">
    <w:abstractNumId w:val="102"/>
  </w:num>
  <w:num w:numId="30">
    <w:abstractNumId w:val="40"/>
  </w:num>
  <w:num w:numId="31">
    <w:abstractNumId w:val="49"/>
  </w:num>
  <w:num w:numId="32">
    <w:abstractNumId w:val="105"/>
  </w:num>
  <w:num w:numId="33">
    <w:abstractNumId w:val="60"/>
  </w:num>
  <w:num w:numId="34">
    <w:abstractNumId w:val="37"/>
  </w:num>
  <w:num w:numId="35">
    <w:abstractNumId w:val="136"/>
  </w:num>
  <w:num w:numId="36">
    <w:abstractNumId w:val="12"/>
  </w:num>
  <w:num w:numId="37">
    <w:abstractNumId w:val="144"/>
  </w:num>
  <w:num w:numId="38">
    <w:abstractNumId w:val="145"/>
  </w:num>
  <w:num w:numId="39">
    <w:abstractNumId w:val="146"/>
  </w:num>
  <w:num w:numId="40">
    <w:abstractNumId w:val="87"/>
  </w:num>
  <w:num w:numId="41">
    <w:abstractNumId w:val="91"/>
  </w:num>
  <w:num w:numId="42">
    <w:abstractNumId w:val="113"/>
  </w:num>
  <w:num w:numId="43">
    <w:abstractNumId w:val="1"/>
  </w:num>
  <w:num w:numId="44">
    <w:abstractNumId w:val="111"/>
  </w:num>
  <w:num w:numId="45">
    <w:abstractNumId w:val="66"/>
  </w:num>
  <w:num w:numId="46">
    <w:abstractNumId w:val="55"/>
  </w:num>
  <w:num w:numId="47">
    <w:abstractNumId w:val="97"/>
  </w:num>
  <w:num w:numId="48">
    <w:abstractNumId w:val="59"/>
  </w:num>
  <w:num w:numId="49">
    <w:abstractNumId w:val="117"/>
  </w:num>
  <w:num w:numId="50">
    <w:abstractNumId w:val="98"/>
  </w:num>
  <w:num w:numId="51">
    <w:abstractNumId w:val="26"/>
  </w:num>
  <w:num w:numId="52">
    <w:abstractNumId w:val="149"/>
  </w:num>
  <w:num w:numId="53">
    <w:abstractNumId w:val="99"/>
  </w:num>
  <w:num w:numId="54">
    <w:abstractNumId w:val="148"/>
  </w:num>
  <w:num w:numId="55">
    <w:abstractNumId w:val="94"/>
  </w:num>
  <w:num w:numId="56">
    <w:abstractNumId w:val="4"/>
  </w:num>
  <w:num w:numId="57">
    <w:abstractNumId w:val="58"/>
  </w:num>
  <w:num w:numId="58">
    <w:abstractNumId w:val="67"/>
  </w:num>
  <w:num w:numId="59">
    <w:abstractNumId w:val="150"/>
  </w:num>
  <w:num w:numId="60">
    <w:abstractNumId w:val="125"/>
  </w:num>
  <w:num w:numId="61">
    <w:abstractNumId w:val="114"/>
  </w:num>
  <w:num w:numId="62">
    <w:abstractNumId w:val="112"/>
  </w:num>
  <w:num w:numId="63">
    <w:abstractNumId w:val="83"/>
  </w:num>
  <w:num w:numId="64">
    <w:abstractNumId w:val="139"/>
  </w:num>
  <w:num w:numId="65">
    <w:abstractNumId w:val="17"/>
  </w:num>
  <w:num w:numId="66">
    <w:abstractNumId w:val="84"/>
  </w:num>
  <w:num w:numId="67">
    <w:abstractNumId w:val="76"/>
  </w:num>
  <w:num w:numId="68">
    <w:abstractNumId w:val="108"/>
  </w:num>
  <w:num w:numId="69">
    <w:abstractNumId w:val="21"/>
  </w:num>
  <w:num w:numId="70">
    <w:abstractNumId w:val="57"/>
  </w:num>
  <w:num w:numId="71">
    <w:abstractNumId w:val="41"/>
  </w:num>
  <w:num w:numId="72">
    <w:abstractNumId w:val="23"/>
  </w:num>
  <w:num w:numId="73">
    <w:abstractNumId w:val="43"/>
  </w:num>
  <w:num w:numId="74">
    <w:abstractNumId w:val="8"/>
  </w:num>
  <w:num w:numId="75">
    <w:abstractNumId w:val="133"/>
  </w:num>
  <w:num w:numId="76">
    <w:abstractNumId w:val="44"/>
  </w:num>
  <w:num w:numId="77">
    <w:abstractNumId w:val="74"/>
  </w:num>
  <w:num w:numId="78">
    <w:abstractNumId w:val="79"/>
  </w:num>
  <w:num w:numId="79">
    <w:abstractNumId w:val="48"/>
  </w:num>
  <w:num w:numId="80">
    <w:abstractNumId w:val="38"/>
  </w:num>
  <w:num w:numId="81">
    <w:abstractNumId w:val="31"/>
  </w:num>
  <w:num w:numId="82">
    <w:abstractNumId w:val="134"/>
  </w:num>
  <w:num w:numId="83">
    <w:abstractNumId w:val="20"/>
  </w:num>
  <w:num w:numId="84">
    <w:abstractNumId w:val="10"/>
  </w:num>
  <w:num w:numId="85">
    <w:abstractNumId w:val="7"/>
  </w:num>
  <w:num w:numId="86">
    <w:abstractNumId w:val="120"/>
  </w:num>
  <w:num w:numId="87">
    <w:abstractNumId w:val="47"/>
  </w:num>
  <w:num w:numId="88">
    <w:abstractNumId w:val="116"/>
  </w:num>
  <w:num w:numId="89">
    <w:abstractNumId w:val="123"/>
  </w:num>
  <w:num w:numId="90">
    <w:abstractNumId w:val="82"/>
  </w:num>
  <w:num w:numId="91">
    <w:abstractNumId w:val="18"/>
  </w:num>
  <w:num w:numId="92">
    <w:abstractNumId w:val="6"/>
  </w:num>
  <w:num w:numId="93">
    <w:abstractNumId w:val="0"/>
  </w:num>
  <w:num w:numId="94">
    <w:abstractNumId w:val="142"/>
  </w:num>
  <w:num w:numId="95">
    <w:abstractNumId w:val="9"/>
  </w:num>
  <w:num w:numId="96">
    <w:abstractNumId w:val="70"/>
  </w:num>
  <w:num w:numId="97">
    <w:abstractNumId w:val="45"/>
  </w:num>
  <w:num w:numId="98">
    <w:abstractNumId w:val="143"/>
  </w:num>
  <w:num w:numId="99">
    <w:abstractNumId w:val="77"/>
  </w:num>
  <w:num w:numId="100">
    <w:abstractNumId w:val="36"/>
  </w:num>
  <w:num w:numId="101">
    <w:abstractNumId w:val="22"/>
  </w:num>
  <w:num w:numId="102">
    <w:abstractNumId w:val="92"/>
  </w:num>
  <w:num w:numId="103">
    <w:abstractNumId w:val="73"/>
  </w:num>
  <w:num w:numId="104">
    <w:abstractNumId w:val="54"/>
  </w:num>
  <w:num w:numId="105">
    <w:abstractNumId w:val="30"/>
  </w:num>
  <w:num w:numId="106">
    <w:abstractNumId w:val="2"/>
  </w:num>
  <w:num w:numId="107">
    <w:abstractNumId w:val="130"/>
  </w:num>
  <w:num w:numId="108">
    <w:abstractNumId w:val="121"/>
  </w:num>
  <w:num w:numId="109">
    <w:abstractNumId w:val="46"/>
  </w:num>
  <w:num w:numId="110">
    <w:abstractNumId w:val="51"/>
  </w:num>
  <w:num w:numId="111">
    <w:abstractNumId w:val="62"/>
  </w:num>
  <w:num w:numId="112">
    <w:abstractNumId w:val="131"/>
  </w:num>
  <w:num w:numId="113">
    <w:abstractNumId w:val="68"/>
  </w:num>
  <w:num w:numId="114">
    <w:abstractNumId w:val="19"/>
  </w:num>
  <w:num w:numId="115">
    <w:abstractNumId w:val="25"/>
  </w:num>
  <w:num w:numId="116">
    <w:abstractNumId w:val="24"/>
  </w:num>
  <w:num w:numId="117">
    <w:abstractNumId w:val="135"/>
  </w:num>
  <w:num w:numId="118">
    <w:abstractNumId w:val="137"/>
  </w:num>
  <w:num w:numId="119">
    <w:abstractNumId w:val="14"/>
  </w:num>
  <w:num w:numId="120">
    <w:abstractNumId w:val="104"/>
  </w:num>
  <w:num w:numId="121">
    <w:abstractNumId w:val="127"/>
  </w:num>
  <w:num w:numId="122">
    <w:abstractNumId w:val="132"/>
  </w:num>
  <w:num w:numId="123">
    <w:abstractNumId w:val="69"/>
  </w:num>
  <w:num w:numId="124">
    <w:abstractNumId w:val="119"/>
  </w:num>
  <w:num w:numId="125">
    <w:abstractNumId w:val="147"/>
  </w:num>
  <w:num w:numId="126">
    <w:abstractNumId w:val="126"/>
  </w:num>
  <w:num w:numId="127">
    <w:abstractNumId w:val="16"/>
  </w:num>
  <w:num w:numId="128">
    <w:abstractNumId w:val="81"/>
  </w:num>
  <w:num w:numId="129">
    <w:abstractNumId w:val="101"/>
  </w:num>
  <w:num w:numId="130">
    <w:abstractNumId w:val="86"/>
  </w:num>
  <w:num w:numId="131">
    <w:abstractNumId w:val="29"/>
  </w:num>
  <w:num w:numId="132">
    <w:abstractNumId w:val="110"/>
  </w:num>
  <w:num w:numId="133">
    <w:abstractNumId w:val="50"/>
  </w:num>
  <w:num w:numId="134">
    <w:abstractNumId w:val="88"/>
  </w:num>
  <w:num w:numId="135">
    <w:abstractNumId w:val="122"/>
  </w:num>
  <w:num w:numId="136">
    <w:abstractNumId w:val="34"/>
  </w:num>
  <w:num w:numId="137">
    <w:abstractNumId w:val="3"/>
  </w:num>
  <w:num w:numId="138">
    <w:abstractNumId w:val="61"/>
  </w:num>
  <w:num w:numId="139">
    <w:abstractNumId w:val="124"/>
  </w:num>
  <w:num w:numId="140">
    <w:abstractNumId w:val="128"/>
  </w:num>
  <w:num w:numId="141">
    <w:abstractNumId w:val="64"/>
  </w:num>
  <w:num w:numId="142">
    <w:abstractNumId w:val="35"/>
  </w:num>
  <w:num w:numId="143">
    <w:abstractNumId w:val="42"/>
  </w:num>
  <w:num w:numId="144">
    <w:abstractNumId w:val="11"/>
  </w:num>
  <w:num w:numId="145">
    <w:abstractNumId w:val="27"/>
  </w:num>
  <w:num w:numId="146">
    <w:abstractNumId w:val="15"/>
  </w:num>
  <w:num w:numId="147">
    <w:abstractNumId w:val="103"/>
  </w:num>
  <w:num w:numId="1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num>
  <w:num w:numId="150">
    <w:abstractNumId w:val="129"/>
  </w:num>
  <w:num w:numId="151">
    <w:abstractNumId w:val="71"/>
  </w:num>
  <w:num w:numId="152">
    <w:abstractNumId w:val="89"/>
  </w:num>
  <w:num w:numId="153">
    <w:abstractNumId w:val="8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C5"/>
    <w:rsid w:val="0000065A"/>
    <w:rsid w:val="00003A08"/>
    <w:rsid w:val="000040BF"/>
    <w:rsid w:val="00012E33"/>
    <w:rsid w:val="0001312C"/>
    <w:rsid w:val="00013ED0"/>
    <w:rsid w:val="00014C15"/>
    <w:rsid w:val="00020733"/>
    <w:rsid w:val="00021CA3"/>
    <w:rsid w:val="000224BB"/>
    <w:rsid w:val="00025C1B"/>
    <w:rsid w:val="000260E2"/>
    <w:rsid w:val="00027050"/>
    <w:rsid w:val="00027948"/>
    <w:rsid w:val="00030062"/>
    <w:rsid w:val="00030BCC"/>
    <w:rsid w:val="000317A6"/>
    <w:rsid w:val="00031965"/>
    <w:rsid w:val="0003270B"/>
    <w:rsid w:val="00034227"/>
    <w:rsid w:val="000363E8"/>
    <w:rsid w:val="00041990"/>
    <w:rsid w:val="0004395F"/>
    <w:rsid w:val="000476B1"/>
    <w:rsid w:val="000476C5"/>
    <w:rsid w:val="000512BE"/>
    <w:rsid w:val="000516DE"/>
    <w:rsid w:val="000560A3"/>
    <w:rsid w:val="00057AE9"/>
    <w:rsid w:val="00060403"/>
    <w:rsid w:val="00066FC8"/>
    <w:rsid w:val="000707E9"/>
    <w:rsid w:val="000731F3"/>
    <w:rsid w:val="00073E40"/>
    <w:rsid w:val="0008004D"/>
    <w:rsid w:val="00082494"/>
    <w:rsid w:val="00083D88"/>
    <w:rsid w:val="00084C61"/>
    <w:rsid w:val="0008525E"/>
    <w:rsid w:val="000865BC"/>
    <w:rsid w:val="00090E33"/>
    <w:rsid w:val="00092AE2"/>
    <w:rsid w:val="00093337"/>
    <w:rsid w:val="0009444B"/>
    <w:rsid w:val="000944FB"/>
    <w:rsid w:val="00095A84"/>
    <w:rsid w:val="00097232"/>
    <w:rsid w:val="000976AB"/>
    <w:rsid w:val="000A0203"/>
    <w:rsid w:val="000A24A9"/>
    <w:rsid w:val="000A43F9"/>
    <w:rsid w:val="000A47AE"/>
    <w:rsid w:val="000A4FAA"/>
    <w:rsid w:val="000A59D3"/>
    <w:rsid w:val="000A7A82"/>
    <w:rsid w:val="000B0DC7"/>
    <w:rsid w:val="000B0EE1"/>
    <w:rsid w:val="000B10DA"/>
    <w:rsid w:val="000B371F"/>
    <w:rsid w:val="000B3CE0"/>
    <w:rsid w:val="000B3D54"/>
    <w:rsid w:val="000B70ED"/>
    <w:rsid w:val="000B73BF"/>
    <w:rsid w:val="000C174A"/>
    <w:rsid w:val="000C6D9D"/>
    <w:rsid w:val="000D3BBD"/>
    <w:rsid w:val="000D6BB3"/>
    <w:rsid w:val="000D783A"/>
    <w:rsid w:val="000E00E7"/>
    <w:rsid w:val="000E2FFC"/>
    <w:rsid w:val="000E426A"/>
    <w:rsid w:val="000E55FB"/>
    <w:rsid w:val="000E6838"/>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FF"/>
    <w:rsid w:val="00113B94"/>
    <w:rsid w:val="00113C48"/>
    <w:rsid w:val="001174F3"/>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67EE"/>
    <w:rsid w:val="001568DB"/>
    <w:rsid w:val="00156A94"/>
    <w:rsid w:val="00157C3B"/>
    <w:rsid w:val="00160CF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C80"/>
    <w:rsid w:val="00184B57"/>
    <w:rsid w:val="0018674F"/>
    <w:rsid w:val="00190D96"/>
    <w:rsid w:val="00191F0F"/>
    <w:rsid w:val="001938E1"/>
    <w:rsid w:val="001966AC"/>
    <w:rsid w:val="001A0CCD"/>
    <w:rsid w:val="001A1CCA"/>
    <w:rsid w:val="001A1FE2"/>
    <w:rsid w:val="001A2C82"/>
    <w:rsid w:val="001A324A"/>
    <w:rsid w:val="001A3905"/>
    <w:rsid w:val="001A42CA"/>
    <w:rsid w:val="001A49DB"/>
    <w:rsid w:val="001A5F22"/>
    <w:rsid w:val="001A60B2"/>
    <w:rsid w:val="001A6409"/>
    <w:rsid w:val="001A6D6B"/>
    <w:rsid w:val="001B046B"/>
    <w:rsid w:val="001B4563"/>
    <w:rsid w:val="001B4D07"/>
    <w:rsid w:val="001B5069"/>
    <w:rsid w:val="001B6007"/>
    <w:rsid w:val="001B642A"/>
    <w:rsid w:val="001B7708"/>
    <w:rsid w:val="001C0537"/>
    <w:rsid w:val="001C0766"/>
    <w:rsid w:val="001C1299"/>
    <w:rsid w:val="001C1DE1"/>
    <w:rsid w:val="001C3A7C"/>
    <w:rsid w:val="001C3C6A"/>
    <w:rsid w:val="001C4E89"/>
    <w:rsid w:val="001C68E4"/>
    <w:rsid w:val="001C7933"/>
    <w:rsid w:val="001D098E"/>
    <w:rsid w:val="001D1D7E"/>
    <w:rsid w:val="001D3E25"/>
    <w:rsid w:val="001E0179"/>
    <w:rsid w:val="001E2872"/>
    <w:rsid w:val="001E2AD1"/>
    <w:rsid w:val="001E2C43"/>
    <w:rsid w:val="001E3D6A"/>
    <w:rsid w:val="001E5746"/>
    <w:rsid w:val="001E596D"/>
    <w:rsid w:val="001E5B0F"/>
    <w:rsid w:val="001F5C6E"/>
    <w:rsid w:val="00200DC3"/>
    <w:rsid w:val="00201690"/>
    <w:rsid w:val="00202867"/>
    <w:rsid w:val="0020348E"/>
    <w:rsid w:val="002035F3"/>
    <w:rsid w:val="00204DFC"/>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32FE"/>
    <w:rsid w:val="00233DAF"/>
    <w:rsid w:val="002353F4"/>
    <w:rsid w:val="0023549D"/>
    <w:rsid w:val="00237655"/>
    <w:rsid w:val="002401A1"/>
    <w:rsid w:val="00241EA8"/>
    <w:rsid w:val="00243B8C"/>
    <w:rsid w:val="00244FC9"/>
    <w:rsid w:val="002452D5"/>
    <w:rsid w:val="00246E12"/>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71B4"/>
    <w:rsid w:val="002778CC"/>
    <w:rsid w:val="002820DF"/>
    <w:rsid w:val="00283319"/>
    <w:rsid w:val="0028410E"/>
    <w:rsid w:val="002843D5"/>
    <w:rsid w:val="0028452F"/>
    <w:rsid w:val="00285BA9"/>
    <w:rsid w:val="002865DE"/>
    <w:rsid w:val="0029094D"/>
    <w:rsid w:val="002924AA"/>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63C"/>
    <w:rsid w:val="002C593E"/>
    <w:rsid w:val="002D043D"/>
    <w:rsid w:val="002D49D1"/>
    <w:rsid w:val="002D66FB"/>
    <w:rsid w:val="002E144B"/>
    <w:rsid w:val="002E3B57"/>
    <w:rsid w:val="002E65DD"/>
    <w:rsid w:val="002E6668"/>
    <w:rsid w:val="002F33A0"/>
    <w:rsid w:val="002F66CA"/>
    <w:rsid w:val="002F6C83"/>
    <w:rsid w:val="003000E8"/>
    <w:rsid w:val="003005C5"/>
    <w:rsid w:val="0030077D"/>
    <w:rsid w:val="0030123E"/>
    <w:rsid w:val="00302925"/>
    <w:rsid w:val="003032D5"/>
    <w:rsid w:val="003055C1"/>
    <w:rsid w:val="003148FB"/>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349A"/>
    <w:rsid w:val="003336C2"/>
    <w:rsid w:val="00333B9E"/>
    <w:rsid w:val="00334DFE"/>
    <w:rsid w:val="00335447"/>
    <w:rsid w:val="00335933"/>
    <w:rsid w:val="0033629C"/>
    <w:rsid w:val="00337F71"/>
    <w:rsid w:val="003407AE"/>
    <w:rsid w:val="00341D5B"/>
    <w:rsid w:val="00342E69"/>
    <w:rsid w:val="00344FCC"/>
    <w:rsid w:val="0034539E"/>
    <w:rsid w:val="0034727A"/>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1210"/>
    <w:rsid w:val="00373032"/>
    <w:rsid w:val="00373307"/>
    <w:rsid w:val="003753F8"/>
    <w:rsid w:val="00377062"/>
    <w:rsid w:val="00382634"/>
    <w:rsid w:val="003826A2"/>
    <w:rsid w:val="003828F0"/>
    <w:rsid w:val="003838C1"/>
    <w:rsid w:val="00384A3A"/>
    <w:rsid w:val="003869A2"/>
    <w:rsid w:val="00387F6C"/>
    <w:rsid w:val="00390BCD"/>
    <w:rsid w:val="0039115A"/>
    <w:rsid w:val="003954D0"/>
    <w:rsid w:val="003A4EE7"/>
    <w:rsid w:val="003A558A"/>
    <w:rsid w:val="003A5D42"/>
    <w:rsid w:val="003A5D6B"/>
    <w:rsid w:val="003A6A73"/>
    <w:rsid w:val="003A6F2C"/>
    <w:rsid w:val="003A6FF5"/>
    <w:rsid w:val="003A72AF"/>
    <w:rsid w:val="003A769B"/>
    <w:rsid w:val="003B6624"/>
    <w:rsid w:val="003C17BF"/>
    <w:rsid w:val="003C1958"/>
    <w:rsid w:val="003C56AA"/>
    <w:rsid w:val="003C5949"/>
    <w:rsid w:val="003C5B86"/>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ED1"/>
    <w:rsid w:val="00432070"/>
    <w:rsid w:val="00432B6F"/>
    <w:rsid w:val="00436C0A"/>
    <w:rsid w:val="00437CF4"/>
    <w:rsid w:val="00440479"/>
    <w:rsid w:val="00440949"/>
    <w:rsid w:val="00440F13"/>
    <w:rsid w:val="00443943"/>
    <w:rsid w:val="0044429F"/>
    <w:rsid w:val="0044493D"/>
    <w:rsid w:val="00446661"/>
    <w:rsid w:val="00446E73"/>
    <w:rsid w:val="00451C58"/>
    <w:rsid w:val="00454BD2"/>
    <w:rsid w:val="0045645A"/>
    <w:rsid w:val="00456C80"/>
    <w:rsid w:val="004608D6"/>
    <w:rsid w:val="00461405"/>
    <w:rsid w:val="00461EDC"/>
    <w:rsid w:val="00462FE5"/>
    <w:rsid w:val="00464220"/>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574"/>
    <w:rsid w:val="004B4CE6"/>
    <w:rsid w:val="004B7606"/>
    <w:rsid w:val="004C30DD"/>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3453"/>
    <w:rsid w:val="004F3EE2"/>
    <w:rsid w:val="004F4658"/>
    <w:rsid w:val="004F4BA5"/>
    <w:rsid w:val="004F555D"/>
    <w:rsid w:val="004F690E"/>
    <w:rsid w:val="004F6FCC"/>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660F"/>
    <w:rsid w:val="005B7AB3"/>
    <w:rsid w:val="005B7E7E"/>
    <w:rsid w:val="005C116A"/>
    <w:rsid w:val="005C1F28"/>
    <w:rsid w:val="005C2B3C"/>
    <w:rsid w:val="005C36AF"/>
    <w:rsid w:val="005C5482"/>
    <w:rsid w:val="005C5BEB"/>
    <w:rsid w:val="005C7A0D"/>
    <w:rsid w:val="005D01F8"/>
    <w:rsid w:val="005D2E99"/>
    <w:rsid w:val="005D636C"/>
    <w:rsid w:val="005D6F7A"/>
    <w:rsid w:val="005E065E"/>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70A1"/>
    <w:rsid w:val="00607E05"/>
    <w:rsid w:val="00607EE7"/>
    <w:rsid w:val="0061031D"/>
    <w:rsid w:val="0061207F"/>
    <w:rsid w:val="00612178"/>
    <w:rsid w:val="006136B2"/>
    <w:rsid w:val="00614E8B"/>
    <w:rsid w:val="00617B4C"/>
    <w:rsid w:val="0062139D"/>
    <w:rsid w:val="006236B7"/>
    <w:rsid w:val="00626D2D"/>
    <w:rsid w:val="00627AA2"/>
    <w:rsid w:val="006300C5"/>
    <w:rsid w:val="006324F3"/>
    <w:rsid w:val="00632B1B"/>
    <w:rsid w:val="00632CB1"/>
    <w:rsid w:val="00634A81"/>
    <w:rsid w:val="0063567C"/>
    <w:rsid w:val="006358DB"/>
    <w:rsid w:val="00635C43"/>
    <w:rsid w:val="00636546"/>
    <w:rsid w:val="0063702F"/>
    <w:rsid w:val="006370D2"/>
    <w:rsid w:val="00637B41"/>
    <w:rsid w:val="00641913"/>
    <w:rsid w:val="00643642"/>
    <w:rsid w:val="006437E3"/>
    <w:rsid w:val="00643802"/>
    <w:rsid w:val="00646E25"/>
    <w:rsid w:val="00651300"/>
    <w:rsid w:val="00653DE1"/>
    <w:rsid w:val="006544D1"/>
    <w:rsid w:val="00654B36"/>
    <w:rsid w:val="0065681D"/>
    <w:rsid w:val="00660146"/>
    <w:rsid w:val="006609C9"/>
    <w:rsid w:val="00662722"/>
    <w:rsid w:val="0066311E"/>
    <w:rsid w:val="0066321E"/>
    <w:rsid w:val="00663BE9"/>
    <w:rsid w:val="00666DA7"/>
    <w:rsid w:val="006677C9"/>
    <w:rsid w:val="006678EA"/>
    <w:rsid w:val="006762E0"/>
    <w:rsid w:val="00676CE9"/>
    <w:rsid w:val="006774C3"/>
    <w:rsid w:val="006827BD"/>
    <w:rsid w:val="0068301F"/>
    <w:rsid w:val="00683FF6"/>
    <w:rsid w:val="006854A5"/>
    <w:rsid w:val="00685ADB"/>
    <w:rsid w:val="00686CDF"/>
    <w:rsid w:val="00687C44"/>
    <w:rsid w:val="0069042C"/>
    <w:rsid w:val="00691169"/>
    <w:rsid w:val="006938FE"/>
    <w:rsid w:val="00696901"/>
    <w:rsid w:val="00696A4E"/>
    <w:rsid w:val="00697760"/>
    <w:rsid w:val="006A0E25"/>
    <w:rsid w:val="006A28CA"/>
    <w:rsid w:val="006A2A6D"/>
    <w:rsid w:val="006A5AF5"/>
    <w:rsid w:val="006A6C2F"/>
    <w:rsid w:val="006B0354"/>
    <w:rsid w:val="006B1209"/>
    <w:rsid w:val="006B1E32"/>
    <w:rsid w:val="006B25B2"/>
    <w:rsid w:val="006B2648"/>
    <w:rsid w:val="006B3A11"/>
    <w:rsid w:val="006C1BD1"/>
    <w:rsid w:val="006C5E53"/>
    <w:rsid w:val="006D1839"/>
    <w:rsid w:val="006D1F26"/>
    <w:rsid w:val="006D4E35"/>
    <w:rsid w:val="006D593B"/>
    <w:rsid w:val="006D5C01"/>
    <w:rsid w:val="006D7248"/>
    <w:rsid w:val="006E0E4C"/>
    <w:rsid w:val="006E16DE"/>
    <w:rsid w:val="006E2422"/>
    <w:rsid w:val="006E41A7"/>
    <w:rsid w:val="006E6B5F"/>
    <w:rsid w:val="006E70B4"/>
    <w:rsid w:val="006E7A9D"/>
    <w:rsid w:val="006F5E65"/>
    <w:rsid w:val="006F6462"/>
    <w:rsid w:val="006F6F8A"/>
    <w:rsid w:val="006F7DD0"/>
    <w:rsid w:val="007000DB"/>
    <w:rsid w:val="00700F7D"/>
    <w:rsid w:val="00701F89"/>
    <w:rsid w:val="0070244B"/>
    <w:rsid w:val="00702CBE"/>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1F4E"/>
    <w:rsid w:val="007325B4"/>
    <w:rsid w:val="00733676"/>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54DA"/>
    <w:rsid w:val="0079588A"/>
    <w:rsid w:val="0079624C"/>
    <w:rsid w:val="00796ECD"/>
    <w:rsid w:val="00797DEC"/>
    <w:rsid w:val="00797F14"/>
    <w:rsid w:val="007A11E9"/>
    <w:rsid w:val="007A5946"/>
    <w:rsid w:val="007A5B72"/>
    <w:rsid w:val="007A5E01"/>
    <w:rsid w:val="007A6309"/>
    <w:rsid w:val="007A73E5"/>
    <w:rsid w:val="007A76B1"/>
    <w:rsid w:val="007B1CBA"/>
    <w:rsid w:val="007B277C"/>
    <w:rsid w:val="007B2823"/>
    <w:rsid w:val="007B36E9"/>
    <w:rsid w:val="007B4543"/>
    <w:rsid w:val="007B5EE8"/>
    <w:rsid w:val="007B75BC"/>
    <w:rsid w:val="007B7BA7"/>
    <w:rsid w:val="007C22F8"/>
    <w:rsid w:val="007C2809"/>
    <w:rsid w:val="007C322E"/>
    <w:rsid w:val="007C71B1"/>
    <w:rsid w:val="007D01F5"/>
    <w:rsid w:val="007D03BB"/>
    <w:rsid w:val="007D0AF6"/>
    <w:rsid w:val="007D1484"/>
    <w:rsid w:val="007D3BA1"/>
    <w:rsid w:val="007D7624"/>
    <w:rsid w:val="007D7AE8"/>
    <w:rsid w:val="007E0C60"/>
    <w:rsid w:val="007E1D7E"/>
    <w:rsid w:val="007E2748"/>
    <w:rsid w:val="007E36EE"/>
    <w:rsid w:val="007E4CBF"/>
    <w:rsid w:val="007E5108"/>
    <w:rsid w:val="007E5180"/>
    <w:rsid w:val="007E54A5"/>
    <w:rsid w:val="007E58FE"/>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644F"/>
    <w:rsid w:val="008667C1"/>
    <w:rsid w:val="008710F8"/>
    <w:rsid w:val="00872A0E"/>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A159C"/>
    <w:rsid w:val="008A1D3E"/>
    <w:rsid w:val="008A2135"/>
    <w:rsid w:val="008A5850"/>
    <w:rsid w:val="008A72A4"/>
    <w:rsid w:val="008B1908"/>
    <w:rsid w:val="008B303D"/>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67EA"/>
    <w:rsid w:val="008E7F31"/>
    <w:rsid w:val="008F0034"/>
    <w:rsid w:val="008F1A69"/>
    <w:rsid w:val="008F261A"/>
    <w:rsid w:val="008F3D5D"/>
    <w:rsid w:val="008F49B9"/>
    <w:rsid w:val="008F642E"/>
    <w:rsid w:val="008F6689"/>
    <w:rsid w:val="008F798D"/>
    <w:rsid w:val="00901F8B"/>
    <w:rsid w:val="0090444F"/>
    <w:rsid w:val="00905465"/>
    <w:rsid w:val="0090619C"/>
    <w:rsid w:val="0090778B"/>
    <w:rsid w:val="00907E88"/>
    <w:rsid w:val="00910DD0"/>
    <w:rsid w:val="0091549B"/>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ED"/>
    <w:rsid w:val="00944568"/>
    <w:rsid w:val="00944FF3"/>
    <w:rsid w:val="00946FE2"/>
    <w:rsid w:val="00950AE5"/>
    <w:rsid w:val="0095227F"/>
    <w:rsid w:val="00953294"/>
    <w:rsid w:val="009534B8"/>
    <w:rsid w:val="009537AF"/>
    <w:rsid w:val="009547A9"/>
    <w:rsid w:val="00955A2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818A0"/>
    <w:rsid w:val="00985150"/>
    <w:rsid w:val="009870D1"/>
    <w:rsid w:val="0098710B"/>
    <w:rsid w:val="00991064"/>
    <w:rsid w:val="009920AB"/>
    <w:rsid w:val="0099233D"/>
    <w:rsid w:val="009931A2"/>
    <w:rsid w:val="00993B30"/>
    <w:rsid w:val="00995491"/>
    <w:rsid w:val="009955C0"/>
    <w:rsid w:val="00995C40"/>
    <w:rsid w:val="009965D7"/>
    <w:rsid w:val="009975E6"/>
    <w:rsid w:val="009A2EFC"/>
    <w:rsid w:val="009A46EA"/>
    <w:rsid w:val="009A4A5E"/>
    <w:rsid w:val="009A5EAB"/>
    <w:rsid w:val="009A7718"/>
    <w:rsid w:val="009A7ABD"/>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6A14"/>
    <w:rsid w:val="00A36B70"/>
    <w:rsid w:val="00A40BF1"/>
    <w:rsid w:val="00A415CB"/>
    <w:rsid w:val="00A42562"/>
    <w:rsid w:val="00A42B11"/>
    <w:rsid w:val="00A4490A"/>
    <w:rsid w:val="00A45FF3"/>
    <w:rsid w:val="00A47F95"/>
    <w:rsid w:val="00A512D4"/>
    <w:rsid w:val="00A51590"/>
    <w:rsid w:val="00A51891"/>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C008A"/>
    <w:rsid w:val="00AC04F6"/>
    <w:rsid w:val="00AC080A"/>
    <w:rsid w:val="00AC214A"/>
    <w:rsid w:val="00AC255D"/>
    <w:rsid w:val="00AC352C"/>
    <w:rsid w:val="00AC4656"/>
    <w:rsid w:val="00AC4DD0"/>
    <w:rsid w:val="00AD207E"/>
    <w:rsid w:val="00AD23FD"/>
    <w:rsid w:val="00AD30B8"/>
    <w:rsid w:val="00AD59EC"/>
    <w:rsid w:val="00AD5BF6"/>
    <w:rsid w:val="00AD69F8"/>
    <w:rsid w:val="00AD7226"/>
    <w:rsid w:val="00AE122E"/>
    <w:rsid w:val="00AE1A1D"/>
    <w:rsid w:val="00AE317C"/>
    <w:rsid w:val="00AE34D2"/>
    <w:rsid w:val="00AE4D49"/>
    <w:rsid w:val="00AE525A"/>
    <w:rsid w:val="00AE6D85"/>
    <w:rsid w:val="00AE7340"/>
    <w:rsid w:val="00AF0D47"/>
    <w:rsid w:val="00AF34B7"/>
    <w:rsid w:val="00AF58A3"/>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CDA"/>
    <w:rsid w:val="00B470BE"/>
    <w:rsid w:val="00B47611"/>
    <w:rsid w:val="00B50B32"/>
    <w:rsid w:val="00B52721"/>
    <w:rsid w:val="00B54650"/>
    <w:rsid w:val="00B5499D"/>
    <w:rsid w:val="00B57EC4"/>
    <w:rsid w:val="00B60B84"/>
    <w:rsid w:val="00B60DAD"/>
    <w:rsid w:val="00B61A9D"/>
    <w:rsid w:val="00B62A5F"/>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30FD"/>
    <w:rsid w:val="00BC34A5"/>
    <w:rsid w:val="00BC38A6"/>
    <w:rsid w:val="00BC4C58"/>
    <w:rsid w:val="00BC598C"/>
    <w:rsid w:val="00BC6228"/>
    <w:rsid w:val="00BD0647"/>
    <w:rsid w:val="00BD09E6"/>
    <w:rsid w:val="00BD0AE5"/>
    <w:rsid w:val="00BD2803"/>
    <w:rsid w:val="00BD3294"/>
    <w:rsid w:val="00BD48A3"/>
    <w:rsid w:val="00BD67C4"/>
    <w:rsid w:val="00BD7734"/>
    <w:rsid w:val="00BD7D7E"/>
    <w:rsid w:val="00BE0D31"/>
    <w:rsid w:val="00BE4E80"/>
    <w:rsid w:val="00BE543E"/>
    <w:rsid w:val="00BE58A6"/>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6208"/>
    <w:rsid w:val="00C062B8"/>
    <w:rsid w:val="00C1196B"/>
    <w:rsid w:val="00C11B9C"/>
    <w:rsid w:val="00C1272C"/>
    <w:rsid w:val="00C14B17"/>
    <w:rsid w:val="00C17F43"/>
    <w:rsid w:val="00C204A7"/>
    <w:rsid w:val="00C20943"/>
    <w:rsid w:val="00C2114D"/>
    <w:rsid w:val="00C2190F"/>
    <w:rsid w:val="00C21FEE"/>
    <w:rsid w:val="00C23D6E"/>
    <w:rsid w:val="00C23E2C"/>
    <w:rsid w:val="00C2413F"/>
    <w:rsid w:val="00C2603E"/>
    <w:rsid w:val="00C26C5D"/>
    <w:rsid w:val="00C3243C"/>
    <w:rsid w:val="00C3290C"/>
    <w:rsid w:val="00C32C0C"/>
    <w:rsid w:val="00C33D0C"/>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916"/>
    <w:rsid w:val="00C54A2D"/>
    <w:rsid w:val="00C55940"/>
    <w:rsid w:val="00C568C4"/>
    <w:rsid w:val="00C60F58"/>
    <w:rsid w:val="00C62751"/>
    <w:rsid w:val="00C62BBD"/>
    <w:rsid w:val="00C62D11"/>
    <w:rsid w:val="00C64D45"/>
    <w:rsid w:val="00C65A9A"/>
    <w:rsid w:val="00C7153F"/>
    <w:rsid w:val="00C73E9D"/>
    <w:rsid w:val="00C73F06"/>
    <w:rsid w:val="00C74B93"/>
    <w:rsid w:val="00C75955"/>
    <w:rsid w:val="00C773A5"/>
    <w:rsid w:val="00C7772C"/>
    <w:rsid w:val="00C77B58"/>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B2D"/>
    <w:rsid w:val="00E1006A"/>
    <w:rsid w:val="00E110D8"/>
    <w:rsid w:val="00E11CBC"/>
    <w:rsid w:val="00E13E1C"/>
    <w:rsid w:val="00E158C3"/>
    <w:rsid w:val="00E16870"/>
    <w:rsid w:val="00E16F46"/>
    <w:rsid w:val="00E17631"/>
    <w:rsid w:val="00E225A6"/>
    <w:rsid w:val="00E23295"/>
    <w:rsid w:val="00E236E2"/>
    <w:rsid w:val="00E24E87"/>
    <w:rsid w:val="00E2735B"/>
    <w:rsid w:val="00E303A7"/>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3C65"/>
    <w:rsid w:val="00E56336"/>
    <w:rsid w:val="00E56546"/>
    <w:rsid w:val="00E571CA"/>
    <w:rsid w:val="00E57E16"/>
    <w:rsid w:val="00E60637"/>
    <w:rsid w:val="00E606F6"/>
    <w:rsid w:val="00E6232F"/>
    <w:rsid w:val="00E637F9"/>
    <w:rsid w:val="00E64B81"/>
    <w:rsid w:val="00E65092"/>
    <w:rsid w:val="00E65408"/>
    <w:rsid w:val="00E67C62"/>
    <w:rsid w:val="00E70AB0"/>
    <w:rsid w:val="00E70DA4"/>
    <w:rsid w:val="00E71859"/>
    <w:rsid w:val="00E72A09"/>
    <w:rsid w:val="00E74B19"/>
    <w:rsid w:val="00E80CBD"/>
    <w:rsid w:val="00E84AB3"/>
    <w:rsid w:val="00E85B74"/>
    <w:rsid w:val="00E879DD"/>
    <w:rsid w:val="00E9268B"/>
    <w:rsid w:val="00E92772"/>
    <w:rsid w:val="00E93AB2"/>
    <w:rsid w:val="00E95164"/>
    <w:rsid w:val="00E9629A"/>
    <w:rsid w:val="00E9736E"/>
    <w:rsid w:val="00E977C9"/>
    <w:rsid w:val="00EA2686"/>
    <w:rsid w:val="00EA2EE5"/>
    <w:rsid w:val="00EA3E39"/>
    <w:rsid w:val="00EA40EB"/>
    <w:rsid w:val="00EA58A6"/>
    <w:rsid w:val="00EA7929"/>
    <w:rsid w:val="00EB09CE"/>
    <w:rsid w:val="00EB09F1"/>
    <w:rsid w:val="00EB1A00"/>
    <w:rsid w:val="00EB2440"/>
    <w:rsid w:val="00EB4063"/>
    <w:rsid w:val="00EB5659"/>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6166"/>
    <w:rsid w:val="00F765C8"/>
    <w:rsid w:val="00F80727"/>
    <w:rsid w:val="00F816F0"/>
    <w:rsid w:val="00F83090"/>
    <w:rsid w:val="00F852FC"/>
    <w:rsid w:val="00F9177B"/>
    <w:rsid w:val="00F91987"/>
    <w:rsid w:val="00F91D72"/>
    <w:rsid w:val="00F92AC1"/>
    <w:rsid w:val="00F93DB2"/>
    <w:rsid w:val="00F95571"/>
    <w:rsid w:val="00F96959"/>
    <w:rsid w:val="00F96B34"/>
    <w:rsid w:val="00FA2195"/>
    <w:rsid w:val="00FA3624"/>
    <w:rsid w:val="00FA49D3"/>
    <w:rsid w:val="00FA51FC"/>
    <w:rsid w:val="00FA7B4B"/>
    <w:rsid w:val="00FB06C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702BE-A754-4839-8A52-A4F3DDA4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Ttulo1">
    <w:name w:val="heading 1"/>
    <w:basedOn w:val="Normal"/>
    <w:next w:val="Normal"/>
    <w:link w:val="Ttulo1Car"/>
    <w:qFormat/>
    <w:rsid w:val="006300C5"/>
    <w:pPr>
      <w:keepNext/>
      <w:outlineLvl w:val="0"/>
    </w:pPr>
    <w:rPr>
      <w:b/>
      <w:sz w:val="24"/>
      <w:lang w:eastAsia="es-ES"/>
    </w:rPr>
  </w:style>
  <w:style w:type="paragraph" w:styleId="Ttulo2">
    <w:name w:val="heading 2"/>
    <w:basedOn w:val="Normal"/>
    <w:next w:val="Normal"/>
    <w:link w:val="Ttulo2C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00C5"/>
    <w:rPr>
      <w:rFonts w:ascii="Arial" w:hAnsi="Arial"/>
      <w:b/>
    </w:rPr>
  </w:style>
  <w:style w:type="character" w:customStyle="1" w:styleId="TextoindependienteCar">
    <w:name w:val="Texto independiente Car"/>
    <w:basedOn w:val="Fuentedeprrafopredeter"/>
    <w:link w:val="Textoindependiente"/>
    <w:rsid w:val="006300C5"/>
    <w:rPr>
      <w:rFonts w:ascii="Arial" w:eastAsia="Times New Roman" w:hAnsi="Arial" w:cs="Times New Roman"/>
      <w:b/>
      <w:sz w:val="20"/>
      <w:szCs w:val="20"/>
      <w:lang w:val="es-ES_tradnl"/>
    </w:rPr>
  </w:style>
  <w:style w:type="table" w:styleId="Tablaconcuadrcula">
    <w:name w:val="Table Grid"/>
    <w:basedOn w:val="Tablanormal"/>
    <w:uiPriority w:val="39"/>
    <w:rsid w:val="006300C5"/>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00C5"/>
    <w:pPr>
      <w:ind w:left="720"/>
      <w:contextualSpacing/>
    </w:pPr>
  </w:style>
  <w:style w:type="paragraph" w:styleId="Encabezado">
    <w:name w:val="header"/>
    <w:basedOn w:val="Normal"/>
    <w:link w:val="EncabezadoCar"/>
    <w:uiPriority w:val="99"/>
    <w:unhideWhenUsed/>
    <w:rsid w:val="006300C5"/>
    <w:pPr>
      <w:tabs>
        <w:tab w:val="center" w:pos="4419"/>
        <w:tab w:val="right" w:pos="8838"/>
      </w:tabs>
    </w:pPr>
  </w:style>
  <w:style w:type="character" w:customStyle="1" w:styleId="EncabezadoCar">
    <w:name w:val="Encabezado Car"/>
    <w:basedOn w:val="Fuentedeprrafopredeter"/>
    <w:link w:val="Encabezado"/>
    <w:uiPriority w:val="99"/>
    <w:rsid w:val="006300C5"/>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300C5"/>
    <w:pPr>
      <w:tabs>
        <w:tab w:val="center" w:pos="4419"/>
        <w:tab w:val="right" w:pos="8838"/>
      </w:tabs>
    </w:pPr>
  </w:style>
  <w:style w:type="character" w:customStyle="1" w:styleId="PiedepginaCar">
    <w:name w:val="Pie de página Car"/>
    <w:basedOn w:val="Fuentedeprrafopredeter"/>
    <w:link w:val="Piedepgina"/>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Textoindependiente3">
    <w:name w:val="Body Text 3"/>
    <w:basedOn w:val="Normal"/>
    <w:link w:val="Textoindependiente3Car"/>
    <w:uiPriority w:val="99"/>
    <w:unhideWhenUsed/>
    <w:rsid w:val="006300C5"/>
    <w:pPr>
      <w:spacing w:after="120"/>
    </w:pPr>
    <w:rPr>
      <w:sz w:val="16"/>
      <w:szCs w:val="16"/>
    </w:rPr>
  </w:style>
  <w:style w:type="character" w:customStyle="1" w:styleId="Textoindependiente3Car">
    <w:name w:val="Texto independiente 3 Car"/>
    <w:basedOn w:val="Fuentedeprrafopredeter"/>
    <w:link w:val="Textoindependiente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Sangra3detindependiente">
    <w:name w:val="Body Text Indent 3"/>
    <w:basedOn w:val="Normal"/>
    <w:link w:val="Sangra3detindependienteCar"/>
    <w:rsid w:val="006300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300C5"/>
    <w:rPr>
      <w:rFonts w:ascii="Times New Roman" w:eastAsia="Times New Roman" w:hAnsi="Times New Roman" w:cs="Times New Roman"/>
      <w:sz w:val="16"/>
      <w:szCs w:val="16"/>
      <w:lang w:val="es-ES_tradnl"/>
    </w:rPr>
  </w:style>
  <w:style w:type="paragraph" w:styleId="Textodeglobo">
    <w:name w:val="Balloon Text"/>
    <w:basedOn w:val="Normal"/>
    <w:link w:val="TextodegloboCar"/>
    <w:semiHidden/>
    <w:unhideWhenUsed/>
    <w:rsid w:val="006300C5"/>
    <w:rPr>
      <w:rFonts w:ascii="Segoe UI" w:hAnsi="Segoe UI" w:cs="Segoe UI"/>
      <w:sz w:val="18"/>
      <w:szCs w:val="18"/>
    </w:rPr>
  </w:style>
  <w:style w:type="character" w:customStyle="1" w:styleId="TextodegloboCar">
    <w:name w:val="Texto de globo Car"/>
    <w:basedOn w:val="Fuentedeprrafopredeter"/>
    <w:link w:val="Textodeglobo"/>
    <w:semiHidden/>
    <w:rsid w:val="006300C5"/>
    <w:rPr>
      <w:rFonts w:ascii="Segoe UI" w:eastAsia="Times New Roman" w:hAnsi="Segoe UI" w:cs="Segoe UI"/>
      <w:sz w:val="18"/>
      <w:szCs w:val="18"/>
      <w:lang w:val="es-ES_tradnl"/>
    </w:rPr>
  </w:style>
  <w:style w:type="paragraph" w:styleId="Sangra2detindependiente">
    <w:name w:val="Body Text Indent 2"/>
    <w:basedOn w:val="Normal"/>
    <w:link w:val="Sangra2detindependienteCar"/>
    <w:unhideWhenUsed/>
    <w:rsid w:val="006300C5"/>
    <w:pPr>
      <w:spacing w:after="120" w:line="480" w:lineRule="auto"/>
      <w:ind w:left="283"/>
    </w:pPr>
  </w:style>
  <w:style w:type="character" w:customStyle="1" w:styleId="Sangra2detindependienteCar">
    <w:name w:val="Sangría 2 de t. independiente Car"/>
    <w:basedOn w:val="Fuentedeprrafopredeter"/>
    <w:link w:val="Sangra2detindependiente"/>
    <w:rsid w:val="006300C5"/>
    <w:rPr>
      <w:rFonts w:ascii="Times New Roman" w:eastAsia="Times New Roman" w:hAnsi="Times New Roman" w:cs="Times New Roman"/>
      <w:sz w:val="20"/>
      <w:szCs w:val="20"/>
      <w:lang w:val="es-ES_tradnl"/>
    </w:rPr>
  </w:style>
  <w:style w:type="character" w:customStyle="1" w:styleId="Ttulo1Car">
    <w:name w:val="Título 1 Car"/>
    <w:basedOn w:val="Fuentedeprrafopredeter"/>
    <w:link w:val="Ttulo1"/>
    <w:rsid w:val="006300C5"/>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uiPriority w:val="99"/>
    <w:semiHidden/>
    <w:unhideWhenUsed/>
    <w:rsid w:val="00662722"/>
  </w:style>
  <w:style w:type="character" w:customStyle="1" w:styleId="TextonotapieCar">
    <w:name w:val="Texto nota pie Car"/>
    <w:basedOn w:val="Fuentedeprrafopredeter"/>
    <w:link w:val="Textonotapie"/>
    <w:uiPriority w:val="99"/>
    <w:semiHidden/>
    <w:rsid w:val="00662722"/>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unhideWhenUsed/>
    <w:rsid w:val="00662722"/>
    <w:rPr>
      <w:vertAlign w:val="superscript"/>
    </w:rPr>
  </w:style>
  <w:style w:type="character" w:styleId="Refdecomentario">
    <w:name w:val="annotation reference"/>
    <w:basedOn w:val="Fuentedeprrafopredeter"/>
    <w:semiHidden/>
    <w:unhideWhenUsed/>
    <w:rsid w:val="00112290"/>
    <w:rPr>
      <w:sz w:val="16"/>
      <w:szCs w:val="16"/>
    </w:rPr>
  </w:style>
  <w:style w:type="paragraph" w:styleId="Textocomentario">
    <w:name w:val="annotation text"/>
    <w:basedOn w:val="Normal"/>
    <w:link w:val="TextocomentarioCar"/>
    <w:semiHidden/>
    <w:unhideWhenUsed/>
    <w:rsid w:val="00112290"/>
  </w:style>
  <w:style w:type="character" w:customStyle="1" w:styleId="TextocomentarioCar">
    <w:name w:val="Texto comentario Car"/>
    <w:basedOn w:val="Fuentedeprrafopredeter"/>
    <w:link w:val="Textocomentario"/>
    <w:semiHidden/>
    <w:rsid w:val="0011229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12290"/>
    <w:rPr>
      <w:b/>
      <w:bCs/>
    </w:rPr>
  </w:style>
  <w:style w:type="character" w:customStyle="1" w:styleId="AsuntodelcomentarioCar">
    <w:name w:val="Asunto del comentario Car"/>
    <w:basedOn w:val="TextocomentarioCar"/>
    <w:link w:val="Asuntodelcomentario"/>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Ttulo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Ttulo2Car">
    <w:name w:val="Título 2 Car"/>
    <w:basedOn w:val="Fuentedeprrafopredeter"/>
    <w:link w:val="Ttulo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tulo">
    <w:name w:val="Subtitle"/>
    <w:basedOn w:val="Normal"/>
    <w:next w:val="Normal"/>
    <w:link w:val="SubttuloC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47DAB"/>
    <w:rPr>
      <w:rFonts w:eastAsiaTheme="minorEastAsia"/>
      <w:color w:val="5A5A5A" w:themeColor="text1" w:themeTint="A5"/>
      <w:spacing w:val="15"/>
      <w:lang w:val="es-ES_tradnl"/>
    </w:rPr>
  </w:style>
  <w:style w:type="character" w:customStyle="1" w:styleId="Ttulo4Car">
    <w:name w:val="Título 4 Car"/>
    <w:basedOn w:val="Fuentedeprrafopredeter"/>
    <w:link w:val="Ttulo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Sangradetextonormal">
    <w:name w:val="Body Text Indent"/>
    <w:basedOn w:val="Normal"/>
    <w:link w:val="SangradetextonormalCar"/>
    <w:rsid w:val="00816F98"/>
    <w:pPr>
      <w:ind w:left="720"/>
    </w:pPr>
    <w:rPr>
      <w:rFonts w:ascii="Arial" w:hAnsi="Arial"/>
    </w:rPr>
  </w:style>
  <w:style w:type="character" w:customStyle="1" w:styleId="SangradetextonormalCar">
    <w:name w:val="Sangría de texto normal Car"/>
    <w:basedOn w:val="Fuentedeprrafopredeter"/>
    <w:link w:val="Sangradetextonormal"/>
    <w:rsid w:val="00816F98"/>
    <w:rPr>
      <w:rFonts w:ascii="Arial" w:eastAsia="Times New Roman" w:hAnsi="Arial" w:cs="Times New Roman"/>
      <w:sz w:val="20"/>
      <w:szCs w:val="20"/>
      <w:lang w:val="es-ES_tradnl"/>
    </w:rPr>
  </w:style>
  <w:style w:type="paragraph" w:styleId="Textoindependiente2">
    <w:name w:val="Body Text 2"/>
    <w:basedOn w:val="Normal"/>
    <w:link w:val="Textoindependiente2Car"/>
    <w:rsid w:val="00816F98"/>
    <w:rPr>
      <w:rFonts w:ascii="Arial" w:hAnsi="Arial"/>
      <w:color w:val="000000"/>
      <w:sz w:val="28"/>
    </w:rPr>
  </w:style>
  <w:style w:type="character" w:customStyle="1" w:styleId="Textoindependiente2Car">
    <w:name w:val="Texto independiente 2 Car"/>
    <w:basedOn w:val="Fuentedeprrafopredeter"/>
    <w:link w:val="Textoindependiente2"/>
    <w:rsid w:val="00816F98"/>
    <w:rPr>
      <w:rFonts w:ascii="Arial" w:eastAsia="Times New Roman" w:hAnsi="Arial" w:cs="Times New Roman"/>
      <w:color w:val="000000"/>
      <w:sz w:val="28"/>
      <w:szCs w:val="20"/>
      <w:lang w:val="es-ES_tradnl"/>
    </w:rPr>
  </w:style>
  <w:style w:type="paragraph" w:styleId="Textosinformato">
    <w:name w:val="Plain Text"/>
    <w:basedOn w:val="Normal"/>
    <w:link w:val="TextosinformatoCar"/>
    <w:semiHidden/>
    <w:rsid w:val="00816F98"/>
    <w:rPr>
      <w:rFonts w:ascii="Courier New" w:hAnsi="Courier New"/>
      <w:lang w:val="es-ES" w:eastAsia="es-AR"/>
    </w:rPr>
  </w:style>
  <w:style w:type="character" w:customStyle="1" w:styleId="TextosinformatoCar">
    <w:name w:val="Texto sin formato Car"/>
    <w:basedOn w:val="Fuentedeprrafopredeter"/>
    <w:link w:val="Textosinformato"/>
    <w:semiHidden/>
    <w:rsid w:val="00816F98"/>
    <w:rPr>
      <w:rFonts w:ascii="Courier New" w:eastAsia="Times New Roman" w:hAnsi="Courier New" w:cs="Times New Roman"/>
      <w:sz w:val="20"/>
      <w:szCs w:val="20"/>
      <w:lang w:val="es-ES" w:eastAsia="es-AR"/>
    </w:rPr>
  </w:style>
  <w:style w:type="paragraph" w:styleId="Revisi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Ttulo4"/>
    <w:qFormat/>
    <w:rsid w:val="00816F98"/>
    <w:pPr>
      <w:spacing w:after="160" w:line="259" w:lineRule="auto"/>
      <w:jc w:val="center"/>
    </w:pPr>
    <w:rPr>
      <w:rFonts w:ascii="Arial" w:hAnsi="Arial" w:cs="Arial"/>
      <w:b/>
      <w:sz w:val="160"/>
      <w:szCs w:val="200"/>
      <w:u w:val="single"/>
    </w:rPr>
  </w:style>
  <w:style w:type="paragraph" w:customStyle="1" w:styleId="anexos">
    <w:name w:val="anexos"/>
    <w:basedOn w:val="Ttulo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DC1">
    <w:name w:val="toc 1"/>
    <w:basedOn w:val="Normal"/>
    <w:next w:val="Normal"/>
    <w:autoRedefine/>
    <w:uiPriority w:val="39"/>
    <w:unhideWhenUsed/>
    <w:rsid w:val="00B47611"/>
    <w:pPr>
      <w:spacing w:after="100"/>
    </w:pPr>
  </w:style>
  <w:style w:type="character" w:styleId="Hipervnculo">
    <w:name w:val="Hyperlink"/>
    <w:basedOn w:val="Fuentedeprrafopredeter"/>
    <w:uiPriority w:val="99"/>
    <w:unhideWhenUsed/>
    <w:rsid w:val="00B47611"/>
    <w:rPr>
      <w:color w:val="0563C1" w:themeColor="hyperlink"/>
      <w:u w:val="single"/>
    </w:rPr>
  </w:style>
  <w:style w:type="character" w:styleId="Hipervnculovisitado">
    <w:name w:val="FollowedHyperlink"/>
    <w:basedOn w:val="Fuentedeprrafopredeter"/>
    <w:uiPriority w:val="99"/>
    <w:semiHidden/>
    <w:unhideWhenUsed/>
    <w:rsid w:val="004A0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2.xml"/><Relationship Id="rId47" Type="http://schemas.openxmlformats.org/officeDocument/2006/relationships/header" Target="header5.xml"/><Relationship Id="rId63" Type="http://schemas.openxmlformats.org/officeDocument/2006/relationships/hyperlink" Target="http://www.uif.gov.ar"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4.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50.xml"/><Relationship Id="rId5" Type="http://schemas.openxmlformats.org/officeDocument/2006/relationships/webSettings" Target="webSettings.xml"/><Relationship Id="rId61" Type="http://schemas.openxmlformats.org/officeDocument/2006/relationships/footer" Target="footer47.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6.xml"/><Relationship Id="rId56" Type="http://schemas.openxmlformats.org/officeDocument/2006/relationships/footer" Target="footer42.xml"/><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5.xml"/><Relationship Id="rId59" Type="http://schemas.openxmlformats.org/officeDocument/2006/relationships/footer" Target="footer45.xml"/><Relationship Id="rId67" Type="http://schemas.openxmlformats.org/officeDocument/2006/relationships/footer" Target="footer51.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0.xml"/><Relationship Id="rId62" Type="http://schemas.openxmlformats.org/officeDocument/2006/relationships/footer" Target="foot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header" Target="header6.xml"/><Relationship Id="rId57" Type="http://schemas.openxmlformats.org/officeDocument/2006/relationships/footer" Target="footer43.xml"/><Relationship Id="rId10" Type="http://schemas.openxmlformats.org/officeDocument/2006/relationships/header" Target="header2.xml"/><Relationship Id="rId31" Type="http://schemas.openxmlformats.org/officeDocument/2006/relationships/footer" Target="footer21.xml"/><Relationship Id="rId44" Type="http://schemas.openxmlformats.org/officeDocument/2006/relationships/header" Target="header4.xml"/><Relationship Id="rId52" Type="http://schemas.openxmlformats.org/officeDocument/2006/relationships/header" Target="header7.xml"/><Relationship Id="rId60" Type="http://schemas.openxmlformats.org/officeDocument/2006/relationships/footer" Target="footer46.xml"/><Relationship Id="rId65" Type="http://schemas.openxmlformats.org/officeDocument/2006/relationships/footer" Target="footer4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37.xml"/><Relationship Id="rId55"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ECA4-DB52-41CF-8924-3E2B793F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52958</Words>
  <Characters>291272</Characters>
  <Application>Microsoft Office Word</Application>
  <DocSecurity>0</DocSecurity>
  <Lines>2427</Lines>
  <Paragraphs>687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343543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Damian</cp:lastModifiedBy>
  <cp:revision>2</cp:revision>
  <cp:lastPrinted>2017-06-09T14:33:00Z</cp:lastPrinted>
  <dcterms:created xsi:type="dcterms:W3CDTF">2021-09-15T20:59:00Z</dcterms:created>
  <dcterms:modified xsi:type="dcterms:W3CDTF">2021-09-15T20:59:00Z</dcterms:modified>
</cp:coreProperties>
</file>